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526" w:rsidRPr="004B6D8C" w:rsidRDefault="002A0526" w:rsidP="00606EFF">
      <w:pPr>
        <w:pStyle w:val="Heading1"/>
        <w:jc w:val="right"/>
        <w:rPr>
          <w:b w:val="0"/>
          <w:sz w:val="24"/>
          <w:szCs w:val="24"/>
          <w:lang w:val="et-EE"/>
        </w:rPr>
      </w:pPr>
      <w:r w:rsidRPr="004B6D8C">
        <w:rPr>
          <w:b w:val="0"/>
          <w:sz w:val="24"/>
          <w:szCs w:val="24"/>
          <w:lang w:val="et-EE"/>
        </w:rPr>
        <w:t>E E L N Õ U</w:t>
      </w:r>
    </w:p>
    <w:p w:rsidR="002A0526" w:rsidRPr="004B6D8C" w:rsidRDefault="002A0526" w:rsidP="00502DE0">
      <w:pPr>
        <w:spacing w:before="60"/>
        <w:jc w:val="right"/>
        <w:rPr>
          <w:b/>
          <w:color w:val="FF0000"/>
          <w:sz w:val="24"/>
          <w:szCs w:val="24"/>
          <w:lang w:val="et-EE"/>
        </w:rPr>
      </w:pPr>
    </w:p>
    <w:p w:rsidR="002A0526" w:rsidRPr="004B6D8C" w:rsidRDefault="002A0526" w:rsidP="00827962">
      <w:pPr>
        <w:rPr>
          <w:sz w:val="24"/>
          <w:szCs w:val="24"/>
          <w:lang w:val="et-EE"/>
        </w:rPr>
      </w:pPr>
    </w:p>
    <w:p w:rsidR="002A0526" w:rsidRPr="004B6D8C" w:rsidRDefault="002A0526" w:rsidP="00727CE1">
      <w:pPr>
        <w:pStyle w:val="Heading2"/>
        <w:jc w:val="center"/>
        <w:rPr>
          <w:rFonts w:ascii="Times New Roman" w:hAnsi="Times New Roman"/>
          <w:b/>
          <w:sz w:val="24"/>
          <w:szCs w:val="24"/>
        </w:rPr>
      </w:pPr>
      <w:r w:rsidRPr="004B6D8C">
        <w:rPr>
          <w:rFonts w:ascii="Times New Roman" w:hAnsi="Times New Roman"/>
          <w:b/>
          <w:sz w:val="24"/>
          <w:szCs w:val="24"/>
        </w:rPr>
        <w:t>NARVA LINNAVALITSUS</w:t>
      </w:r>
    </w:p>
    <w:p w:rsidR="002A0526" w:rsidRPr="004B6D8C" w:rsidRDefault="002A0526" w:rsidP="007653B6">
      <w:pPr>
        <w:pStyle w:val="Heading4"/>
        <w:spacing w:before="120"/>
        <w:jc w:val="center"/>
        <w:rPr>
          <w:sz w:val="24"/>
          <w:szCs w:val="24"/>
          <w:lang w:val="et-EE"/>
        </w:rPr>
      </w:pPr>
      <w:r w:rsidRPr="004B6D8C">
        <w:rPr>
          <w:sz w:val="24"/>
          <w:szCs w:val="24"/>
          <w:lang w:val="et-EE"/>
        </w:rPr>
        <w:t>K O R R A L D U S</w:t>
      </w:r>
    </w:p>
    <w:p w:rsidR="002A0526" w:rsidRPr="004B6D8C" w:rsidRDefault="002A0526" w:rsidP="00502DE0">
      <w:pPr>
        <w:spacing w:before="240" w:after="120"/>
        <w:jc w:val="both"/>
        <w:rPr>
          <w:sz w:val="24"/>
          <w:szCs w:val="24"/>
          <w:lang w:val="et-EE"/>
        </w:rPr>
      </w:pPr>
    </w:p>
    <w:p w:rsidR="002A0526" w:rsidRPr="004B6D8C" w:rsidRDefault="002A0526" w:rsidP="00502DE0">
      <w:pPr>
        <w:spacing w:before="240" w:after="120"/>
        <w:jc w:val="both"/>
        <w:rPr>
          <w:sz w:val="24"/>
          <w:szCs w:val="24"/>
          <w:lang w:val="et-EE"/>
        </w:rPr>
      </w:pPr>
      <w:r>
        <w:rPr>
          <w:sz w:val="24"/>
          <w:szCs w:val="24"/>
          <w:lang w:val="et-EE"/>
        </w:rPr>
        <w:t>Narva</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t xml:space="preserve">         </w:t>
      </w:r>
      <w:r w:rsidRPr="00425B7E">
        <w:rPr>
          <w:sz w:val="24"/>
          <w:szCs w:val="24"/>
          <w:lang w:val="et-EE"/>
        </w:rPr>
        <w:t>_____</w:t>
      </w:r>
      <w:r w:rsidRPr="004B6D8C">
        <w:rPr>
          <w:sz w:val="24"/>
          <w:szCs w:val="24"/>
          <w:lang w:val="et-EE"/>
        </w:rPr>
        <w:t>.11.2013.</w:t>
      </w:r>
      <w:r>
        <w:rPr>
          <w:sz w:val="24"/>
          <w:szCs w:val="24"/>
          <w:lang w:val="et-EE"/>
        </w:rPr>
        <w:t xml:space="preserve"> </w:t>
      </w:r>
      <w:r w:rsidRPr="004B6D8C">
        <w:rPr>
          <w:sz w:val="24"/>
          <w:szCs w:val="24"/>
          <w:lang w:val="et-EE"/>
        </w:rPr>
        <w:t>a nr ____-k</w:t>
      </w:r>
    </w:p>
    <w:p w:rsidR="002A0526" w:rsidRPr="004B6D8C" w:rsidRDefault="002A0526" w:rsidP="00B71D90">
      <w:pPr>
        <w:spacing w:before="240"/>
        <w:rPr>
          <w:b/>
          <w:sz w:val="24"/>
          <w:szCs w:val="24"/>
          <w:lang w:val="et-EE"/>
        </w:rPr>
      </w:pPr>
    </w:p>
    <w:p w:rsidR="002A0526" w:rsidRPr="00D762E0" w:rsidRDefault="002A0526" w:rsidP="00D072D7">
      <w:pPr>
        <w:jc w:val="both"/>
        <w:rPr>
          <w:b/>
          <w:sz w:val="24"/>
          <w:szCs w:val="24"/>
          <w:lang w:val="et-EE"/>
        </w:rPr>
      </w:pPr>
      <w:r w:rsidRPr="00D762E0">
        <w:rPr>
          <w:b/>
          <w:sz w:val="24"/>
          <w:szCs w:val="24"/>
          <w:lang w:val="et-EE"/>
        </w:rPr>
        <w:t xml:space="preserve">Riigihanke </w:t>
      </w:r>
      <w:r w:rsidRPr="00D762E0">
        <w:rPr>
          <w:b/>
          <w:bCs/>
          <w:sz w:val="24"/>
          <w:szCs w:val="24"/>
          <w:lang w:val="et-EE"/>
        </w:rPr>
        <w:t>„</w:t>
      </w:r>
      <w:r w:rsidRPr="00D762E0">
        <w:rPr>
          <w:b/>
          <w:sz w:val="24"/>
          <w:szCs w:val="24"/>
          <w:lang w:val="et-EE"/>
        </w:rPr>
        <w:t xml:space="preserve">Narva linna videovalvesüsteemi teenus“ (nr 145759) </w:t>
      </w:r>
    </w:p>
    <w:p w:rsidR="002A0526" w:rsidRPr="00D762E0" w:rsidRDefault="002A0526" w:rsidP="0090700E">
      <w:pPr>
        <w:spacing w:after="120"/>
        <w:jc w:val="both"/>
        <w:rPr>
          <w:b/>
          <w:sz w:val="24"/>
          <w:szCs w:val="24"/>
          <w:lang w:val="et-EE"/>
        </w:rPr>
      </w:pPr>
      <w:r w:rsidRPr="00D762E0">
        <w:rPr>
          <w:b/>
          <w:sz w:val="24"/>
          <w:szCs w:val="24"/>
          <w:lang w:val="et-EE"/>
        </w:rPr>
        <w:t>avatud hankemenetluse tulemuste kinnitamine</w:t>
      </w:r>
    </w:p>
    <w:p w:rsidR="002A0526" w:rsidRPr="00D762E0" w:rsidRDefault="002A0526" w:rsidP="00606EFF">
      <w:pPr>
        <w:numPr>
          <w:ilvl w:val="0"/>
          <w:numId w:val="1"/>
        </w:numPr>
        <w:tabs>
          <w:tab w:val="clear" w:pos="720"/>
          <w:tab w:val="num" w:pos="540"/>
        </w:tabs>
        <w:spacing w:before="240"/>
        <w:ind w:hanging="720"/>
        <w:jc w:val="both"/>
        <w:rPr>
          <w:b/>
          <w:sz w:val="24"/>
          <w:szCs w:val="24"/>
          <w:lang w:val="et-EE"/>
        </w:rPr>
      </w:pPr>
      <w:r w:rsidRPr="00D762E0">
        <w:rPr>
          <w:b/>
          <w:sz w:val="24"/>
          <w:szCs w:val="24"/>
          <w:lang w:val="et-EE"/>
        </w:rPr>
        <w:t>Asjaolud ja menetluse käik</w:t>
      </w:r>
    </w:p>
    <w:p w:rsidR="002A0526" w:rsidRPr="00D762E0" w:rsidRDefault="002A0526" w:rsidP="00703849">
      <w:pPr>
        <w:spacing w:before="120"/>
        <w:jc w:val="both"/>
        <w:rPr>
          <w:bCs/>
          <w:sz w:val="24"/>
          <w:szCs w:val="24"/>
          <w:lang w:val="et-EE"/>
        </w:rPr>
      </w:pPr>
      <w:r w:rsidRPr="00D762E0">
        <w:rPr>
          <w:sz w:val="24"/>
          <w:szCs w:val="24"/>
          <w:lang w:val="et-EE"/>
        </w:rPr>
        <w:t>Narva Linnavolikogu 20.06.2013. a otsusega nr 50 tehti Narva Linna Arenduse ja Ökonoomika Ametile ülesandeks viia läbi videoteenuse avatud hankemenetlusega hange. 30.08.2013. a avaldati riigihangete registris hanketeade viitenumbriga 145759</w:t>
      </w:r>
      <w:r w:rsidRPr="00D762E0">
        <w:rPr>
          <w:bCs/>
          <w:sz w:val="24"/>
          <w:szCs w:val="24"/>
          <w:lang w:val="et-EE"/>
        </w:rPr>
        <w:t>.</w:t>
      </w:r>
    </w:p>
    <w:p w:rsidR="002A0526" w:rsidRPr="00D762E0" w:rsidRDefault="002A0526" w:rsidP="003B2627">
      <w:pPr>
        <w:rPr>
          <w:sz w:val="24"/>
          <w:szCs w:val="24"/>
          <w:lang w:val="et-EE"/>
        </w:rPr>
      </w:pPr>
      <w:r w:rsidRPr="00D762E0">
        <w:rPr>
          <w:sz w:val="24"/>
          <w:szCs w:val="24"/>
          <w:lang w:val="et-EE"/>
        </w:rPr>
        <w:br/>
        <w:t xml:space="preserve">Tähtaegselt, see on 16.09.2013 kell 10:00 seisuga, laekus kaks pakkumust: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0"/>
        <w:gridCol w:w="3070"/>
        <w:gridCol w:w="3070"/>
      </w:tblGrid>
      <w:tr w:rsidR="002A0526" w:rsidRPr="00D762E0" w:rsidTr="00720041">
        <w:tc>
          <w:tcPr>
            <w:tcW w:w="3070" w:type="dxa"/>
          </w:tcPr>
          <w:p w:rsidR="002A0526" w:rsidRPr="00D762E0" w:rsidRDefault="002A0526" w:rsidP="00720041">
            <w:pPr>
              <w:autoSpaceDE w:val="0"/>
              <w:autoSpaceDN w:val="0"/>
              <w:adjustRightInd w:val="0"/>
              <w:rPr>
                <w:bCs/>
                <w:sz w:val="24"/>
                <w:szCs w:val="24"/>
                <w:lang w:val="et-EE" w:eastAsia="et-EE"/>
              </w:rPr>
            </w:pPr>
            <w:r w:rsidRPr="00D762E0">
              <w:rPr>
                <w:bCs/>
                <w:sz w:val="24"/>
                <w:szCs w:val="24"/>
                <w:lang w:val="et-EE" w:eastAsia="et-EE"/>
              </w:rPr>
              <w:t>Pakkuja</w:t>
            </w:r>
          </w:p>
        </w:tc>
        <w:tc>
          <w:tcPr>
            <w:tcW w:w="3070" w:type="dxa"/>
          </w:tcPr>
          <w:p w:rsidR="002A0526" w:rsidRPr="00D762E0" w:rsidRDefault="002A0526" w:rsidP="00720041">
            <w:pPr>
              <w:autoSpaceDE w:val="0"/>
              <w:autoSpaceDN w:val="0"/>
              <w:adjustRightInd w:val="0"/>
              <w:rPr>
                <w:bCs/>
                <w:sz w:val="24"/>
                <w:szCs w:val="24"/>
                <w:lang w:val="et-EE" w:eastAsia="et-EE"/>
              </w:rPr>
            </w:pPr>
            <w:r w:rsidRPr="00D762E0">
              <w:rPr>
                <w:bCs/>
                <w:sz w:val="24"/>
                <w:szCs w:val="24"/>
                <w:lang w:val="et-EE" w:eastAsia="et-EE"/>
              </w:rPr>
              <w:t>Registrikood</w:t>
            </w:r>
          </w:p>
        </w:tc>
        <w:tc>
          <w:tcPr>
            <w:tcW w:w="3070" w:type="dxa"/>
          </w:tcPr>
          <w:p w:rsidR="002A0526" w:rsidRPr="00D762E0" w:rsidRDefault="002A0526" w:rsidP="00720041">
            <w:pPr>
              <w:autoSpaceDE w:val="0"/>
              <w:autoSpaceDN w:val="0"/>
              <w:adjustRightInd w:val="0"/>
              <w:rPr>
                <w:bCs/>
                <w:sz w:val="24"/>
                <w:szCs w:val="24"/>
                <w:lang w:val="et-EE" w:eastAsia="et-EE"/>
              </w:rPr>
            </w:pPr>
            <w:r w:rsidRPr="00D762E0">
              <w:rPr>
                <w:bCs/>
                <w:sz w:val="24"/>
                <w:szCs w:val="24"/>
                <w:lang w:val="et-EE" w:eastAsia="et-EE"/>
              </w:rPr>
              <w:t>Maksumus (ilma KM-ta)</w:t>
            </w:r>
          </w:p>
        </w:tc>
      </w:tr>
      <w:tr w:rsidR="002A0526" w:rsidRPr="00D762E0" w:rsidTr="00720041">
        <w:tc>
          <w:tcPr>
            <w:tcW w:w="3070" w:type="dxa"/>
          </w:tcPr>
          <w:p w:rsidR="002A0526" w:rsidRPr="00D762E0" w:rsidRDefault="002A0526" w:rsidP="00720041">
            <w:pPr>
              <w:autoSpaceDE w:val="0"/>
              <w:autoSpaceDN w:val="0"/>
              <w:adjustRightInd w:val="0"/>
              <w:rPr>
                <w:b/>
                <w:bCs/>
                <w:sz w:val="24"/>
                <w:szCs w:val="24"/>
                <w:lang w:val="et-EE" w:eastAsia="et-EE"/>
              </w:rPr>
            </w:pPr>
            <w:r w:rsidRPr="00D762E0">
              <w:rPr>
                <w:sz w:val="24"/>
                <w:szCs w:val="24"/>
                <w:lang w:val="et-EE" w:eastAsia="et-EE"/>
              </w:rPr>
              <w:t>VA Systems OÜ</w:t>
            </w:r>
          </w:p>
        </w:tc>
        <w:tc>
          <w:tcPr>
            <w:tcW w:w="3070" w:type="dxa"/>
          </w:tcPr>
          <w:p w:rsidR="002A0526" w:rsidRPr="00D762E0" w:rsidRDefault="002A0526" w:rsidP="00720041">
            <w:pPr>
              <w:autoSpaceDE w:val="0"/>
              <w:autoSpaceDN w:val="0"/>
              <w:adjustRightInd w:val="0"/>
              <w:rPr>
                <w:b/>
                <w:bCs/>
                <w:sz w:val="24"/>
                <w:szCs w:val="24"/>
                <w:lang w:val="et-EE" w:eastAsia="et-EE"/>
              </w:rPr>
            </w:pPr>
            <w:r w:rsidRPr="00D762E0">
              <w:rPr>
                <w:sz w:val="24"/>
                <w:szCs w:val="24"/>
                <w:lang w:val="et-EE" w:eastAsia="et-EE"/>
              </w:rPr>
              <w:t>11697257</w:t>
            </w:r>
          </w:p>
        </w:tc>
        <w:tc>
          <w:tcPr>
            <w:tcW w:w="3070" w:type="dxa"/>
          </w:tcPr>
          <w:p w:rsidR="002A0526" w:rsidRPr="00D762E0" w:rsidRDefault="002A0526" w:rsidP="00720041">
            <w:pPr>
              <w:autoSpaceDE w:val="0"/>
              <w:autoSpaceDN w:val="0"/>
              <w:adjustRightInd w:val="0"/>
              <w:rPr>
                <w:b/>
                <w:bCs/>
                <w:sz w:val="24"/>
                <w:szCs w:val="24"/>
                <w:lang w:val="et-EE" w:eastAsia="et-EE"/>
              </w:rPr>
            </w:pPr>
            <w:r w:rsidRPr="00D762E0">
              <w:rPr>
                <w:sz w:val="24"/>
                <w:szCs w:val="24"/>
                <w:lang w:val="et-EE"/>
              </w:rPr>
              <w:t>23 707,83</w:t>
            </w:r>
          </w:p>
        </w:tc>
      </w:tr>
      <w:tr w:rsidR="002A0526" w:rsidRPr="00D762E0" w:rsidTr="00720041">
        <w:tc>
          <w:tcPr>
            <w:tcW w:w="3070" w:type="dxa"/>
          </w:tcPr>
          <w:p w:rsidR="002A0526" w:rsidRPr="00D762E0" w:rsidRDefault="002A0526" w:rsidP="00720041">
            <w:pPr>
              <w:autoSpaceDE w:val="0"/>
              <w:autoSpaceDN w:val="0"/>
              <w:adjustRightInd w:val="0"/>
              <w:rPr>
                <w:b/>
                <w:bCs/>
                <w:sz w:val="24"/>
                <w:szCs w:val="24"/>
                <w:lang w:val="et-EE" w:eastAsia="et-EE"/>
              </w:rPr>
            </w:pPr>
            <w:r w:rsidRPr="00D762E0">
              <w:rPr>
                <w:sz w:val="24"/>
                <w:szCs w:val="24"/>
                <w:lang w:val="et-EE" w:eastAsia="et-EE"/>
              </w:rPr>
              <w:t>Osaühing Rapid Security</w:t>
            </w:r>
          </w:p>
        </w:tc>
        <w:tc>
          <w:tcPr>
            <w:tcW w:w="3070" w:type="dxa"/>
          </w:tcPr>
          <w:p w:rsidR="002A0526" w:rsidRPr="00D762E0" w:rsidRDefault="002A0526" w:rsidP="00720041">
            <w:pPr>
              <w:autoSpaceDE w:val="0"/>
              <w:autoSpaceDN w:val="0"/>
              <w:adjustRightInd w:val="0"/>
              <w:rPr>
                <w:b/>
                <w:bCs/>
                <w:sz w:val="24"/>
                <w:szCs w:val="24"/>
                <w:lang w:val="et-EE" w:eastAsia="et-EE"/>
              </w:rPr>
            </w:pPr>
            <w:r w:rsidRPr="00D762E0">
              <w:rPr>
                <w:sz w:val="24"/>
                <w:szCs w:val="24"/>
                <w:lang w:val="et-EE" w:eastAsia="et-EE"/>
              </w:rPr>
              <w:t>10855116</w:t>
            </w:r>
          </w:p>
        </w:tc>
        <w:tc>
          <w:tcPr>
            <w:tcW w:w="3070" w:type="dxa"/>
          </w:tcPr>
          <w:p w:rsidR="002A0526" w:rsidRPr="00D762E0" w:rsidRDefault="002A0526" w:rsidP="00720041">
            <w:pPr>
              <w:autoSpaceDE w:val="0"/>
              <w:autoSpaceDN w:val="0"/>
              <w:adjustRightInd w:val="0"/>
              <w:rPr>
                <w:b/>
                <w:bCs/>
                <w:sz w:val="24"/>
                <w:szCs w:val="24"/>
                <w:lang w:val="et-EE" w:eastAsia="et-EE"/>
              </w:rPr>
            </w:pPr>
            <w:r w:rsidRPr="00D762E0">
              <w:rPr>
                <w:sz w:val="24"/>
                <w:szCs w:val="24"/>
                <w:lang w:val="et-EE" w:eastAsia="et-EE"/>
              </w:rPr>
              <w:t>66 276,00</w:t>
            </w:r>
          </w:p>
        </w:tc>
      </w:tr>
    </w:tbl>
    <w:p w:rsidR="002A0526" w:rsidRPr="00D762E0" w:rsidRDefault="002A0526" w:rsidP="007D13B1">
      <w:pPr>
        <w:jc w:val="both"/>
        <w:rPr>
          <w:b/>
          <w:bCs/>
          <w:sz w:val="24"/>
          <w:szCs w:val="24"/>
          <w:lang w:val="et-EE" w:eastAsia="et-EE"/>
        </w:rPr>
      </w:pPr>
    </w:p>
    <w:p w:rsidR="002A0526" w:rsidRPr="00D762E0" w:rsidRDefault="002A0526" w:rsidP="007D13B1">
      <w:pPr>
        <w:jc w:val="both"/>
        <w:rPr>
          <w:sz w:val="24"/>
          <w:szCs w:val="24"/>
          <w:lang w:val="et-EE"/>
        </w:rPr>
      </w:pPr>
      <w:r w:rsidRPr="00D762E0">
        <w:rPr>
          <w:sz w:val="24"/>
          <w:szCs w:val="24"/>
          <w:lang w:val="et-EE"/>
        </w:rPr>
        <w:t>Narva Linnavalitsuse korraldustega 29.12.2005 nr 1400-k moodustatud ja 10.09.2008 nr 1129-k, 18.02.2009 nr 165-k, 18.11.2009 nr. 1347-k, 22.02.2010 nr 237-k, 01.06.2011 nr 522-k, 29.06.2011 nr 625-k ning 11.07.2012 nr 675-k muudetud riigihangete komisjon  avas pakkumused 16.09.2013 kell 10.00, mis on fikseeritud avamise protokollis.</w:t>
      </w:r>
    </w:p>
    <w:p w:rsidR="002A0526" w:rsidRPr="00D762E0" w:rsidRDefault="002A0526" w:rsidP="007D13B1">
      <w:pPr>
        <w:jc w:val="both"/>
        <w:rPr>
          <w:sz w:val="24"/>
          <w:szCs w:val="24"/>
          <w:lang w:val="et-EE"/>
        </w:rPr>
      </w:pPr>
    </w:p>
    <w:p w:rsidR="002A0526" w:rsidRPr="00D762E0" w:rsidRDefault="002A0526" w:rsidP="00143BF4">
      <w:pPr>
        <w:jc w:val="both"/>
        <w:rPr>
          <w:sz w:val="24"/>
          <w:szCs w:val="24"/>
          <w:lang w:val="et-EE"/>
        </w:rPr>
      </w:pPr>
      <w:r w:rsidRPr="00D762E0">
        <w:rPr>
          <w:sz w:val="24"/>
          <w:szCs w:val="24"/>
          <w:lang w:val="et-EE"/>
        </w:rPr>
        <w:t>Riigihangete komisjon hindas pakkumusi ning otsustas:</w:t>
      </w:r>
    </w:p>
    <w:p w:rsidR="002A0526" w:rsidRPr="00D762E0" w:rsidRDefault="002A0526" w:rsidP="0040057A">
      <w:pPr>
        <w:pStyle w:val="ListParagraph"/>
        <w:numPr>
          <w:ilvl w:val="0"/>
          <w:numId w:val="40"/>
        </w:numPr>
        <w:spacing w:before="0" w:beforeAutospacing="0" w:after="0" w:afterAutospacing="0"/>
        <w:rPr>
          <w:szCs w:val="24"/>
        </w:rPr>
      </w:pPr>
      <w:r w:rsidRPr="00D762E0">
        <w:rPr>
          <w:szCs w:val="24"/>
        </w:rPr>
        <w:t>kvalifitseerimise protokolliga tunnistada kvalifitseerimistingimustele vastavaks</w:t>
      </w:r>
    </w:p>
    <w:p w:rsidR="002A0526" w:rsidRPr="00D762E0" w:rsidRDefault="002A0526" w:rsidP="00143BF4">
      <w:pPr>
        <w:pStyle w:val="ListParagraph"/>
        <w:spacing w:before="0" w:beforeAutospacing="0" w:after="0" w:afterAutospacing="0"/>
        <w:rPr>
          <w:szCs w:val="24"/>
        </w:rPr>
      </w:pPr>
      <w:r w:rsidRPr="00D762E0">
        <w:rPr>
          <w:szCs w:val="24"/>
          <w:lang w:eastAsia="et-EE"/>
        </w:rPr>
        <w:t>Osaühing VA Systems (registrikood 11697257)</w:t>
      </w:r>
      <w:r w:rsidRPr="00D762E0">
        <w:rPr>
          <w:szCs w:val="24"/>
        </w:rPr>
        <w:t xml:space="preserve"> ja </w:t>
      </w:r>
      <w:r w:rsidRPr="00D762E0">
        <w:rPr>
          <w:szCs w:val="24"/>
          <w:lang w:eastAsia="et-EE"/>
        </w:rPr>
        <w:t>Osaühing Rapid Security</w:t>
      </w:r>
      <w:r w:rsidRPr="00D762E0">
        <w:rPr>
          <w:szCs w:val="24"/>
        </w:rPr>
        <w:t xml:space="preserve"> (registrikood </w:t>
      </w:r>
      <w:r w:rsidRPr="00D762E0">
        <w:rPr>
          <w:szCs w:val="24"/>
          <w:lang w:eastAsia="et-EE"/>
        </w:rPr>
        <w:t>10855116</w:t>
      </w:r>
      <w:r w:rsidRPr="00D762E0">
        <w:rPr>
          <w:szCs w:val="24"/>
        </w:rPr>
        <w:t>), kes on tõendanud vastavust kõigile kvalifitseerimistingimustele;</w:t>
      </w:r>
    </w:p>
    <w:p w:rsidR="002A0526" w:rsidRPr="00D762E0" w:rsidRDefault="002A0526" w:rsidP="00143BF4">
      <w:pPr>
        <w:pStyle w:val="ListParagraph"/>
        <w:numPr>
          <w:ilvl w:val="0"/>
          <w:numId w:val="40"/>
        </w:numPr>
        <w:spacing w:before="0" w:beforeAutospacing="0" w:after="0" w:afterAutospacing="0"/>
        <w:rPr>
          <w:szCs w:val="24"/>
        </w:rPr>
      </w:pPr>
      <w:r w:rsidRPr="00D762E0">
        <w:rPr>
          <w:szCs w:val="24"/>
        </w:rPr>
        <w:t>vastavaks tunnistamise protokolliga tunnistada kvalifitseeritud pakkujate poolt esitatud pakkumused riigihanke tingimustele vastavaks;</w:t>
      </w:r>
    </w:p>
    <w:p w:rsidR="002A0526" w:rsidRPr="00D762E0" w:rsidRDefault="002A0526" w:rsidP="00143BF4">
      <w:pPr>
        <w:pStyle w:val="ListParagraph"/>
        <w:numPr>
          <w:ilvl w:val="0"/>
          <w:numId w:val="40"/>
        </w:numPr>
        <w:spacing w:before="0" w:beforeAutospacing="0" w:after="0" w:afterAutospacing="0"/>
        <w:rPr>
          <w:szCs w:val="24"/>
        </w:rPr>
      </w:pPr>
      <w:r w:rsidRPr="00D762E0">
        <w:rPr>
          <w:szCs w:val="24"/>
        </w:rPr>
        <w:t xml:space="preserve">edukaks tunnistamise protokolliga tunnistada edukaks Osaühingu </w:t>
      </w:r>
      <w:r w:rsidRPr="00D762E0">
        <w:rPr>
          <w:szCs w:val="24"/>
          <w:lang w:eastAsia="et-EE"/>
        </w:rPr>
        <w:t xml:space="preserve">VA Systems </w:t>
      </w:r>
      <w:r w:rsidRPr="00D762E0">
        <w:rPr>
          <w:szCs w:val="24"/>
        </w:rPr>
        <w:t>pakkumus kui kõige madalama maksumusega pakkumus.</w:t>
      </w:r>
    </w:p>
    <w:p w:rsidR="002A0526" w:rsidRPr="00D762E0" w:rsidRDefault="002A0526" w:rsidP="00143BF4">
      <w:pPr>
        <w:pStyle w:val="ListParagraph"/>
        <w:spacing w:before="0" w:beforeAutospacing="0" w:after="0" w:afterAutospacing="0"/>
        <w:rPr>
          <w:szCs w:val="24"/>
        </w:rPr>
      </w:pPr>
    </w:p>
    <w:p w:rsidR="002A0526" w:rsidRPr="00D762E0" w:rsidRDefault="002A0526" w:rsidP="00CD11AE">
      <w:pPr>
        <w:numPr>
          <w:ilvl w:val="0"/>
          <w:numId w:val="1"/>
        </w:numPr>
        <w:tabs>
          <w:tab w:val="clear" w:pos="720"/>
          <w:tab w:val="num" w:pos="540"/>
        </w:tabs>
        <w:ind w:left="539" w:hanging="539"/>
        <w:jc w:val="both"/>
        <w:rPr>
          <w:b/>
          <w:sz w:val="24"/>
          <w:szCs w:val="24"/>
          <w:lang w:val="et-EE"/>
        </w:rPr>
      </w:pPr>
      <w:r w:rsidRPr="00D762E0">
        <w:rPr>
          <w:b/>
          <w:sz w:val="24"/>
          <w:szCs w:val="24"/>
          <w:lang w:val="et-EE"/>
        </w:rPr>
        <w:t>Õiguslikud alused</w:t>
      </w:r>
    </w:p>
    <w:p w:rsidR="002A0526" w:rsidRPr="00D762E0" w:rsidRDefault="002A0526" w:rsidP="00CD5941">
      <w:pPr>
        <w:pStyle w:val="BodyText"/>
        <w:tabs>
          <w:tab w:val="left" w:pos="720"/>
        </w:tabs>
        <w:spacing w:before="120" w:after="0"/>
        <w:rPr>
          <w:sz w:val="24"/>
          <w:szCs w:val="24"/>
          <w:lang w:val="et-EE"/>
        </w:rPr>
      </w:pPr>
      <w:r w:rsidRPr="00D762E0">
        <w:rPr>
          <w:sz w:val="24"/>
          <w:szCs w:val="24"/>
          <w:lang w:val="et-EE"/>
        </w:rPr>
        <w:t xml:space="preserve">Riigihangete seaduse § 38 lg 7, § 39 lg 6 ja § 47 lg 1, RH </w:t>
      </w:r>
      <w:r w:rsidRPr="00D762E0">
        <w:rPr>
          <w:bCs/>
          <w:sz w:val="24"/>
          <w:szCs w:val="24"/>
          <w:lang w:val="et-EE"/>
        </w:rPr>
        <w:t>„</w:t>
      </w:r>
      <w:r w:rsidRPr="00D762E0">
        <w:rPr>
          <w:sz w:val="24"/>
          <w:szCs w:val="24"/>
          <w:lang w:val="et-EE"/>
        </w:rPr>
        <w:t>Narva linna videovalvesüsteemi teenus“ (nr 145759)  hanketeates ja dokumentides esitatud tingimused ning riigihanke komisjoni protokollid (16.09.13 avamise protokoll, 04.11.13 kvalifitseerimise, vastavaks ja edukaks tunnistamise protokollid</w:t>
      </w:r>
      <w:r w:rsidRPr="00D762E0">
        <w:rPr>
          <w:sz w:val="24"/>
          <w:szCs w:val="24"/>
          <w:lang w:val="et-EE" w:eastAsia="en-US"/>
        </w:rPr>
        <w:t xml:space="preserve">) ning </w:t>
      </w:r>
      <w:r w:rsidRPr="00D762E0">
        <w:rPr>
          <w:sz w:val="24"/>
          <w:szCs w:val="24"/>
          <w:lang w:val="et-EE"/>
        </w:rPr>
        <w:t>Narva Linnavalitsuse 08.03.2006. a määruse nr 298 "Riigihangete läbiviimise reglement" § 10 p-d 1-3 ja § 16 p 1.</w:t>
      </w:r>
    </w:p>
    <w:p w:rsidR="002A0526" w:rsidRPr="00D762E0" w:rsidRDefault="002A0526" w:rsidP="009F264D">
      <w:pPr>
        <w:jc w:val="both"/>
        <w:rPr>
          <w:sz w:val="24"/>
          <w:szCs w:val="24"/>
          <w:lang w:val="et-EE" w:eastAsia="en-US"/>
        </w:rPr>
      </w:pPr>
    </w:p>
    <w:p w:rsidR="002A0526" w:rsidRPr="00D762E0" w:rsidRDefault="002A0526" w:rsidP="00CD11AE">
      <w:pPr>
        <w:pStyle w:val="BodyText"/>
        <w:numPr>
          <w:ilvl w:val="0"/>
          <w:numId w:val="2"/>
        </w:numPr>
        <w:tabs>
          <w:tab w:val="clear" w:pos="720"/>
          <w:tab w:val="num" w:pos="540"/>
        </w:tabs>
        <w:spacing w:after="0"/>
        <w:ind w:left="539" w:hanging="539"/>
        <w:jc w:val="both"/>
        <w:rPr>
          <w:b/>
          <w:sz w:val="24"/>
          <w:szCs w:val="24"/>
          <w:lang w:val="et-EE"/>
        </w:rPr>
      </w:pPr>
      <w:r w:rsidRPr="00D762E0">
        <w:rPr>
          <w:b/>
          <w:sz w:val="24"/>
          <w:szCs w:val="24"/>
          <w:lang w:val="et-EE"/>
        </w:rPr>
        <w:t>Otsus</w:t>
      </w:r>
    </w:p>
    <w:p w:rsidR="002A0526" w:rsidRPr="00D762E0" w:rsidRDefault="002A0526" w:rsidP="006945AC">
      <w:pPr>
        <w:pStyle w:val="BodyText"/>
        <w:spacing w:after="0"/>
        <w:ind w:left="539"/>
        <w:jc w:val="both"/>
        <w:rPr>
          <w:b/>
          <w:sz w:val="24"/>
          <w:szCs w:val="24"/>
          <w:lang w:val="et-EE"/>
        </w:rPr>
      </w:pPr>
    </w:p>
    <w:p w:rsidR="002A0526" w:rsidRPr="00D762E0" w:rsidRDefault="002A0526" w:rsidP="006945AC">
      <w:pPr>
        <w:pStyle w:val="Loendilik1"/>
        <w:spacing w:before="0" w:beforeAutospacing="0" w:after="0" w:afterAutospacing="0"/>
        <w:ind w:left="0"/>
        <w:rPr>
          <w:szCs w:val="24"/>
        </w:rPr>
      </w:pPr>
      <w:r w:rsidRPr="00D762E0">
        <w:rPr>
          <w:szCs w:val="24"/>
        </w:rPr>
        <w:t>3.1. Kinnitada riigihanke "Narva linna videovalvesüsteemi teenus</w:t>
      </w:r>
      <w:r w:rsidRPr="00D762E0">
        <w:rPr>
          <w:b/>
          <w:szCs w:val="24"/>
        </w:rPr>
        <w:t xml:space="preserve">“ </w:t>
      </w:r>
      <w:r w:rsidRPr="00D762E0">
        <w:rPr>
          <w:szCs w:val="24"/>
        </w:rPr>
        <w:t>korraldamine (viitenumber145759) tulemused ning:</w:t>
      </w:r>
    </w:p>
    <w:p w:rsidR="002A0526" w:rsidRPr="00D762E0" w:rsidRDefault="002A0526" w:rsidP="00317966">
      <w:pPr>
        <w:pStyle w:val="Loendilik1"/>
        <w:numPr>
          <w:ilvl w:val="2"/>
          <w:numId w:val="43"/>
        </w:numPr>
        <w:spacing w:before="0" w:beforeAutospacing="0" w:after="0" w:afterAutospacing="0"/>
        <w:rPr>
          <w:szCs w:val="24"/>
        </w:rPr>
      </w:pPr>
      <w:r w:rsidRPr="00D762E0">
        <w:rPr>
          <w:szCs w:val="24"/>
        </w:rPr>
        <w:t xml:space="preserve">Kvalifitseerida riigihankes </w:t>
      </w:r>
      <w:r w:rsidRPr="00D762E0">
        <w:rPr>
          <w:bCs/>
          <w:szCs w:val="24"/>
        </w:rPr>
        <w:t xml:space="preserve">pakkujatena Osaühing </w:t>
      </w:r>
      <w:r w:rsidRPr="00D762E0">
        <w:rPr>
          <w:szCs w:val="24"/>
          <w:lang w:eastAsia="et-EE"/>
        </w:rPr>
        <w:t>VA Systems (registrikood 11697257</w:t>
      </w:r>
      <w:r w:rsidRPr="00D762E0">
        <w:rPr>
          <w:szCs w:val="24"/>
        </w:rPr>
        <w:t xml:space="preserve">) ja </w:t>
      </w:r>
      <w:r w:rsidRPr="00D762E0">
        <w:rPr>
          <w:szCs w:val="24"/>
          <w:lang w:eastAsia="et-EE"/>
        </w:rPr>
        <w:t>Osaühing Rapid Security</w:t>
      </w:r>
      <w:r w:rsidRPr="00D762E0">
        <w:rPr>
          <w:szCs w:val="24"/>
        </w:rPr>
        <w:t xml:space="preserve"> (registrikood </w:t>
      </w:r>
      <w:r w:rsidRPr="00D762E0">
        <w:rPr>
          <w:szCs w:val="24"/>
          <w:lang w:eastAsia="et-EE"/>
        </w:rPr>
        <w:t>10855116</w:t>
      </w:r>
      <w:r w:rsidRPr="00D762E0">
        <w:rPr>
          <w:szCs w:val="24"/>
        </w:rPr>
        <w:t>).</w:t>
      </w:r>
    </w:p>
    <w:p w:rsidR="002A0526" w:rsidRPr="00D762E0" w:rsidRDefault="002A0526" w:rsidP="00317966">
      <w:pPr>
        <w:pStyle w:val="Loendilik1"/>
        <w:numPr>
          <w:ilvl w:val="2"/>
          <w:numId w:val="43"/>
        </w:numPr>
        <w:spacing w:before="0" w:beforeAutospacing="0" w:after="0" w:afterAutospacing="0"/>
        <w:rPr>
          <w:bCs/>
          <w:szCs w:val="24"/>
        </w:rPr>
      </w:pPr>
      <w:r w:rsidRPr="00D762E0">
        <w:rPr>
          <w:szCs w:val="24"/>
        </w:rPr>
        <w:t xml:space="preserve">Tunnistada riigihankes </w:t>
      </w:r>
      <w:r w:rsidRPr="00D762E0">
        <w:rPr>
          <w:bCs/>
          <w:szCs w:val="24"/>
        </w:rPr>
        <w:t xml:space="preserve">vastavaks </w:t>
      </w:r>
      <w:r w:rsidRPr="00D762E0">
        <w:rPr>
          <w:szCs w:val="24"/>
          <w:lang w:eastAsia="et-EE"/>
        </w:rPr>
        <w:t>VA Systems OÜ (registrikood 11697257</w:t>
      </w:r>
      <w:r w:rsidRPr="00D762E0">
        <w:rPr>
          <w:szCs w:val="24"/>
        </w:rPr>
        <w:t xml:space="preserve">) </w:t>
      </w:r>
      <w:r w:rsidRPr="00D762E0">
        <w:rPr>
          <w:szCs w:val="24"/>
          <w:lang w:eastAsia="et-EE"/>
        </w:rPr>
        <w:t>ja Osaühing Rapid Security</w:t>
      </w:r>
      <w:r w:rsidRPr="00D762E0">
        <w:rPr>
          <w:szCs w:val="24"/>
        </w:rPr>
        <w:t xml:space="preserve"> (registrikood </w:t>
      </w:r>
      <w:r w:rsidRPr="00D762E0">
        <w:rPr>
          <w:szCs w:val="24"/>
          <w:lang w:eastAsia="et-EE"/>
        </w:rPr>
        <w:t>10855116</w:t>
      </w:r>
      <w:r w:rsidRPr="00D762E0">
        <w:rPr>
          <w:szCs w:val="24"/>
        </w:rPr>
        <w:t xml:space="preserve">) </w:t>
      </w:r>
      <w:r w:rsidRPr="00D762E0">
        <w:rPr>
          <w:bCs/>
          <w:szCs w:val="24"/>
        </w:rPr>
        <w:t>pakkumused.</w:t>
      </w:r>
    </w:p>
    <w:p w:rsidR="002A0526" w:rsidRPr="00D762E0" w:rsidRDefault="002A0526" w:rsidP="00317966">
      <w:pPr>
        <w:pStyle w:val="Loendilik1"/>
        <w:numPr>
          <w:ilvl w:val="2"/>
          <w:numId w:val="43"/>
        </w:numPr>
        <w:spacing w:before="0" w:beforeAutospacing="0" w:after="0" w:afterAutospacing="0"/>
        <w:rPr>
          <w:szCs w:val="24"/>
        </w:rPr>
      </w:pPr>
      <w:r w:rsidRPr="00D762E0">
        <w:rPr>
          <w:szCs w:val="24"/>
        </w:rPr>
        <w:t xml:space="preserve">Tunnistada riigihankes </w:t>
      </w:r>
      <w:r w:rsidRPr="00D762E0">
        <w:rPr>
          <w:b/>
          <w:szCs w:val="24"/>
        </w:rPr>
        <w:t xml:space="preserve">edukaks Osaühingu </w:t>
      </w:r>
      <w:r w:rsidRPr="00D762E0">
        <w:rPr>
          <w:b/>
          <w:szCs w:val="24"/>
          <w:lang w:eastAsia="et-EE"/>
        </w:rPr>
        <w:t>VA Systems (registrikood 11697257</w:t>
      </w:r>
      <w:r w:rsidRPr="00D762E0">
        <w:rPr>
          <w:b/>
          <w:szCs w:val="24"/>
        </w:rPr>
        <w:t>) pakkumus, mille eeldatav maksumus tuginedes ette antud hinnangulistele mahtudele on 23 707,83 eurot</w:t>
      </w:r>
      <w:r w:rsidRPr="00D762E0">
        <w:rPr>
          <w:szCs w:val="24"/>
        </w:rPr>
        <w:t xml:space="preserve"> ning 36-kuulise teenusperioodi kuu maksumus </w:t>
      </w:r>
      <w:r w:rsidRPr="00D762E0">
        <w:rPr>
          <w:szCs w:val="24"/>
          <w:lang w:eastAsia="et-EE"/>
        </w:rPr>
        <w:t>658,55 (</w:t>
      </w:r>
      <w:r w:rsidRPr="00D762E0">
        <w:rPr>
          <w:szCs w:val="24"/>
        </w:rPr>
        <w:t>lisandub käibemaks).</w:t>
      </w:r>
    </w:p>
    <w:p w:rsidR="002A0526" w:rsidRPr="00D762E0" w:rsidRDefault="002A0526" w:rsidP="00143BF4">
      <w:pPr>
        <w:pStyle w:val="Loendilik1"/>
        <w:numPr>
          <w:ilvl w:val="1"/>
          <w:numId w:val="43"/>
        </w:numPr>
        <w:spacing w:before="0" w:beforeAutospacing="0" w:after="0" w:afterAutospacing="0"/>
        <w:ind w:left="0" w:firstLine="0"/>
        <w:rPr>
          <w:szCs w:val="24"/>
        </w:rPr>
      </w:pPr>
      <w:r w:rsidRPr="00D762E0">
        <w:rPr>
          <w:szCs w:val="24"/>
        </w:rPr>
        <w:t xml:space="preserve">Narva Linna Arenduse ja Ökonoomika Ametil sõlmida raamleping </w:t>
      </w:r>
      <w:r w:rsidRPr="00D762E0">
        <w:rPr>
          <w:szCs w:val="24"/>
          <w:lang w:eastAsia="et-EE"/>
        </w:rPr>
        <w:t xml:space="preserve">OÜ-ga VA </w:t>
      </w:r>
      <w:bookmarkStart w:id="0" w:name="_GoBack"/>
      <w:bookmarkEnd w:id="0"/>
      <w:r w:rsidRPr="00D762E0">
        <w:rPr>
          <w:szCs w:val="24"/>
          <w:lang w:eastAsia="et-EE"/>
        </w:rPr>
        <w:t xml:space="preserve">Systems. </w:t>
      </w:r>
    </w:p>
    <w:p w:rsidR="002A0526" w:rsidRPr="00D762E0" w:rsidRDefault="002A0526" w:rsidP="006945AC">
      <w:pPr>
        <w:pStyle w:val="Loendilik1"/>
        <w:spacing w:before="0" w:beforeAutospacing="0" w:after="0" w:afterAutospacing="0"/>
        <w:ind w:left="0"/>
        <w:rPr>
          <w:szCs w:val="24"/>
        </w:rPr>
      </w:pPr>
    </w:p>
    <w:p w:rsidR="002A0526" w:rsidRPr="00D762E0" w:rsidRDefault="002A0526" w:rsidP="007C431E">
      <w:pPr>
        <w:numPr>
          <w:ilvl w:val="0"/>
          <w:numId w:val="2"/>
        </w:numPr>
        <w:tabs>
          <w:tab w:val="clear" w:pos="720"/>
          <w:tab w:val="num" w:pos="540"/>
        </w:tabs>
        <w:ind w:left="540" w:hanging="540"/>
        <w:rPr>
          <w:b/>
          <w:sz w:val="24"/>
          <w:szCs w:val="24"/>
          <w:lang w:val="et-EE"/>
        </w:rPr>
      </w:pPr>
      <w:r w:rsidRPr="00D762E0">
        <w:rPr>
          <w:b/>
          <w:sz w:val="24"/>
          <w:szCs w:val="24"/>
          <w:lang w:val="et-EE"/>
        </w:rPr>
        <w:t>Rakendussätted</w:t>
      </w:r>
    </w:p>
    <w:p w:rsidR="002A0526" w:rsidRPr="00D762E0" w:rsidRDefault="002A0526" w:rsidP="007653B6">
      <w:pPr>
        <w:pStyle w:val="BodyText"/>
        <w:numPr>
          <w:ilvl w:val="1"/>
          <w:numId w:val="8"/>
        </w:numPr>
        <w:tabs>
          <w:tab w:val="num" w:pos="540"/>
        </w:tabs>
        <w:spacing w:before="120" w:after="0"/>
        <w:ind w:left="539" w:hanging="539"/>
        <w:jc w:val="both"/>
        <w:rPr>
          <w:sz w:val="24"/>
          <w:szCs w:val="24"/>
          <w:lang w:val="et-EE"/>
        </w:rPr>
      </w:pPr>
      <w:r w:rsidRPr="00D762E0">
        <w:rPr>
          <w:sz w:val="24"/>
          <w:szCs w:val="24"/>
          <w:lang w:val="et-EE"/>
        </w:rPr>
        <w:t>Korraldus jõustub seaduses sätestatud korras.</w:t>
      </w:r>
    </w:p>
    <w:p w:rsidR="002A0526" w:rsidRPr="00D762E0" w:rsidRDefault="002A0526" w:rsidP="008F4FBE">
      <w:pPr>
        <w:pStyle w:val="BodyText"/>
        <w:numPr>
          <w:ilvl w:val="1"/>
          <w:numId w:val="8"/>
        </w:numPr>
        <w:tabs>
          <w:tab w:val="num" w:pos="540"/>
        </w:tabs>
        <w:spacing w:after="0"/>
        <w:ind w:left="539" w:hanging="539"/>
        <w:jc w:val="both"/>
        <w:rPr>
          <w:sz w:val="24"/>
          <w:szCs w:val="24"/>
          <w:lang w:val="et-EE"/>
        </w:rPr>
      </w:pPr>
      <w:r w:rsidRPr="00D762E0">
        <w:rPr>
          <w:sz w:val="24"/>
          <w:szCs w:val="24"/>
          <w:lang w:val="et-EE"/>
        </w:rPr>
        <w:t>Riigihanke eest vastutaval isikul teavitada hankija otsusest pakkujaid.</w:t>
      </w:r>
    </w:p>
    <w:p w:rsidR="002A0526" w:rsidRPr="00D762E0" w:rsidRDefault="002A0526" w:rsidP="008F4FBE">
      <w:pPr>
        <w:pStyle w:val="BodyText"/>
        <w:numPr>
          <w:ilvl w:val="1"/>
          <w:numId w:val="8"/>
        </w:numPr>
        <w:tabs>
          <w:tab w:val="num" w:pos="540"/>
        </w:tabs>
        <w:spacing w:after="0"/>
        <w:ind w:left="539" w:hanging="539"/>
        <w:jc w:val="both"/>
        <w:rPr>
          <w:sz w:val="24"/>
          <w:szCs w:val="24"/>
          <w:lang w:val="et-EE"/>
        </w:rPr>
      </w:pPr>
      <w:r w:rsidRPr="00D762E0">
        <w:rPr>
          <w:sz w:val="24"/>
          <w:szCs w:val="24"/>
          <w:lang w:val="et-EE"/>
        </w:rPr>
        <w:t>Pakkuja võib vaidlustada käesoleva korralduse riigihangete seaduses sätestatud korras, esitades seitsme tööpäeva jooksul arvates päevast, mil vaidlustaja sai teada või pidi teada saama oma õiguste rikkumisest või huvide kahjustamisest, Rahandusministeeriumi juures asuvale vaidlustuskomisjonile sellekohase vaidlustuse.</w:t>
      </w:r>
    </w:p>
    <w:p w:rsidR="002A0526" w:rsidRPr="00D762E0" w:rsidRDefault="002A0526" w:rsidP="00CE46F1">
      <w:pPr>
        <w:jc w:val="both"/>
        <w:rPr>
          <w:sz w:val="24"/>
          <w:szCs w:val="24"/>
          <w:lang w:val="et-EE"/>
        </w:rPr>
      </w:pPr>
    </w:p>
    <w:p w:rsidR="002A0526" w:rsidRPr="00D762E0" w:rsidRDefault="002A0526" w:rsidP="00CE46F1">
      <w:pPr>
        <w:jc w:val="both"/>
        <w:rPr>
          <w:sz w:val="24"/>
          <w:szCs w:val="24"/>
          <w:lang w:val="et-EE"/>
        </w:rPr>
      </w:pPr>
    </w:p>
    <w:p w:rsidR="002A0526" w:rsidRPr="00D762E0" w:rsidRDefault="002A0526" w:rsidP="00CE46F1">
      <w:pPr>
        <w:jc w:val="both"/>
        <w:rPr>
          <w:sz w:val="24"/>
          <w:szCs w:val="24"/>
          <w:lang w:val="et-EE"/>
        </w:rPr>
      </w:pPr>
    </w:p>
    <w:p w:rsidR="002A0526" w:rsidRPr="00D762E0" w:rsidRDefault="002A0526" w:rsidP="00CE46F1">
      <w:pPr>
        <w:jc w:val="both"/>
        <w:rPr>
          <w:sz w:val="24"/>
          <w:szCs w:val="24"/>
          <w:lang w:val="et-EE"/>
        </w:rPr>
      </w:pPr>
    </w:p>
    <w:p w:rsidR="002A0526" w:rsidRPr="004B6D8C" w:rsidRDefault="002A0526" w:rsidP="00CE46F1">
      <w:pPr>
        <w:jc w:val="both"/>
        <w:rPr>
          <w:sz w:val="24"/>
          <w:szCs w:val="24"/>
          <w:lang w:val="et-EE"/>
        </w:rPr>
      </w:pPr>
    </w:p>
    <w:p w:rsidR="002A0526" w:rsidRPr="004B6D8C" w:rsidRDefault="002A0526" w:rsidP="00CE46F1">
      <w:pPr>
        <w:jc w:val="both"/>
        <w:rPr>
          <w:sz w:val="24"/>
          <w:szCs w:val="24"/>
          <w:lang w:val="et-EE"/>
        </w:rPr>
      </w:pPr>
      <w:r w:rsidRPr="004B6D8C">
        <w:rPr>
          <w:sz w:val="24"/>
          <w:szCs w:val="24"/>
          <w:lang w:val="et-EE"/>
        </w:rPr>
        <w:t>Tarmo Tammiste</w:t>
      </w:r>
      <w:r w:rsidRPr="004B6D8C">
        <w:rPr>
          <w:sz w:val="24"/>
          <w:szCs w:val="24"/>
          <w:lang w:val="et-EE"/>
        </w:rPr>
        <w:tab/>
      </w:r>
      <w:r w:rsidRPr="004B6D8C">
        <w:rPr>
          <w:sz w:val="24"/>
          <w:szCs w:val="24"/>
          <w:lang w:val="et-EE"/>
        </w:rPr>
        <w:tab/>
      </w:r>
      <w:r w:rsidRPr="004B6D8C">
        <w:rPr>
          <w:sz w:val="24"/>
          <w:szCs w:val="24"/>
          <w:lang w:val="et-EE"/>
        </w:rPr>
        <w:tab/>
      </w:r>
      <w:r w:rsidRPr="004B6D8C">
        <w:rPr>
          <w:sz w:val="24"/>
          <w:szCs w:val="24"/>
          <w:lang w:val="et-EE"/>
        </w:rPr>
        <w:tab/>
      </w:r>
      <w:r w:rsidRPr="004B6D8C">
        <w:rPr>
          <w:sz w:val="24"/>
          <w:szCs w:val="24"/>
          <w:lang w:val="et-EE"/>
        </w:rPr>
        <w:tab/>
      </w:r>
      <w:r w:rsidRPr="004B6D8C">
        <w:rPr>
          <w:sz w:val="24"/>
          <w:szCs w:val="24"/>
          <w:lang w:val="et-EE"/>
        </w:rPr>
        <w:tab/>
        <w:t>Ants Liimets</w:t>
      </w:r>
    </w:p>
    <w:p w:rsidR="002A0526" w:rsidRPr="004B6D8C" w:rsidRDefault="002A0526" w:rsidP="005B3A33">
      <w:pPr>
        <w:jc w:val="both"/>
        <w:rPr>
          <w:sz w:val="24"/>
          <w:szCs w:val="24"/>
          <w:lang w:val="et-EE"/>
        </w:rPr>
      </w:pPr>
      <w:r w:rsidRPr="004B6D8C">
        <w:rPr>
          <w:sz w:val="24"/>
          <w:szCs w:val="24"/>
          <w:lang w:val="et-EE"/>
        </w:rPr>
        <w:t>Linnapea</w:t>
      </w:r>
      <w:r w:rsidRPr="004B6D8C">
        <w:rPr>
          <w:sz w:val="24"/>
          <w:szCs w:val="24"/>
          <w:lang w:val="et-EE"/>
        </w:rPr>
        <w:tab/>
      </w:r>
      <w:r w:rsidRPr="004B6D8C">
        <w:rPr>
          <w:sz w:val="24"/>
          <w:szCs w:val="24"/>
          <w:lang w:val="et-EE"/>
        </w:rPr>
        <w:tab/>
      </w:r>
      <w:r w:rsidRPr="004B6D8C">
        <w:rPr>
          <w:sz w:val="24"/>
          <w:szCs w:val="24"/>
          <w:lang w:val="et-EE"/>
        </w:rPr>
        <w:tab/>
      </w:r>
      <w:r w:rsidRPr="004B6D8C">
        <w:rPr>
          <w:sz w:val="24"/>
          <w:szCs w:val="24"/>
          <w:lang w:val="et-EE"/>
        </w:rPr>
        <w:tab/>
      </w:r>
      <w:r w:rsidRPr="004B6D8C">
        <w:rPr>
          <w:sz w:val="24"/>
          <w:szCs w:val="24"/>
          <w:lang w:val="et-EE"/>
        </w:rPr>
        <w:tab/>
      </w:r>
      <w:r w:rsidRPr="004B6D8C">
        <w:rPr>
          <w:sz w:val="24"/>
          <w:szCs w:val="24"/>
          <w:lang w:val="et-EE"/>
        </w:rPr>
        <w:tab/>
      </w:r>
      <w:r w:rsidRPr="004B6D8C">
        <w:rPr>
          <w:sz w:val="24"/>
          <w:szCs w:val="24"/>
          <w:lang w:val="et-EE"/>
        </w:rPr>
        <w:tab/>
        <w:t>Linnasekretär</w:t>
      </w:r>
    </w:p>
    <w:sectPr w:rsidR="002A0526" w:rsidRPr="004B6D8C" w:rsidSect="00CF76BB">
      <w:pgSz w:w="11906" w:h="16838"/>
      <w:pgMar w:top="1247" w:right="1418" w:bottom="1247"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FJLMNF+Verdana">
    <w:altName w:val="Verdana"/>
    <w:panose1 w:val="00000000000000000000"/>
    <w:charset w:val="00"/>
    <w:family w:val="swiss"/>
    <w:notTrueType/>
    <w:pitch w:val="default"/>
    <w:sig w:usb0="00000003" w:usb1="00000000" w:usb2="00000000" w:usb3="00000000" w:csb0="00000001" w:csb1="00000000"/>
  </w:font>
  <w:font w:name="Tahoma">
    <w:altName w:val="Lucidasans"/>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B4D80"/>
    <w:multiLevelType w:val="hybridMultilevel"/>
    <w:tmpl w:val="65F2889C"/>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
    <w:nsid w:val="09442FA2"/>
    <w:multiLevelType w:val="multilevel"/>
    <w:tmpl w:val="CF6C0B26"/>
    <w:lvl w:ilvl="0">
      <w:start w:val="3"/>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2">
    <w:nsid w:val="10A41F5F"/>
    <w:multiLevelType w:val="hybridMultilevel"/>
    <w:tmpl w:val="870E91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2DD4A30"/>
    <w:multiLevelType w:val="hybridMultilevel"/>
    <w:tmpl w:val="C98A4172"/>
    <w:lvl w:ilvl="0" w:tplc="04250011">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nsid w:val="1914532B"/>
    <w:multiLevelType w:val="hybridMultilevel"/>
    <w:tmpl w:val="C0589D0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nsid w:val="1B303281"/>
    <w:multiLevelType w:val="multilevel"/>
    <w:tmpl w:val="B0D2126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6">
    <w:nsid w:val="1BA13097"/>
    <w:multiLevelType w:val="multilevel"/>
    <w:tmpl w:val="9C305C7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7">
    <w:nsid w:val="1D713D23"/>
    <w:multiLevelType w:val="hybridMultilevel"/>
    <w:tmpl w:val="3A6CB184"/>
    <w:lvl w:ilvl="0" w:tplc="05B2EAEE">
      <w:start w:val="3"/>
      <w:numFmt w:val="bullet"/>
      <w:lvlText w:val="-"/>
      <w:lvlJc w:val="left"/>
      <w:pPr>
        <w:ind w:left="720" w:hanging="360"/>
      </w:pPr>
      <w:rPr>
        <w:rFonts w:ascii="Times New Roman" w:eastAsia="Times New Roman" w:hAnsi="Times New Roman"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nsid w:val="23C61440"/>
    <w:multiLevelType w:val="hybridMultilevel"/>
    <w:tmpl w:val="3744BE2C"/>
    <w:lvl w:ilvl="0" w:tplc="2C5419F2">
      <w:start w:val="1"/>
      <w:numFmt w:val="upperRoman"/>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26D3378C"/>
    <w:multiLevelType w:val="hybridMultilevel"/>
    <w:tmpl w:val="00EA7F7A"/>
    <w:lvl w:ilvl="0" w:tplc="CC5A3F40">
      <w:start w:val="18"/>
      <w:numFmt w:val="bullet"/>
      <w:lvlText w:val="-"/>
      <w:lvlJc w:val="left"/>
      <w:pPr>
        <w:ind w:left="720" w:hanging="360"/>
      </w:pPr>
      <w:rPr>
        <w:rFonts w:ascii="Times New Roman" w:eastAsia="Times New Roman" w:hAnsi="Times New Roman" w:hint="default"/>
        <w:b/>
        <w:strike w:val="0"/>
        <w:dstrike w:val="0"/>
        <w:u w:val="none"/>
        <w:effect w:val="none"/>
      </w:rPr>
    </w:lvl>
    <w:lvl w:ilvl="1" w:tplc="04250003">
      <w:start w:val="1"/>
      <w:numFmt w:val="decimal"/>
      <w:lvlText w:val="%2."/>
      <w:lvlJc w:val="left"/>
      <w:pPr>
        <w:tabs>
          <w:tab w:val="num" w:pos="1440"/>
        </w:tabs>
        <w:ind w:left="1440" w:hanging="360"/>
      </w:pPr>
      <w:rPr>
        <w:rFonts w:cs="Times New Roman"/>
      </w:rPr>
    </w:lvl>
    <w:lvl w:ilvl="2" w:tplc="04250005">
      <w:start w:val="1"/>
      <w:numFmt w:val="decimal"/>
      <w:lvlText w:val="%3."/>
      <w:lvlJc w:val="left"/>
      <w:pPr>
        <w:tabs>
          <w:tab w:val="num" w:pos="2160"/>
        </w:tabs>
        <w:ind w:left="2160" w:hanging="360"/>
      </w:pPr>
      <w:rPr>
        <w:rFonts w:cs="Times New Roman"/>
      </w:rPr>
    </w:lvl>
    <w:lvl w:ilvl="3" w:tplc="04250001">
      <w:start w:val="1"/>
      <w:numFmt w:val="decimal"/>
      <w:lvlText w:val="%4."/>
      <w:lvlJc w:val="left"/>
      <w:pPr>
        <w:tabs>
          <w:tab w:val="num" w:pos="2880"/>
        </w:tabs>
        <w:ind w:left="2880" w:hanging="360"/>
      </w:pPr>
      <w:rPr>
        <w:rFonts w:cs="Times New Roman"/>
      </w:rPr>
    </w:lvl>
    <w:lvl w:ilvl="4" w:tplc="04250003">
      <w:start w:val="1"/>
      <w:numFmt w:val="decimal"/>
      <w:lvlText w:val="%5."/>
      <w:lvlJc w:val="left"/>
      <w:pPr>
        <w:tabs>
          <w:tab w:val="num" w:pos="3600"/>
        </w:tabs>
        <w:ind w:left="3600" w:hanging="360"/>
      </w:pPr>
      <w:rPr>
        <w:rFonts w:cs="Times New Roman"/>
      </w:rPr>
    </w:lvl>
    <w:lvl w:ilvl="5" w:tplc="04250005">
      <w:start w:val="1"/>
      <w:numFmt w:val="decimal"/>
      <w:lvlText w:val="%6."/>
      <w:lvlJc w:val="left"/>
      <w:pPr>
        <w:tabs>
          <w:tab w:val="num" w:pos="4320"/>
        </w:tabs>
        <w:ind w:left="4320" w:hanging="360"/>
      </w:pPr>
      <w:rPr>
        <w:rFonts w:cs="Times New Roman"/>
      </w:rPr>
    </w:lvl>
    <w:lvl w:ilvl="6" w:tplc="04250001">
      <w:start w:val="1"/>
      <w:numFmt w:val="decimal"/>
      <w:lvlText w:val="%7."/>
      <w:lvlJc w:val="left"/>
      <w:pPr>
        <w:tabs>
          <w:tab w:val="num" w:pos="5040"/>
        </w:tabs>
        <w:ind w:left="5040" w:hanging="360"/>
      </w:pPr>
      <w:rPr>
        <w:rFonts w:cs="Times New Roman"/>
      </w:rPr>
    </w:lvl>
    <w:lvl w:ilvl="7" w:tplc="04250003">
      <w:start w:val="1"/>
      <w:numFmt w:val="decimal"/>
      <w:lvlText w:val="%8."/>
      <w:lvlJc w:val="left"/>
      <w:pPr>
        <w:tabs>
          <w:tab w:val="num" w:pos="5760"/>
        </w:tabs>
        <w:ind w:left="5760" w:hanging="360"/>
      </w:pPr>
      <w:rPr>
        <w:rFonts w:cs="Times New Roman"/>
      </w:rPr>
    </w:lvl>
    <w:lvl w:ilvl="8" w:tplc="04250005">
      <w:start w:val="1"/>
      <w:numFmt w:val="decimal"/>
      <w:lvlText w:val="%9."/>
      <w:lvlJc w:val="left"/>
      <w:pPr>
        <w:tabs>
          <w:tab w:val="num" w:pos="6480"/>
        </w:tabs>
        <w:ind w:left="6480" w:hanging="360"/>
      </w:pPr>
      <w:rPr>
        <w:rFonts w:cs="Times New Roman"/>
      </w:rPr>
    </w:lvl>
  </w:abstractNum>
  <w:abstractNum w:abstractNumId="10">
    <w:nsid w:val="2A134D9F"/>
    <w:multiLevelType w:val="hybridMultilevel"/>
    <w:tmpl w:val="21AC1FDC"/>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1">
    <w:nsid w:val="2AFA03A5"/>
    <w:multiLevelType w:val="hybridMultilevel"/>
    <w:tmpl w:val="F7E0CD18"/>
    <w:lvl w:ilvl="0" w:tplc="04250001">
      <w:start w:val="1"/>
      <w:numFmt w:val="bullet"/>
      <w:lvlText w:val=""/>
      <w:lvlJc w:val="left"/>
      <w:pPr>
        <w:ind w:left="788" w:hanging="360"/>
      </w:pPr>
      <w:rPr>
        <w:rFonts w:ascii="Symbol" w:hAnsi="Symbol" w:hint="default"/>
      </w:rPr>
    </w:lvl>
    <w:lvl w:ilvl="1" w:tplc="04250003" w:tentative="1">
      <w:start w:val="1"/>
      <w:numFmt w:val="bullet"/>
      <w:lvlText w:val="o"/>
      <w:lvlJc w:val="left"/>
      <w:pPr>
        <w:ind w:left="1508" w:hanging="360"/>
      </w:pPr>
      <w:rPr>
        <w:rFonts w:ascii="Courier New" w:hAnsi="Courier New" w:hint="default"/>
      </w:rPr>
    </w:lvl>
    <w:lvl w:ilvl="2" w:tplc="04250005" w:tentative="1">
      <w:start w:val="1"/>
      <w:numFmt w:val="bullet"/>
      <w:lvlText w:val=""/>
      <w:lvlJc w:val="left"/>
      <w:pPr>
        <w:ind w:left="2228" w:hanging="360"/>
      </w:pPr>
      <w:rPr>
        <w:rFonts w:ascii="Wingdings" w:hAnsi="Wingdings" w:hint="default"/>
      </w:rPr>
    </w:lvl>
    <w:lvl w:ilvl="3" w:tplc="04250001" w:tentative="1">
      <w:start w:val="1"/>
      <w:numFmt w:val="bullet"/>
      <w:lvlText w:val=""/>
      <w:lvlJc w:val="left"/>
      <w:pPr>
        <w:ind w:left="2948" w:hanging="360"/>
      </w:pPr>
      <w:rPr>
        <w:rFonts w:ascii="Symbol" w:hAnsi="Symbol" w:hint="default"/>
      </w:rPr>
    </w:lvl>
    <w:lvl w:ilvl="4" w:tplc="04250003" w:tentative="1">
      <w:start w:val="1"/>
      <w:numFmt w:val="bullet"/>
      <w:lvlText w:val="o"/>
      <w:lvlJc w:val="left"/>
      <w:pPr>
        <w:ind w:left="3668" w:hanging="360"/>
      </w:pPr>
      <w:rPr>
        <w:rFonts w:ascii="Courier New" w:hAnsi="Courier New" w:hint="default"/>
      </w:rPr>
    </w:lvl>
    <w:lvl w:ilvl="5" w:tplc="04250005" w:tentative="1">
      <w:start w:val="1"/>
      <w:numFmt w:val="bullet"/>
      <w:lvlText w:val=""/>
      <w:lvlJc w:val="left"/>
      <w:pPr>
        <w:ind w:left="4388" w:hanging="360"/>
      </w:pPr>
      <w:rPr>
        <w:rFonts w:ascii="Wingdings" w:hAnsi="Wingdings" w:hint="default"/>
      </w:rPr>
    </w:lvl>
    <w:lvl w:ilvl="6" w:tplc="04250001" w:tentative="1">
      <w:start w:val="1"/>
      <w:numFmt w:val="bullet"/>
      <w:lvlText w:val=""/>
      <w:lvlJc w:val="left"/>
      <w:pPr>
        <w:ind w:left="5108" w:hanging="360"/>
      </w:pPr>
      <w:rPr>
        <w:rFonts w:ascii="Symbol" w:hAnsi="Symbol" w:hint="default"/>
      </w:rPr>
    </w:lvl>
    <w:lvl w:ilvl="7" w:tplc="04250003" w:tentative="1">
      <w:start w:val="1"/>
      <w:numFmt w:val="bullet"/>
      <w:lvlText w:val="o"/>
      <w:lvlJc w:val="left"/>
      <w:pPr>
        <w:ind w:left="5828" w:hanging="360"/>
      </w:pPr>
      <w:rPr>
        <w:rFonts w:ascii="Courier New" w:hAnsi="Courier New" w:hint="default"/>
      </w:rPr>
    </w:lvl>
    <w:lvl w:ilvl="8" w:tplc="04250005" w:tentative="1">
      <w:start w:val="1"/>
      <w:numFmt w:val="bullet"/>
      <w:lvlText w:val=""/>
      <w:lvlJc w:val="left"/>
      <w:pPr>
        <w:ind w:left="6548" w:hanging="360"/>
      </w:pPr>
      <w:rPr>
        <w:rFonts w:ascii="Wingdings" w:hAnsi="Wingdings" w:hint="default"/>
      </w:rPr>
    </w:lvl>
  </w:abstractNum>
  <w:abstractNum w:abstractNumId="12">
    <w:nsid w:val="2B43637D"/>
    <w:multiLevelType w:val="hybridMultilevel"/>
    <w:tmpl w:val="0182371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B53511E"/>
    <w:multiLevelType w:val="multilevel"/>
    <w:tmpl w:val="1FBE1AC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4">
    <w:nsid w:val="35EC6A47"/>
    <w:multiLevelType w:val="hybridMultilevel"/>
    <w:tmpl w:val="25E65462"/>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nsid w:val="391C2872"/>
    <w:multiLevelType w:val="hybridMultilevel"/>
    <w:tmpl w:val="12B4CA2E"/>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6">
    <w:nsid w:val="39BD4F1B"/>
    <w:multiLevelType w:val="hybridMultilevel"/>
    <w:tmpl w:val="F9F26978"/>
    <w:lvl w:ilvl="0" w:tplc="05B2EAEE">
      <w:start w:val="3"/>
      <w:numFmt w:val="bullet"/>
      <w:lvlText w:val="-"/>
      <w:lvlJc w:val="left"/>
      <w:pPr>
        <w:ind w:left="720" w:hanging="360"/>
      </w:pPr>
      <w:rPr>
        <w:rFonts w:ascii="Times New Roman" w:eastAsia="Times New Roman" w:hAnsi="Times New Roman"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nsid w:val="3B781E1F"/>
    <w:multiLevelType w:val="multilevel"/>
    <w:tmpl w:val="39F602A8"/>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F747EEC"/>
    <w:multiLevelType w:val="hybridMultilevel"/>
    <w:tmpl w:val="FC6426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nsid w:val="42091CDA"/>
    <w:multiLevelType w:val="multilevel"/>
    <w:tmpl w:val="5882F9D4"/>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43113561"/>
    <w:multiLevelType w:val="hybridMultilevel"/>
    <w:tmpl w:val="05165A4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45E65942"/>
    <w:multiLevelType w:val="hybridMultilevel"/>
    <w:tmpl w:val="DE6422D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48AA6FBD"/>
    <w:multiLevelType w:val="hybridMultilevel"/>
    <w:tmpl w:val="E9D2C5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nsid w:val="48CE547F"/>
    <w:multiLevelType w:val="multilevel"/>
    <w:tmpl w:val="5882F9D4"/>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nsid w:val="4C4952D0"/>
    <w:multiLevelType w:val="hybridMultilevel"/>
    <w:tmpl w:val="E02E090E"/>
    <w:lvl w:ilvl="0" w:tplc="0425000F">
      <w:start w:val="1"/>
      <w:numFmt w:val="decimal"/>
      <w:lvlText w:val="%1."/>
      <w:lvlJc w:val="left"/>
      <w:pPr>
        <w:tabs>
          <w:tab w:val="num" w:pos="720"/>
        </w:tabs>
        <w:ind w:left="720" w:hanging="360"/>
      </w:pPr>
      <w:rPr>
        <w:rFonts w:cs="Times New Roman" w:hint="default"/>
      </w:rPr>
    </w:lvl>
    <w:lvl w:ilvl="1" w:tplc="D0DC21DE">
      <w:start w:val="1"/>
      <w:numFmt w:val="bullet"/>
      <w:lvlText w:val="o"/>
      <w:lvlJc w:val="left"/>
      <w:pPr>
        <w:tabs>
          <w:tab w:val="num" w:pos="1440"/>
        </w:tabs>
        <w:ind w:left="1440" w:hanging="360"/>
      </w:pPr>
      <w:rPr>
        <w:rFonts w:ascii="Courier New" w:hAnsi="Courier New" w:hint="default"/>
        <w:i/>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25">
    <w:nsid w:val="4CC32196"/>
    <w:multiLevelType w:val="multilevel"/>
    <w:tmpl w:val="D8DC326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6">
    <w:nsid w:val="521532AB"/>
    <w:multiLevelType w:val="hybridMultilevel"/>
    <w:tmpl w:val="ED80F18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nsid w:val="5E842FC3"/>
    <w:multiLevelType w:val="hybridMultilevel"/>
    <w:tmpl w:val="37C88070"/>
    <w:lvl w:ilvl="0" w:tplc="0425000F">
      <w:start w:val="1"/>
      <w:numFmt w:val="decimal"/>
      <w:lvlText w:val="%1."/>
      <w:lvlJc w:val="left"/>
      <w:pPr>
        <w:ind w:left="360" w:hanging="360"/>
      </w:pPr>
      <w:rPr>
        <w:rFonts w:eastAsia="Times New Roman" w:cs="Times New Roman"/>
      </w:rPr>
    </w:lvl>
    <w:lvl w:ilvl="1" w:tplc="04250019">
      <w:start w:val="1"/>
      <w:numFmt w:val="lowerLetter"/>
      <w:lvlText w:val="%2."/>
      <w:lvlJc w:val="left"/>
      <w:pPr>
        <w:ind w:left="1080" w:hanging="360"/>
      </w:pPr>
      <w:rPr>
        <w:rFonts w:cs="Times New Roman"/>
      </w:rPr>
    </w:lvl>
    <w:lvl w:ilvl="2" w:tplc="0425001B">
      <w:start w:val="1"/>
      <w:numFmt w:val="lowerRoman"/>
      <w:lvlText w:val="%3."/>
      <w:lvlJc w:val="right"/>
      <w:pPr>
        <w:ind w:left="1800" w:hanging="180"/>
      </w:pPr>
      <w:rPr>
        <w:rFonts w:cs="Times New Roman"/>
      </w:rPr>
    </w:lvl>
    <w:lvl w:ilvl="3" w:tplc="0425000F">
      <w:start w:val="1"/>
      <w:numFmt w:val="decimal"/>
      <w:lvlText w:val="%4."/>
      <w:lvlJc w:val="left"/>
      <w:pPr>
        <w:ind w:left="2520" w:hanging="360"/>
      </w:pPr>
      <w:rPr>
        <w:rFonts w:cs="Times New Roman"/>
      </w:rPr>
    </w:lvl>
    <w:lvl w:ilvl="4" w:tplc="04250019">
      <w:start w:val="1"/>
      <w:numFmt w:val="lowerLetter"/>
      <w:lvlText w:val="%5."/>
      <w:lvlJc w:val="left"/>
      <w:pPr>
        <w:ind w:left="3240" w:hanging="360"/>
      </w:pPr>
      <w:rPr>
        <w:rFonts w:cs="Times New Roman"/>
      </w:rPr>
    </w:lvl>
    <w:lvl w:ilvl="5" w:tplc="0425001B">
      <w:start w:val="1"/>
      <w:numFmt w:val="lowerRoman"/>
      <w:lvlText w:val="%6."/>
      <w:lvlJc w:val="right"/>
      <w:pPr>
        <w:ind w:left="3960" w:hanging="180"/>
      </w:pPr>
      <w:rPr>
        <w:rFonts w:cs="Times New Roman"/>
      </w:rPr>
    </w:lvl>
    <w:lvl w:ilvl="6" w:tplc="0425000F">
      <w:start w:val="1"/>
      <w:numFmt w:val="decimal"/>
      <w:lvlText w:val="%7."/>
      <w:lvlJc w:val="left"/>
      <w:pPr>
        <w:ind w:left="4680" w:hanging="360"/>
      </w:pPr>
      <w:rPr>
        <w:rFonts w:cs="Times New Roman"/>
      </w:rPr>
    </w:lvl>
    <w:lvl w:ilvl="7" w:tplc="04250019">
      <w:start w:val="1"/>
      <w:numFmt w:val="lowerLetter"/>
      <w:lvlText w:val="%8."/>
      <w:lvlJc w:val="left"/>
      <w:pPr>
        <w:ind w:left="5400" w:hanging="360"/>
      </w:pPr>
      <w:rPr>
        <w:rFonts w:cs="Times New Roman"/>
      </w:rPr>
    </w:lvl>
    <w:lvl w:ilvl="8" w:tplc="0425001B">
      <w:start w:val="1"/>
      <w:numFmt w:val="lowerRoman"/>
      <w:lvlText w:val="%9."/>
      <w:lvlJc w:val="right"/>
      <w:pPr>
        <w:ind w:left="6120" w:hanging="180"/>
      </w:pPr>
      <w:rPr>
        <w:rFonts w:cs="Times New Roman"/>
      </w:rPr>
    </w:lvl>
  </w:abstractNum>
  <w:abstractNum w:abstractNumId="28">
    <w:nsid w:val="60253062"/>
    <w:multiLevelType w:val="multilevel"/>
    <w:tmpl w:val="5CF48F8A"/>
    <w:lvl w:ilvl="0">
      <w:start w:val="4"/>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900"/>
        </w:tabs>
        <w:ind w:left="900" w:hanging="360"/>
      </w:pPr>
      <w:rPr>
        <w:rFonts w:cs="Times New Roman" w:hint="default"/>
        <w:b w:val="0"/>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29">
    <w:nsid w:val="6C8863FC"/>
    <w:multiLevelType w:val="hybridMultilevel"/>
    <w:tmpl w:val="D3C85006"/>
    <w:lvl w:ilvl="0" w:tplc="04250011">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decimal"/>
      <w:lvlText w:val="%3."/>
      <w:lvlJc w:val="left"/>
      <w:pPr>
        <w:tabs>
          <w:tab w:val="num" w:pos="2160"/>
        </w:tabs>
        <w:ind w:left="2160" w:hanging="36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decimal"/>
      <w:lvlText w:val="%5."/>
      <w:lvlJc w:val="left"/>
      <w:pPr>
        <w:tabs>
          <w:tab w:val="num" w:pos="3600"/>
        </w:tabs>
        <w:ind w:left="3600" w:hanging="360"/>
      </w:pPr>
      <w:rPr>
        <w:rFonts w:cs="Times New Roman"/>
      </w:rPr>
    </w:lvl>
    <w:lvl w:ilvl="5" w:tplc="0425001B">
      <w:start w:val="1"/>
      <w:numFmt w:val="decimal"/>
      <w:lvlText w:val="%6."/>
      <w:lvlJc w:val="left"/>
      <w:pPr>
        <w:tabs>
          <w:tab w:val="num" w:pos="4320"/>
        </w:tabs>
        <w:ind w:left="4320" w:hanging="36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decimal"/>
      <w:lvlText w:val="%8."/>
      <w:lvlJc w:val="left"/>
      <w:pPr>
        <w:tabs>
          <w:tab w:val="num" w:pos="5760"/>
        </w:tabs>
        <w:ind w:left="5760" w:hanging="360"/>
      </w:pPr>
      <w:rPr>
        <w:rFonts w:cs="Times New Roman"/>
      </w:rPr>
    </w:lvl>
    <w:lvl w:ilvl="8" w:tplc="0425001B">
      <w:start w:val="1"/>
      <w:numFmt w:val="decimal"/>
      <w:lvlText w:val="%9."/>
      <w:lvlJc w:val="left"/>
      <w:pPr>
        <w:tabs>
          <w:tab w:val="num" w:pos="6480"/>
        </w:tabs>
        <w:ind w:left="6480" w:hanging="360"/>
      </w:pPr>
      <w:rPr>
        <w:rFonts w:cs="Times New Roman"/>
      </w:rPr>
    </w:lvl>
  </w:abstractNum>
  <w:abstractNum w:abstractNumId="30">
    <w:nsid w:val="6CB40B94"/>
    <w:multiLevelType w:val="hybridMultilevel"/>
    <w:tmpl w:val="3A3218FC"/>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1">
    <w:nsid w:val="700F43B4"/>
    <w:multiLevelType w:val="hybridMultilevel"/>
    <w:tmpl w:val="7AE292AA"/>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2">
    <w:nsid w:val="72A0470D"/>
    <w:multiLevelType w:val="hybridMultilevel"/>
    <w:tmpl w:val="6ED43424"/>
    <w:lvl w:ilvl="0" w:tplc="FA4243B8">
      <w:start w:val="3"/>
      <w:numFmt w:val="decimal"/>
      <w:lvlText w:val="%1."/>
      <w:lvlJc w:val="left"/>
      <w:pPr>
        <w:tabs>
          <w:tab w:val="num" w:pos="720"/>
        </w:tabs>
        <w:ind w:left="720" w:hanging="360"/>
      </w:pPr>
      <w:rPr>
        <w:rFonts w:cs="Times New Roman" w:hint="default"/>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abstractNum w:abstractNumId="33">
    <w:nsid w:val="74733D94"/>
    <w:multiLevelType w:val="multilevel"/>
    <w:tmpl w:val="0425001D"/>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4">
    <w:nsid w:val="75AD32D6"/>
    <w:multiLevelType w:val="hybridMultilevel"/>
    <w:tmpl w:val="0F7C6B34"/>
    <w:lvl w:ilvl="0" w:tplc="41F84484">
      <w:start w:val="10"/>
      <w:numFmt w:val="bullet"/>
      <w:lvlText w:val="-"/>
      <w:lvlJc w:val="left"/>
      <w:pPr>
        <w:ind w:left="1080" w:hanging="360"/>
      </w:pPr>
      <w:rPr>
        <w:rFonts w:ascii="Times New Roman" w:eastAsia="Times New Roman" w:hAnsi="Times New Roman" w:hint="default"/>
      </w:rPr>
    </w:lvl>
    <w:lvl w:ilvl="1" w:tplc="04250003">
      <w:start w:val="1"/>
      <w:numFmt w:val="bullet"/>
      <w:lvlText w:val="o"/>
      <w:lvlJc w:val="left"/>
      <w:pPr>
        <w:ind w:left="1800" w:hanging="360"/>
      </w:pPr>
      <w:rPr>
        <w:rFonts w:ascii="Courier New" w:hAnsi="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hint="default"/>
      </w:rPr>
    </w:lvl>
    <w:lvl w:ilvl="8" w:tplc="04250005">
      <w:start w:val="1"/>
      <w:numFmt w:val="bullet"/>
      <w:lvlText w:val=""/>
      <w:lvlJc w:val="left"/>
      <w:pPr>
        <w:ind w:left="6840" w:hanging="360"/>
      </w:pPr>
      <w:rPr>
        <w:rFonts w:ascii="Wingdings" w:hAnsi="Wingdings" w:hint="default"/>
      </w:rPr>
    </w:lvl>
  </w:abstractNum>
  <w:abstractNum w:abstractNumId="35">
    <w:nsid w:val="77AA0A03"/>
    <w:multiLevelType w:val="multilevel"/>
    <w:tmpl w:val="352C469E"/>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nsid w:val="78866D26"/>
    <w:multiLevelType w:val="hybridMultilevel"/>
    <w:tmpl w:val="5352EA4A"/>
    <w:lvl w:ilvl="0" w:tplc="CC5A3F40">
      <w:start w:val="18"/>
      <w:numFmt w:val="bullet"/>
      <w:lvlText w:val="-"/>
      <w:lvlJc w:val="left"/>
      <w:pPr>
        <w:ind w:left="720" w:hanging="360"/>
      </w:pPr>
      <w:rPr>
        <w:rFonts w:ascii="Times New Roman" w:eastAsia="Times New Roman" w:hAnsi="Times New Roman" w:hint="default"/>
        <w:b/>
        <w:strike w:val="0"/>
        <w:dstrike w:val="0"/>
        <w:u w:val="none"/>
        <w:effect w:val="none"/>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nsid w:val="7C1927B8"/>
    <w:multiLevelType w:val="multilevel"/>
    <w:tmpl w:val="5882F9D4"/>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nsid w:val="7C9237D8"/>
    <w:multiLevelType w:val="hybridMultilevel"/>
    <w:tmpl w:val="406851E2"/>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9">
    <w:nsid w:val="7CC318B9"/>
    <w:multiLevelType w:val="multilevel"/>
    <w:tmpl w:val="FBF201CA"/>
    <w:lvl w:ilvl="0">
      <w:start w:val="3"/>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40">
    <w:nsid w:val="7F8C5F48"/>
    <w:multiLevelType w:val="multilevel"/>
    <w:tmpl w:val="B03EBB46"/>
    <w:lvl w:ilvl="0">
      <w:start w:val="3"/>
      <w:numFmt w:val="decimal"/>
      <w:lvlText w:val="%1."/>
      <w:lvlJc w:val="left"/>
      <w:pPr>
        <w:ind w:left="360" w:hanging="360"/>
      </w:pPr>
      <w:rPr>
        <w:rFonts w:cs="Times New Roman" w:hint="default"/>
      </w:rPr>
    </w:lvl>
    <w:lvl w:ilvl="1">
      <w:start w:val="3"/>
      <w:numFmt w:val="decimal"/>
      <w:lvlText w:val="%1.%2."/>
      <w:lvlJc w:val="left"/>
      <w:pPr>
        <w:ind w:left="720" w:hanging="720"/>
      </w:pPr>
      <w:rPr>
        <w:rFonts w:cs="Times New Roman" w:hint="default"/>
        <w:color w:val="auto"/>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24"/>
  </w:num>
  <w:num w:numId="2">
    <w:abstractNumId w:val="32"/>
  </w:num>
  <w:num w:numId="3">
    <w:abstractNumId w:val="17"/>
  </w:num>
  <w:num w:numId="4">
    <w:abstractNumId w:val="12"/>
  </w:num>
  <w:num w:numId="5">
    <w:abstractNumId w:val="20"/>
  </w:num>
  <w:num w:numId="6">
    <w:abstractNumId w:val="5"/>
  </w:num>
  <w:num w:numId="7">
    <w:abstractNumId w:val="6"/>
  </w:num>
  <w:num w:numId="8">
    <w:abstractNumId w:val="28"/>
  </w:num>
  <w:num w:numId="9">
    <w:abstractNumId w:val="13"/>
  </w:num>
  <w:num w:numId="10">
    <w:abstractNumId w:val="1"/>
  </w:num>
  <w:num w:numId="11">
    <w:abstractNumId w:val="21"/>
  </w:num>
  <w:num w:numId="12">
    <w:abstractNumId w:val="25"/>
  </w:num>
  <w:num w:numId="13">
    <w:abstractNumId w:val="8"/>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29"/>
  </w:num>
  <w:num w:numId="18">
    <w:abstractNumId w:val="36"/>
  </w:num>
  <w:num w:numId="19">
    <w:abstractNumId w:val="15"/>
  </w:num>
  <w:num w:numId="20">
    <w:abstractNumId w:val="30"/>
  </w:num>
  <w:num w:numId="21">
    <w:abstractNumId w:val="10"/>
  </w:num>
  <w:num w:numId="22">
    <w:abstractNumId w:val="14"/>
  </w:num>
  <w:num w:numId="23">
    <w:abstractNumId w:val="4"/>
  </w:num>
  <w:num w:numId="24">
    <w:abstractNumId w:val="3"/>
  </w:num>
  <w:num w:numId="25">
    <w:abstractNumId w:val="38"/>
  </w:num>
  <w:num w:numId="26">
    <w:abstractNumId w:val="0"/>
  </w:num>
  <w:num w:numId="27">
    <w:abstractNumId w:val="33"/>
  </w:num>
  <w:num w:numId="28">
    <w:abstractNumId w:val="2"/>
  </w:num>
  <w:num w:numId="29">
    <w:abstractNumId w:val="31"/>
  </w:num>
  <w:num w:numId="30">
    <w:abstractNumId w:val="40"/>
  </w:num>
  <w:num w:numId="31">
    <w:abstractNumId w:val="26"/>
  </w:num>
  <w:num w:numId="32">
    <w:abstractNumId w:val="23"/>
  </w:num>
  <w:num w:numId="33">
    <w:abstractNumId w:val="22"/>
  </w:num>
  <w:num w:numId="34">
    <w:abstractNumId w:val="18"/>
  </w:num>
  <w:num w:numId="35">
    <w:abstractNumId w:val="11"/>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 w:numId="38">
    <w:abstractNumId w:val="3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16"/>
  </w:num>
  <w:num w:numId="41">
    <w:abstractNumId w:val="19"/>
  </w:num>
  <w:num w:numId="42">
    <w:abstractNumId w:val="37"/>
  </w:num>
  <w:num w:numId="43">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E46F1"/>
    <w:rsid w:val="00001968"/>
    <w:rsid w:val="00023808"/>
    <w:rsid w:val="000543EE"/>
    <w:rsid w:val="0005757C"/>
    <w:rsid w:val="00085FA5"/>
    <w:rsid w:val="000942CC"/>
    <w:rsid w:val="000B2F0C"/>
    <w:rsid w:val="000B55FB"/>
    <w:rsid w:val="000C4D58"/>
    <w:rsid w:val="000C51B6"/>
    <w:rsid w:val="000D610B"/>
    <w:rsid w:val="000E15BC"/>
    <w:rsid w:val="000F46EB"/>
    <w:rsid w:val="001070EA"/>
    <w:rsid w:val="001102F5"/>
    <w:rsid w:val="00112A42"/>
    <w:rsid w:val="00137252"/>
    <w:rsid w:val="00143BF4"/>
    <w:rsid w:val="00154279"/>
    <w:rsid w:val="00156C8B"/>
    <w:rsid w:val="00161240"/>
    <w:rsid w:val="00164373"/>
    <w:rsid w:val="0017479D"/>
    <w:rsid w:val="00177D5F"/>
    <w:rsid w:val="001D1B4F"/>
    <w:rsid w:val="001E6A8A"/>
    <w:rsid w:val="001E7A91"/>
    <w:rsid w:val="001F2DAE"/>
    <w:rsid w:val="00202B84"/>
    <w:rsid w:val="00204F4C"/>
    <w:rsid w:val="00211B9D"/>
    <w:rsid w:val="00225FAE"/>
    <w:rsid w:val="00245940"/>
    <w:rsid w:val="00250248"/>
    <w:rsid w:val="0026232A"/>
    <w:rsid w:val="00262D91"/>
    <w:rsid w:val="0026508B"/>
    <w:rsid w:val="00271AB1"/>
    <w:rsid w:val="00276B84"/>
    <w:rsid w:val="0028252D"/>
    <w:rsid w:val="002856BF"/>
    <w:rsid w:val="00290397"/>
    <w:rsid w:val="0029279E"/>
    <w:rsid w:val="002A00A8"/>
    <w:rsid w:val="002A0526"/>
    <w:rsid w:val="002A0662"/>
    <w:rsid w:val="002B377B"/>
    <w:rsid w:val="002B76C4"/>
    <w:rsid w:val="002C0F99"/>
    <w:rsid w:val="002C35D5"/>
    <w:rsid w:val="002E0FF6"/>
    <w:rsid w:val="002E4714"/>
    <w:rsid w:val="002E649F"/>
    <w:rsid w:val="00301906"/>
    <w:rsid w:val="00311269"/>
    <w:rsid w:val="00313F6E"/>
    <w:rsid w:val="00317966"/>
    <w:rsid w:val="003248FD"/>
    <w:rsid w:val="00340B7E"/>
    <w:rsid w:val="0034499B"/>
    <w:rsid w:val="0035059A"/>
    <w:rsid w:val="00354ED8"/>
    <w:rsid w:val="00370292"/>
    <w:rsid w:val="00372B30"/>
    <w:rsid w:val="003733F3"/>
    <w:rsid w:val="00381966"/>
    <w:rsid w:val="0039395B"/>
    <w:rsid w:val="00396EF8"/>
    <w:rsid w:val="003A0C2A"/>
    <w:rsid w:val="003A1E15"/>
    <w:rsid w:val="003B2627"/>
    <w:rsid w:val="003C213A"/>
    <w:rsid w:val="003D30D5"/>
    <w:rsid w:val="003E55B2"/>
    <w:rsid w:val="003E6BB8"/>
    <w:rsid w:val="0040057A"/>
    <w:rsid w:val="004037A9"/>
    <w:rsid w:val="004071BD"/>
    <w:rsid w:val="00425B7E"/>
    <w:rsid w:val="004305CC"/>
    <w:rsid w:val="004341E7"/>
    <w:rsid w:val="00435EC5"/>
    <w:rsid w:val="0044402C"/>
    <w:rsid w:val="00447BDB"/>
    <w:rsid w:val="00463961"/>
    <w:rsid w:val="00466671"/>
    <w:rsid w:val="00476A3C"/>
    <w:rsid w:val="00477AA3"/>
    <w:rsid w:val="004813FC"/>
    <w:rsid w:val="0048775B"/>
    <w:rsid w:val="004A4327"/>
    <w:rsid w:val="004A79EB"/>
    <w:rsid w:val="004B6D8C"/>
    <w:rsid w:val="004D0667"/>
    <w:rsid w:val="004D1011"/>
    <w:rsid w:val="004E1A39"/>
    <w:rsid w:val="004E76B0"/>
    <w:rsid w:val="004F61D4"/>
    <w:rsid w:val="004F6F34"/>
    <w:rsid w:val="00502DE0"/>
    <w:rsid w:val="00513995"/>
    <w:rsid w:val="00513C69"/>
    <w:rsid w:val="00555ABE"/>
    <w:rsid w:val="0056790E"/>
    <w:rsid w:val="005712F6"/>
    <w:rsid w:val="00581C14"/>
    <w:rsid w:val="00593F56"/>
    <w:rsid w:val="0059704E"/>
    <w:rsid w:val="005A47BE"/>
    <w:rsid w:val="005B3A33"/>
    <w:rsid w:val="005C03B6"/>
    <w:rsid w:val="005D1EB8"/>
    <w:rsid w:val="005F08E2"/>
    <w:rsid w:val="006027D6"/>
    <w:rsid w:val="00606EFF"/>
    <w:rsid w:val="00610023"/>
    <w:rsid w:val="006132C2"/>
    <w:rsid w:val="00613F39"/>
    <w:rsid w:val="0061610D"/>
    <w:rsid w:val="0061696B"/>
    <w:rsid w:val="00621756"/>
    <w:rsid w:val="006350CA"/>
    <w:rsid w:val="006479E9"/>
    <w:rsid w:val="00650E12"/>
    <w:rsid w:val="00653845"/>
    <w:rsid w:val="00666C87"/>
    <w:rsid w:val="006709D0"/>
    <w:rsid w:val="00674811"/>
    <w:rsid w:val="006771E5"/>
    <w:rsid w:val="00681FC5"/>
    <w:rsid w:val="00691D54"/>
    <w:rsid w:val="006945AC"/>
    <w:rsid w:val="00695CF6"/>
    <w:rsid w:val="00695FC7"/>
    <w:rsid w:val="0069710B"/>
    <w:rsid w:val="00697BC9"/>
    <w:rsid w:val="006A30C4"/>
    <w:rsid w:val="006B0808"/>
    <w:rsid w:val="006B5017"/>
    <w:rsid w:val="006B5624"/>
    <w:rsid w:val="006E050F"/>
    <w:rsid w:val="00703849"/>
    <w:rsid w:val="007060D4"/>
    <w:rsid w:val="0070649D"/>
    <w:rsid w:val="007075A7"/>
    <w:rsid w:val="007139CC"/>
    <w:rsid w:val="00717AE5"/>
    <w:rsid w:val="00720041"/>
    <w:rsid w:val="007252DD"/>
    <w:rsid w:val="00727CE1"/>
    <w:rsid w:val="00734F61"/>
    <w:rsid w:val="007369B8"/>
    <w:rsid w:val="00742983"/>
    <w:rsid w:val="00754697"/>
    <w:rsid w:val="00763BAB"/>
    <w:rsid w:val="007653B6"/>
    <w:rsid w:val="007A07A1"/>
    <w:rsid w:val="007A5957"/>
    <w:rsid w:val="007B02A9"/>
    <w:rsid w:val="007B61E9"/>
    <w:rsid w:val="007C431E"/>
    <w:rsid w:val="007D054C"/>
    <w:rsid w:val="007D13B1"/>
    <w:rsid w:val="007F3C2B"/>
    <w:rsid w:val="00803EF7"/>
    <w:rsid w:val="00814176"/>
    <w:rsid w:val="0081579A"/>
    <w:rsid w:val="00827962"/>
    <w:rsid w:val="00832BC3"/>
    <w:rsid w:val="008424CF"/>
    <w:rsid w:val="00854AC0"/>
    <w:rsid w:val="00857627"/>
    <w:rsid w:val="008B413D"/>
    <w:rsid w:val="008B64E5"/>
    <w:rsid w:val="008D2F35"/>
    <w:rsid w:val="008D7C1D"/>
    <w:rsid w:val="008F4FBE"/>
    <w:rsid w:val="0090700E"/>
    <w:rsid w:val="009125DB"/>
    <w:rsid w:val="00917567"/>
    <w:rsid w:val="00920450"/>
    <w:rsid w:val="009223C7"/>
    <w:rsid w:val="00937318"/>
    <w:rsid w:val="00976123"/>
    <w:rsid w:val="00982E5C"/>
    <w:rsid w:val="00984BCE"/>
    <w:rsid w:val="009A1BB3"/>
    <w:rsid w:val="009D095C"/>
    <w:rsid w:val="009D2A2D"/>
    <w:rsid w:val="009D509C"/>
    <w:rsid w:val="009F264D"/>
    <w:rsid w:val="009F3A65"/>
    <w:rsid w:val="009F5987"/>
    <w:rsid w:val="00A24011"/>
    <w:rsid w:val="00A30738"/>
    <w:rsid w:val="00A32B20"/>
    <w:rsid w:val="00A521D3"/>
    <w:rsid w:val="00A55219"/>
    <w:rsid w:val="00A74BA9"/>
    <w:rsid w:val="00A7656B"/>
    <w:rsid w:val="00A80B3C"/>
    <w:rsid w:val="00A85AFB"/>
    <w:rsid w:val="00A85EB3"/>
    <w:rsid w:val="00A86DFF"/>
    <w:rsid w:val="00A93A88"/>
    <w:rsid w:val="00AA5836"/>
    <w:rsid w:val="00AB0882"/>
    <w:rsid w:val="00AD70D0"/>
    <w:rsid w:val="00AE2626"/>
    <w:rsid w:val="00AE4BA3"/>
    <w:rsid w:val="00AE5CEF"/>
    <w:rsid w:val="00AF178A"/>
    <w:rsid w:val="00B04A81"/>
    <w:rsid w:val="00B146D0"/>
    <w:rsid w:val="00B25E2E"/>
    <w:rsid w:val="00B377F9"/>
    <w:rsid w:val="00B50513"/>
    <w:rsid w:val="00B63A87"/>
    <w:rsid w:val="00B64894"/>
    <w:rsid w:val="00B71D90"/>
    <w:rsid w:val="00BD411F"/>
    <w:rsid w:val="00BD7ED6"/>
    <w:rsid w:val="00BF0E75"/>
    <w:rsid w:val="00BF5753"/>
    <w:rsid w:val="00C06AF4"/>
    <w:rsid w:val="00C07136"/>
    <w:rsid w:val="00C11D80"/>
    <w:rsid w:val="00C178DF"/>
    <w:rsid w:val="00C216B2"/>
    <w:rsid w:val="00C27599"/>
    <w:rsid w:val="00C3679D"/>
    <w:rsid w:val="00C5449B"/>
    <w:rsid w:val="00C56639"/>
    <w:rsid w:val="00C56803"/>
    <w:rsid w:val="00C740C8"/>
    <w:rsid w:val="00C75B1A"/>
    <w:rsid w:val="00C75CBD"/>
    <w:rsid w:val="00C8106A"/>
    <w:rsid w:val="00C85163"/>
    <w:rsid w:val="00CB431F"/>
    <w:rsid w:val="00CD11AE"/>
    <w:rsid w:val="00CD5941"/>
    <w:rsid w:val="00CE286E"/>
    <w:rsid w:val="00CE46F1"/>
    <w:rsid w:val="00CF1691"/>
    <w:rsid w:val="00CF76BB"/>
    <w:rsid w:val="00D0293A"/>
    <w:rsid w:val="00D072D7"/>
    <w:rsid w:val="00D33C08"/>
    <w:rsid w:val="00D3550D"/>
    <w:rsid w:val="00D60812"/>
    <w:rsid w:val="00D6243E"/>
    <w:rsid w:val="00D762E0"/>
    <w:rsid w:val="00D80E63"/>
    <w:rsid w:val="00D8526D"/>
    <w:rsid w:val="00D9556A"/>
    <w:rsid w:val="00D95C86"/>
    <w:rsid w:val="00D96272"/>
    <w:rsid w:val="00DA072A"/>
    <w:rsid w:val="00DB0F85"/>
    <w:rsid w:val="00DC7B19"/>
    <w:rsid w:val="00DD1413"/>
    <w:rsid w:val="00DD591D"/>
    <w:rsid w:val="00DE4EE0"/>
    <w:rsid w:val="00DE6043"/>
    <w:rsid w:val="00DF2065"/>
    <w:rsid w:val="00E055D6"/>
    <w:rsid w:val="00E076A3"/>
    <w:rsid w:val="00E21311"/>
    <w:rsid w:val="00E60368"/>
    <w:rsid w:val="00E60466"/>
    <w:rsid w:val="00E671E1"/>
    <w:rsid w:val="00E738DD"/>
    <w:rsid w:val="00E74211"/>
    <w:rsid w:val="00E90673"/>
    <w:rsid w:val="00EA5E48"/>
    <w:rsid w:val="00EB4D44"/>
    <w:rsid w:val="00EB76C2"/>
    <w:rsid w:val="00EC24EF"/>
    <w:rsid w:val="00EC43B6"/>
    <w:rsid w:val="00ED06B2"/>
    <w:rsid w:val="00ED5C8F"/>
    <w:rsid w:val="00EE6F7B"/>
    <w:rsid w:val="00F0195E"/>
    <w:rsid w:val="00F06E3F"/>
    <w:rsid w:val="00F11FF7"/>
    <w:rsid w:val="00F14EBF"/>
    <w:rsid w:val="00F2027C"/>
    <w:rsid w:val="00F21146"/>
    <w:rsid w:val="00F21B60"/>
    <w:rsid w:val="00F27988"/>
    <w:rsid w:val="00F40FF3"/>
    <w:rsid w:val="00F45347"/>
    <w:rsid w:val="00F50E16"/>
    <w:rsid w:val="00F529FD"/>
    <w:rsid w:val="00F6036E"/>
    <w:rsid w:val="00F6132A"/>
    <w:rsid w:val="00F64C32"/>
    <w:rsid w:val="00F70599"/>
    <w:rsid w:val="00F719CB"/>
    <w:rsid w:val="00F80320"/>
    <w:rsid w:val="00F80341"/>
    <w:rsid w:val="00F81981"/>
    <w:rsid w:val="00F9644E"/>
    <w:rsid w:val="00F96D36"/>
    <w:rsid w:val="00FA123D"/>
    <w:rsid w:val="00FB6A65"/>
    <w:rsid w:val="00FD0B42"/>
    <w:rsid w:val="00FD6AC5"/>
    <w:rsid w:val="00FE6047"/>
    <w:rsid w:val="00FF2B0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6F1"/>
    <w:rPr>
      <w:sz w:val="20"/>
      <w:szCs w:val="20"/>
      <w:lang w:val="ru-RU" w:eastAsia="ru-RU"/>
    </w:rPr>
  </w:style>
  <w:style w:type="paragraph" w:styleId="Heading1">
    <w:name w:val="heading 1"/>
    <w:basedOn w:val="Normal"/>
    <w:next w:val="Normal"/>
    <w:link w:val="Heading1Char"/>
    <w:uiPriority w:val="99"/>
    <w:qFormat/>
    <w:rsid w:val="00CE46F1"/>
    <w:pPr>
      <w:keepNext/>
      <w:jc w:val="center"/>
      <w:outlineLvl w:val="0"/>
    </w:pPr>
    <w:rPr>
      <w:b/>
      <w:sz w:val="22"/>
      <w:lang w:val="fi-FI"/>
    </w:rPr>
  </w:style>
  <w:style w:type="paragraph" w:styleId="Heading2">
    <w:name w:val="heading 2"/>
    <w:basedOn w:val="Normal"/>
    <w:next w:val="Normal"/>
    <w:link w:val="Heading2Char"/>
    <w:uiPriority w:val="99"/>
    <w:qFormat/>
    <w:rsid w:val="00CE46F1"/>
    <w:pPr>
      <w:keepNext/>
      <w:jc w:val="both"/>
      <w:outlineLvl w:val="1"/>
    </w:pPr>
    <w:rPr>
      <w:rFonts w:ascii="Arial" w:hAnsi="Arial"/>
      <w:sz w:val="28"/>
      <w:lang w:val="et-EE"/>
    </w:rPr>
  </w:style>
  <w:style w:type="paragraph" w:styleId="Heading4">
    <w:name w:val="heading 4"/>
    <w:basedOn w:val="Normal"/>
    <w:next w:val="Normal"/>
    <w:link w:val="Heading4Char"/>
    <w:uiPriority w:val="99"/>
    <w:qFormat/>
    <w:rsid w:val="00CE46F1"/>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132C2"/>
    <w:rPr>
      <w:rFonts w:ascii="Cambria" w:hAnsi="Cambria" w:cs="Times New Roman"/>
      <w:b/>
      <w:bCs/>
      <w:kern w:val="32"/>
      <w:sz w:val="32"/>
      <w:szCs w:val="32"/>
      <w:lang w:val="ru-RU" w:eastAsia="ru-RU"/>
    </w:rPr>
  </w:style>
  <w:style w:type="character" w:customStyle="1" w:styleId="Heading2Char">
    <w:name w:val="Heading 2 Char"/>
    <w:basedOn w:val="DefaultParagraphFont"/>
    <w:link w:val="Heading2"/>
    <w:uiPriority w:val="99"/>
    <w:semiHidden/>
    <w:locked/>
    <w:rsid w:val="006132C2"/>
    <w:rPr>
      <w:rFonts w:ascii="Cambria" w:hAnsi="Cambria" w:cs="Times New Roman"/>
      <w:b/>
      <w:bCs/>
      <w:i/>
      <w:iCs/>
      <w:sz w:val="28"/>
      <w:szCs w:val="28"/>
      <w:lang w:val="ru-RU" w:eastAsia="ru-RU"/>
    </w:rPr>
  </w:style>
  <w:style w:type="character" w:customStyle="1" w:styleId="Heading4Char">
    <w:name w:val="Heading 4 Char"/>
    <w:basedOn w:val="DefaultParagraphFont"/>
    <w:link w:val="Heading4"/>
    <w:uiPriority w:val="99"/>
    <w:semiHidden/>
    <w:locked/>
    <w:rsid w:val="006132C2"/>
    <w:rPr>
      <w:rFonts w:ascii="Calibri" w:hAnsi="Calibri" w:cs="Times New Roman"/>
      <w:b/>
      <w:bCs/>
      <w:sz w:val="28"/>
      <w:szCs w:val="28"/>
      <w:lang w:val="ru-RU" w:eastAsia="ru-RU"/>
    </w:rPr>
  </w:style>
  <w:style w:type="paragraph" w:styleId="BodyText">
    <w:name w:val="Body Text"/>
    <w:basedOn w:val="Normal"/>
    <w:link w:val="BodyTextChar"/>
    <w:uiPriority w:val="99"/>
    <w:rsid w:val="00CE46F1"/>
    <w:pPr>
      <w:spacing w:after="120"/>
    </w:pPr>
  </w:style>
  <w:style w:type="character" w:customStyle="1" w:styleId="BodyTextChar">
    <w:name w:val="Body Text Char"/>
    <w:basedOn w:val="DefaultParagraphFont"/>
    <w:link w:val="BodyText"/>
    <w:uiPriority w:val="99"/>
    <w:semiHidden/>
    <w:locked/>
    <w:rsid w:val="006132C2"/>
    <w:rPr>
      <w:rFonts w:cs="Times New Roman"/>
      <w:sz w:val="20"/>
      <w:szCs w:val="20"/>
      <w:lang w:val="ru-RU" w:eastAsia="ru-RU"/>
    </w:rPr>
  </w:style>
  <w:style w:type="paragraph" w:customStyle="1" w:styleId="bodyt">
    <w:name w:val="bodyt"/>
    <w:basedOn w:val="Normal"/>
    <w:uiPriority w:val="99"/>
    <w:rsid w:val="00CE46F1"/>
    <w:pPr>
      <w:spacing w:before="100" w:beforeAutospacing="1" w:after="100" w:afterAutospacing="1"/>
    </w:pPr>
    <w:rPr>
      <w:sz w:val="24"/>
      <w:szCs w:val="24"/>
      <w:lang w:val="et-EE" w:eastAsia="et-EE"/>
    </w:rPr>
  </w:style>
  <w:style w:type="paragraph" w:styleId="BodyText3">
    <w:name w:val="Body Text 3"/>
    <w:basedOn w:val="Normal"/>
    <w:link w:val="BodyText3Char"/>
    <w:uiPriority w:val="99"/>
    <w:rsid w:val="00CE46F1"/>
    <w:pPr>
      <w:spacing w:after="120"/>
    </w:pPr>
    <w:rPr>
      <w:sz w:val="16"/>
      <w:szCs w:val="16"/>
    </w:rPr>
  </w:style>
  <w:style w:type="character" w:customStyle="1" w:styleId="BodyText3Char">
    <w:name w:val="Body Text 3 Char"/>
    <w:basedOn w:val="DefaultParagraphFont"/>
    <w:link w:val="BodyText3"/>
    <w:uiPriority w:val="99"/>
    <w:semiHidden/>
    <w:locked/>
    <w:rsid w:val="006132C2"/>
    <w:rPr>
      <w:rFonts w:cs="Times New Roman"/>
      <w:sz w:val="16"/>
      <w:szCs w:val="16"/>
      <w:lang w:val="ru-RU" w:eastAsia="ru-RU"/>
    </w:rPr>
  </w:style>
  <w:style w:type="paragraph" w:customStyle="1" w:styleId="Default">
    <w:name w:val="Default"/>
    <w:uiPriority w:val="99"/>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uiPriority w:val="99"/>
    <w:rsid w:val="007139CC"/>
    <w:pPr>
      <w:spacing w:before="100" w:beforeAutospacing="1" w:after="100" w:afterAutospacing="1"/>
    </w:pPr>
    <w:rPr>
      <w:color w:val="000000"/>
      <w:sz w:val="24"/>
      <w:szCs w:val="24"/>
    </w:rPr>
  </w:style>
  <w:style w:type="paragraph" w:styleId="BalloonText">
    <w:name w:val="Balloon Text"/>
    <w:basedOn w:val="Normal"/>
    <w:link w:val="BalloonTextChar"/>
    <w:uiPriority w:val="99"/>
    <w:semiHidden/>
    <w:rsid w:val="00F96D3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132C2"/>
    <w:rPr>
      <w:rFonts w:cs="Times New Roman"/>
      <w:sz w:val="2"/>
      <w:lang w:val="ru-RU" w:eastAsia="ru-RU"/>
    </w:rPr>
  </w:style>
  <w:style w:type="character" w:customStyle="1" w:styleId="pagetextgeneral21">
    <w:name w:val="pagetextgeneral21"/>
    <w:uiPriority w:val="99"/>
    <w:rsid w:val="009D509C"/>
    <w:rPr>
      <w:sz w:val="18"/>
    </w:rPr>
  </w:style>
  <w:style w:type="paragraph" w:customStyle="1" w:styleId="Loendilik1">
    <w:name w:val="Loendi lõik1"/>
    <w:basedOn w:val="Normal"/>
    <w:uiPriority w:val="99"/>
    <w:rsid w:val="000C4D58"/>
    <w:pPr>
      <w:spacing w:before="100" w:beforeAutospacing="1" w:after="100" w:afterAutospacing="1"/>
      <w:ind w:left="720"/>
      <w:contextualSpacing/>
      <w:jc w:val="both"/>
    </w:pPr>
    <w:rPr>
      <w:sz w:val="24"/>
      <w:szCs w:val="22"/>
      <w:lang w:val="et-EE" w:eastAsia="en-US"/>
    </w:rPr>
  </w:style>
  <w:style w:type="paragraph" w:styleId="ListParagraph">
    <w:name w:val="List Paragraph"/>
    <w:basedOn w:val="Normal"/>
    <w:uiPriority w:val="99"/>
    <w:qFormat/>
    <w:rsid w:val="0035059A"/>
    <w:pPr>
      <w:spacing w:before="100" w:beforeAutospacing="1" w:after="100" w:afterAutospacing="1"/>
      <w:ind w:left="720"/>
      <w:contextualSpacing/>
      <w:jc w:val="both"/>
    </w:pPr>
    <w:rPr>
      <w:sz w:val="24"/>
      <w:szCs w:val="22"/>
      <w:lang w:val="et-EE" w:eastAsia="en-US"/>
    </w:rPr>
  </w:style>
  <w:style w:type="character" w:styleId="CommentReference">
    <w:name w:val="annotation reference"/>
    <w:basedOn w:val="DefaultParagraphFont"/>
    <w:uiPriority w:val="99"/>
    <w:rsid w:val="00340B7E"/>
    <w:rPr>
      <w:rFonts w:cs="Times New Roman"/>
      <w:sz w:val="16"/>
      <w:szCs w:val="16"/>
    </w:rPr>
  </w:style>
  <w:style w:type="paragraph" w:styleId="CommentText">
    <w:name w:val="annotation text"/>
    <w:basedOn w:val="Normal"/>
    <w:link w:val="CommentTextChar"/>
    <w:uiPriority w:val="99"/>
    <w:rsid w:val="00340B7E"/>
  </w:style>
  <w:style w:type="character" w:customStyle="1" w:styleId="CommentTextChar">
    <w:name w:val="Comment Text Char"/>
    <w:basedOn w:val="DefaultParagraphFont"/>
    <w:link w:val="CommentText"/>
    <w:uiPriority w:val="99"/>
    <w:locked/>
    <w:rsid w:val="00340B7E"/>
    <w:rPr>
      <w:rFonts w:cs="Times New Roman"/>
      <w:lang w:val="ru-RU" w:eastAsia="ru-RU"/>
    </w:rPr>
  </w:style>
  <w:style w:type="paragraph" w:styleId="CommentSubject">
    <w:name w:val="annotation subject"/>
    <w:basedOn w:val="CommentText"/>
    <w:next w:val="CommentText"/>
    <w:link w:val="CommentSubjectChar"/>
    <w:uiPriority w:val="99"/>
    <w:rsid w:val="00340B7E"/>
    <w:rPr>
      <w:b/>
      <w:bCs/>
    </w:rPr>
  </w:style>
  <w:style w:type="character" w:customStyle="1" w:styleId="CommentSubjectChar">
    <w:name w:val="Comment Subject Char"/>
    <w:basedOn w:val="CommentTextChar"/>
    <w:link w:val="CommentSubject"/>
    <w:uiPriority w:val="99"/>
    <w:locked/>
    <w:rsid w:val="00340B7E"/>
    <w:rPr>
      <w:b/>
      <w:bCs/>
    </w:rPr>
  </w:style>
  <w:style w:type="table" w:styleId="TableGrid">
    <w:name w:val="Table Grid"/>
    <w:basedOn w:val="TableNormal"/>
    <w:uiPriority w:val="99"/>
    <w:rsid w:val="00D072D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62408001">
      <w:marLeft w:val="0"/>
      <w:marRight w:val="0"/>
      <w:marTop w:val="0"/>
      <w:marBottom w:val="0"/>
      <w:divBdr>
        <w:top w:val="none" w:sz="0" w:space="0" w:color="auto"/>
        <w:left w:val="none" w:sz="0" w:space="0" w:color="auto"/>
        <w:bottom w:val="none" w:sz="0" w:space="0" w:color="auto"/>
        <w:right w:val="none" w:sz="0" w:space="0" w:color="auto"/>
      </w:divBdr>
    </w:div>
    <w:div w:id="17624080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2</Pages>
  <Words>485</Words>
  <Characters>2767</Characters>
  <Application>Microsoft Office Outlook</Application>
  <DocSecurity>0</DocSecurity>
  <Lines>0</Lines>
  <Paragraphs>0</Paragraphs>
  <ScaleCrop>false</ScaleCrop>
  <Company>Narva Linnavalitsus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subject/>
  <dc:creator>Mihhail Antonov</dc:creator>
  <cp:keywords/>
  <dc:description/>
  <cp:lastModifiedBy>Tatjana</cp:lastModifiedBy>
  <cp:revision>4</cp:revision>
  <cp:lastPrinted>2013-01-25T10:19:00Z</cp:lastPrinted>
  <dcterms:created xsi:type="dcterms:W3CDTF">2013-11-07T07:17:00Z</dcterms:created>
  <dcterms:modified xsi:type="dcterms:W3CDTF">2013-11-07T07:30:00Z</dcterms:modified>
</cp:coreProperties>
</file>