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4E8" w:rsidRPr="000B3EA9" w:rsidRDefault="00565FBC" w:rsidP="00CC04E8">
      <w:pPr>
        <w:jc w:val="both"/>
        <w:rPr>
          <w:b/>
          <w:szCs w:val="24"/>
        </w:rPr>
      </w:pPr>
      <w:r>
        <w:rPr>
          <w:b/>
        </w:rPr>
        <w:t>VORM 6</w:t>
      </w:r>
      <w:r w:rsidR="0008594A">
        <w:rPr>
          <w:b/>
        </w:rPr>
        <w:t xml:space="preserve"> -</w:t>
      </w:r>
      <w:r w:rsidR="0052088E">
        <w:rPr>
          <w:b/>
        </w:rPr>
        <w:t xml:space="preserve"> </w:t>
      </w:r>
      <w:r w:rsidR="00CC04E8">
        <w:rPr>
          <w:b/>
        </w:rPr>
        <w:t xml:space="preserve">RIIGIHANKES </w:t>
      </w:r>
      <w:r w:rsidR="00CC04E8" w:rsidRPr="00C5610F">
        <w:rPr>
          <w:b/>
          <w:iCs/>
          <w:szCs w:val="24"/>
        </w:rPr>
        <w:t>„</w:t>
      </w:r>
      <w:r w:rsidR="00A56296" w:rsidRPr="00A56296">
        <w:rPr>
          <w:b/>
        </w:rPr>
        <w:t>VICTORIA BASTIONI EKSPOSITSIOONI JA KÜLASTUSKESKUSE TEHNIKA SOETAMINE</w:t>
      </w:r>
      <w:r w:rsidR="001C0E1B" w:rsidRPr="001C0E1B">
        <w:rPr>
          <w:b/>
          <w:color w:val="000000"/>
          <w:szCs w:val="24"/>
        </w:rPr>
        <w:t>“</w:t>
      </w:r>
      <w:r w:rsidR="001C0E1B" w:rsidRPr="000B3EA9">
        <w:rPr>
          <w:b/>
          <w:color w:val="000000"/>
          <w:szCs w:val="24"/>
        </w:rPr>
        <w:t xml:space="preserve"> </w:t>
      </w:r>
      <w:r w:rsidR="00CC04E8" w:rsidRPr="000B3EA9">
        <w:rPr>
          <w:b/>
        </w:rPr>
        <w:t>OSALEMISE TAOTLUSE VORM</w:t>
      </w:r>
    </w:p>
    <w:p w:rsidR="001C0E1B" w:rsidRDefault="001C0E1B" w:rsidP="001C0E1B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1C0E1B" w:rsidRPr="009B5556" w:rsidRDefault="001C0E1B" w:rsidP="001C0E1B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A56296" w:rsidRPr="00B07333">
        <w:t>Victoria bastioni ekspositsiooni ja külastuskeskuse tehnika soetamine</w:t>
      </w:r>
      <w:r>
        <w:rPr>
          <w:color w:val="000000"/>
          <w:szCs w:val="24"/>
        </w:rPr>
        <w:t>“</w:t>
      </w:r>
    </w:p>
    <w:p w:rsidR="00CC04E8" w:rsidRDefault="00CC04E8" w:rsidP="00CC04E8">
      <w:pPr>
        <w:jc w:val="right"/>
        <w:rPr>
          <w:szCs w:val="24"/>
        </w:rPr>
      </w:pPr>
      <w:r>
        <w:rPr>
          <w:szCs w:val="24"/>
        </w:rPr>
        <w:t xml:space="preserve">     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CC04E8" w:rsidRDefault="00CC04E8" w:rsidP="00CC04E8">
      <w:pPr>
        <w:jc w:val="both"/>
        <w:rPr>
          <w:szCs w:val="24"/>
        </w:rPr>
      </w:pP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Oleme tutvunud riigihanke </w:t>
      </w:r>
      <w:r>
        <w:rPr>
          <w:iCs/>
          <w:szCs w:val="24"/>
        </w:rPr>
        <w:t>„</w:t>
      </w:r>
      <w:r w:rsidR="00A56296" w:rsidRPr="00B07333">
        <w:t>Victoria bastioni ekspositsiooni ja külastuskeskuse tehnika soetamine</w:t>
      </w:r>
      <w:r w:rsidR="001C0E1B">
        <w:rPr>
          <w:szCs w:val="24"/>
        </w:rPr>
        <w:t xml:space="preserve">“ </w:t>
      </w:r>
      <w:r>
        <w:rPr>
          <w:szCs w:val="24"/>
        </w:rPr>
        <w:t xml:space="preserve">teate ja dokumentidega, hinnanud </w:t>
      </w:r>
      <w:r>
        <w:rPr>
          <w:iCs/>
          <w:szCs w:val="24"/>
        </w:rPr>
        <w:t xml:space="preserve">hankelepingu sõlmimisega </w:t>
      </w:r>
      <w:r>
        <w:rPr>
          <w:szCs w:val="24"/>
        </w:rPr>
        <w:t xml:space="preserve">seotud riske, kinnitame esitatud tingimuste ülevõtmist ja esitame pakkumuse üksnes nende asjaolude kohta, mille kohta hankija soovib võistlevaid pakkumusi.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Kinnitame, et meil on kõik hankelepingu täitmiseks vajalikud intellektuaalse omandi õigused.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Kinnitame, et meie ja hankija vahel hankelepingu sõlmimise korral täidame lepinguga võetavad kohustused pakkumuses esitatud maksumusega.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 xml:space="preserve">Võtame endale kohustuse, et meie pakkumuse aktsepteerimisel on pakkumus meile siduv kuni hankelepingu sõlmimiseni. 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Kinnitame</w:t>
      </w:r>
      <w:r w:rsidR="001C0E1B">
        <w:rPr>
          <w:szCs w:val="24"/>
        </w:rPr>
        <w:t>, et käesolev pakkumus on jõus 9</w:t>
      </w:r>
      <w:r>
        <w:rPr>
          <w:szCs w:val="24"/>
        </w:rPr>
        <w:t>0 päeva alates pakkumuste esitamise tähtpäevast.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Aktsepteerime hankija õigust lükata tagasi kõik pakkumused riigihanke dokumentides loetletud alustel.</w:t>
      </w:r>
    </w:p>
    <w:p w:rsidR="00CC04E8" w:rsidRDefault="00CC04E8" w:rsidP="00CC04E8">
      <w:pPr>
        <w:jc w:val="both"/>
        <w:rPr>
          <w:szCs w:val="24"/>
        </w:rPr>
      </w:pPr>
      <w:r>
        <w:rPr>
          <w:szCs w:val="24"/>
        </w:rPr>
        <w:t>Pakkuja/ ühispakkuja andmed on esitatud alljärgnevalt</w:t>
      </w:r>
      <w:r>
        <w:rPr>
          <w:rStyle w:val="FootnoteReference"/>
          <w:szCs w:val="24"/>
        </w:rPr>
        <w:footnoteReference w:id="1"/>
      </w:r>
      <w:r>
        <w:rPr>
          <w:szCs w:val="24"/>
        </w:rPr>
        <w:t>: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6240"/>
      </w:tblGrid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Pakkuja/ ühispakkuja nimi 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Registrikood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zCs w:val="24"/>
              </w:rPr>
              <w:t>Aadress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Kontaktisik ja tema andmed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r>
              <w:rPr>
                <w:spacing w:val="-2"/>
                <w:szCs w:val="24"/>
              </w:rPr>
              <w:t>Telefon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Elektronposti aadress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  <w:tr w:rsidR="00CC04E8" w:rsidTr="005B078C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  <w:bookmarkStart w:id="0" w:name="_GoBack"/>
            <w:bookmarkEnd w:id="0"/>
            <w:r>
              <w:rPr>
                <w:spacing w:val="-2"/>
                <w:szCs w:val="24"/>
              </w:rPr>
              <w:t>Kodulehekülje aadress (kui on olemas)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E8" w:rsidRDefault="00CC04E8" w:rsidP="005B078C">
            <w:pPr>
              <w:spacing w:before="0" w:after="0"/>
              <w:jc w:val="both"/>
              <w:rPr>
                <w:szCs w:val="24"/>
              </w:rPr>
            </w:pPr>
          </w:p>
        </w:tc>
      </w:tr>
    </w:tbl>
    <w:p w:rsidR="00CC04E8" w:rsidRDefault="00CC04E8" w:rsidP="00CC04E8">
      <w:pPr>
        <w:jc w:val="both"/>
        <w:rPr>
          <w:szCs w:val="24"/>
        </w:rPr>
      </w:pPr>
    </w:p>
    <w:p w:rsidR="00CC04E8" w:rsidRDefault="00CC04E8" w:rsidP="00CC04E8">
      <w:pPr>
        <w:jc w:val="both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644EF8" w:rsidRDefault="00CC04E8" w:rsidP="0052088E">
      <w:pPr>
        <w:jc w:val="both"/>
      </w:pPr>
      <w:r>
        <w:rPr>
          <w:szCs w:val="24"/>
        </w:rPr>
        <w:t>/volitatud isiku nimi ja allkiri/</w:t>
      </w:r>
    </w:p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775" w:rsidRDefault="00A64775" w:rsidP="00CC04E8">
      <w:pPr>
        <w:spacing w:before="0" w:after="0"/>
      </w:pPr>
      <w:r>
        <w:separator/>
      </w:r>
    </w:p>
  </w:endnote>
  <w:endnote w:type="continuationSeparator" w:id="0">
    <w:p w:rsidR="00A64775" w:rsidRDefault="00A64775" w:rsidP="00CC04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775" w:rsidRDefault="00A64775" w:rsidP="00CC04E8">
      <w:pPr>
        <w:spacing w:before="0" w:after="0"/>
      </w:pPr>
      <w:r>
        <w:separator/>
      </w:r>
    </w:p>
  </w:footnote>
  <w:footnote w:type="continuationSeparator" w:id="0">
    <w:p w:rsidR="00A64775" w:rsidRDefault="00A64775" w:rsidP="00CC04E8">
      <w:pPr>
        <w:spacing w:before="0" w:after="0"/>
      </w:pPr>
      <w:r>
        <w:continuationSeparator/>
      </w:r>
    </w:p>
  </w:footnote>
  <w:footnote w:id="1">
    <w:p w:rsidR="00CC04E8" w:rsidRDefault="00CC04E8" w:rsidP="00CC04E8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 xml:space="preserve">Ühispakkujate puhul esitada üksteisele järgnevalt samas vormis kõigi ühispakkujate andmed, alustades juhtivast pakkujast.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78C"/>
    <w:multiLevelType w:val="multilevel"/>
    <w:tmpl w:val="EA9CE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ealkiri1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C77"/>
    <w:rsid w:val="0008594A"/>
    <w:rsid w:val="000918E3"/>
    <w:rsid w:val="00112623"/>
    <w:rsid w:val="0016375E"/>
    <w:rsid w:val="001C0E1B"/>
    <w:rsid w:val="0029046E"/>
    <w:rsid w:val="002B099E"/>
    <w:rsid w:val="00420260"/>
    <w:rsid w:val="004F346B"/>
    <w:rsid w:val="0052088E"/>
    <w:rsid w:val="00565FBC"/>
    <w:rsid w:val="00644EF8"/>
    <w:rsid w:val="006D16ED"/>
    <w:rsid w:val="00715CFE"/>
    <w:rsid w:val="008468F4"/>
    <w:rsid w:val="00A56296"/>
    <w:rsid w:val="00A64775"/>
    <w:rsid w:val="00C459DB"/>
    <w:rsid w:val="00C80685"/>
    <w:rsid w:val="00CB76D2"/>
    <w:rsid w:val="00CC04E8"/>
    <w:rsid w:val="00CD2038"/>
    <w:rsid w:val="00DF4CE2"/>
    <w:rsid w:val="00EB2C77"/>
    <w:rsid w:val="00F2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77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CC04E8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EB2C77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CC04E8"/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pealkiri1">
    <w:name w:val="pealkiri1"/>
    <w:basedOn w:val="Normal"/>
    <w:autoRedefine/>
    <w:qFormat/>
    <w:rsid w:val="00CC04E8"/>
    <w:pPr>
      <w:keepNext/>
      <w:numPr>
        <w:ilvl w:val="1"/>
        <w:numId w:val="1"/>
      </w:numPr>
      <w:autoSpaceDE w:val="0"/>
      <w:autoSpaceDN w:val="0"/>
      <w:outlineLvl w:val="0"/>
    </w:pPr>
    <w:rPr>
      <w:rFonts w:eastAsia="Times New Roman"/>
      <w:b/>
      <w:bCs/>
      <w:kern w:val="32"/>
      <w:szCs w:val="24"/>
      <w:lang w:eastAsia="et-EE"/>
    </w:rPr>
  </w:style>
  <w:style w:type="paragraph" w:styleId="FootnoteText">
    <w:name w:val="footnote text"/>
    <w:basedOn w:val="Normal"/>
    <w:link w:val="FootnoteTextChar"/>
    <w:semiHidden/>
    <w:unhideWhenUsed/>
    <w:rsid w:val="00CC04E8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C04E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C04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11</cp:revision>
  <dcterms:created xsi:type="dcterms:W3CDTF">2013-04-15T15:13:00Z</dcterms:created>
  <dcterms:modified xsi:type="dcterms:W3CDTF">2014-01-20T13:28:00Z</dcterms:modified>
</cp:coreProperties>
</file>