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80" w:rsidRPr="00A3443E" w:rsidRDefault="00885480" w:rsidP="00885480">
      <w:pPr>
        <w:pStyle w:val="Heading1"/>
        <w:jc w:val="right"/>
        <w:rPr>
          <w:b w:val="0"/>
          <w:sz w:val="24"/>
          <w:szCs w:val="24"/>
          <w:lang w:val="it-IT"/>
        </w:rPr>
      </w:pPr>
      <w:r w:rsidRPr="00A3443E">
        <w:rPr>
          <w:b w:val="0"/>
          <w:sz w:val="24"/>
          <w:szCs w:val="24"/>
          <w:lang w:val="it-IT"/>
        </w:rPr>
        <w:t>E E L N Õ U</w:t>
      </w:r>
    </w:p>
    <w:p w:rsidR="00885480" w:rsidRPr="00A3443E" w:rsidRDefault="00885480" w:rsidP="00885480">
      <w:pPr>
        <w:spacing w:before="60"/>
        <w:jc w:val="right"/>
        <w:rPr>
          <w:sz w:val="24"/>
          <w:szCs w:val="24"/>
          <w:lang w:val="it-IT"/>
        </w:rPr>
      </w:pPr>
      <w:r w:rsidRPr="00A3443E">
        <w:rPr>
          <w:sz w:val="24"/>
          <w:szCs w:val="24"/>
          <w:lang w:val="it-IT"/>
        </w:rPr>
        <w:t xml:space="preserve">Algataja: Narva Linna </w:t>
      </w:r>
    </w:p>
    <w:p w:rsidR="00885480" w:rsidRPr="00A3443E" w:rsidRDefault="00885480" w:rsidP="00885480">
      <w:pPr>
        <w:jc w:val="right"/>
        <w:rPr>
          <w:sz w:val="24"/>
          <w:szCs w:val="24"/>
          <w:lang w:val="fi-FI"/>
        </w:rPr>
      </w:pPr>
      <w:r w:rsidRPr="00A3443E">
        <w:rPr>
          <w:sz w:val="24"/>
          <w:szCs w:val="24"/>
          <w:lang w:val="fi-FI"/>
        </w:rPr>
        <w:t xml:space="preserve">Arenduse ja </w:t>
      </w:r>
      <w:r w:rsidRPr="00A3443E">
        <w:rPr>
          <w:sz w:val="24"/>
          <w:szCs w:val="24"/>
          <w:lang w:val="et-EE"/>
        </w:rPr>
        <w:t>Ökonoomika A</w:t>
      </w:r>
      <w:proofErr w:type="spellStart"/>
      <w:r w:rsidRPr="00A3443E">
        <w:rPr>
          <w:sz w:val="24"/>
          <w:szCs w:val="24"/>
          <w:lang w:val="fi-FI"/>
        </w:rPr>
        <w:t>met</w:t>
      </w:r>
      <w:proofErr w:type="spellEnd"/>
    </w:p>
    <w:p w:rsidR="00885480" w:rsidRPr="00A3443E" w:rsidRDefault="00885480" w:rsidP="00885480">
      <w:pPr>
        <w:spacing w:before="60"/>
        <w:jc w:val="right"/>
        <w:rPr>
          <w:b/>
          <w:color w:val="FF0000"/>
          <w:sz w:val="24"/>
          <w:szCs w:val="24"/>
          <w:lang w:val="fi-FI"/>
        </w:rPr>
      </w:pPr>
    </w:p>
    <w:p w:rsidR="00885480" w:rsidRPr="00A3443E" w:rsidRDefault="00885480" w:rsidP="00885480">
      <w:pPr>
        <w:rPr>
          <w:sz w:val="24"/>
          <w:szCs w:val="24"/>
          <w:lang w:val="et-EE"/>
        </w:rPr>
      </w:pPr>
    </w:p>
    <w:p w:rsidR="00885480" w:rsidRPr="00A3443E" w:rsidRDefault="00885480" w:rsidP="00885480">
      <w:pPr>
        <w:pStyle w:val="Heading2"/>
        <w:jc w:val="center"/>
        <w:rPr>
          <w:rFonts w:ascii="Times New Roman" w:hAnsi="Times New Roman"/>
          <w:b/>
          <w:sz w:val="24"/>
          <w:szCs w:val="24"/>
        </w:rPr>
      </w:pPr>
      <w:r w:rsidRPr="00A3443E">
        <w:rPr>
          <w:rFonts w:ascii="Times New Roman" w:hAnsi="Times New Roman"/>
          <w:b/>
          <w:sz w:val="24"/>
          <w:szCs w:val="24"/>
        </w:rPr>
        <w:t>NARVA LINNAVALITSUS</w:t>
      </w:r>
    </w:p>
    <w:p w:rsidR="00885480" w:rsidRPr="00A3443E" w:rsidRDefault="00885480" w:rsidP="00885480">
      <w:pPr>
        <w:pStyle w:val="Heading4"/>
        <w:spacing w:before="120"/>
        <w:jc w:val="center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 O R R A L D U S</w:t>
      </w: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spacing w:before="240" w:after="12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Narva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 xml:space="preserve">                    </w:t>
      </w:r>
      <w:r w:rsidRPr="00A3443E">
        <w:rPr>
          <w:sz w:val="24"/>
          <w:szCs w:val="24"/>
          <w:lang w:val="et-EE"/>
        </w:rPr>
        <w:tab/>
        <w:t xml:space="preserve"> </w:t>
      </w:r>
      <w:r w:rsidRPr="00A3443E">
        <w:rPr>
          <w:sz w:val="24"/>
          <w:szCs w:val="24"/>
          <w:lang w:val="et-EE"/>
        </w:rPr>
        <w:tab/>
        <w:t xml:space="preserve">                  </w:t>
      </w:r>
      <w:r w:rsidRPr="00A3443E">
        <w:rPr>
          <w:sz w:val="24"/>
          <w:szCs w:val="24"/>
          <w:lang w:val="et-EE"/>
        </w:rPr>
        <w:tab/>
        <w:t xml:space="preserve">               </w:t>
      </w:r>
      <w:r w:rsidR="008C7237">
        <w:rPr>
          <w:sz w:val="24"/>
          <w:szCs w:val="24"/>
          <w:lang w:val="et-EE"/>
        </w:rPr>
        <w:t>30</w:t>
      </w:r>
      <w:r w:rsidRPr="00A3443E">
        <w:rPr>
          <w:sz w:val="24"/>
          <w:szCs w:val="24"/>
          <w:lang w:val="et-EE"/>
        </w:rPr>
        <w:t>.0</w:t>
      </w:r>
      <w:r w:rsidR="00382E03">
        <w:rPr>
          <w:sz w:val="24"/>
          <w:szCs w:val="24"/>
          <w:lang w:val="et-EE"/>
        </w:rPr>
        <w:t>4</w:t>
      </w:r>
      <w:r w:rsidRPr="00A3443E">
        <w:rPr>
          <w:sz w:val="24"/>
          <w:szCs w:val="24"/>
          <w:lang w:val="et-EE"/>
        </w:rPr>
        <w:t xml:space="preserve">.2014.a nr </w:t>
      </w:r>
      <w:proofErr w:type="spellStart"/>
      <w:r w:rsidRPr="00A3443E">
        <w:rPr>
          <w:sz w:val="24"/>
          <w:szCs w:val="24"/>
          <w:lang w:val="et-EE"/>
        </w:rPr>
        <w:t>____-</w:t>
      </w:r>
      <w:proofErr w:type="spellEnd"/>
      <w:r w:rsidRPr="00A3443E">
        <w:rPr>
          <w:sz w:val="24"/>
          <w:szCs w:val="24"/>
          <w:lang w:val="et-EE"/>
        </w:rPr>
        <w:t xml:space="preserve"> k</w:t>
      </w:r>
    </w:p>
    <w:p w:rsidR="00885480" w:rsidRPr="00A3443E" w:rsidRDefault="00885480" w:rsidP="00885480">
      <w:pPr>
        <w:spacing w:before="240"/>
        <w:rPr>
          <w:b/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 xml:space="preserve">Riigihanke </w:t>
      </w:r>
      <w:r w:rsidRPr="00A3443E">
        <w:rPr>
          <w:b/>
          <w:bCs/>
          <w:sz w:val="24"/>
          <w:szCs w:val="24"/>
          <w:lang w:val="fi-FI"/>
        </w:rPr>
        <w:t>„</w:t>
      </w:r>
      <w:r w:rsidRPr="00382E03">
        <w:rPr>
          <w:lang w:val="et-EE"/>
        </w:rPr>
        <w:t xml:space="preserve"> </w:t>
      </w:r>
      <w:r w:rsidRPr="00382E03">
        <w:rPr>
          <w:b/>
          <w:sz w:val="24"/>
          <w:szCs w:val="24"/>
          <w:lang w:val="et-EE"/>
        </w:rPr>
        <w:t>Victoria bastioni ekspo</w:t>
      </w:r>
      <w:r w:rsidR="00382E03" w:rsidRPr="00382E03">
        <w:rPr>
          <w:b/>
          <w:sz w:val="24"/>
          <w:szCs w:val="24"/>
          <w:lang w:val="et-EE"/>
        </w:rPr>
        <w:t>sitsiooni ja külastuskeskuse tehnika soetamine</w:t>
      </w:r>
      <w:r w:rsidRPr="00382E03">
        <w:rPr>
          <w:b/>
          <w:sz w:val="24"/>
          <w:szCs w:val="24"/>
          <w:lang w:val="et-EE"/>
        </w:rPr>
        <w:t>“ (nr</w:t>
      </w:r>
      <w:r w:rsidRPr="00A3443E">
        <w:rPr>
          <w:b/>
          <w:sz w:val="24"/>
          <w:szCs w:val="24"/>
          <w:lang w:val="et-EE"/>
        </w:rPr>
        <w:t xml:space="preserve"> </w:t>
      </w:r>
      <w:r w:rsidR="008C7237">
        <w:rPr>
          <w:b/>
          <w:sz w:val="24"/>
          <w:szCs w:val="24"/>
          <w:lang w:val="et-EE"/>
        </w:rPr>
        <w:t>149670</w:t>
      </w:r>
      <w:r w:rsidRPr="00382E03">
        <w:rPr>
          <w:b/>
          <w:sz w:val="24"/>
          <w:szCs w:val="24"/>
          <w:lang w:val="et-EE"/>
        </w:rPr>
        <w:t xml:space="preserve">) </w:t>
      </w:r>
      <w:r w:rsidRPr="00A3443E">
        <w:rPr>
          <w:b/>
          <w:sz w:val="24"/>
          <w:szCs w:val="24"/>
          <w:lang w:val="et-EE"/>
        </w:rPr>
        <w:t>hanketulemuste kinnitamine</w:t>
      </w: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spacing w:before="240"/>
        <w:ind w:hanging="720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Asjaolud ja menetluse käik</w:t>
      </w:r>
    </w:p>
    <w:p w:rsidR="00885480" w:rsidRPr="00A3443E" w:rsidRDefault="00C06E4C" w:rsidP="00885480">
      <w:pPr>
        <w:spacing w:before="120"/>
        <w:jc w:val="both"/>
        <w:rPr>
          <w:bCs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Narva Linnavalitsuse </w:t>
      </w:r>
      <w:r w:rsidR="00382E03">
        <w:rPr>
          <w:sz w:val="24"/>
          <w:szCs w:val="24"/>
          <w:lang w:val="et-EE"/>
        </w:rPr>
        <w:t>05.03.14 korraldusega nr 209</w:t>
      </w:r>
      <w:r w:rsidR="00885480" w:rsidRPr="00C06E4C">
        <w:rPr>
          <w:sz w:val="24"/>
          <w:szCs w:val="24"/>
          <w:lang w:val="et-EE"/>
        </w:rPr>
        <w:t>-k tehti Narva Linna Arenduse ja Ökonoomika Ametile ülesandeks viia läbi avatud menetlusega</w:t>
      </w:r>
      <w:r w:rsidR="00885480" w:rsidRPr="00A3443E">
        <w:rPr>
          <w:sz w:val="24"/>
          <w:szCs w:val="24"/>
          <w:lang w:val="et-EE"/>
        </w:rPr>
        <w:t xml:space="preserve"> riigihange „</w:t>
      </w:r>
      <w:r w:rsidR="00885480" w:rsidRPr="00A3443E">
        <w:rPr>
          <w:sz w:val="24"/>
          <w:szCs w:val="24"/>
          <w:lang w:val="et-EE" w:eastAsia="et-EE"/>
        </w:rPr>
        <w:t xml:space="preserve">Viktoria bastioni ekspositsiooni </w:t>
      </w:r>
      <w:r w:rsidR="00382E03">
        <w:rPr>
          <w:sz w:val="24"/>
          <w:szCs w:val="24"/>
          <w:lang w:val="et-EE" w:eastAsia="et-EE"/>
        </w:rPr>
        <w:t>ja külastuskeskuse tehnika soetamine</w:t>
      </w:r>
      <w:r w:rsidR="00885480" w:rsidRPr="00A3443E">
        <w:rPr>
          <w:sz w:val="24"/>
          <w:szCs w:val="24"/>
          <w:lang w:val="et-EE" w:eastAsia="et-EE"/>
        </w:rPr>
        <w:t>"</w:t>
      </w:r>
      <w:r w:rsidR="008C7237">
        <w:rPr>
          <w:sz w:val="24"/>
          <w:szCs w:val="24"/>
          <w:lang w:val="et-EE"/>
        </w:rPr>
        <w:t>. 26.03.</w:t>
      </w:r>
      <w:r w:rsidR="00885480" w:rsidRPr="00A3443E">
        <w:rPr>
          <w:sz w:val="24"/>
          <w:szCs w:val="24"/>
          <w:lang w:val="et-EE"/>
        </w:rPr>
        <w:t>201</w:t>
      </w:r>
      <w:r w:rsidR="00885480">
        <w:rPr>
          <w:sz w:val="24"/>
          <w:szCs w:val="24"/>
          <w:lang w:val="et-EE"/>
        </w:rPr>
        <w:t>4</w:t>
      </w:r>
      <w:r w:rsidR="00885480" w:rsidRPr="00A3443E">
        <w:rPr>
          <w:sz w:val="24"/>
          <w:szCs w:val="24"/>
          <w:lang w:val="et-EE"/>
        </w:rPr>
        <w:t>.a. avaldati riigihangete reg</w:t>
      </w:r>
      <w:r w:rsidR="008C7237">
        <w:rPr>
          <w:sz w:val="24"/>
          <w:szCs w:val="24"/>
          <w:lang w:val="et-EE"/>
        </w:rPr>
        <w:t>istris hanketeade viitenumbriga 149670.</w:t>
      </w:r>
    </w:p>
    <w:p w:rsidR="00885480" w:rsidRPr="00A3443E" w:rsidRDefault="00885480" w:rsidP="00885480">
      <w:pPr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br/>
        <w:t xml:space="preserve">Tähtaegselt, </w:t>
      </w:r>
      <w:r w:rsidR="008C7237">
        <w:rPr>
          <w:b/>
          <w:sz w:val="24"/>
          <w:szCs w:val="24"/>
          <w:lang w:val="et-EE"/>
        </w:rPr>
        <w:t xml:space="preserve">see on 26.03.2014 kell 15.00 </w:t>
      </w:r>
      <w:r w:rsidRPr="00C06E4C">
        <w:rPr>
          <w:b/>
          <w:sz w:val="24"/>
          <w:szCs w:val="24"/>
          <w:lang w:val="et-EE"/>
        </w:rPr>
        <w:t>seisuga</w:t>
      </w:r>
      <w:r w:rsidRPr="00A3443E">
        <w:rPr>
          <w:b/>
          <w:sz w:val="24"/>
          <w:szCs w:val="24"/>
          <w:lang w:val="et-EE"/>
        </w:rPr>
        <w:t xml:space="preserve">, </w:t>
      </w:r>
      <w:r w:rsidRPr="00A3443E">
        <w:rPr>
          <w:sz w:val="24"/>
          <w:szCs w:val="24"/>
          <w:lang w:val="et-EE"/>
        </w:rPr>
        <w:t>laekus</w:t>
      </w:r>
      <w:r w:rsidR="00382E03">
        <w:rPr>
          <w:sz w:val="24"/>
          <w:szCs w:val="24"/>
          <w:lang w:val="et-EE"/>
        </w:rPr>
        <w:t xml:space="preserve"> üks pakkumine</w:t>
      </w:r>
      <w:r w:rsidRPr="00A3443E">
        <w:rPr>
          <w:sz w:val="24"/>
          <w:szCs w:val="24"/>
          <w:lang w:val="et-EE"/>
        </w:rPr>
        <w:t xml:space="preserve">:  </w:t>
      </w:r>
    </w:p>
    <w:p w:rsidR="00885480" w:rsidRPr="00A3443E" w:rsidRDefault="00885480" w:rsidP="00885480">
      <w:pPr>
        <w:rPr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85480" w:rsidRPr="008C7237" w:rsidTr="00C3422B"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Pakkuja/Ühispakkuja</w:t>
            </w:r>
          </w:p>
        </w:tc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Registrikood</w:t>
            </w:r>
          </w:p>
        </w:tc>
        <w:tc>
          <w:tcPr>
            <w:tcW w:w="3070" w:type="dxa"/>
          </w:tcPr>
          <w:p w:rsidR="00885480" w:rsidRPr="00A3443E" w:rsidRDefault="00885480" w:rsidP="00C3422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t-EE" w:eastAsia="et-EE"/>
              </w:rPr>
            </w:pPr>
            <w:r w:rsidRPr="00A3443E">
              <w:rPr>
                <w:b/>
                <w:bCs/>
                <w:sz w:val="24"/>
                <w:szCs w:val="24"/>
                <w:lang w:val="et-EE" w:eastAsia="et-EE"/>
              </w:rPr>
              <w:t>Maksumus</w:t>
            </w:r>
          </w:p>
        </w:tc>
      </w:tr>
      <w:tr w:rsidR="00885480" w:rsidRPr="008C7237" w:rsidTr="00C3422B"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 xml:space="preserve">OÜ </w:t>
            </w:r>
            <w:proofErr w:type="spellStart"/>
            <w:r w:rsidRPr="008C7237">
              <w:rPr>
                <w:bCs/>
                <w:sz w:val="24"/>
                <w:szCs w:val="24"/>
                <w:lang w:val="et-EE" w:eastAsia="et-EE"/>
              </w:rPr>
              <w:t>Techlink</w:t>
            </w:r>
            <w:proofErr w:type="spellEnd"/>
          </w:p>
        </w:tc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>12416467</w:t>
            </w:r>
          </w:p>
        </w:tc>
        <w:tc>
          <w:tcPr>
            <w:tcW w:w="3070" w:type="dxa"/>
          </w:tcPr>
          <w:p w:rsidR="00885480" w:rsidRPr="008C7237" w:rsidRDefault="008C7237" w:rsidP="00C3422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t-EE" w:eastAsia="et-EE"/>
              </w:rPr>
            </w:pPr>
            <w:r w:rsidRPr="008C7237">
              <w:rPr>
                <w:bCs/>
                <w:sz w:val="24"/>
                <w:szCs w:val="24"/>
                <w:lang w:val="et-EE" w:eastAsia="et-EE"/>
              </w:rPr>
              <w:t>27</w:t>
            </w:r>
            <w:r>
              <w:rPr>
                <w:bCs/>
                <w:sz w:val="24"/>
                <w:szCs w:val="24"/>
                <w:lang w:val="et-EE" w:eastAsia="et-EE"/>
              </w:rPr>
              <w:t xml:space="preserve"> </w:t>
            </w:r>
            <w:r w:rsidRPr="008C7237">
              <w:rPr>
                <w:bCs/>
                <w:sz w:val="24"/>
                <w:szCs w:val="24"/>
                <w:lang w:val="et-EE" w:eastAsia="et-EE"/>
              </w:rPr>
              <w:t>800 ilma KM</w:t>
            </w:r>
          </w:p>
        </w:tc>
      </w:tr>
    </w:tbl>
    <w:p w:rsidR="00885480" w:rsidRPr="00A3443E" w:rsidRDefault="00885480" w:rsidP="00885480">
      <w:pPr>
        <w:jc w:val="both"/>
        <w:rPr>
          <w:b/>
          <w:bCs/>
          <w:sz w:val="24"/>
          <w:szCs w:val="24"/>
          <w:lang w:val="et-EE" w:eastAsia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Narva Linnavalitsuse korraldustega 29.12.2005 nr. 1400-k moodustatud ja 10.09.2008 nr 1129-k, 18.02.2009 nr 165-k, 18.11.2009 nr. 1347-k, 22.02.2010 nr 237-k, 01.06.2011 nr </w:t>
      </w:r>
      <w:r w:rsidR="00382E03">
        <w:rPr>
          <w:sz w:val="24"/>
          <w:szCs w:val="24"/>
          <w:lang w:val="et-EE"/>
        </w:rPr>
        <w:t xml:space="preserve">522-k, 29.06.2011 nr 625-k, </w:t>
      </w:r>
      <w:r w:rsidRPr="00A3443E">
        <w:rPr>
          <w:sz w:val="24"/>
          <w:szCs w:val="24"/>
          <w:lang w:val="et-EE"/>
        </w:rPr>
        <w:t>11.07.2012 nr 675-k</w:t>
      </w:r>
      <w:r w:rsidR="00382E03">
        <w:rPr>
          <w:sz w:val="24"/>
          <w:szCs w:val="24"/>
          <w:lang w:val="et-EE"/>
        </w:rPr>
        <w:t xml:space="preserve"> ning 05.02.2014</w:t>
      </w:r>
      <w:r w:rsidRPr="00A3443E">
        <w:rPr>
          <w:sz w:val="24"/>
          <w:szCs w:val="24"/>
          <w:lang w:val="et-EE"/>
        </w:rPr>
        <w:t xml:space="preserve"> muudetud riigiha</w:t>
      </w:r>
      <w:r w:rsidR="008C7237">
        <w:rPr>
          <w:sz w:val="24"/>
          <w:szCs w:val="24"/>
          <w:lang w:val="et-EE"/>
        </w:rPr>
        <w:t>ngete komisjon  avas pakkumused 26.03.2014 kell 15.00</w:t>
      </w:r>
      <w:r w:rsidRPr="00657BBE">
        <w:rPr>
          <w:sz w:val="24"/>
          <w:szCs w:val="24"/>
          <w:lang w:val="et-EE"/>
        </w:rPr>
        <w:t>,</w:t>
      </w:r>
      <w:r w:rsidRPr="00A3443E">
        <w:rPr>
          <w:sz w:val="24"/>
          <w:szCs w:val="24"/>
          <w:lang w:val="et-EE"/>
        </w:rPr>
        <w:t xml:space="preserve"> mis on fikseeritud avamise protokolliga.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657BBE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Riigihangete komisjon otsustas </w:t>
      </w:r>
      <w:r w:rsidR="00382E03">
        <w:rPr>
          <w:sz w:val="24"/>
          <w:szCs w:val="24"/>
          <w:lang w:val="et-EE"/>
        </w:rPr>
        <w:t>24.04</w:t>
      </w:r>
      <w:r w:rsidR="00657BBE">
        <w:rPr>
          <w:sz w:val="24"/>
          <w:szCs w:val="24"/>
          <w:lang w:val="et-EE"/>
        </w:rPr>
        <w:t xml:space="preserve">.2014 </w:t>
      </w:r>
      <w:r w:rsidRPr="00A3443E">
        <w:rPr>
          <w:sz w:val="24"/>
          <w:szCs w:val="24"/>
          <w:lang w:val="et-EE"/>
        </w:rPr>
        <w:t xml:space="preserve">kvalifitseerimise protokolliga tunnistada </w:t>
      </w:r>
      <w:r w:rsidRPr="00A3443E">
        <w:rPr>
          <w:b/>
          <w:sz w:val="24"/>
          <w:szCs w:val="24"/>
          <w:lang w:val="et-EE"/>
        </w:rPr>
        <w:t>kvalifitseerimistingimustele vastavaks:</w:t>
      </w:r>
    </w:p>
    <w:p w:rsidR="00657BBE" w:rsidRPr="00657BBE" w:rsidRDefault="008C7237" w:rsidP="00657BBE">
      <w:pPr>
        <w:pStyle w:val="ListParagraph"/>
        <w:numPr>
          <w:ilvl w:val="0"/>
          <w:numId w:val="4"/>
        </w:numPr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OÜ </w:t>
      </w:r>
      <w:proofErr w:type="spellStart"/>
      <w:r>
        <w:rPr>
          <w:szCs w:val="24"/>
        </w:rPr>
        <w:t>Techlink</w:t>
      </w:r>
      <w:proofErr w:type="spellEnd"/>
      <w:r>
        <w:rPr>
          <w:szCs w:val="24"/>
        </w:rPr>
        <w:t xml:space="preserve"> (registrikood 12416467</w:t>
      </w:r>
      <w:r w:rsidR="00657BBE">
        <w:rPr>
          <w:szCs w:val="24"/>
        </w:rPr>
        <w:t>);</w:t>
      </w:r>
    </w:p>
    <w:p w:rsidR="00885480" w:rsidRPr="00A3443E" w:rsidRDefault="00885480" w:rsidP="002D27F0">
      <w:pPr>
        <w:rPr>
          <w:sz w:val="24"/>
          <w:szCs w:val="24"/>
          <w:lang w:val="et-EE"/>
        </w:rPr>
      </w:pPr>
      <w:proofErr w:type="spellStart"/>
      <w:proofErr w:type="gramStart"/>
      <w:r w:rsidRPr="00B929BD">
        <w:rPr>
          <w:sz w:val="24"/>
          <w:szCs w:val="24"/>
          <w:lang w:val="en-US"/>
        </w:rPr>
        <w:t>kes</w:t>
      </w:r>
      <w:proofErr w:type="spellEnd"/>
      <w:proofErr w:type="gramEnd"/>
      <w:r w:rsidRPr="00B929BD">
        <w:rPr>
          <w:sz w:val="24"/>
          <w:szCs w:val="24"/>
          <w:lang w:val="en-US"/>
        </w:rPr>
        <w:t xml:space="preserve"> on </w:t>
      </w:r>
      <w:proofErr w:type="spellStart"/>
      <w:r w:rsidRPr="00B929BD">
        <w:rPr>
          <w:sz w:val="24"/>
          <w:szCs w:val="24"/>
          <w:lang w:val="en-US"/>
        </w:rPr>
        <w:t>tõendanud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vastavust</w:t>
      </w:r>
      <w:proofErr w:type="spellEnd"/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kõigile</w:t>
      </w:r>
      <w:proofErr w:type="spellEnd"/>
      <w:r w:rsidRPr="00A3443E">
        <w:rPr>
          <w:sz w:val="24"/>
          <w:szCs w:val="24"/>
          <w:lang w:val="et-EE"/>
        </w:rPr>
        <w:t xml:space="preserve">  hanketeates sätestatud</w:t>
      </w:r>
      <w:r w:rsidRPr="00B929BD">
        <w:rPr>
          <w:sz w:val="24"/>
          <w:szCs w:val="24"/>
          <w:lang w:val="en-US"/>
        </w:rPr>
        <w:t xml:space="preserve"> </w:t>
      </w:r>
      <w:proofErr w:type="spellStart"/>
      <w:r w:rsidRPr="00B929BD">
        <w:rPr>
          <w:sz w:val="24"/>
          <w:szCs w:val="24"/>
          <w:lang w:val="en-US"/>
        </w:rPr>
        <w:t>kvalifitseerimistingimustele</w:t>
      </w:r>
      <w:proofErr w:type="spellEnd"/>
      <w:r w:rsidRPr="00B929BD">
        <w:rPr>
          <w:sz w:val="24"/>
          <w:szCs w:val="24"/>
          <w:lang w:val="en-US"/>
        </w:rPr>
        <w:t>.</w:t>
      </w:r>
    </w:p>
    <w:p w:rsidR="00885480" w:rsidRDefault="00885480" w:rsidP="00657BBE">
      <w:pPr>
        <w:rPr>
          <w:sz w:val="24"/>
          <w:szCs w:val="24"/>
          <w:lang w:val="et-EE"/>
        </w:rPr>
      </w:pPr>
    </w:p>
    <w:p w:rsidR="00885480" w:rsidRPr="00A3443E" w:rsidRDefault="00382E03" w:rsidP="00CC3EE2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</w:t>
      </w:r>
      <w:r w:rsidR="00885480" w:rsidRPr="00B929BD">
        <w:rPr>
          <w:sz w:val="24"/>
          <w:szCs w:val="24"/>
          <w:lang w:val="et-EE"/>
        </w:rPr>
        <w:t xml:space="preserve">iigihangete komisjon otsustas </w:t>
      </w:r>
      <w:r>
        <w:rPr>
          <w:sz w:val="24"/>
          <w:szCs w:val="24"/>
          <w:lang w:val="et-EE"/>
        </w:rPr>
        <w:t>24.04</w:t>
      </w:r>
      <w:r w:rsidR="00CC3EE2">
        <w:rPr>
          <w:sz w:val="24"/>
          <w:szCs w:val="24"/>
          <w:lang w:val="et-EE"/>
        </w:rPr>
        <w:t xml:space="preserve">.2014 </w:t>
      </w:r>
      <w:r w:rsidR="00885480" w:rsidRPr="00B929BD">
        <w:rPr>
          <w:sz w:val="24"/>
          <w:szCs w:val="24"/>
          <w:lang w:val="et-EE"/>
        </w:rPr>
        <w:t>vastavaks tunnistamise protokolliga tunnistada kvalifit</w:t>
      </w:r>
      <w:r>
        <w:rPr>
          <w:sz w:val="24"/>
          <w:szCs w:val="24"/>
          <w:lang w:val="et-EE"/>
        </w:rPr>
        <w:t>seeritud pakkuja</w:t>
      </w:r>
      <w:r w:rsidR="00885480" w:rsidRPr="00B929BD">
        <w:rPr>
          <w:sz w:val="24"/>
          <w:szCs w:val="24"/>
          <w:lang w:val="et-EE" w:eastAsia="et-EE"/>
        </w:rPr>
        <w:t xml:space="preserve">  </w:t>
      </w:r>
      <w:r>
        <w:rPr>
          <w:sz w:val="24"/>
          <w:szCs w:val="24"/>
          <w:lang w:val="et-EE"/>
        </w:rPr>
        <w:t>poolt esitatud pakkumuse</w:t>
      </w:r>
      <w:r w:rsidR="00885480" w:rsidRPr="00B929BD">
        <w:rPr>
          <w:sz w:val="24"/>
          <w:szCs w:val="24"/>
          <w:lang w:val="et-EE"/>
        </w:rPr>
        <w:t xml:space="preserve"> riigihanke tingimustele vastavaks ning </w:t>
      </w:r>
      <w:r>
        <w:rPr>
          <w:sz w:val="24"/>
          <w:szCs w:val="24"/>
          <w:lang w:val="et-EE"/>
        </w:rPr>
        <w:t>24.04</w:t>
      </w:r>
      <w:r w:rsidR="00CC3EE2">
        <w:rPr>
          <w:sz w:val="24"/>
          <w:szCs w:val="24"/>
          <w:lang w:val="et-EE"/>
        </w:rPr>
        <w:t xml:space="preserve">.2014 </w:t>
      </w:r>
      <w:r w:rsidR="00885480" w:rsidRPr="00B929BD">
        <w:rPr>
          <w:sz w:val="24"/>
          <w:szCs w:val="24"/>
          <w:lang w:val="et-EE"/>
        </w:rPr>
        <w:t xml:space="preserve">edukaks tunnistamise protokolliga tunnistada edukaks </w:t>
      </w:r>
      <w:r w:rsidR="008C7237">
        <w:rPr>
          <w:sz w:val="24"/>
          <w:szCs w:val="24"/>
          <w:lang w:val="et-EE"/>
        </w:rPr>
        <w:t xml:space="preserve">osaühing OÜ </w:t>
      </w:r>
      <w:proofErr w:type="spellStart"/>
      <w:r w:rsidR="008C7237">
        <w:rPr>
          <w:sz w:val="24"/>
          <w:szCs w:val="24"/>
          <w:lang w:val="et-EE"/>
        </w:rPr>
        <w:t>Techlink</w:t>
      </w:r>
      <w:proofErr w:type="spellEnd"/>
      <w:r w:rsidR="008C7237">
        <w:rPr>
          <w:sz w:val="24"/>
          <w:szCs w:val="24"/>
          <w:lang w:val="et-EE"/>
        </w:rPr>
        <w:t xml:space="preserve">     27 800</w:t>
      </w:r>
      <w:r w:rsidR="00CC3EE2" w:rsidRPr="00885480">
        <w:rPr>
          <w:sz w:val="24"/>
          <w:szCs w:val="24"/>
          <w:lang w:val="et-EE"/>
        </w:rPr>
        <w:t xml:space="preserve">,00 </w:t>
      </w:r>
      <w:r w:rsidR="00885480" w:rsidRPr="00A3443E">
        <w:rPr>
          <w:sz w:val="24"/>
          <w:szCs w:val="24"/>
          <w:lang w:val="et-EE" w:eastAsia="et-EE"/>
        </w:rPr>
        <w:t>EUR</w:t>
      </w:r>
      <w:r w:rsidR="008C7237">
        <w:rPr>
          <w:sz w:val="24"/>
          <w:szCs w:val="24"/>
          <w:lang w:val="et-EE" w:eastAsia="et-EE"/>
        </w:rPr>
        <w:t xml:space="preserve"> (ilma KM)</w:t>
      </w:r>
      <w:r w:rsidR="00885480" w:rsidRPr="00B929BD">
        <w:rPr>
          <w:sz w:val="24"/>
          <w:szCs w:val="24"/>
          <w:lang w:val="et-EE"/>
        </w:rPr>
        <w:t xml:space="preserve">. </w:t>
      </w:r>
    </w:p>
    <w:p w:rsidR="00885480" w:rsidRPr="00A3443E" w:rsidRDefault="00885480" w:rsidP="00885480">
      <w:pPr>
        <w:autoSpaceDE w:val="0"/>
        <w:autoSpaceDN w:val="0"/>
        <w:adjustRightInd w:val="0"/>
        <w:rPr>
          <w:sz w:val="24"/>
          <w:szCs w:val="24"/>
          <w:lang w:val="et-EE"/>
        </w:rPr>
      </w:pPr>
    </w:p>
    <w:p w:rsidR="00885480" w:rsidRPr="00A3443E" w:rsidRDefault="00885480" w:rsidP="00885480">
      <w:pPr>
        <w:numPr>
          <w:ilvl w:val="0"/>
          <w:numId w:val="1"/>
        </w:numPr>
        <w:tabs>
          <w:tab w:val="clear" w:pos="720"/>
          <w:tab w:val="num" w:pos="540"/>
        </w:tabs>
        <w:ind w:left="539" w:hanging="539"/>
        <w:jc w:val="both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Õiguslikud alused</w:t>
      </w:r>
    </w:p>
    <w:p w:rsidR="00885480" w:rsidRPr="00A3443E" w:rsidRDefault="00885480" w:rsidP="00885480">
      <w:pPr>
        <w:pStyle w:val="BodyText"/>
        <w:tabs>
          <w:tab w:val="left" w:pos="720"/>
        </w:tabs>
        <w:spacing w:before="120" w:after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</w:t>
      </w:r>
      <w:r w:rsidRPr="00382E03">
        <w:rPr>
          <w:sz w:val="24"/>
          <w:szCs w:val="24"/>
          <w:lang w:val="et-EE"/>
        </w:rPr>
        <w:t>iigihangete seadus</w:t>
      </w:r>
      <w:r w:rsidRPr="00A3443E">
        <w:rPr>
          <w:sz w:val="24"/>
          <w:szCs w:val="24"/>
          <w:lang w:val="et-EE"/>
        </w:rPr>
        <w:t>e</w:t>
      </w:r>
      <w:r w:rsidRPr="00382E03">
        <w:rPr>
          <w:sz w:val="24"/>
          <w:szCs w:val="24"/>
          <w:lang w:val="et-EE"/>
        </w:rPr>
        <w:t xml:space="preserve"> § 38 lg 7, § 39 lg 6 ja § 47 lg 1</w:t>
      </w:r>
      <w:r w:rsidRPr="00A3443E">
        <w:rPr>
          <w:sz w:val="24"/>
          <w:szCs w:val="24"/>
          <w:lang w:val="et-EE"/>
        </w:rPr>
        <w:t>,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sz w:val="24"/>
          <w:szCs w:val="24"/>
          <w:lang w:val="et-EE"/>
        </w:rPr>
        <w:t>RH</w:t>
      </w:r>
      <w:r w:rsidRPr="00A3443E">
        <w:rPr>
          <w:b/>
          <w:sz w:val="24"/>
          <w:szCs w:val="24"/>
          <w:lang w:val="et-EE"/>
        </w:rPr>
        <w:t xml:space="preserve"> </w:t>
      </w:r>
      <w:r w:rsidRPr="00A3443E">
        <w:rPr>
          <w:bCs/>
          <w:sz w:val="24"/>
          <w:szCs w:val="24"/>
          <w:lang w:val="fi-FI"/>
        </w:rPr>
        <w:t>„</w:t>
      </w:r>
      <w:r w:rsidR="00382E03" w:rsidRPr="00A3443E">
        <w:rPr>
          <w:sz w:val="24"/>
          <w:szCs w:val="24"/>
          <w:lang w:val="et-EE" w:eastAsia="et-EE"/>
        </w:rPr>
        <w:t xml:space="preserve">Viktoria bastioni ekspositsiooni </w:t>
      </w:r>
      <w:r w:rsidR="00382E03">
        <w:rPr>
          <w:sz w:val="24"/>
          <w:szCs w:val="24"/>
          <w:lang w:val="et-EE" w:eastAsia="et-EE"/>
        </w:rPr>
        <w:t>ja külastuskeskuse tehnika soetamine</w:t>
      </w:r>
      <w:r w:rsidRPr="00382E03">
        <w:rPr>
          <w:sz w:val="24"/>
          <w:szCs w:val="24"/>
          <w:lang w:val="et-EE"/>
        </w:rPr>
        <w:t>“ (nr</w:t>
      </w:r>
      <w:r w:rsidR="008C7237">
        <w:rPr>
          <w:sz w:val="24"/>
          <w:szCs w:val="24"/>
          <w:lang w:val="et-EE"/>
        </w:rPr>
        <w:t xml:space="preserve"> 149670</w:t>
      </w:r>
      <w:r w:rsidRPr="00382E03">
        <w:rPr>
          <w:sz w:val="24"/>
          <w:szCs w:val="24"/>
          <w:lang w:val="et-EE"/>
        </w:rPr>
        <w:t>)</w:t>
      </w:r>
      <w:r w:rsidRPr="00382E03">
        <w:rPr>
          <w:b/>
          <w:sz w:val="24"/>
          <w:szCs w:val="24"/>
          <w:lang w:val="et-EE"/>
        </w:rPr>
        <w:t xml:space="preserve"> </w:t>
      </w:r>
      <w:r w:rsidRPr="00382E03">
        <w:rPr>
          <w:sz w:val="24"/>
          <w:szCs w:val="24"/>
          <w:lang w:val="et-EE"/>
        </w:rPr>
        <w:t xml:space="preserve"> </w:t>
      </w:r>
      <w:r w:rsidRPr="00382E03">
        <w:rPr>
          <w:color w:val="000000"/>
          <w:sz w:val="24"/>
          <w:szCs w:val="24"/>
          <w:lang w:val="et-EE"/>
        </w:rPr>
        <w:t>hanketeates ja -dokumentides</w:t>
      </w:r>
      <w:r w:rsidRPr="00382E03">
        <w:rPr>
          <w:sz w:val="24"/>
          <w:szCs w:val="24"/>
          <w:lang w:val="et-EE"/>
        </w:rPr>
        <w:t xml:space="preserve"> esitatud tingimused</w:t>
      </w:r>
      <w:r w:rsidRPr="00A3443E">
        <w:rPr>
          <w:sz w:val="24"/>
          <w:szCs w:val="24"/>
          <w:lang w:val="et-EE"/>
        </w:rPr>
        <w:t xml:space="preserve"> ning</w:t>
      </w:r>
      <w:r w:rsidRPr="00382E03">
        <w:rPr>
          <w:sz w:val="24"/>
          <w:szCs w:val="24"/>
          <w:lang w:val="et-EE"/>
        </w:rPr>
        <w:t xml:space="preserve"> riigihanke komisjoni protokollid (</w:t>
      </w:r>
      <w:r w:rsidR="008C7237">
        <w:rPr>
          <w:sz w:val="24"/>
          <w:szCs w:val="24"/>
          <w:lang w:val="et-EE"/>
        </w:rPr>
        <w:t>26.03.</w:t>
      </w:r>
      <w:r w:rsidR="00CC3EE2">
        <w:rPr>
          <w:sz w:val="24"/>
          <w:szCs w:val="24"/>
          <w:lang w:val="et-EE"/>
        </w:rPr>
        <w:t xml:space="preserve">2014 </w:t>
      </w:r>
      <w:r w:rsidRPr="00382E03">
        <w:rPr>
          <w:sz w:val="24"/>
          <w:szCs w:val="24"/>
          <w:lang w:val="et-EE"/>
        </w:rPr>
        <w:t>avamise</w:t>
      </w:r>
      <w:r w:rsidR="00382E03">
        <w:rPr>
          <w:sz w:val="24"/>
          <w:szCs w:val="24"/>
          <w:lang w:val="et-EE"/>
        </w:rPr>
        <w:t xml:space="preserve"> protokoll, 24.04.2014</w:t>
      </w:r>
      <w:r w:rsidRPr="00382E03">
        <w:rPr>
          <w:sz w:val="24"/>
          <w:szCs w:val="24"/>
          <w:lang w:val="et-EE"/>
        </w:rPr>
        <w:t xml:space="preserve"> kvalifitseerimise</w:t>
      </w:r>
      <w:r w:rsidRPr="00A3443E">
        <w:rPr>
          <w:sz w:val="24"/>
          <w:szCs w:val="24"/>
          <w:lang w:val="et-EE"/>
        </w:rPr>
        <w:t xml:space="preserve">, </w:t>
      </w:r>
      <w:r w:rsidRPr="00382E03">
        <w:rPr>
          <w:sz w:val="24"/>
          <w:szCs w:val="24"/>
          <w:lang w:val="et-EE"/>
        </w:rPr>
        <w:t xml:space="preserve">vastavaks </w:t>
      </w:r>
      <w:r w:rsidRPr="00A3443E">
        <w:rPr>
          <w:sz w:val="24"/>
          <w:szCs w:val="24"/>
          <w:lang w:val="et-EE"/>
        </w:rPr>
        <w:t xml:space="preserve">ja </w:t>
      </w:r>
      <w:r w:rsidRPr="00382E03">
        <w:rPr>
          <w:sz w:val="24"/>
          <w:szCs w:val="24"/>
          <w:lang w:val="et-EE"/>
        </w:rPr>
        <w:t>edukaks tunnistamise protokoll</w:t>
      </w:r>
      <w:r w:rsidRPr="00A3443E">
        <w:rPr>
          <w:sz w:val="24"/>
          <w:szCs w:val="24"/>
          <w:lang w:val="et-EE"/>
        </w:rPr>
        <w:t>id</w:t>
      </w:r>
      <w:r w:rsidRPr="00382E03">
        <w:rPr>
          <w:sz w:val="24"/>
          <w:szCs w:val="24"/>
          <w:lang w:val="et-EE" w:eastAsia="en-US"/>
        </w:rPr>
        <w:t>)</w:t>
      </w:r>
      <w:r w:rsidRPr="00A3443E">
        <w:rPr>
          <w:sz w:val="24"/>
          <w:szCs w:val="24"/>
          <w:lang w:val="et-EE" w:eastAsia="en-US"/>
        </w:rPr>
        <w:t xml:space="preserve"> ning </w:t>
      </w:r>
      <w:r w:rsidRPr="00A3443E">
        <w:rPr>
          <w:sz w:val="24"/>
          <w:szCs w:val="24"/>
          <w:lang w:val="et-EE"/>
        </w:rPr>
        <w:t>Narva Linnavalitsuse 08.03.2006. a määruse nr 298 "Riigihangete läbiviimise reglement" § 10 p-d 1-3 ja § 16 p 1.</w:t>
      </w:r>
    </w:p>
    <w:p w:rsidR="00885480" w:rsidRPr="00A3443E" w:rsidRDefault="00885480" w:rsidP="00885480">
      <w:pPr>
        <w:jc w:val="both"/>
        <w:rPr>
          <w:sz w:val="24"/>
          <w:szCs w:val="24"/>
          <w:lang w:val="et-EE" w:eastAsia="en-US"/>
        </w:rPr>
      </w:pPr>
    </w:p>
    <w:p w:rsidR="00885480" w:rsidRPr="00A3443E" w:rsidRDefault="00AC2A03" w:rsidP="00885480">
      <w:pPr>
        <w:pStyle w:val="BodyText"/>
        <w:numPr>
          <w:ilvl w:val="0"/>
          <w:numId w:val="2"/>
        </w:numPr>
        <w:tabs>
          <w:tab w:val="clear" w:pos="720"/>
          <w:tab w:val="num" w:pos="540"/>
        </w:tabs>
        <w:spacing w:after="0"/>
        <w:ind w:left="539" w:hanging="539"/>
        <w:jc w:val="both"/>
        <w:rPr>
          <w:b/>
          <w:smallCaps/>
          <w:sz w:val="24"/>
          <w:szCs w:val="24"/>
          <w:lang w:val="et-EE"/>
        </w:rPr>
      </w:pPr>
      <w:r>
        <w:rPr>
          <w:b/>
          <w:smallCaps/>
          <w:sz w:val="24"/>
          <w:szCs w:val="24"/>
          <w:lang w:val="et-EE"/>
        </w:rPr>
        <w:t>Otsus</w:t>
      </w:r>
      <w:bookmarkStart w:id="0" w:name="_GoBack"/>
      <w:bookmarkEnd w:id="0"/>
    </w:p>
    <w:p w:rsidR="00885480" w:rsidRPr="00CC3EE2" w:rsidRDefault="00885480" w:rsidP="00CC3EE2">
      <w:pPr>
        <w:pStyle w:val="BodyText"/>
        <w:spacing w:after="0"/>
        <w:ind w:left="539"/>
        <w:jc w:val="both"/>
        <w:rPr>
          <w:b/>
          <w:sz w:val="24"/>
          <w:szCs w:val="24"/>
          <w:lang w:val="et-EE"/>
        </w:rPr>
      </w:pPr>
    </w:p>
    <w:p w:rsidR="00885480" w:rsidRPr="00CC3EE2" w:rsidRDefault="00885480" w:rsidP="00CC3EE2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noProof/>
          <w:szCs w:val="24"/>
          <w:lang w:eastAsia="et-EE"/>
        </w:rPr>
        <w:t xml:space="preserve">3.1. </w:t>
      </w:r>
      <w:r w:rsidRPr="00CC3EE2">
        <w:rPr>
          <w:szCs w:val="24"/>
        </w:rPr>
        <w:t>Kinnitada riigihanke "</w:t>
      </w:r>
      <w:r w:rsidR="008C7237" w:rsidRPr="00A3443E">
        <w:rPr>
          <w:szCs w:val="24"/>
          <w:lang w:eastAsia="et-EE"/>
        </w:rPr>
        <w:t xml:space="preserve">Viktoria bastioni ekspositsiooni </w:t>
      </w:r>
      <w:r w:rsidR="008C7237">
        <w:rPr>
          <w:szCs w:val="24"/>
          <w:lang w:eastAsia="et-EE"/>
        </w:rPr>
        <w:t>ja külastuskeskuse tehnika soetamine</w:t>
      </w:r>
      <w:r w:rsidR="00CC3EE2" w:rsidRPr="008C7237">
        <w:rPr>
          <w:szCs w:val="24"/>
        </w:rPr>
        <w:t>“ (nr</w:t>
      </w:r>
      <w:r w:rsidR="00CC3EE2" w:rsidRPr="00CC3EE2">
        <w:rPr>
          <w:szCs w:val="24"/>
        </w:rPr>
        <w:t xml:space="preserve"> </w:t>
      </w:r>
      <w:r w:rsidR="008C7237">
        <w:rPr>
          <w:szCs w:val="24"/>
        </w:rPr>
        <w:t xml:space="preserve"> 149670</w:t>
      </w:r>
      <w:r w:rsidRPr="00CC3EE2">
        <w:rPr>
          <w:szCs w:val="24"/>
        </w:rPr>
        <w:t xml:space="preserve">) hankekomisjoni poolt tehtud protokollilised ettepanekud ja hanke tulemused. </w:t>
      </w:r>
    </w:p>
    <w:p w:rsidR="00885480" w:rsidRPr="00CC3EE2" w:rsidRDefault="00885480" w:rsidP="00CC3EE2">
      <w:pPr>
        <w:jc w:val="both"/>
        <w:rPr>
          <w:sz w:val="24"/>
          <w:szCs w:val="24"/>
          <w:lang w:val="et-EE"/>
        </w:rPr>
      </w:pPr>
      <w:r w:rsidRPr="00C06E4C">
        <w:rPr>
          <w:sz w:val="24"/>
          <w:szCs w:val="24"/>
          <w:lang w:val="en-US"/>
        </w:rPr>
        <w:t xml:space="preserve">3.2. </w:t>
      </w:r>
      <w:proofErr w:type="spellStart"/>
      <w:r w:rsidRPr="00C06E4C">
        <w:rPr>
          <w:sz w:val="24"/>
          <w:szCs w:val="24"/>
          <w:lang w:val="en-US"/>
        </w:rPr>
        <w:t>Tunnistada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kvalifitseeritud</w:t>
      </w:r>
      <w:proofErr w:type="spellEnd"/>
      <w:r w:rsidRPr="00C06E4C">
        <w:rPr>
          <w:sz w:val="24"/>
          <w:szCs w:val="24"/>
          <w:lang w:val="en-US"/>
        </w:rPr>
        <w:t xml:space="preserve"> ja </w:t>
      </w:r>
      <w:proofErr w:type="spellStart"/>
      <w:r w:rsidRPr="00C06E4C">
        <w:rPr>
          <w:sz w:val="24"/>
          <w:szCs w:val="24"/>
          <w:lang w:val="en-US"/>
        </w:rPr>
        <w:t>vastavaks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tunnistatud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pakkumustest</w:t>
      </w:r>
      <w:proofErr w:type="spellEnd"/>
      <w:r w:rsidRPr="00C06E4C">
        <w:rPr>
          <w:sz w:val="24"/>
          <w:szCs w:val="24"/>
          <w:lang w:val="en-US"/>
        </w:rPr>
        <w:t xml:space="preserve"> </w:t>
      </w:r>
      <w:proofErr w:type="spellStart"/>
      <w:r w:rsidRPr="00C06E4C">
        <w:rPr>
          <w:sz w:val="24"/>
          <w:szCs w:val="24"/>
          <w:lang w:val="en-US"/>
        </w:rPr>
        <w:t>edu</w:t>
      </w:r>
      <w:r w:rsidR="008C7237">
        <w:rPr>
          <w:sz w:val="24"/>
          <w:szCs w:val="24"/>
          <w:lang w:val="en-US"/>
        </w:rPr>
        <w:t>kaks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kõige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madalama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proofErr w:type="spellStart"/>
      <w:r w:rsidR="008C7237">
        <w:rPr>
          <w:sz w:val="24"/>
          <w:szCs w:val="24"/>
          <w:lang w:val="en-US"/>
        </w:rPr>
        <w:t>maksumusega</w:t>
      </w:r>
      <w:proofErr w:type="spellEnd"/>
      <w:r w:rsidR="008C7237">
        <w:rPr>
          <w:sz w:val="24"/>
          <w:szCs w:val="24"/>
          <w:lang w:val="en-US"/>
        </w:rPr>
        <w:t xml:space="preserve"> OÜ </w:t>
      </w:r>
      <w:proofErr w:type="spellStart"/>
      <w:r w:rsidR="008C7237">
        <w:rPr>
          <w:sz w:val="24"/>
          <w:szCs w:val="24"/>
          <w:lang w:val="en-US"/>
        </w:rPr>
        <w:t>Techlink</w:t>
      </w:r>
      <w:proofErr w:type="spellEnd"/>
      <w:r w:rsidR="008C7237">
        <w:rPr>
          <w:sz w:val="24"/>
          <w:szCs w:val="24"/>
          <w:lang w:val="en-US"/>
        </w:rPr>
        <w:t xml:space="preserve"> </w:t>
      </w:r>
      <w:r w:rsidR="008C7237">
        <w:rPr>
          <w:sz w:val="24"/>
          <w:szCs w:val="24"/>
          <w:lang w:val="et-EE"/>
        </w:rPr>
        <w:t>(</w:t>
      </w:r>
      <w:r w:rsidR="008C7237" w:rsidRPr="008C7237">
        <w:rPr>
          <w:sz w:val="24"/>
          <w:szCs w:val="24"/>
          <w:lang w:val="et-EE"/>
        </w:rPr>
        <w:t xml:space="preserve">registrikood </w:t>
      </w:r>
      <w:r w:rsidR="008C7237" w:rsidRPr="008C7237">
        <w:rPr>
          <w:sz w:val="24"/>
          <w:szCs w:val="24"/>
          <w:lang w:val="en-US"/>
        </w:rPr>
        <w:t>12416467</w:t>
      </w:r>
      <w:r w:rsidR="00CC3EE2" w:rsidRPr="0022773E">
        <w:rPr>
          <w:sz w:val="24"/>
          <w:szCs w:val="24"/>
          <w:lang w:val="et-EE"/>
        </w:rPr>
        <w:t xml:space="preserve">), </w:t>
      </w:r>
      <w:r w:rsidR="00CC3EE2" w:rsidRPr="00CC3EE2">
        <w:rPr>
          <w:sz w:val="24"/>
          <w:szCs w:val="24"/>
          <w:lang w:val="et-EE"/>
        </w:rPr>
        <w:t xml:space="preserve">pakkumus maksumusega </w:t>
      </w:r>
      <w:r w:rsidR="008C7237">
        <w:rPr>
          <w:sz w:val="24"/>
          <w:szCs w:val="24"/>
          <w:lang w:val="et-EE"/>
        </w:rPr>
        <w:t>27 800</w:t>
      </w:r>
      <w:proofErr w:type="gramStart"/>
      <w:r w:rsidR="00CC3EE2" w:rsidRPr="00CC3EE2">
        <w:rPr>
          <w:sz w:val="24"/>
          <w:szCs w:val="24"/>
          <w:lang w:val="et-EE"/>
        </w:rPr>
        <w:t>,00</w:t>
      </w:r>
      <w:proofErr w:type="gramEnd"/>
      <w:r w:rsidR="00CC3EE2" w:rsidRPr="00CC3EE2">
        <w:rPr>
          <w:sz w:val="24"/>
          <w:szCs w:val="24"/>
          <w:lang w:val="et-EE"/>
        </w:rPr>
        <w:t xml:space="preserve"> </w:t>
      </w:r>
      <w:r w:rsidR="00CC3EE2" w:rsidRPr="00CC3EE2">
        <w:rPr>
          <w:sz w:val="24"/>
          <w:szCs w:val="24"/>
          <w:lang w:val="et-EE" w:eastAsia="et-EE"/>
        </w:rPr>
        <w:t>EUR</w:t>
      </w:r>
      <w:r w:rsidRPr="0022773E">
        <w:rPr>
          <w:sz w:val="24"/>
          <w:szCs w:val="24"/>
          <w:lang w:val="et-EE" w:eastAsia="et-EE"/>
        </w:rPr>
        <w:t>, lisandub käibemaks</w:t>
      </w:r>
      <w:r w:rsidRPr="0022773E">
        <w:rPr>
          <w:sz w:val="24"/>
          <w:szCs w:val="24"/>
          <w:lang w:val="et-EE"/>
        </w:rPr>
        <w:t xml:space="preserve">. </w:t>
      </w:r>
    </w:p>
    <w:p w:rsidR="00885480" w:rsidRPr="00CC3EE2" w:rsidRDefault="00885480" w:rsidP="00CC3EE2">
      <w:pPr>
        <w:pStyle w:val="Loendilik1"/>
        <w:spacing w:before="0" w:beforeAutospacing="0" w:after="0" w:afterAutospacing="0"/>
        <w:ind w:left="0"/>
        <w:rPr>
          <w:szCs w:val="24"/>
        </w:rPr>
      </w:pPr>
      <w:r w:rsidRPr="00CC3EE2">
        <w:rPr>
          <w:szCs w:val="24"/>
        </w:rPr>
        <w:t xml:space="preserve">3.3. </w:t>
      </w:r>
      <w:r w:rsidRPr="00CC3EE2">
        <w:rPr>
          <w:szCs w:val="24"/>
          <w:lang w:val="it-IT"/>
        </w:rPr>
        <w:t xml:space="preserve">Narva Linna </w:t>
      </w:r>
      <w:r w:rsidRPr="00CC3EE2">
        <w:rPr>
          <w:szCs w:val="24"/>
          <w:lang w:val="fi-FI"/>
        </w:rPr>
        <w:t xml:space="preserve">Arenduse ja </w:t>
      </w:r>
      <w:r w:rsidRPr="00CC3EE2">
        <w:rPr>
          <w:szCs w:val="24"/>
        </w:rPr>
        <w:t>Ökonoomika A</w:t>
      </w:r>
      <w:proofErr w:type="spellStart"/>
      <w:r w:rsidRPr="00CC3EE2">
        <w:rPr>
          <w:szCs w:val="24"/>
          <w:lang w:val="fi-FI"/>
        </w:rPr>
        <w:t>metil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sõlmida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leping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eduka</w:t>
      </w:r>
      <w:proofErr w:type="spellEnd"/>
      <w:r w:rsidRPr="00CC3EE2">
        <w:rPr>
          <w:szCs w:val="24"/>
          <w:lang w:val="fi-FI"/>
        </w:rPr>
        <w:t xml:space="preserve"> </w:t>
      </w:r>
      <w:proofErr w:type="spellStart"/>
      <w:r w:rsidRPr="00CC3EE2">
        <w:rPr>
          <w:szCs w:val="24"/>
          <w:lang w:val="fi-FI"/>
        </w:rPr>
        <w:t>pakkujaga</w:t>
      </w:r>
      <w:proofErr w:type="spellEnd"/>
      <w:r w:rsidRPr="00CC3EE2">
        <w:rPr>
          <w:szCs w:val="24"/>
          <w:lang w:val="fi-FI"/>
        </w:rPr>
        <w:t xml:space="preserve">. </w:t>
      </w:r>
      <w:r w:rsidRPr="00CC3EE2">
        <w:rPr>
          <w:szCs w:val="24"/>
        </w:rPr>
        <w:t xml:space="preserve"> </w:t>
      </w:r>
    </w:p>
    <w:p w:rsidR="00885480" w:rsidRPr="00A3443E" w:rsidRDefault="00885480" w:rsidP="00885480">
      <w:pPr>
        <w:pStyle w:val="Loendilik1"/>
        <w:spacing w:before="0" w:beforeAutospacing="0" w:after="0" w:afterAutospacing="0"/>
        <w:ind w:left="0"/>
        <w:rPr>
          <w:szCs w:val="24"/>
        </w:rPr>
      </w:pPr>
    </w:p>
    <w:p w:rsidR="00885480" w:rsidRPr="00A3443E" w:rsidRDefault="00885480" w:rsidP="00885480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rPr>
          <w:b/>
          <w:sz w:val="24"/>
          <w:szCs w:val="24"/>
          <w:lang w:val="et-EE"/>
        </w:rPr>
      </w:pPr>
      <w:r w:rsidRPr="00A3443E">
        <w:rPr>
          <w:b/>
          <w:sz w:val="24"/>
          <w:szCs w:val="24"/>
          <w:lang w:val="et-EE"/>
        </w:rPr>
        <w:t>Rakendussätted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num" w:pos="540"/>
        </w:tabs>
        <w:spacing w:before="120"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Korraldus jõustub seaduses sätestatud korras.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num" w:pos="540"/>
        </w:tabs>
        <w:spacing w:after="0"/>
        <w:ind w:left="539" w:hanging="539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Riigihanke eest vastutaval isikul teavitada hankija otsusest pakkujaid.</w:t>
      </w:r>
    </w:p>
    <w:p w:rsidR="00885480" w:rsidRPr="00A3443E" w:rsidRDefault="00885480" w:rsidP="00885480">
      <w:pPr>
        <w:pStyle w:val="BodyText"/>
        <w:numPr>
          <w:ilvl w:val="1"/>
          <w:numId w:val="3"/>
        </w:numPr>
        <w:tabs>
          <w:tab w:val="clear" w:pos="900"/>
          <w:tab w:val="num" w:pos="0"/>
          <w:tab w:val="num" w:pos="567"/>
        </w:tabs>
        <w:spacing w:after="0"/>
        <w:ind w:left="0" w:firstLine="0"/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 xml:space="preserve">Pakkuja võib vaidlustada käesoleva korralduse riigihangete seaduses sätestatud korras, esitades </w:t>
      </w:r>
      <w:r>
        <w:rPr>
          <w:sz w:val="24"/>
          <w:szCs w:val="24"/>
          <w:lang w:val="et-EE"/>
        </w:rPr>
        <w:t>kümne päeva</w:t>
      </w:r>
      <w:r w:rsidRPr="00A3443E">
        <w:rPr>
          <w:sz w:val="24"/>
          <w:szCs w:val="24"/>
          <w:lang w:val="et-EE"/>
        </w:rPr>
        <w:t xml:space="preserve"> jooksul a</w:t>
      </w:r>
      <w:r>
        <w:rPr>
          <w:sz w:val="24"/>
          <w:szCs w:val="24"/>
          <w:lang w:val="et-EE"/>
        </w:rPr>
        <w:t>lates</w:t>
      </w:r>
      <w:r w:rsidRPr="00A3443E">
        <w:rPr>
          <w:sz w:val="24"/>
          <w:szCs w:val="24"/>
          <w:lang w:val="et-EE"/>
        </w:rPr>
        <w:t xml:space="preserve"> päevast, mil vaidlustaja sai teada või pidi teada saama oma õiguste rikkumisest või huvide kahjustamisest, Rahandusministeeriumi juures asuvale vaidlustuskomisjonile sellekohase vaidlustuse.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Eduard East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>Ants Liimets</w:t>
      </w:r>
    </w:p>
    <w:p w:rsidR="00885480" w:rsidRPr="00A3443E" w:rsidRDefault="00885480" w:rsidP="00885480">
      <w:pPr>
        <w:jc w:val="both"/>
        <w:rPr>
          <w:sz w:val="24"/>
          <w:szCs w:val="24"/>
          <w:lang w:val="et-EE"/>
        </w:rPr>
      </w:pPr>
      <w:r w:rsidRPr="00A3443E">
        <w:rPr>
          <w:sz w:val="24"/>
          <w:szCs w:val="24"/>
          <w:lang w:val="et-EE"/>
        </w:rPr>
        <w:t>Linnapea</w:t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</w:r>
      <w:r w:rsidRPr="00A3443E">
        <w:rPr>
          <w:sz w:val="24"/>
          <w:szCs w:val="24"/>
          <w:lang w:val="et-EE"/>
        </w:rPr>
        <w:tab/>
        <w:t>Linnasekretär</w:t>
      </w:r>
    </w:p>
    <w:p w:rsidR="00FA0C39" w:rsidRPr="00C06E4C" w:rsidRDefault="00FA0C39">
      <w:pPr>
        <w:rPr>
          <w:lang w:val="en-US"/>
        </w:rPr>
      </w:pPr>
    </w:p>
    <w:sectPr w:rsidR="00FA0C39" w:rsidRPr="00C06E4C" w:rsidSect="00CF76BB">
      <w:pgSz w:w="11906" w:h="16838"/>
      <w:pgMar w:top="1247" w:right="1418" w:bottom="124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D4F1B"/>
    <w:multiLevelType w:val="hybridMultilevel"/>
    <w:tmpl w:val="F9F26978"/>
    <w:lvl w:ilvl="0" w:tplc="05B2EA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952D0"/>
    <w:multiLevelType w:val="hybridMultilevel"/>
    <w:tmpl w:val="E02E09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DC2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i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53062"/>
    <w:multiLevelType w:val="multilevel"/>
    <w:tmpl w:val="5CF48F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72A0470D"/>
    <w:multiLevelType w:val="hybridMultilevel"/>
    <w:tmpl w:val="6ED43424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5F"/>
    <w:rsid w:val="0022773E"/>
    <w:rsid w:val="002D27F0"/>
    <w:rsid w:val="00382E03"/>
    <w:rsid w:val="00507E5F"/>
    <w:rsid w:val="00657BBE"/>
    <w:rsid w:val="006A6753"/>
    <w:rsid w:val="00885480"/>
    <w:rsid w:val="008C7237"/>
    <w:rsid w:val="00AC2A03"/>
    <w:rsid w:val="00BA4AE5"/>
    <w:rsid w:val="00C06E4C"/>
    <w:rsid w:val="00CC3EE2"/>
    <w:rsid w:val="00F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5480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qFormat/>
    <w:rsid w:val="00885480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4">
    <w:name w:val="heading 4"/>
    <w:basedOn w:val="Normal"/>
    <w:next w:val="Normal"/>
    <w:link w:val="Heading4Char"/>
    <w:qFormat/>
    <w:rsid w:val="008854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5480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rsid w:val="00885480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8854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8854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54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oendilik1">
    <w:name w:val="Loendi lõik1"/>
    <w:basedOn w:val="Normal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paragraph" w:styleId="ListParagraph">
    <w:name w:val="List Paragraph"/>
    <w:basedOn w:val="Normal"/>
    <w:uiPriority w:val="34"/>
    <w:qFormat/>
    <w:rsid w:val="00885480"/>
    <w:pPr>
      <w:spacing w:before="100" w:beforeAutospacing="1" w:after="100" w:afterAutospacing="1"/>
      <w:ind w:left="720"/>
      <w:contextualSpacing/>
      <w:jc w:val="both"/>
    </w:pPr>
    <w:rPr>
      <w:rFonts w:eastAsia="Calibri"/>
      <w:sz w:val="24"/>
      <w:szCs w:val="22"/>
      <w:lang w:val="et-EE" w:eastAsia="en-US"/>
    </w:rPr>
  </w:style>
  <w:style w:type="table" w:styleId="TableGrid">
    <w:name w:val="Table Grid"/>
    <w:basedOn w:val="TableNormal"/>
    <w:rsid w:val="00885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Angelina</cp:lastModifiedBy>
  <cp:revision>5</cp:revision>
  <dcterms:created xsi:type="dcterms:W3CDTF">2014-04-24T12:27:00Z</dcterms:created>
  <dcterms:modified xsi:type="dcterms:W3CDTF">2014-04-28T11:28:00Z</dcterms:modified>
</cp:coreProperties>
</file>