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0B6" w:rsidRPr="00C460B6" w:rsidRDefault="00C460B6" w:rsidP="00C460B6">
      <w:pPr>
        <w:autoSpaceDE w:val="0"/>
        <w:autoSpaceDN w:val="0"/>
        <w:adjustRightInd w:val="0"/>
        <w:spacing w:after="0" w:line="240" w:lineRule="auto"/>
        <w:ind w:left="6120"/>
        <w:jc w:val="right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proofErr w:type="spellStart"/>
      <w:r w:rsidRPr="00C460B6">
        <w:rPr>
          <w:rFonts w:ascii="Times New Roman" w:hAnsi="Times New Roman" w:cs="Times New Roman"/>
          <w:color w:val="000000"/>
          <w:sz w:val="24"/>
          <w:szCs w:val="24"/>
          <w:lang w:val="en-GB"/>
        </w:rPr>
        <w:t>Muudetud</w:t>
      </w:r>
      <w:proofErr w:type="spellEnd"/>
      <w:r w:rsidRPr="00C460B6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</w:p>
    <w:p w:rsidR="00C460B6" w:rsidRDefault="00C460B6" w:rsidP="00C460B6">
      <w:pPr>
        <w:autoSpaceDE w:val="0"/>
        <w:autoSpaceDN w:val="0"/>
        <w:adjustRightInd w:val="0"/>
        <w:spacing w:after="0" w:line="240" w:lineRule="auto"/>
        <w:ind w:left="6120"/>
        <w:jc w:val="right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C460B6">
        <w:rPr>
          <w:rFonts w:ascii="Times New Roman" w:hAnsi="Times New Roman" w:cs="Times New Roman"/>
          <w:color w:val="000000"/>
          <w:sz w:val="24"/>
          <w:szCs w:val="24"/>
          <w:lang w:val="et-EE"/>
        </w:rPr>
        <w:t xml:space="preserve"> </w:t>
      </w:r>
      <w:r w:rsidR="003D6A2D">
        <w:rPr>
          <w:rFonts w:ascii="Times New Roman" w:hAnsi="Times New Roman" w:cs="Times New Roman"/>
          <w:color w:val="000000"/>
          <w:sz w:val="24"/>
          <w:szCs w:val="24"/>
          <w:lang w:val="et-EE"/>
        </w:rPr>
        <w:t>04.02.2009</w:t>
      </w:r>
      <w:r w:rsidRPr="00C460B6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 </w:t>
      </w:r>
      <w:proofErr w:type="gramStart"/>
      <w:r w:rsidRPr="00C460B6">
        <w:rPr>
          <w:rFonts w:ascii="Times New Roman" w:hAnsi="Times New Roman" w:cs="Times New Roman"/>
          <w:color w:val="000000"/>
          <w:sz w:val="24"/>
          <w:szCs w:val="24"/>
          <w:lang w:val="en-GB"/>
        </w:rPr>
        <w:t>a</w:t>
      </w:r>
      <w:proofErr w:type="gramEnd"/>
      <w:r w:rsidRPr="00C460B6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C460B6">
        <w:rPr>
          <w:rFonts w:ascii="Times New Roman" w:hAnsi="Times New Roman" w:cs="Times New Roman"/>
          <w:color w:val="000000"/>
          <w:sz w:val="24"/>
          <w:szCs w:val="24"/>
          <w:lang w:val="en-GB"/>
        </w:rPr>
        <w:t>määrus</w:t>
      </w:r>
      <w:proofErr w:type="spellEnd"/>
      <w:r w:rsidRPr="00C460B6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spellStart"/>
      <w:r w:rsidRPr="00C460B6">
        <w:rPr>
          <w:rFonts w:ascii="Times New Roman" w:hAnsi="Times New Roman" w:cs="Times New Roman"/>
          <w:color w:val="000000"/>
          <w:sz w:val="24"/>
          <w:szCs w:val="24"/>
          <w:lang w:val="en-GB"/>
        </w:rPr>
        <w:t>ga</w:t>
      </w:r>
      <w:proofErr w:type="spellEnd"/>
      <w:r w:rsidRPr="00C460B6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nr </w:t>
      </w:r>
      <w:r w:rsidR="003D6A2D">
        <w:rPr>
          <w:rFonts w:ascii="Times New Roman" w:hAnsi="Times New Roman" w:cs="Times New Roman"/>
          <w:color w:val="000000"/>
          <w:sz w:val="24"/>
          <w:szCs w:val="24"/>
          <w:lang w:val="et-EE"/>
        </w:rPr>
        <w:t>108</w:t>
      </w:r>
      <w:r w:rsidRPr="00C460B6">
        <w:rPr>
          <w:rFonts w:ascii="Times New Roman" w:hAnsi="Times New Roman" w:cs="Times New Roman"/>
          <w:color w:val="000000"/>
          <w:sz w:val="24"/>
          <w:szCs w:val="24"/>
          <w:lang w:val="en-GB"/>
        </w:rPr>
        <w:t>,</w:t>
      </w:r>
    </w:p>
    <w:p w:rsidR="003D6A2D" w:rsidRPr="00C460B6" w:rsidRDefault="003D6A2D" w:rsidP="003D6A2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et-E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29.12.2010.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määrusega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nr 1683,</w:t>
      </w:r>
    </w:p>
    <w:p w:rsidR="00C460B6" w:rsidRPr="00C460B6" w:rsidRDefault="003D6A2D" w:rsidP="00C460B6">
      <w:pPr>
        <w:autoSpaceDE w:val="0"/>
        <w:autoSpaceDN w:val="0"/>
        <w:adjustRightInd w:val="0"/>
        <w:spacing w:after="0" w:line="240" w:lineRule="auto"/>
        <w:ind w:left="6120"/>
        <w:jc w:val="right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t-EE"/>
        </w:rPr>
        <w:t>11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.06.2014</w:t>
      </w:r>
      <w:r w:rsidR="00C460B6" w:rsidRPr="00C460B6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 </w:t>
      </w:r>
      <w:proofErr w:type="gramStart"/>
      <w:r w:rsidR="00C460B6" w:rsidRPr="00C460B6">
        <w:rPr>
          <w:rFonts w:ascii="Times New Roman" w:hAnsi="Times New Roman" w:cs="Times New Roman"/>
          <w:color w:val="000000"/>
          <w:sz w:val="24"/>
          <w:szCs w:val="24"/>
          <w:lang w:val="en-GB"/>
        </w:rPr>
        <w:t>a</w:t>
      </w:r>
      <w:proofErr w:type="gramEnd"/>
      <w:r w:rsidR="00C460B6" w:rsidRPr="00C460B6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C460B6" w:rsidRPr="00C460B6">
        <w:rPr>
          <w:rFonts w:ascii="Times New Roman" w:hAnsi="Times New Roman" w:cs="Times New Roman"/>
          <w:color w:val="000000"/>
          <w:sz w:val="24"/>
          <w:szCs w:val="24"/>
          <w:lang w:val="en-GB"/>
        </w:rPr>
        <w:t>määrus</w:t>
      </w:r>
      <w:proofErr w:type="spellEnd"/>
      <w:r w:rsidR="00C460B6" w:rsidRPr="00C460B6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spellStart"/>
      <w:r w:rsidR="00C460B6" w:rsidRPr="00C460B6">
        <w:rPr>
          <w:rFonts w:ascii="Times New Roman" w:hAnsi="Times New Roman" w:cs="Times New Roman"/>
          <w:color w:val="000000"/>
          <w:sz w:val="24"/>
          <w:szCs w:val="24"/>
          <w:lang w:val="en-GB"/>
        </w:rPr>
        <w:t>ga</w:t>
      </w:r>
      <w:proofErr w:type="spellEnd"/>
      <w:r w:rsidR="00C460B6" w:rsidRPr="00C460B6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nr __.</w:t>
      </w:r>
    </w:p>
    <w:p w:rsidR="00C460B6" w:rsidRPr="00C460B6" w:rsidRDefault="00C460B6" w:rsidP="00C460B6">
      <w:pPr>
        <w:autoSpaceDE w:val="0"/>
        <w:autoSpaceDN w:val="0"/>
        <w:adjustRightInd w:val="0"/>
        <w:spacing w:after="0" w:line="240" w:lineRule="auto"/>
        <w:ind w:left="6120"/>
        <w:jc w:val="right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:rsidR="0062413C" w:rsidRPr="0062413C" w:rsidRDefault="00C460B6" w:rsidP="00C460B6">
      <w:pPr>
        <w:spacing w:before="100" w:beforeAutospacing="1" w:after="100" w:afterAutospacing="1" w:line="240" w:lineRule="auto"/>
        <w:ind w:left="708" w:firstLine="708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 xml:space="preserve">                Muusika</w:t>
      </w:r>
      <w:r w:rsidR="0062413C" w:rsidRPr="0062413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ru-RU"/>
        </w:rPr>
        <w:t>koolide õppetasu määramine</w:t>
      </w:r>
    </w:p>
    <w:p w:rsidR="0062413C" w:rsidRPr="0062413C" w:rsidRDefault="0062413C" w:rsidP="0062413C">
      <w:pPr>
        <w:spacing w:before="240" w:after="100" w:afterAutospacing="1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62413C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Vastu võetud 14.04.2004 nr 276</w:t>
      </w:r>
    </w:p>
    <w:p w:rsidR="0062413C" w:rsidRPr="0062413C" w:rsidRDefault="00991D19" w:rsidP="0062413C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991D1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Vastavalt kohaliku omavalitsuse korralduse seadus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e § 30 lõike 1 punktile 3 ning h</w:t>
      </w:r>
      <w:r w:rsidRPr="00991D19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vikooli seaduse § 21 lõikele 3 </w:t>
      </w:r>
      <w:r w:rsidR="0062413C" w:rsidRPr="0062413C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Narva Linnavalitsus määrab: </w:t>
      </w:r>
      <w:bookmarkStart w:id="0" w:name="_GoBack"/>
      <w:bookmarkEnd w:id="0"/>
    </w:p>
    <w:p w:rsidR="0062413C" w:rsidRPr="0062413C" w:rsidRDefault="0062413C" w:rsidP="0062413C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62413C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1.</w:t>
      </w:r>
      <w:r w:rsidRPr="0062413C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Määrata alates 01.09.2004 õppeaasta õppetasu huvialakoolides: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9"/>
        <w:gridCol w:w="3317"/>
      </w:tblGrid>
      <w:tr w:rsidR="0062413C" w:rsidRPr="0062413C" w:rsidTr="0062413C">
        <w:tc>
          <w:tcPr>
            <w:tcW w:w="0" w:type="auto"/>
            <w:hideMark/>
          </w:tcPr>
          <w:p w:rsidR="0062413C" w:rsidRPr="0062413C" w:rsidRDefault="0062413C" w:rsidP="0062413C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klaveri</w:t>
            </w:r>
            <w:proofErr w:type="spellEnd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eriala</w:t>
            </w:r>
            <w:proofErr w:type="spellEnd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õpilastele</w:t>
            </w:r>
            <w:proofErr w:type="spellEnd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62413C" w:rsidRPr="0062413C" w:rsidRDefault="0062413C" w:rsidP="003D6A2D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="003D6A2D">
              <w:rPr>
                <w:rFonts w:ascii="Times New Roman" w:eastAsia="Times New Roman" w:hAnsi="Times New Roman" w:cs="Times New Roman"/>
                <w:sz w:val="24"/>
                <w:szCs w:val="24"/>
                <w:lang w:val="et-EE" w:eastAsia="ru-RU"/>
              </w:rPr>
              <w:t>115,02 eurot</w:t>
            </w:r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3D6A2D">
              <w:rPr>
                <w:rFonts w:ascii="Times New Roman" w:eastAsia="Times New Roman" w:hAnsi="Times New Roman" w:cs="Times New Roman"/>
                <w:sz w:val="24"/>
                <w:szCs w:val="24"/>
                <w:lang w:val="et-EE" w:eastAsia="ru-RU"/>
              </w:rPr>
              <w:t>12,78</w:t>
            </w:r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D6A2D">
              <w:rPr>
                <w:rFonts w:ascii="Times New Roman" w:eastAsia="Times New Roman" w:hAnsi="Times New Roman" w:cs="Times New Roman"/>
                <w:sz w:val="24"/>
                <w:szCs w:val="24"/>
                <w:lang w:val="et-EE" w:eastAsia="ru-RU"/>
              </w:rPr>
              <w:t>eurot</w:t>
            </w:r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kuus</w:t>
            </w:r>
            <w:proofErr w:type="spellEnd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</w:p>
        </w:tc>
      </w:tr>
      <w:tr w:rsidR="0062413C" w:rsidRPr="0062413C" w:rsidTr="0062413C">
        <w:tc>
          <w:tcPr>
            <w:tcW w:w="0" w:type="auto"/>
            <w:hideMark/>
          </w:tcPr>
          <w:p w:rsidR="0062413C" w:rsidRPr="0062413C" w:rsidRDefault="0062413C" w:rsidP="0062413C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ülejäänud</w:t>
            </w:r>
            <w:proofErr w:type="spellEnd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muusikariistadel</w:t>
            </w:r>
            <w:proofErr w:type="spellEnd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õppivatele</w:t>
            </w:r>
            <w:proofErr w:type="spellEnd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õpilastele</w:t>
            </w:r>
            <w:proofErr w:type="spellEnd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62413C" w:rsidRPr="0062413C" w:rsidRDefault="0062413C" w:rsidP="003D6A2D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="003D6A2D">
              <w:rPr>
                <w:rFonts w:ascii="Times New Roman" w:eastAsia="Times New Roman" w:hAnsi="Times New Roman" w:cs="Times New Roman"/>
                <w:sz w:val="24"/>
                <w:szCs w:val="24"/>
                <w:lang w:val="et-EE" w:eastAsia="ru-RU"/>
              </w:rPr>
              <w:t>77,67 eurot</w:t>
            </w:r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3D6A2D">
              <w:rPr>
                <w:rFonts w:ascii="Times New Roman" w:eastAsia="Times New Roman" w:hAnsi="Times New Roman" w:cs="Times New Roman"/>
                <w:sz w:val="24"/>
                <w:szCs w:val="24"/>
                <w:lang w:val="et-EE" w:eastAsia="ru-RU"/>
              </w:rPr>
              <w:t>8,63 eurot</w:t>
            </w:r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kuus</w:t>
            </w:r>
            <w:proofErr w:type="spellEnd"/>
            <w:r w:rsidRPr="006241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</w:p>
        </w:tc>
      </w:tr>
    </w:tbl>
    <w:p w:rsidR="0062413C" w:rsidRPr="0062413C" w:rsidRDefault="0062413C" w:rsidP="0062413C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62413C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2.</w:t>
      </w:r>
      <w:r w:rsidRPr="0062413C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Lubada kooli direktoril vabastada vähekindlustatud perekonnad kuni 10% ulatuses huvialakooli õppetasu üldsummast lapsevanema või hooldaja kirjaliku avalduse ja perekonna tulusid tõendavate dokumentide alusel. </w:t>
      </w:r>
    </w:p>
    <w:p w:rsidR="0062413C" w:rsidRPr="0062413C" w:rsidRDefault="0062413C" w:rsidP="0062413C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62413C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3.</w:t>
      </w:r>
      <w:r w:rsidRPr="0062413C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Võtta vastu otsus õppetasust vabastamise kohta kaks korda aastas 1. oktoobriks ja 1. veebruariks esitatud dokumentide alusel. </w:t>
      </w:r>
    </w:p>
    <w:p w:rsidR="0062413C" w:rsidRPr="0062413C" w:rsidRDefault="0062413C" w:rsidP="0062413C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62413C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4.</w:t>
      </w:r>
      <w:r w:rsidRPr="0062413C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Tunnistada kehtetuks Narva Linnavalitsuse 2. juuli 1999. a määrus nr 1579. </w:t>
      </w:r>
    </w:p>
    <w:p w:rsidR="0062413C" w:rsidRPr="0062413C" w:rsidRDefault="0062413C" w:rsidP="0062413C">
      <w:p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62413C">
        <w:rPr>
          <w:rFonts w:ascii="Times New Roman" w:eastAsia="Times New Roman" w:hAnsi="Times New Roman" w:cs="Times New Roman"/>
          <w:b/>
          <w:bCs/>
          <w:sz w:val="24"/>
          <w:szCs w:val="24"/>
          <w:lang w:val="et-EE" w:eastAsia="ru-RU"/>
        </w:rPr>
        <w:t>5.</w:t>
      </w:r>
      <w:r w:rsidRPr="0062413C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Määrus jõustub seadusega sätestatud korras.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allkiri"/>
      </w:tblPr>
      <w:tblGrid>
        <w:gridCol w:w="5687"/>
        <w:gridCol w:w="3698"/>
      </w:tblGrid>
      <w:tr w:rsidR="00C460B6" w:rsidRPr="00991D19" w:rsidTr="00C460B6">
        <w:tc>
          <w:tcPr>
            <w:tcW w:w="3000" w:type="pct"/>
            <w:hideMark/>
          </w:tcPr>
          <w:p w:rsidR="00C460B6" w:rsidRPr="00991D19" w:rsidRDefault="00C460B6" w:rsidP="00C460B6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50" w:type="pct"/>
            <w:hideMark/>
          </w:tcPr>
          <w:p w:rsidR="00C460B6" w:rsidRPr="00C460B6" w:rsidRDefault="00C460B6" w:rsidP="00C460B6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46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Abilinnapea</w:t>
            </w:r>
            <w:proofErr w:type="spellEnd"/>
            <w:r w:rsidRPr="00C46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6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linnapea</w:t>
            </w:r>
            <w:proofErr w:type="spellEnd"/>
            <w:r w:rsidRPr="00C46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6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ülesannetes</w:t>
            </w:r>
            <w:proofErr w:type="spellEnd"/>
            <w:r w:rsidRPr="00C46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Vladimir KALATŠOV</w:t>
            </w:r>
            <w:r w:rsidRPr="00C460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</w:tbl>
    <w:p w:rsidR="00C460B6" w:rsidRPr="00C460B6" w:rsidRDefault="00C460B6" w:rsidP="00C460B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t-EE"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allkiri"/>
      </w:tblPr>
      <w:tblGrid>
        <w:gridCol w:w="5687"/>
        <w:gridCol w:w="3698"/>
      </w:tblGrid>
      <w:tr w:rsidR="00C460B6" w:rsidRPr="00C460B6" w:rsidTr="00C460B6">
        <w:tc>
          <w:tcPr>
            <w:tcW w:w="3000" w:type="pct"/>
            <w:hideMark/>
          </w:tcPr>
          <w:p w:rsidR="00C460B6" w:rsidRPr="00C460B6" w:rsidRDefault="00C460B6" w:rsidP="00C460B6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50" w:type="pct"/>
            <w:hideMark/>
          </w:tcPr>
          <w:p w:rsidR="00C460B6" w:rsidRPr="00C460B6" w:rsidRDefault="00C460B6" w:rsidP="00C460B6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46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Linnasekretär</w:t>
            </w:r>
            <w:proofErr w:type="spellEnd"/>
            <w:r w:rsidRPr="00C46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6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Ants</w:t>
            </w:r>
            <w:proofErr w:type="spellEnd"/>
            <w:r w:rsidRPr="00C46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LIIMETS</w:t>
            </w:r>
            <w:r w:rsidRPr="00C46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8943E2" w:rsidRPr="0062413C" w:rsidRDefault="008943E2">
      <w:pPr>
        <w:rPr>
          <w:lang w:val="et-EE"/>
        </w:rPr>
      </w:pPr>
    </w:p>
    <w:sectPr w:rsidR="008943E2" w:rsidRPr="00624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FD"/>
    <w:rsid w:val="003D6A2D"/>
    <w:rsid w:val="004456FD"/>
    <w:rsid w:val="0062413C"/>
    <w:rsid w:val="008943E2"/>
    <w:rsid w:val="00991D19"/>
    <w:rsid w:val="00C4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7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84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36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7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73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3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Anastassia Jakovleva</dc:creator>
  <cp:keywords/>
  <dc:description/>
  <cp:lastModifiedBy>Anastassia Jakovleva</cp:lastModifiedBy>
  <cp:revision>4</cp:revision>
  <dcterms:created xsi:type="dcterms:W3CDTF">2014-06-05T10:57:00Z</dcterms:created>
  <dcterms:modified xsi:type="dcterms:W3CDTF">2014-06-09T10:39:00Z</dcterms:modified>
</cp:coreProperties>
</file>