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9B4" w:rsidRPr="00D525F3" w:rsidRDefault="002D5B2C" w:rsidP="00CB7286">
      <w:pPr>
        <w:spacing w:after="0" w:line="240" w:lineRule="auto"/>
        <w:jc w:val="right"/>
        <w:rPr>
          <w:rFonts w:ascii="Times New Roman" w:hAnsi="Times New Roman" w:cs="Times New Roman"/>
          <w:sz w:val="24"/>
          <w:szCs w:val="24"/>
        </w:rPr>
      </w:pPr>
      <w:r w:rsidRPr="00D525F3">
        <w:rPr>
          <w:rFonts w:ascii="Times New Roman" w:hAnsi="Times New Roman" w:cs="Times New Roman"/>
          <w:sz w:val="24"/>
          <w:szCs w:val="24"/>
        </w:rPr>
        <w:t xml:space="preserve">Lisa </w:t>
      </w:r>
      <w:r w:rsidR="00D525F3" w:rsidRPr="00D525F3">
        <w:rPr>
          <w:rFonts w:ascii="Times New Roman" w:hAnsi="Times New Roman" w:cs="Times New Roman"/>
          <w:sz w:val="24"/>
          <w:szCs w:val="24"/>
        </w:rPr>
        <w:t>2</w:t>
      </w:r>
      <w:r w:rsidR="00E67110">
        <w:rPr>
          <w:rFonts w:ascii="Times New Roman" w:hAnsi="Times New Roman" w:cs="Times New Roman"/>
          <w:sz w:val="24"/>
          <w:szCs w:val="24"/>
        </w:rPr>
        <w:t>:</w:t>
      </w:r>
      <w:r w:rsidR="00D525F3" w:rsidRPr="00D525F3">
        <w:rPr>
          <w:rFonts w:ascii="Times New Roman" w:hAnsi="Times New Roman" w:cs="Times New Roman"/>
          <w:sz w:val="24"/>
          <w:szCs w:val="24"/>
        </w:rPr>
        <w:t xml:space="preserve"> </w:t>
      </w:r>
      <w:r w:rsidR="00427B7A">
        <w:rPr>
          <w:rFonts w:ascii="Times New Roman" w:hAnsi="Times New Roman" w:cs="Times New Roman"/>
          <w:sz w:val="24"/>
          <w:szCs w:val="24"/>
        </w:rPr>
        <w:t>Riigivara</w:t>
      </w:r>
      <w:r w:rsidR="00D80D82">
        <w:rPr>
          <w:rFonts w:ascii="Times New Roman" w:hAnsi="Times New Roman" w:cs="Times New Roman"/>
          <w:sz w:val="24"/>
          <w:szCs w:val="24"/>
        </w:rPr>
        <w:t xml:space="preserve"> kasut</w:t>
      </w:r>
      <w:r w:rsidR="00E67110">
        <w:rPr>
          <w:rFonts w:ascii="Times New Roman" w:hAnsi="Times New Roman" w:cs="Times New Roman"/>
          <w:sz w:val="24"/>
          <w:szCs w:val="24"/>
        </w:rPr>
        <w:t>usse</w:t>
      </w:r>
      <w:r w:rsidR="00D525F3" w:rsidRPr="00D525F3">
        <w:rPr>
          <w:rFonts w:ascii="Times New Roman" w:hAnsi="Times New Roman" w:cs="Times New Roman"/>
          <w:sz w:val="24"/>
          <w:szCs w:val="24"/>
        </w:rPr>
        <w:t xml:space="preserve"> andmise lepingu</w:t>
      </w:r>
      <w:r w:rsidR="005475C8">
        <w:rPr>
          <w:rFonts w:ascii="Times New Roman" w:hAnsi="Times New Roman" w:cs="Times New Roman"/>
          <w:sz w:val="24"/>
          <w:szCs w:val="24"/>
        </w:rPr>
        <w:t xml:space="preserve"> nr …</w:t>
      </w:r>
      <w:r w:rsidR="00D525F3" w:rsidRPr="00D525F3">
        <w:rPr>
          <w:rFonts w:ascii="Times New Roman" w:hAnsi="Times New Roman" w:cs="Times New Roman"/>
          <w:sz w:val="24"/>
          <w:szCs w:val="24"/>
        </w:rPr>
        <w:t xml:space="preserve"> juurde</w:t>
      </w:r>
    </w:p>
    <w:p w:rsidR="002D5B2C" w:rsidRPr="002D5B2C" w:rsidRDefault="002D5B2C" w:rsidP="002D5B2C">
      <w:pPr>
        <w:spacing w:after="0" w:line="240" w:lineRule="auto"/>
        <w:rPr>
          <w:rFonts w:ascii="Times New Roman" w:hAnsi="Times New Roman" w:cs="Times New Roman"/>
          <w:b/>
          <w:sz w:val="24"/>
          <w:szCs w:val="24"/>
        </w:rPr>
      </w:pPr>
    </w:p>
    <w:p w:rsidR="002D5B2C" w:rsidRPr="002D5B2C" w:rsidRDefault="002D5B2C" w:rsidP="00CB7286">
      <w:pPr>
        <w:spacing w:after="0" w:line="240" w:lineRule="auto"/>
        <w:jc w:val="center"/>
        <w:rPr>
          <w:rFonts w:ascii="Times New Roman" w:hAnsi="Times New Roman" w:cs="Times New Roman"/>
          <w:b/>
          <w:sz w:val="24"/>
          <w:szCs w:val="24"/>
        </w:rPr>
      </w:pPr>
      <w:r w:rsidRPr="002D5B2C">
        <w:rPr>
          <w:rFonts w:ascii="Times New Roman" w:hAnsi="Times New Roman" w:cs="Times New Roman"/>
          <w:b/>
          <w:sz w:val="24"/>
          <w:szCs w:val="24"/>
        </w:rPr>
        <w:t>Busside garantiitingimused ja remondi ja hooldusteenuste keskuste loetelu</w:t>
      </w:r>
    </w:p>
    <w:p w:rsidR="002D5B2C" w:rsidRDefault="002D5B2C" w:rsidP="002D5B2C">
      <w:pPr>
        <w:spacing w:after="0" w:line="240" w:lineRule="auto"/>
        <w:rPr>
          <w:rFonts w:ascii="Times New Roman" w:hAnsi="Times New Roman" w:cs="Times New Roman"/>
          <w:sz w:val="24"/>
          <w:szCs w:val="24"/>
        </w:rPr>
      </w:pPr>
    </w:p>
    <w:p w:rsidR="00A82DAE" w:rsidRDefault="006C1870" w:rsidP="00A82DA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rsidR="002D5B2C" w:rsidRPr="00A82DAE" w:rsidRDefault="00C76CA1" w:rsidP="00A82DA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MAN Truck &amp; Bus AG</w:t>
      </w:r>
      <w:r w:rsidR="001F7682">
        <w:rPr>
          <w:rFonts w:ascii="Times New Roman" w:hAnsi="Times New Roman" w:cs="Times New Roman"/>
          <w:b/>
          <w:sz w:val="24"/>
          <w:szCs w:val="24"/>
        </w:rPr>
        <w:t xml:space="preserve"> (edaspidi Müüja)</w:t>
      </w:r>
      <w:r>
        <w:rPr>
          <w:rFonts w:ascii="Times New Roman" w:hAnsi="Times New Roman" w:cs="Times New Roman"/>
          <w:b/>
          <w:sz w:val="24"/>
          <w:szCs w:val="24"/>
        </w:rPr>
        <w:t xml:space="preserve"> üldised</w:t>
      </w:r>
      <w:r w:rsidR="002D5B2C" w:rsidRPr="00A82DAE">
        <w:rPr>
          <w:rFonts w:ascii="Times New Roman" w:hAnsi="Times New Roman" w:cs="Times New Roman"/>
          <w:b/>
          <w:sz w:val="24"/>
          <w:szCs w:val="24"/>
        </w:rPr>
        <w:t xml:space="preserve"> garantiitingimused</w:t>
      </w:r>
      <w:r w:rsidR="00014C52">
        <w:rPr>
          <w:rFonts w:ascii="Times New Roman" w:hAnsi="Times New Roman" w:cs="Times New Roman"/>
          <w:b/>
          <w:sz w:val="24"/>
          <w:szCs w:val="24"/>
        </w:rPr>
        <w:t xml:space="preserve"> maagaasi bussidele</w:t>
      </w:r>
      <w:r>
        <w:rPr>
          <w:rFonts w:ascii="Times New Roman" w:hAnsi="Times New Roman" w:cs="Times New Roman"/>
          <w:b/>
          <w:sz w:val="24"/>
          <w:szCs w:val="24"/>
        </w:rPr>
        <w:t xml:space="preserve"> ja maagaasi-elektri hübriidbussidele</w:t>
      </w:r>
    </w:p>
    <w:p w:rsidR="0086645F" w:rsidRDefault="0086645F" w:rsidP="00C76CA1">
      <w:pPr>
        <w:spacing w:after="0" w:line="240" w:lineRule="auto"/>
        <w:jc w:val="both"/>
        <w:rPr>
          <w:rFonts w:ascii="Times New Roman" w:hAnsi="Times New Roman" w:cs="Times New Roman"/>
          <w:sz w:val="24"/>
          <w:szCs w:val="24"/>
        </w:rPr>
      </w:pPr>
    </w:p>
    <w:p w:rsidR="00C76CA1" w:rsidRDefault="0086645F" w:rsidP="00C76CA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Kasutaja on informeeritud alljärgnevatest Müüja poolt</w:t>
      </w:r>
      <w:r w:rsidR="009E2846">
        <w:rPr>
          <w:rFonts w:ascii="Times New Roman" w:hAnsi="Times New Roman" w:cs="Times New Roman"/>
          <w:sz w:val="24"/>
          <w:szCs w:val="24"/>
        </w:rPr>
        <w:t xml:space="preserve"> bussidele</w:t>
      </w:r>
      <w:r>
        <w:rPr>
          <w:rFonts w:ascii="Times New Roman" w:hAnsi="Times New Roman" w:cs="Times New Roman"/>
          <w:sz w:val="24"/>
          <w:szCs w:val="24"/>
        </w:rPr>
        <w:t xml:space="preserve"> antud </w:t>
      </w:r>
      <w:r w:rsidR="009E2846">
        <w:rPr>
          <w:rFonts w:ascii="Times New Roman" w:hAnsi="Times New Roman" w:cs="Times New Roman"/>
          <w:sz w:val="24"/>
          <w:szCs w:val="24"/>
        </w:rPr>
        <w:t xml:space="preserve">üldistest </w:t>
      </w:r>
      <w:r>
        <w:rPr>
          <w:rFonts w:ascii="Times New Roman" w:hAnsi="Times New Roman" w:cs="Times New Roman"/>
          <w:sz w:val="24"/>
          <w:szCs w:val="24"/>
        </w:rPr>
        <w:t>garantiitingimustest:</w:t>
      </w:r>
    </w:p>
    <w:p w:rsidR="0086645F" w:rsidRPr="00C76CA1" w:rsidRDefault="0086645F" w:rsidP="00C76CA1">
      <w:pPr>
        <w:spacing w:after="0" w:line="240" w:lineRule="auto"/>
        <w:jc w:val="both"/>
        <w:rPr>
          <w:rFonts w:ascii="Times New Roman" w:hAnsi="Times New Roman" w:cs="Times New Roman"/>
          <w:sz w:val="24"/>
          <w:szCs w:val="24"/>
        </w:rPr>
      </w:pPr>
    </w:p>
    <w:p w:rsidR="00C76CA1" w:rsidRDefault="00C76CA1" w:rsidP="001C5632">
      <w:pPr>
        <w:pStyle w:val="ListParagraph"/>
        <w:numPr>
          <w:ilvl w:val="0"/>
          <w:numId w:val="3"/>
        </w:numPr>
        <w:spacing w:after="0" w:line="240" w:lineRule="auto"/>
        <w:ind w:left="426" w:hanging="426"/>
        <w:jc w:val="both"/>
        <w:rPr>
          <w:rFonts w:ascii="Times New Roman" w:hAnsi="Times New Roman" w:cs="Times New Roman"/>
          <w:sz w:val="24"/>
          <w:szCs w:val="24"/>
        </w:rPr>
      </w:pPr>
      <w:r w:rsidRPr="001F7682">
        <w:rPr>
          <w:rFonts w:ascii="Times New Roman" w:hAnsi="Times New Roman" w:cs="Times New Roman"/>
          <w:sz w:val="24"/>
          <w:szCs w:val="24"/>
        </w:rPr>
        <w:t>Müüja annab bussidele (sh bussi lisavarustusele, mille hulka kuuluvad kliimaseade, marsruuditablood, automaatne sõitjate teavitussüsteem</w:t>
      </w:r>
      <w:r w:rsidR="001F7682">
        <w:rPr>
          <w:rFonts w:ascii="Times New Roman" w:hAnsi="Times New Roman" w:cs="Times New Roman"/>
          <w:sz w:val="24"/>
          <w:szCs w:val="24"/>
        </w:rPr>
        <w:t xml:space="preserve"> ja turvakaamerate süsteem) 2 (k</w:t>
      </w:r>
      <w:r w:rsidRPr="001F7682">
        <w:rPr>
          <w:rFonts w:ascii="Times New Roman" w:hAnsi="Times New Roman" w:cs="Times New Roman"/>
          <w:sz w:val="24"/>
          <w:szCs w:val="24"/>
        </w:rPr>
        <w:t xml:space="preserve">ahe) aastase (24 kuud) üldgarantii alates bussi üleandmise-vastuvõtmise akti allkirjastamisest. Üldgarantiiga seotud läbisõidupiirang ei tohi olla väiksem, kui 80 000 km üldgarantii perioodi ühe aasta (12 kuud) kohta. </w:t>
      </w:r>
    </w:p>
    <w:p w:rsidR="001F7682" w:rsidRDefault="00C76CA1" w:rsidP="001C5632">
      <w:pPr>
        <w:pStyle w:val="ListParagraph"/>
        <w:numPr>
          <w:ilvl w:val="0"/>
          <w:numId w:val="3"/>
        </w:numPr>
        <w:spacing w:after="0" w:line="240" w:lineRule="auto"/>
        <w:ind w:left="426" w:hanging="426"/>
        <w:jc w:val="both"/>
        <w:rPr>
          <w:rFonts w:ascii="Times New Roman" w:hAnsi="Times New Roman" w:cs="Times New Roman"/>
          <w:sz w:val="24"/>
          <w:szCs w:val="24"/>
        </w:rPr>
      </w:pPr>
      <w:r w:rsidRPr="001F7682">
        <w:rPr>
          <w:rFonts w:ascii="Times New Roman" w:hAnsi="Times New Roman" w:cs="Times New Roman"/>
          <w:sz w:val="24"/>
          <w:szCs w:val="24"/>
        </w:rPr>
        <w:t>Garantiiperioodil kohustub Müüja likvideerima kõik bussidel esinevad tehnilised probleemid, mis on tekkinud busside normaalse kasutamise juures Eestile omases klimaatilises keskkonnas ja maanteeoludes.</w:t>
      </w:r>
    </w:p>
    <w:p w:rsidR="0086645F" w:rsidRDefault="00C76CA1" w:rsidP="001C5632">
      <w:pPr>
        <w:pStyle w:val="ListParagraph"/>
        <w:numPr>
          <w:ilvl w:val="0"/>
          <w:numId w:val="3"/>
        </w:numPr>
        <w:spacing w:after="0" w:line="240" w:lineRule="auto"/>
        <w:ind w:left="426" w:hanging="426"/>
        <w:jc w:val="both"/>
        <w:rPr>
          <w:rFonts w:ascii="Times New Roman" w:hAnsi="Times New Roman" w:cs="Times New Roman"/>
          <w:sz w:val="24"/>
          <w:szCs w:val="24"/>
        </w:rPr>
      </w:pPr>
      <w:r w:rsidRPr="001F7682">
        <w:rPr>
          <w:rFonts w:ascii="Times New Roman" w:hAnsi="Times New Roman" w:cs="Times New Roman"/>
          <w:sz w:val="24"/>
          <w:szCs w:val="24"/>
        </w:rPr>
        <w:t>Garantiiperioodil ilmnenud rikete likvideerimisega seotud kulud kannab Müüja. Busside garantii ei laiene kulumaterjalidele (näiteks rehvid, kojamehed, filtrid, piduriklotsid), kui kulumaterjalide kulumine on toimunud normaalse kulumise käigus.</w:t>
      </w:r>
    </w:p>
    <w:p w:rsidR="0086645F" w:rsidRDefault="00C76CA1" w:rsidP="001C5632">
      <w:pPr>
        <w:pStyle w:val="ListParagraph"/>
        <w:numPr>
          <w:ilvl w:val="0"/>
          <w:numId w:val="3"/>
        </w:numPr>
        <w:spacing w:after="0" w:line="240" w:lineRule="auto"/>
        <w:ind w:left="426" w:hanging="426"/>
        <w:jc w:val="both"/>
        <w:rPr>
          <w:rFonts w:ascii="Times New Roman" w:hAnsi="Times New Roman" w:cs="Times New Roman"/>
          <w:sz w:val="24"/>
          <w:szCs w:val="24"/>
        </w:rPr>
      </w:pPr>
      <w:r w:rsidRPr="0086645F">
        <w:rPr>
          <w:rFonts w:ascii="Times New Roman" w:hAnsi="Times New Roman" w:cs="Times New Roman"/>
          <w:sz w:val="24"/>
          <w:szCs w:val="24"/>
        </w:rPr>
        <w:t>Müüja annab maagaasil töötava sis</w:t>
      </w:r>
      <w:r w:rsidR="009E2846">
        <w:rPr>
          <w:rFonts w:ascii="Times New Roman" w:hAnsi="Times New Roman" w:cs="Times New Roman"/>
          <w:sz w:val="24"/>
          <w:szCs w:val="24"/>
        </w:rPr>
        <w:t>epõlemismootoriga bussidele 9 (</w:t>
      </w:r>
      <w:r w:rsidRPr="0086645F">
        <w:rPr>
          <w:rFonts w:ascii="Times New Roman" w:hAnsi="Times New Roman" w:cs="Times New Roman"/>
          <w:sz w:val="24"/>
          <w:szCs w:val="24"/>
        </w:rPr>
        <w:t>üheksa) aastase (108 kuud) garantii busside kerele ja maagaasi-elekt</w:t>
      </w:r>
      <w:r w:rsidR="009E2846">
        <w:rPr>
          <w:rFonts w:ascii="Times New Roman" w:hAnsi="Times New Roman" w:cs="Times New Roman"/>
          <w:sz w:val="24"/>
          <w:szCs w:val="24"/>
        </w:rPr>
        <w:t>ri hübriidajamiga bussidele 5 (</w:t>
      </w:r>
      <w:r w:rsidRPr="0086645F">
        <w:rPr>
          <w:rFonts w:ascii="Times New Roman" w:hAnsi="Times New Roman" w:cs="Times New Roman"/>
          <w:sz w:val="24"/>
          <w:szCs w:val="24"/>
        </w:rPr>
        <w:t>viie) aastase (60 kuud) garantii busside kerele.</w:t>
      </w:r>
    </w:p>
    <w:p w:rsidR="0086645F" w:rsidRDefault="00C76CA1" w:rsidP="001C5632">
      <w:pPr>
        <w:pStyle w:val="ListParagraph"/>
        <w:numPr>
          <w:ilvl w:val="0"/>
          <w:numId w:val="3"/>
        </w:numPr>
        <w:spacing w:after="0" w:line="240" w:lineRule="auto"/>
        <w:ind w:left="426" w:hanging="426"/>
        <w:jc w:val="both"/>
        <w:rPr>
          <w:rFonts w:ascii="Times New Roman" w:hAnsi="Times New Roman" w:cs="Times New Roman"/>
          <w:sz w:val="24"/>
          <w:szCs w:val="24"/>
        </w:rPr>
      </w:pPr>
      <w:r w:rsidRPr="0086645F">
        <w:rPr>
          <w:rFonts w:ascii="Times New Roman" w:hAnsi="Times New Roman" w:cs="Times New Roman"/>
          <w:sz w:val="24"/>
          <w:szCs w:val="24"/>
        </w:rPr>
        <w:t xml:space="preserve">Bussi kere garantii </w:t>
      </w:r>
      <w:r w:rsidR="009E2846">
        <w:rPr>
          <w:rFonts w:ascii="Times New Roman" w:hAnsi="Times New Roman" w:cs="Times New Roman"/>
          <w:sz w:val="24"/>
          <w:szCs w:val="24"/>
        </w:rPr>
        <w:t>katab</w:t>
      </w:r>
      <w:r w:rsidRPr="0086645F">
        <w:rPr>
          <w:rFonts w:ascii="Times New Roman" w:hAnsi="Times New Roman" w:cs="Times New Roman"/>
          <w:sz w:val="24"/>
          <w:szCs w:val="24"/>
        </w:rPr>
        <w:t xml:space="preserve"> bussi kere korrosiooni kahjustuste ning bussi kere karkassi ning küljepaneelide konstruktsiooniliste vigade (sh. kere karkassi ning karkassi ning küljepaneelide vaheliste keevituste vead) likvideerimise kere garantii perioodi jooksul.</w:t>
      </w:r>
    </w:p>
    <w:p w:rsidR="0086645F" w:rsidRDefault="00C76CA1" w:rsidP="001C5632">
      <w:pPr>
        <w:pStyle w:val="ListParagraph"/>
        <w:numPr>
          <w:ilvl w:val="0"/>
          <w:numId w:val="3"/>
        </w:numPr>
        <w:spacing w:after="0" w:line="240" w:lineRule="auto"/>
        <w:ind w:left="426" w:hanging="426"/>
        <w:jc w:val="both"/>
        <w:rPr>
          <w:rFonts w:ascii="Times New Roman" w:hAnsi="Times New Roman" w:cs="Times New Roman"/>
          <w:sz w:val="24"/>
          <w:szCs w:val="24"/>
        </w:rPr>
      </w:pPr>
      <w:r w:rsidRPr="0086645F">
        <w:rPr>
          <w:rFonts w:ascii="Times New Roman" w:hAnsi="Times New Roman" w:cs="Times New Roman"/>
          <w:sz w:val="24"/>
          <w:szCs w:val="24"/>
        </w:rPr>
        <w:t>Müüja annab tarnitavate maagaasi-elektri hübriidajamiga busside veoaj</w:t>
      </w:r>
      <w:r w:rsidR="009E2846">
        <w:rPr>
          <w:rFonts w:ascii="Times New Roman" w:hAnsi="Times New Roman" w:cs="Times New Roman"/>
          <w:sz w:val="24"/>
          <w:szCs w:val="24"/>
        </w:rPr>
        <w:t>ami elektriakumulaatoritele 4 (</w:t>
      </w:r>
      <w:r w:rsidRPr="0086645F">
        <w:rPr>
          <w:rFonts w:ascii="Times New Roman" w:hAnsi="Times New Roman" w:cs="Times New Roman"/>
          <w:sz w:val="24"/>
          <w:szCs w:val="24"/>
        </w:rPr>
        <w:t>nelja</w:t>
      </w:r>
      <w:r w:rsidR="009E2846">
        <w:rPr>
          <w:rFonts w:ascii="Times New Roman" w:hAnsi="Times New Roman" w:cs="Times New Roman"/>
          <w:sz w:val="24"/>
          <w:szCs w:val="24"/>
        </w:rPr>
        <w:t>) aasta (</w:t>
      </w:r>
      <w:r w:rsidRPr="0086645F">
        <w:rPr>
          <w:rFonts w:ascii="Times New Roman" w:hAnsi="Times New Roman" w:cs="Times New Roman"/>
          <w:sz w:val="24"/>
          <w:szCs w:val="24"/>
        </w:rPr>
        <w:t>48 kuud) pikkuse garantii (akude garantii).</w:t>
      </w:r>
    </w:p>
    <w:p w:rsidR="0086645F" w:rsidRDefault="00C76CA1" w:rsidP="001C5632">
      <w:pPr>
        <w:pStyle w:val="ListParagraph"/>
        <w:numPr>
          <w:ilvl w:val="0"/>
          <w:numId w:val="3"/>
        </w:numPr>
        <w:spacing w:after="0" w:line="240" w:lineRule="auto"/>
        <w:ind w:left="426" w:hanging="426"/>
        <w:jc w:val="both"/>
        <w:rPr>
          <w:rFonts w:ascii="Times New Roman" w:hAnsi="Times New Roman" w:cs="Times New Roman"/>
          <w:sz w:val="24"/>
          <w:szCs w:val="24"/>
        </w:rPr>
      </w:pPr>
      <w:r w:rsidRPr="0086645F">
        <w:rPr>
          <w:rFonts w:ascii="Times New Roman" w:hAnsi="Times New Roman" w:cs="Times New Roman"/>
          <w:sz w:val="24"/>
          <w:szCs w:val="24"/>
        </w:rPr>
        <w:t>Akude garantiiperioodi jooksul kohustub Müüja likvideerima kõik bussi akudel ilmnevad tehnilised vead või vahetama akud omal kulul välja kui akudel ilmnevad kahjustused, mis on tekkinud busside normaalsel kasutamisel Eestile omastes klimaatilises tingimustes. Samuti kohustub Müüja vahetama omal kulul akud või akuelemendid välja, kui akude garantiiperioodi jooksul langeb aukude mahtuvus alla 70% akude esialgsest mahtuvusest.</w:t>
      </w:r>
    </w:p>
    <w:p w:rsidR="0086645F" w:rsidRDefault="00C76CA1" w:rsidP="001C5632">
      <w:pPr>
        <w:pStyle w:val="ListParagraph"/>
        <w:numPr>
          <w:ilvl w:val="0"/>
          <w:numId w:val="3"/>
        </w:numPr>
        <w:spacing w:after="0" w:line="240" w:lineRule="auto"/>
        <w:ind w:left="426" w:hanging="426"/>
        <w:jc w:val="both"/>
        <w:rPr>
          <w:rFonts w:ascii="Times New Roman" w:hAnsi="Times New Roman" w:cs="Times New Roman"/>
          <w:sz w:val="24"/>
          <w:szCs w:val="24"/>
        </w:rPr>
      </w:pPr>
      <w:r w:rsidRPr="0086645F">
        <w:rPr>
          <w:rFonts w:ascii="Times New Roman" w:hAnsi="Times New Roman" w:cs="Times New Roman"/>
          <w:sz w:val="24"/>
          <w:szCs w:val="24"/>
        </w:rPr>
        <w:t>Bussi töökorda viimine üldgarantii piires peab toimuma 7 päeva jooksul.</w:t>
      </w:r>
    </w:p>
    <w:p w:rsidR="0086645F" w:rsidRDefault="00EA3013" w:rsidP="001C5632">
      <w:pPr>
        <w:pStyle w:val="ListParagraph"/>
        <w:numPr>
          <w:ilvl w:val="0"/>
          <w:numId w:val="3"/>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Müüja tagab remonti saabunud busside rikete põhjuste väljaselgitamise 3 tööpäeva jooksul</w:t>
      </w:r>
      <w:r w:rsidR="00C76CA1" w:rsidRPr="0086645F">
        <w:rPr>
          <w:rFonts w:ascii="Times New Roman" w:hAnsi="Times New Roman" w:cs="Times New Roman"/>
          <w:sz w:val="24"/>
          <w:szCs w:val="24"/>
        </w:rPr>
        <w:t>.</w:t>
      </w:r>
    </w:p>
    <w:p w:rsidR="0086645F" w:rsidRDefault="00C76CA1" w:rsidP="001C5632">
      <w:pPr>
        <w:pStyle w:val="ListParagraph"/>
        <w:numPr>
          <w:ilvl w:val="0"/>
          <w:numId w:val="3"/>
        </w:numPr>
        <w:spacing w:after="0" w:line="240" w:lineRule="auto"/>
        <w:ind w:left="426" w:hanging="426"/>
        <w:jc w:val="both"/>
        <w:rPr>
          <w:rFonts w:ascii="Times New Roman" w:hAnsi="Times New Roman" w:cs="Times New Roman"/>
          <w:sz w:val="24"/>
          <w:szCs w:val="24"/>
        </w:rPr>
      </w:pPr>
      <w:r w:rsidRPr="0086645F">
        <w:rPr>
          <w:rFonts w:ascii="Times New Roman" w:hAnsi="Times New Roman" w:cs="Times New Roman"/>
          <w:sz w:val="24"/>
          <w:szCs w:val="24"/>
        </w:rPr>
        <w:t>Garantii ei kehti bussi kahjustustustele, mis on tekkinud avarii tagajärjel või põhjustatud bussi ebaõigest kasutamisest.</w:t>
      </w:r>
    </w:p>
    <w:p w:rsidR="00C76CA1" w:rsidRPr="009E2846" w:rsidRDefault="00C76CA1" w:rsidP="001C5632">
      <w:pPr>
        <w:pStyle w:val="ListParagraph"/>
        <w:numPr>
          <w:ilvl w:val="0"/>
          <w:numId w:val="3"/>
        </w:numPr>
        <w:spacing w:after="0" w:line="240" w:lineRule="auto"/>
        <w:ind w:left="426" w:hanging="426"/>
        <w:jc w:val="both"/>
        <w:rPr>
          <w:rFonts w:ascii="Times New Roman" w:hAnsi="Times New Roman" w:cs="Times New Roman"/>
          <w:sz w:val="24"/>
          <w:szCs w:val="24"/>
        </w:rPr>
      </w:pPr>
      <w:r w:rsidRPr="0086645F">
        <w:rPr>
          <w:rFonts w:ascii="Times New Roman" w:hAnsi="Times New Roman" w:cs="Times New Roman"/>
          <w:sz w:val="24"/>
          <w:szCs w:val="24"/>
        </w:rPr>
        <w:t>Müüja taga</w:t>
      </w:r>
      <w:r w:rsidR="009E2846">
        <w:rPr>
          <w:rFonts w:ascii="Times New Roman" w:hAnsi="Times New Roman" w:cs="Times New Roman"/>
          <w:sz w:val="24"/>
          <w:szCs w:val="24"/>
        </w:rPr>
        <w:t>b</w:t>
      </w:r>
      <w:r w:rsidRPr="0086645F">
        <w:rPr>
          <w:rFonts w:ascii="Times New Roman" w:hAnsi="Times New Roman" w:cs="Times New Roman"/>
          <w:sz w:val="24"/>
          <w:szCs w:val="24"/>
        </w:rPr>
        <w:t xml:space="preserve"> busside hooldus- ja remonditeenuse (sh. garantiiremont) pakkumuses näidatud kohtades</w:t>
      </w:r>
      <w:r w:rsidR="009E2846">
        <w:rPr>
          <w:rFonts w:ascii="Times New Roman" w:hAnsi="Times New Roman" w:cs="Times New Roman"/>
          <w:sz w:val="24"/>
          <w:szCs w:val="24"/>
        </w:rPr>
        <w:t xml:space="preserve"> </w:t>
      </w:r>
      <w:r w:rsidRPr="009E2846">
        <w:rPr>
          <w:rFonts w:ascii="Times New Roman" w:hAnsi="Times New Roman" w:cs="Times New Roman"/>
          <w:sz w:val="24"/>
          <w:szCs w:val="24"/>
        </w:rPr>
        <w:t xml:space="preserve">vähemalt busside üldgarantii kehtivusaja jooksul. </w:t>
      </w:r>
    </w:p>
    <w:p w:rsidR="00C76CA1" w:rsidRDefault="00C76CA1" w:rsidP="00A82DAE">
      <w:pPr>
        <w:spacing w:after="0" w:line="240" w:lineRule="auto"/>
        <w:jc w:val="both"/>
        <w:rPr>
          <w:rFonts w:ascii="Times New Roman" w:hAnsi="Times New Roman" w:cs="Times New Roman"/>
          <w:sz w:val="24"/>
          <w:szCs w:val="24"/>
        </w:rPr>
      </w:pPr>
    </w:p>
    <w:p w:rsidR="00A82DAE" w:rsidRDefault="00A82DAE" w:rsidP="00A82DAE">
      <w:pPr>
        <w:spacing w:after="0" w:line="240" w:lineRule="auto"/>
        <w:jc w:val="both"/>
        <w:rPr>
          <w:rFonts w:ascii="Times New Roman" w:hAnsi="Times New Roman" w:cs="Times New Roman"/>
          <w:sz w:val="24"/>
          <w:szCs w:val="24"/>
        </w:rPr>
      </w:pPr>
    </w:p>
    <w:p w:rsidR="00A82DAE" w:rsidRDefault="00A82DAE" w:rsidP="00A82DAE">
      <w:pPr>
        <w:spacing w:after="0" w:line="240" w:lineRule="auto"/>
        <w:jc w:val="both"/>
        <w:rPr>
          <w:rFonts w:ascii="Times New Roman" w:hAnsi="Times New Roman" w:cs="Times New Roman"/>
          <w:sz w:val="24"/>
          <w:szCs w:val="24"/>
        </w:rPr>
      </w:pPr>
    </w:p>
    <w:p w:rsidR="00A82DAE" w:rsidRDefault="00A82DAE" w:rsidP="00A82DAE">
      <w:pPr>
        <w:spacing w:after="0" w:line="240" w:lineRule="auto"/>
        <w:jc w:val="both"/>
        <w:rPr>
          <w:rFonts w:ascii="Times New Roman" w:hAnsi="Times New Roman" w:cs="Times New Roman"/>
          <w:sz w:val="24"/>
          <w:szCs w:val="24"/>
        </w:rPr>
      </w:pPr>
    </w:p>
    <w:p w:rsidR="00A82DAE" w:rsidRDefault="00A82DAE" w:rsidP="00A82DAE">
      <w:pPr>
        <w:spacing w:after="0" w:line="240" w:lineRule="auto"/>
        <w:jc w:val="both"/>
        <w:rPr>
          <w:rFonts w:ascii="Times New Roman" w:hAnsi="Times New Roman" w:cs="Times New Roman"/>
          <w:sz w:val="24"/>
          <w:szCs w:val="24"/>
        </w:rPr>
      </w:pPr>
    </w:p>
    <w:p w:rsidR="00A82DAE" w:rsidRDefault="00A82DAE" w:rsidP="00A82DAE">
      <w:pPr>
        <w:spacing w:after="0" w:line="240" w:lineRule="auto"/>
        <w:jc w:val="both"/>
        <w:rPr>
          <w:rFonts w:ascii="Times New Roman" w:hAnsi="Times New Roman" w:cs="Times New Roman"/>
          <w:sz w:val="24"/>
          <w:szCs w:val="24"/>
        </w:rPr>
      </w:pPr>
    </w:p>
    <w:p w:rsidR="00D80D82" w:rsidRDefault="00D80D82" w:rsidP="00A82DAE">
      <w:pPr>
        <w:spacing w:after="0" w:line="240" w:lineRule="auto"/>
        <w:jc w:val="both"/>
        <w:rPr>
          <w:rFonts w:ascii="Times New Roman" w:hAnsi="Times New Roman" w:cs="Times New Roman"/>
          <w:sz w:val="24"/>
          <w:szCs w:val="24"/>
        </w:rPr>
      </w:pPr>
    </w:p>
    <w:p w:rsidR="009655BC" w:rsidRDefault="009655BC" w:rsidP="00A82DAE">
      <w:pPr>
        <w:spacing w:after="0" w:line="240" w:lineRule="auto"/>
        <w:jc w:val="both"/>
        <w:rPr>
          <w:rFonts w:ascii="Times New Roman" w:hAnsi="Times New Roman" w:cs="Times New Roman"/>
          <w:b/>
          <w:sz w:val="24"/>
          <w:szCs w:val="24"/>
        </w:rPr>
      </w:pPr>
    </w:p>
    <w:p w:rsidR="00A82DAE" w:rsidRDefault="00A82DAE" w:rsidP="00A82DA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R</w:t>
      </w:r>
      <w:r w:rsidRPr="002D5B2C">
        <w:rPr>
          <w:rFonts w:ascii="Times New Roman" w:hAnsi="Times New Roman" w:cs="Times New Roman"/>
          <w:b/>
          <w:sz w:val="24"/>
          <w:szCs w:val="24"/>
        </w:rPr>
        <w:t>emondi ja hooldusteenuste keskuste loetelu</w:t>
      </w:r>
    </w:p>
    <w:p w:rsidR="00A82DAE" w:rsidRDefault="00A82DAE" w:rsidP="00A82DAE">
      <w:pPr>
        <w:spacing w:after="0" w:line="240" w:lineRule="auto"/>
        <w:jc w:val="both"/>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817"/>
        <w:gridCol w:w="3686"/>
        <w:gridCol w:w="4709"/>
      </w:tblGrid>
      <w:tr w:rsidR="003D24A7" w:rsidTr="003D24A7">
        <w:tc>
          <w:tcPr>
            <w:tcW w:w="817" w:type="dxa"/>
          </w:tcPr>
          <w:p w:rsidR="003D24A7" w:rsidRDefault="003D24A7" w:rsidP="00A82DAE">
            <w:pPr>
              <w:jc w:val="both"/>
              <w:rPr>
                <w:rFonts w:ascii="Times New Roman" w:hAnsi="Times New Roman" w:cs="Times New Roman"/>
                <w:sz w:val="24"/>
                <w:szCs w:val="24"/>
              </w:rPr>
            </w:pPr>
            <w:r>
              <w:rPr>
                <w:rFonts w:ascii="Times New Roman" w:hAnsi="Times New Roman" w:cs="Times New Roman"/>
                <w:sz w:val="24"/>
                <w:szCs w:val="24"/>
              </w:rPr>
              <w:t>Jrk nr</w:t>
            </w:r>
          </w:p>
        </w:tc>
        <w:tc>
          <w:tcPr>
            <w:tcW w:w="3686" w:type="dxa"/>
          </w:tcPr>
          <w:p w:rsidR="003D24A7" w:rsidRDefault="003D24A7" w:rsidP="00A82DAE">
            <w:pPr>
              <w:jc w:val="both"/>
              <w:rPr>
                <w:rFonts w:ascii="Times New Roman" w:hAnsi="Times New Roman" w:cs="Times New Roman"/>
                <w:sz w:val="24"/>
                <w:szCs w:val="24"/>
              </w:rPr>
            </w:pPr>
            <w:r>
              <w:rPr>
                <w:rFonts w:ascii="Times New Roman" w:hAnsi="Times New Roman" w:cs="Times New Roman"/>
                <w:sz w:val="24"/>
                <w:szCs w:val="24"/>
              </w:rPr>
              <w:t>Ettevõtte nimi, aadress, telefon ja e-posti aadress</w:t>
            </w:r>
          </w:p>
        </w:tc>
        <w:tc>
          <w:tcPr>
            <w:tcW w:w="4709" w:type="dxa"/>
          </w:tcPr>
          <w:p w:rsidR="003D24A7" w:rsidRDefault="003D24A7" w:rsidP="00A82DAE">
            <w:pPr>
              <w:jc w:val="both"/>
              <w:rPr>
                <w:rFonts w:ascii="Times New Roman" w:hAnsi="Times New Roman" w:cs="Times New Roman"/>
                <w:sz w:val="24"/>
                <w:szCs w:val="24"/>
              </w:rPr>
            </w:pPr>
            <w:r>
              <w:rPr>
                <w:rFonts w:ascii="Times New Roman" w:hAnsi="Times New Roman" w:cs="Times New Roman"/>
                <w:sz w:val="24"/>
                <w:szCs w:val="24"/>
              </w:rPr>
              <w:t>Remondi- ja hooldusteenuse loetelu ning kirjeldus</w:t>
            </w:r>
          </w:p>
        </w:tc>
      </w:tr>
      <w:tr w:rsidR="003D24A7" w:rsidTr="003D24A7">
        <w:tc>
          <w:tcPr>
            <w:tcW w:w="817" w:type="dxa"/>
          </w:tcPr>
          <w:p w:rsidR="003D24A7" w:rsidRDefault="003D24A7" w:rsidP="00A82DAE">
            <w:pPr>
              <w:jc w:val="both"/>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3D24A7" w:rsidRPr="00340FE9" w:rsidRDefault="00EA3013" w:rsidP="00A82DAE">
            <w:pPr>
              <w:jc w:val="both"/>
              <w:rPr>
                <w:rFonts w:ascii="Times New Roman" w:hAnsi="Times New Roman" w:cs="Times New Roman"/>
                <w:b/>
                <w:sz w:val="24"/>
                <w:szCs w:val="24"/>
              </w:rPr>
            </w:pPr>
            <w:r w:rsidRPr="00340FE9">
              <w:rPr>
                <w:rFonts w:ascii="Times New Roman" w:hAnsi="Times New Roman" w:cs="Times New Roman"/>
                <w:b/>
                <w:sz w:val="24"/>
                <w:szCs w:val="24"/>
              </w:rPr>
              <w:t>Keil M.A OÜ – Tallinn</w:t>
            </w:r>
          </w:p>
          <w:p w:rsidR="00EA3013" w:rsidRDefault="00EA3013" w:rsidP="00A82DAE">
            <w:pPr>
              <w:jc w:val="both"/>
              <w:rPr>
                <w:rFonts w:ascii="Times New Roman" w:hAnsi="Times New Roman" w:cs="Times New Roman"/>
                <w:sz w:val="24"/>
                <w:szCs w:val="24"/>
              </w:rPr>
            </w:pPr>
            <w:r>
              <w:rPr>
                <w:rFonts w:ascii="Times New Roman" w:hAnsi="Times New Roman" w:cs="Times New Roman"/>
                <w:sz w:val="24"/>
                <w:szCs w:val="24"/>
              </w:rPr>
              <w:t>MAN Truck &amp; Bus AG ametlik esindaja Eestis.</w:t>
            </w:r>
          </w:p>
          <w:p w:rsidR="00EA3013" w:rsidRDefault="00EA3013" w:rsidP="00A82DAE">
            <w:pPr>
              <w:jc w:val="both"/>
              <w:rPr>
                <w:rFonts w:ascii="Times New Roman" w:hAnsi="Times New Roman" w:cs="Times New Roman"/>
                <w:sz w:val="24"/>
                <w:szCs w:val="24"/>
              </w:rPr>
            </w:pPr>
            <w:r>
              <w:rPr>
                <w:rFonts w:ascii="Times New Roman" w:hAnsi="Times New Roman" w:cs="Times New Roman"/>
                <w:sz w:val="24"/>
                <w:szCs w:val="24"/>
              </w:rPr>
              <w:t xml:space="preserve">Aadress: Peterburi tee 88 Tallinn 11415, Tel 6052000, </w:t>
            </w:r>
            <w:hyperlink r:id="rId6" w:history="1">
              <w:r w:rsidRPr="003177F3">
                <w:rPr>
                  <w:rStyle w:val="Hyperlink"/>
                  <w:rFonts w:ascii="Times New Roman" w:hAnsi="Times New Roman" w:cs="Times New Roman"/>
                  <w:sz w:val="24"/>
                  <w:szCs w:val="24"/>
                </w:rPr>
                <w:t>info@keilma.ee</w:t>
              </w:r>
            </w:hyperlink>
            <w:r>
              <w:rPr>
                <w:rFonts w:ascii="Times New Roman" w:hAnsi="Times New Roman" w:cs="Times New Roman"/>
                <w:sz w:val="24"/>
                <w:szCs w:val="24"/>
              </w:rPr>
              <w:t xml:space="preserve"> </w:t>
            </w:r>
          </w:p>
        </w:tc>
        <w:tc>
          <w:tcPr>
            <w:tcW w:w="4709" w:type="dxa"/>
          </w:tcPr>
          <w:p w:rsidR="003D24A7" w:rsidRDefault="00D06BBD" w:rsidP="00A82DAE">
            <w:pPr>
              <w:jc w:val="both"/>
              <w:rPr>
                <w:rFonts w:ascii="Times New Roman" w:hAnsi="Times New Roman" w:cs="Times New Roman"/>
                <w:sz w:val="24"/>
                <w:szCs w:val="24"/>
              </w:rPr>
            </w:pPr>
            <w:r>
              <w:rPr>
                <w:rFonts w:ascii="Times New Roman" w:hAnsi="Times New Roman" w:cs="Times New Roman"/>
                <w:sz w:val="24"/>
                <w:szCs w:val="24"/>
              </w:rPr>
              <w:t>Busside, veokite ja komplektsete pealisehituste valmistajatehaste ettekirjutuste kohane ja vastavaperioodiline hooldus. Remonditööd, hooldustööd, diagnostika, varuosade müük. CNG- mootoritega busside hooldus ja remont. Avatud E-R 08.00-17.00</w:t>
            </w:r>
          </w:p>
        </w:tc>
      </w:tr>
      <w:tr w:rsidR="003D24A7" w:rsidTr="003D24A7">
        <w:tc>
          <w:tcPr>
            <w:tcW w:w="817" w:type="dxa"/>
          </w:tcPr>
          <w:p w:rsidR="003D24A7" w:rsidRDefault="003D24A7" w:rsidP="00A82DAE">
            <w:pPr>
              <w:jc w:val="both"/>
              <w:rPr>
                <w:rFonts w:ascii="Times New Roman" w:hAnsi="Times New Roman" w:cs="Times New Roman"/>
                <w:sz w:val="24"/>
                <w:szCs w:val="24"/>
              </w:rPr>
            </w:pPr>
            <w:r>
              <w:rPr>
                <w:rFonts w:ascii="Times New Roman" w:hAnsi="Times New Roman" w:cs="Times New Roman"/>
                <w:sz w:val="24"/>
                <w:szCs w:val="24"/>
              </w:rPr>
              <w:t>2.</w:t>
            </w:r>
          </w:p>
        </w:tc>
        <w:tc>
          <w:tcPr>
            <w:tcW w:w="3686" w:type="dxa"/>
          </w:tcPr>
          <w:p w:rsidR="00E801CF" w:rsidRPr="00340FE9" w:rsidRDefault="00E801CF" w:rsidP="00E23A50">
            <w:pPr>
              <w:jc w:val="both"/>
              <w:rPr>
                <w:rFonts w:ascii="Times New Roman" w:hAnsi="Times New Roman" w:cs="Times New Roman"/>
                <w:b/>
                <w:sz w:val="24"/>
                <w:szCs w:val="24"/>
              </w:rPr>
            </w:pPr>
            <w:r w:rsidRPr="00340FE9">
              <w:rPr>
                <w:rFonts w:ascii="Times New Roman" w:hAnsi="Times New Roman" w:cs="Times New Roman"/>
                <w:b/>
                <w:sz w:val="24"/>
                <w:szCs w:val="24"/>
              </w:rPr>
              <w:t>Keil M.A OÜ – Narva</w:t>
            </w:r>
          </w:p>
          <w:p w:rsidR="00E801CF" w:rsidRDefault="00E801CF" w:rsidP="00E23A50">
            <w:pPr>
              <w:jc w:val="both"/>
              <w:rPr>
                <w:rFonts w:ascii="Times New Roman" w:hAnsi="Times New Roman" w:cs="Times New Roman"/>
                <w:sz w:val="24"/>
                <w:szCs w:val="24"/>
              </w:rPr>
            </w:pPr>
            <w:r>
              <w:rPr>
                <w:rFonts w:ascii="Times New Roman" w:hAnsi="Times New Roman" w:cs="Times New Roman"/>
                <w:sz w:val="24"/>
                <w:szCs w:val="24"/>
              </w:rPr>
              <w:t>AS Narva Bussiveod hoolderuumides, hooldust teostab Keil M.A OÜ.</w:t>
            </w:r>
          </w:p>
          <w:p w:rsidR="003D24A7" w:rsidRDefault="00E801CF" w:rsidP="00E23A50">
            <w:pPr>
              <w:jc w:val="both"/>
              <w:rPr>
                <w:rFonts w:ascii="Times New Roman" w:hAnsi="Times New Roman" w:cs="Times New Roman"/>
                <w:sz w:val="24"/>
                <w:szCs w:val="24"/>
              </w:rPr>
            </w:pPr>
            <w:r>
              <w:rPr>
                <w:rFonts w:ascii="Times New Roman" w:hAnsi="Times New Roman" w:cs="Times New Roman"/>
                <w:sz w:val="24"/>
                <w:szCs w:val="24"/>
              </w:rPr>
              <w:t>Aadress: Kadastiku 51</w:t>
            </w:r>
            <w:r w:rsidR="006519FC">
              <w:rPr>
                <w:rFonts w:ascii="Times New Roman" w:hAnsi="Times New Roman" w:cs="Times New Roman"/>
                <w:sz w:val="24"/>
                <w:szCs w:val="24"/>
              </w:rPr>
              <w:t xml:space="preserve">, 21004 Narva. Tel 6052000, </w:t>
            </w:r>
            <w:hyperlink r:id="rId7" w:history="1">
              <w:r w:rsidR="006519FC" w:rsidRPr="003177F3">
                <w:rPr>
                  <w:rStyle w:val="Hyperlink"/>
                  <w:rFonts w:ascii="Times New Roman" w:hAnsi="Times New Roman" w:cs="Times New Roman"/>
                  <w:sz w:val="24"/>
                  <w:szCs w:val="24"/>
                </w:rPr>
                <w:t>info@keilma.ee</w:t>
              </w:r>
            </w:hyperlink>
            <w:r w:rsidR="006519FC">
              <w:rPr>
                <w:rFonts w:ascii="Times New Roman" w:hAnsi="Times New Roman" w:cs="Times New Roman"/>
                <w:sz w:val="24"/>
                <w:szCs w:val="24"/>
              </w:rPr>
              <w:t xml:space="preserve"> </w:t>
            </w:r>
            <w:r w:rsidR="00E23A50">
              <w:rPr>
                <w:rFonts w:ascii="Times New Roman" w:hAnsi="Times New Roman" w:cs="Times New Roman"/>
                <w:sz w:val="24"/>
                <w:szCs w:val="24"/>
              </w:rPr>
              <w:t xml:space="preserve"> </w:t>
            </w:r>
          </w:p>
        </w:tc>
        <w:tc>
          <w:tcPr>
            <w:tcW w:w="4709" w:type="dxa"/>
          </w:tcPr>
          <w:p w:rsidR="003D24A7" w:rsidRDefault="006519FC" w:rsidP="005568F5">
            <w:pPr>
              <w:jc w:val="both"/>
              <w:rPr>
                <w:rFonts w:ascii="Times New Roman" w:hAnsi="Times New Roman" w:cs="Times New Roman"/>
                <w:sz w:val="24"/>
                <w:szCs w:val="24"/>
              </w:rPr>
            </w:pPr>
            <w:r>
              <w:rPr>
                <w:rFonts w:ascii="Times New Roman" w:hAnsi="Times New Roman" w:cs="Times New Roman"/>
                <w:sz w:val="24"/>
                <w:szCs w:val="24"/>
              </w:rPr>
              <w:t>Busside, veokite ja komplektsete pealisehituste valmistajatehaste ettekirjutuste kohane ja vastavaperioodiline hooldus. Remonditööd, hooldustööd, diagnostika, varuosade müük. CNG- mootoritega busside hooldus ja remont. Avatud E-R 08.00-17.00</w:t>
            </w:r>
          </w:p>
        </w:tc>
      </w:tr>
      <w:tr w:rsidR="006519FC" w:rsidTr="003D24A7">
        <w:tc>
          <w:tcPr>
            <w:tcW w:w="817" w:type="dxa"/>
          </w:tcPr>
          <w:p w:rsidR="006519FC" w:rsidRDefault="006519FC" w:rsidP="00A82DAE">
            <w:pPr>
              <w:jc w:val="both"/>
              <w:rPr>
                <w:rFonts w:ascii="Times New Roman" w:hAnsi="Times New Roman" w:cs="Times New Roman"/>
                <w:sz w:val="24"/>
                <w:szCs w:val="24"/>
              </w:rPr>
            </w:pPr>
            <w:r>
              <w:rPr>
                <w:rFonts w:ascii="Times New Roman" w:hAnsi="Times New Roman" w:cs="Times New Roman"/>
                <w:sz w:val="24"/>
                <w:szCs w:val="24"/>
              </w:rPr>
              <w:t>3.</w:t>
            </w:r>
          </w:p>
        </w:tc>
        <w:tc>
          <w:tcPr>
            <w:tcW w:w="3686" w:type="dxa"/>
          </w:tcPr>
          <w:p w:rsidR="006519FC" w:rsidRPr="00340FE9" w:rsidRDefault="006519FC" w:rsidP="006519FC">
            <w:pPr>
              <w:jc w:val="both"/>
              <w:rPr>
                <w:rFonts w:ascii="Times New Roman" w:hAnsi="Times New Roman" w:cs="Times New Roman"/>
                <w:b/>
                <w:sz w:val="24"/>
                <w:szCs w:val="24"/>
              </w:rPr>
            </w:pPr>
            <w:r w:rsidRPr="00340FE9">
              <w:rPr>
                <w:rFonts w:ascii="Times New Roman" w:hAnsi="Times New Roman" w:cs="Times New Roman"/>
                <w:b/>
                <w:sz w:val="24"/>
                <w:szCs w:val="24"/>
              </w:rPr>
              <w:t>Keil M.A OÜ – Sillamäe</w:t>
            </w:r>
          </w:p>
          <w:p w:rsidR="006519FC" w:rsidRDefault="006519FC" w:rsidP="006519FC">
            <w:pPr>
              <w:jc w:val="both"/>
              <w:rPr>
                <w:rFonts w:ascii="Times New Roman" w:hAnsi="Times New Roman" w:cs="Times New Roman"/>
                <w:sz w:val="24"/>
                <w:szCs w:val="24"/>
              </w:rPr>
            </w:pPr>
            <w:r>
              <w:rPr>
                <w:rFonts w:ascii="Times New Roman" w:hAnsi="Times New Roman" w:cs="Times New Roman"/>
                <w:sz w:val="24"/>
                <w:szCs w:val="24"/>
              </w:rPr>
              <w:t>AS Silsteve hoolderuumides, hooldust teostab Keil M.A OÜ.</w:t>
            </w:r>
          </w:p>
          <w:p w:rsidR="006519FC" w:rsidRDefault="006519FC" w:rsidP="006519FC">
            <w:pPr>
              <w:jc w:val="both"/>
              <w:rPr>
                <w:rFonts w:ascii="Times New Roman" w:hAnsi="Times New Roman" w:cs="Times New Roman"/>
                <w:sz w:val="24"/>
                <w:szCs w:val="24"/>
              </w:rPr>
            </w:pPr>
            <w:r>
              <w:rPr>
                <w:rFonts w:ascii="Times New Roman" w:hAnsi="Times New Roman" w:cs="Times New Roman"/>
                <w:sz w:val="24"/>
                <w:szCs w:val="24"/>
              </w:rPr>
              <w:t xml:space="preserve">Aadress: Kesk tänav 2, Sillamäe linn, Ida-Viru maakond 40231. Tel 3929200, 6052000, </w:t>
            </w:r>
            <w:hyperlink r:id="rId8" w:history="1">
              <w:r w:rsidRPr="003177F3">
                <w:rPr>
                  <w:rStyle w:val="Hyperlink"/>
                  <w:rFonts w:ascii="Times New Roman" w:hAnsi="Times New Roman" w:cs="Times New Roman"/>
                  <w:sz w:val="24"/>
                  <w:szCs w:val="24"/>
                </w:rPr>
                <w:t>silsteve@silsteve.ee</w:t>
              </w:r>
            </w:hyperlink>
            <w:r>
              <w:rPr>
                <w:rFonts w:ascii="Times New Roman" w:hAnsi="Times New Roman" w:cs="Times New Roman"/>
                <w:sz w:val="24"/>
                <w:szCs w:val="24"/>
              </w:rPr>
              <w:t xml:space="preserve"> </w:t>
            </w:r>
            <w:hyperlink r:id="rId9" w:history="1">
              <w:r w:rsidRPr="003177F3">
                <w:rPr>
                  <w:rStyle w:val="Hyperlink"/>
                  <w:rFonts w:ascii="Times New Roman" w:hAnsi="Times New Roman" w:cs="Times New Roman"/>
                  <w:sz w:val="24"/>
                  <w:szCs w:val="24"/>
                </w:rPr>
                <w:t>info@keilma.ee</w:t>
              </w:r>
            </w:hyperlink>
            <w:r>
              <w:rPr>
                <w:rFonts w:ascii="Times New Roman" w:hAnsi="Times New Roman" w:cs="Times New Roman"/>
                <w:sz w:val="24"/>
                <w:szCs w:val="24"/>
              </w:rPr>
              <w:t xml:space="preserve">  </w:t>
            </w:r>
          </w:p>
          <w:p w:rsidR="006519FC" w:rsidRDefault="006519FC" w:rsidP="00A82DAE">
            <w:pPr>
              <w:jc w:val="both"/>
              <w:rPr>
                <w:rFonts w:ascii="Times New Roman" w:hAnsi="Times New Roman" w:cs="Times New Roman"/>
                <w:sz w:val="24"/>
                <w:szCs w:val="24"/>
              </w:rPr>
            </w:pPr>
          </w:p>
        </w:tc>
        <w:tc>
          <w:tcPr>
            <w:tcW w:w="4709" w:type="dxa"/>
          </w:tcPr>
          <w:p w:rsidR="006519FC" w:rsidRDefault="00340FE9" w:rsidP="006519FC">
            <w:pPr>
              <w:jc w:val="both"/>
              <w:rPr>
                <w:rFonts w:ascii="Times New Roman" w:hAnsi="Times New Roman" w:cs="Times New Roman"/>
                <w:sz w:val="24"/>
                <w:szCs w:val="24"/>
              </w:rPr>
            </w:pPr>
            <w:r>
              <w:rPr>
                <w:rFonts w:ascii="Times New Roman" w:hAnsi="Times New Roman" w:cs="Times New Roman"/>
                <w:sz w:val="24"/>
                <w:szCs w:val="24"/>
              </w:rPr>
              <w:t>Busside, veokite ja komplektsete pealisehituste valmistajatehaste ettekirjutuste kohane ja vastavaperioodiline hooldus. Remonditööd, hooldustööd, diagnostika, varuosade müük. CNG- mootoritega busside hooldus ja remont. Avatud E-R 08.00-17.00</w:t>
            </w:r>
          </w:p>
        </w:tc>
      </w:tr>
      <w:tr w:rsidR="00B942AA" w:rsidTr="003D24A7">
        <w:tc>
          <w:tcPr>
            <w:tcW w:w="817" w:type="dxa"/>
          </w:tcPr>
          <w:p w:rsidR="00B942AA" w:rsidRDefault="00B942AA" w:rsidP="00A82DAE">
            <w:pPr>
              <w:jc w:val="both"/>
              <w:rPr>
                <w:rFonts w:ascii="Times New Roman" w:hAnsi="Times New Roman" w:cs="Times New Roman"/>
                <w:sz w:val="24"/>
                <w:szCs w:val="24"/>
              </w:rPr>
            </w:pPr>
            <w:r>
              <w:rPr>
                <w:rFonts w:ascii="Times New Roman" w:hAnsi="Times New Roman" w:cs="Times New Roman"/>
                <w:sz w:val="24"/>
                <w:szCs w:val="24"/>
              </w:rPr>
              <w:t>4.</w:t>
            </w:r>
          </w:p>
        </w:tc>
        <w:tc>
          <w:tcPr>
            <w:tcW w:w="3686" w:type="dxa"/>
          </w:tcPr>
          <w:p w:rsidR="00B942AA" w:rsidRPr="00340FE9" w:rsidRDefault="00B942AA" w:rsidP="006519FC">
            <w:pPr>
              <w:jc w:val="both"/>
              <w:rPr>
                <w:rFonts w:ascii="Times New Roman" w:hAnsi="Times New Roman" w:cs="Times New Roman"/>
                <w:b/>
                <w:sz w:val="24"/>
                <w:szCs w:val="24"/>
              </w:rPr>
            </w:pPr>
            <w:r w:rsidRPr="00340FE9">
              <w:rPr>
                <w:rFonts w:ascii="Times New Roman" w:hAnsi="Times New Roman" w:cs="Times New Roman"/>
                <w:b/>
                <w:sz w:val="24"/>
                <w:szCs w:val="24"/>
              </w:rPr>
              <w:t>Truck Trading Estonia OÜ – Pärnu</w:t>
            </w:r>
          </w:p>
          <w:p w:rsidR="00B942AA" w:rsidRDefault="00B942AA" w:rsidP="006519FC">
            <w:pPr>
              <w:jc w:val="both"/>
              <w:rPr>
                <w:rFonts w:ascii="Times New Roman" w:hAnsi="Times New Roman" w:cs="Times New Roman"/>
                <w:sz w:val="24"/>
                <w:szCs w:val="24"/>
              </w:rPr>
            </w:pPr>
            <w:r>
              <w:rPr>
                <w:rFonts w:ascii="Times New Roman" w:hAnsi="Times New Roman" w:cs="Times New Roman"/>
                <w:sz w:val="24"/>
                <w:szCs w:val="24"/>
              </w:rPr>
              <w:t>Autoriseeritud remondi ja hoolduspartner, hooldust teostab Keil M.A OÜ.</w:t>
            </w:r>
          </w:p>
          <w:p w:rsidR="00B942AA" w:rsidRDefault="00B942AA" w:rsidP="006519FC">
            <w:pPr>
              <w:jc w:val="both"/>
              <w:rPr>
                <w:rFonts w:ascii="Times New Roman" w:hAnsi="Times New Roman" w:cs="Times New Roman"/>
                <w:sz w:val="24"/>
                <w:szCs w:val="24"/>
              </w:rPr>
            </w:pPr>
            <w:r>
              <w:rPr>
                <w:rFonts w:ascii="Times New Roman" w:hAnsi="Times New Roman" w:cs="Times New Roman"/>
                <w:sz w:val="24"/>
                <w:szCs w:val="24"/>
              </w:rPr>
              <w:t xml:space="preserve">Aadress: Keraamika tänav 2, Paikuse, 80042. Tel 3724448871, </w:t>
            </w:r>
            <w:hyperlink r:id="rId10" w:history="1">
              <w:r w:rsidRPr="003177F3">
                <w:rPr>
                  <w:rStyle w:val="Hyperlink"/>
                  <w:rFonts w:ascii="Times New Roman" w:hAnsi="Times New Roman" w:cs="Times New Roman"/>
                  <w:sz w:val="24"/>
                  <w:szCs w:val="24"/>
                </w:rPr>
                <w:t>info@tte.ee</w:t>
              </w:r>
            </w:hyperlink>
            <w:r>
              <w:rPr>
                <w:rFonts w:ascii="Times New Roman" w:hAnsi="Times New Roman" w:cs="Times New Roman"/>
                <w:sz w:val="24"/>
                <w:szCs w:val="24"/>
              </w:rPr>
              <w:t xml:space="preserve"> </w:t>
            </w:r>
          </w:p>
        </w:tc>
        <w:tc>
          <w:tcPr>
            <w:tcW w:w="4709" w:type="dxa"/>
          </w:tcPr>
          <w:p w:rsidR="00B942AA" w:rsidRDefault="00340FE9" w:rsidP="006519FC">
            <w:pPr>
              <w:jc w:val="both"/>
              <w:rPr>
                <w:rFonts w:ascii="Times New Roman" w:hAnsi="Times New Roman" w:cs="Times New Roman"/>
                <w:sz w:val="24"/>
                <w:szCs w:val="24"/>
              </w:rPr>
            </w:pPr>
            <w:r>
              <w:rPr>
                <w:rFonts w:ascii="Times New Roman" w:hAnsi="Times New Roman" w:cs="Times New Roman"/>
                <w:sz w:val="24"/>
                <w:szCs w:val="24"/>
              </w:rPr>
              <w:t>Busside, veokite ja komplektsete pealisehituste valmistajatehaste ettekirjutuste kohane ja vastavaperioodiline hooldus. Remonditööd, hooldustööd, diagnostika, varuosade müük. CNG- mootoritega busside hooldus ja remont. Avatud E-R 08.00-17.00</w:t>
            </w:r>
          </w:p>
        </w:tc>
      </w:tr>
    </w:tbl>
    <w:p w:rsidR="009655BC" w:rsidRDefault="009655BC" w:rsidP="00A82DAE">
      <w:pPr>
        <w:spacing w:after="0" w:line="240" w:lineRule="auto"/>
        <w:jc w:val="both"/>
        <w:rPr>
          <w:rFonts w:ascii="Times New Roman" w:hAnsi="Times New Roman" w:cs="Times New Roman"/>
          <w:sz w:val="24"/>
          <w:szCs w:val="24"/>
        </w:rPr>
      </w:pPr>
    </w:p>
    <w:p w:rsidR="009655BC" w:rsidRDefault="009655BC">
      <w:pPr>
        <w:rPr>
          <w:rFonts w:ascii="Times New Roman" w:hAnsi="Times New Roman" w:cs="Times New Roman"/>
          <w:sz w:val="24"/>
          <w:szCs w:val="24"/>
        </w:rPr>
      </w:pPr>
      <w:r>
        <w:rPr>
          <w:rFonts w:ascii="Times New Roman" w:hAnsi="Times New Roman" w:cs="Times New Roman"/>
          <w:sz w:val="24"/>
          <w:szCs w:val="24"/>
        </w:rPr>
        <w:br w:type="page"/>
      </w:r>
    </w:p>
    <w:p w:rsidR="00A82DAE" w:rsidRDefault="00A82DAE" w:rsidP="00A82DAE">
      <w:pPr>
        <w:spacing w:after="0" w:line="240" w:lineRule="auto"/>
        <w:jc w:val="both"/>
        <w:rPr>
          <w:rFonts w:ascii="Times New Roman" w:hAnsi="Times New Roman" w:cs="Times New Roman"/>
          <w:sz w:val="24"/>
          <w:szCs w:val="24"/>
        </w:rPr>
      </w:pPr>
    </w:p>
    <w:p w:rsidR="001C5632" w:rsidRPr="009655BC" w:rsidRDefault="009655BC" w:rsidP="00A82DAE">
      <w:pPr>
        <w:spacing w:after="0" w:line="240" w:lineRule="auto"/>
        <w:jc w:val="both"/>
        <w:rPr>
          <w:rFonts w:ascii="Times New Roman" w:hAnsi="Times New Roman" w:cs="Times New Roman"/>
          <w:b/>
          <w:sz w:val="24"/>
          <w:szCs w:val="24"/>
        </w:rPr>
      </w:pPr>
      <w:r w:rsidRPr="009655BC">
        <w:rPr>
          <w:rFonts w:ascii="Times New Roman" w:hAnsi="Times New Roman" w:cs="Times New Roman"/>
          <w:b/>
          <w:sz w:val="24"/>
          <w:szCs w:val="24"/>
        </w:rPr>
        <w:t>Loetelu MAN CNG-mootoriga busside kasutajate poolt tehtavatest remondi- ja hooldustöödest, mille teostamise õigus on kasutajal. Loetelus esitatud tööde teostamine kasutaja poolt garantiiperioodil ei muuda kehtetuks bussi garantiid.</w:t>
      </w:r>
    </w:p>
    <w:p w:rsidR="001C5632" w:rsidRDefault="001C5632" w:rsidP="00A82DAE">
      <w:pPr>
        <w:spacing w:after="0" w:line="240" w:lineRule="auto"/>
        <w:jc w:val="both"/>
        <w:rPr>
          <w:rFonts w:ascii="Times New Roman" w:hAnsi="Times New Roman" w:cs="Times New Roman"/>
          <w:sz w:val="24"/>
          <w:szCs w:val="24"/>
        </w:rPr>
      </w:pPr>
    </w:p>
    <w:p w:rsidR="009655BC" w:rsidRDefault="009655BC" w:rsidP="009655B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Jahutusvedeliku tasapinna kontrollimine;</w:t>
      </w:r>
    </w:p>
    <w:p w:rsidR="009655BC" w:rsidRDefault="009655BC" w:rsidP="009655B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Rooli õli tasapinna kontrollimine;</w:t>
      </w:r>
    </w:p>
    <w:p w:rsidR="009655BC" w:rsidRDefault="009655BC" w:rsidP="009655B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Mootori õli tasapinna kontrollimine;</w:t>
      </w:r>
    </w:p>
    <w:p w:rsidR="009655BC" w:rsidRDefault="009655BC" w:rsidP="009655B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Siduri õli tasapinna kontrollimine;</w:t>
      </w:r>
    </w:p>
    <w:p w:rsidR="009655BC" w:rsidRDefault="009655BC" w:rsidP="009655B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Mootori ventilaatori ajami õli taseme kontrollimine;</w:t>
      </w:r>
    </w:p>
    <w:p w:rsidR="009655BC" w:rsidRDefault="009655BC" w:rsidP="009655B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Akude vedeliku taseme kontrollimine;</w:t>
      </w:r>
    </w:p>
    <w:p w:rsidR="009655BC" w:rsidRDefault="009655BC" w:rsidP="009655B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Klaasipesu vedeliku lisamine;</w:t>
      </w:r>
    </w:p>
    <w:p w:rsidR="009655BC" w:rsidRDefault="009655BC" w:rsidP="009655B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Kojamehe luudade vahetamine;</w:t>
      </w:r>
    </w:p>
    <w:p w:rsidR="009655BC" w:rsidRDefault="009655BC" w:rsidP="009655B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Kliimaseadme õhufiltri puhastamine;</w:t>
      </w:r>
    </w:p>
    <w:p w:rsidR="009655BC" w:rsidRDefault="009655BC" w:rsidP="009655B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Vedelike lekete kontrollimine;</w:t>
      </w:r>
    </w:p>
    <w:p w:rsidR="009655BC" w:rsidRDefault="009655BC" w:rsidP="009655B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Rehvide rõhkude kontrollimine;</w:t>
      </w:r>
    </w:p>
    <w:p w:rsidR="009655BC" w:rsidRDefault="009655BC" w:rsidP="009655B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Mootori õhufiltri kontrollimine;</w:t>
      </w:r>
    </w:p>
    <w:p w:rsidR="009655BC" w:rsidRDefault="009655BC" w:rsidP="009655B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Mootori rihmade kontrollimine ja vahetamine;</w:t>
      </w:r>
    </w:p>
    <w:p w:rsidR="009655BC" w:rsidRDefault="009655BC" w:rsidP="009655B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Vedrustuse õhkpatjade seisukorra kontrollimine;</w:t>
      </w:r>
    </w:p>
    <w:p w:rsidR="009655BC" w:rsidRDefault="009655BC" w:rsidP="009655B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Suruõhu paakide tühjendamine kondensaadist;</w:t>
      </w:r>
    </w:p>
    <w:p w:rsidR="009655BC" w:rsidRDefault="009655BC" w:rsidP="009655B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Ratta vahetamine, kinnituste kontrollimine;</w:t>
      </w:r>
    </w:p>
    <w:p w:rsidR="009655BC" w:rsidRDefault="009655BC" w:rsidP="009655B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Lambipirnide vahetamine;</w:t>
      </w:r>
    </w:p>
    <w:p w:rsidR="009655BC" w:rsidRDefault="009655BC" w:rsidP="009655B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Kaitsmete vahetamine;</w:t>
      </w:r>
    </w:p>
    <w:p w:rsidR="00AB0911" w:rsidRDefault="00AB0911" w:rsidP="00AB0911">
      <w:pPr>
        <w:spacing w:after="0" w:line="240" w:lineRule="auto"/>
        <w:jc w:val="both"/>
        <w:rPr>
          <w:rFonts w:ascii="Times New Roman" w:hAnsi="Times New Roman" w:cs="Times New Roman"/>
          <w:sz w:val="24"/>
          <w:szCs w:val="24"/>
        </w:rPr>
      </w:pPr>
    </w:p>
    <w:p w:rsidR="0051725D" w:rsidRDefault="0051725D" w:rsidP="00AB0911">
      <w:pPr>
        <w:spacing w:after="0" w:line="240" w:lineRule="auto"/>
        <w:jc w:val="both"/>
        <w:rPr>
          <w:rFonts w:ascii="Times New Roman" w:hAnsi="Times New Roman" w:cs="Times New Roman"/>
          <w:sz w:val="24"/>
          <w:szCs w:val="24"/>
        </w:rPr>
      </w:pPr>
    </w:p>
    <w:p w:rsidR="0032178A" w:rsidRDefault="0032178A" w:rsidP="00AB0911">
      <w:pPr>
        <w:spacing w:after="0" w:line="240" w:lineRule="auto"/>
        <w:jc w:val="both"/>
        <w:rPr>
          <w:rFonts w:ascii="Times New Roman" w:hAnsi="Times New Roman" w:cs="Times New Roman"/>
          <w:sz w:val="24"/>
          <w:szCs w:val="24"/>
        </w:rPr>
      </w:pPr>
    </w:p>
    <w:p w:rsidR="00AB0911" w:rsidRDefault="0032178A" w:rsidP="00AB09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Poolte a</w:t>
      </w:r>
      <w:r w:rsidR="0051725D">
        <w:rPr>
          <w:rFonts w:ascii="Times New Roman" w:hAnsi="Times New Roman" w:cs="Times New Roman"/>
          <w:sz w:val="24"/>
          <w:szCs w:val="24"/>
        </w:rPr>
        <w:t>llkirjad:</w:t>
      </w:r>
    </w:p>
    <w:p w:rsidR="0051725D" w:rsidRDefault="0051725D" w:rsidP="00AB0911">
      <w:pPr>
        <w:spacing w:after="0" w:line="240" w:lineRule="auto"/>
        <w:jc w:val="both"/>
        <w:rPr>
          <w:rFonts w:ascii="Times New Roman" w:hAnsi="Times New Roman" w:cs="Times New Roman"/>
          <w:sz w:val="24"/>
          <w:szCs w:val="24"/>
        </w:rPr>
      </w:pPr>
    </w:p>
    <w:p w:rsidR="0051725D" w:rsidRDefault="0051725D" w:rsidP="00AB0911">
      <w:pPr>
        <w:spacing w:after="0" w:line="240" w:lineRule="auto"/>
        <w:jc w:val="both"/>
        <w:rPr>
          <w:rFonts w:ascii="Times New Roman" w:hAnsi="Times New Roman" w:cs="Times New Roman"/>
          <w:sz w:val="24"/>
          <w:szCs w:val="24"/>
        </w:rPr>
      </w:pPr>
    </w:p>
    <w:p w:rsidR="0051725D" w:rsidRDefault="0051725D" w:rsidP="00AB09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Kasutusse andja: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32178A">
        <w:rPr>
          <w:rFonts w:ascii="Times New Roman" w:hAnsi="Times New Roman" w:cs="Times New Roman"/>
          <w:sz w:val="24"/>
          <w:szCs w:val="24"/>
        </w:rPr>
        <w:tab/>
      </w:r>
      <w:r>
        <w:rPr>
          <w:rFonts w:ascii="Times New Roman" w:hAnsi="Times New Roman" w:cs="Times New Roman"/>
          <w:sz w:val="24"/>
          <w:szCs w:val="24"/>
        </w:rPr>
        <w:t>Kasutaja:</w:t>
      </w:r>
    </w:p>
    <w:p w:rsidR="0032178A" w:rsidRDefault="0032178A" w:rsidP="00AB0911">
      <w:pPr>
        <w:spacing w:after="0" w:line="240" w:lineRule="auto"/>
        <w:jc w:val="both"/>
        <w:rPr>
          <w:rFonts w:ascii="Times New Roman" w:hAnsi="Times New Roman" w:cs="Times New Roman"/>
          <w:sz w:val="24"/>
          <w:szCs w:val="24"/>
        </w:rPr>
      </w:pPr>
    </w:p>
    <w:p w:rsidR="0032178A" w:rsidRPr="00F9163B" w:rsidRDefault="0032178A" w:rsidP="0032178A">
      <w:pPr>
        <w:pStyle w:val="Default"/>
        <w:spacing w:after="120"/>
        <w:jc w:val="both"/>
        <w:rPr>
          <w:rFonts w:ascii="Times New Roman" w:hAnsi="Times New Roman" w:cs="Times New Roman"/>
          <w:color w:val="808080" w:themeColor="background1" w:themeShade="80"/>
        </w:rPr>
      </w:pPr>
      <w:r w:rsidRPr="00F9163B">
        <w:rPr>
          <w:rFonts w:ascii="Times New Roman" w:hAnsi="Times New Roman" w:cs="Times New Roman"/>
          <w:color w:val="808080" w:themeColor="background1" w:themeShade="80"/>
        </w:rPr>
        <w:t>(allkirjastatud digitaalselt)</w:t>
      </w:r>
      <w:r w:rsidRPr="00F9163B">
        <w:rPr>
          <w:rFonts w:ascii="Times New Roman" w:hAnsi="Times New Roman" w:cs="Times New Roman"/>
          <w:color w:val="808080" w:themeColor="background1" w:themeShade="80"/>
        </w:rPr>
        <w:tab/>
      </w:r>
      <w:r w:rsidRPr="00F9163B">
        <w:rPr>
          <w:rFonts w:ascii="Times New Roman" w:hAnsi="Times New Roman" w:cs="Times New Roman"/>
          <w:color w:val="808080" w:themeColor="background1" w:themeShade="80"/>
        </w:rPr>
        <w:tab/>
      </w:r>
      <w:r w:rsidRPr="00F9163B">
        <w:rPr>
          <w:rFonts w:ascii="Times New Roman" w:hAnsi="Times New Roman" w:cs="Times New Roman"/>
          <w:color w:val="808080" w:themeColor="background1" w:themeShade="80"/>
        </w:rPr>
        <w:tab/>
      </w:r>
      <w:r w:rsidRPr="00F9163B">
        <w:rPr>
          <w:rFonts w:ascii="Times New Roman" w:hAnsi="Times New Roman" w:cs="Times New Roman"/>
          <w:color w:val="808080" w:themeColor="background1" w:themeShade="80"/>
        </w:rPr>
        <w:tab/>
      </w:r>
      <w:r w:rsidRPr="00F9163B">
        <w:rPr>
          <w:rFonts w:ascii="Times New Roman" w:hAnsi="Times New Roman" w:cs="Times New Roman"/>
          <w:color w:val="808080" w:themeColor="background1" w:themeShade="80"/>
        </w:rPr>
        <w:tab/>
      </w:r>
      <w:r w:rsidRPr="00F9163B">
        <w:rPr>
          <w:rFonts w:ascii="Times New Roman" w:hAnsi="Times New Roman" w:cs="Times New Roman"/>
          <w:color w:val="808080" w:themeColor="background1" w:themeShade="80"/>
        </w:rPr>
        <w:tab/>
        <w:t>(allkirjastatud digitaalselt)</w:t>
      </w:r>
    </w:p>
    <w:p w:rsidR="0032178A" w:rsidRDefault="003443BD" w:rsidP="00AB09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bookmarkStart w:id="0" w:name="_GoBack"/>
      <w:bookmarkEnd w:id="0"/>
      <w:r w:rsidR="005A17EA">
        <w:rPr>
          <w:rFonts w:ascii="Times New Roman" w:hAnsi="Times New Roman" w:cs="Times New Roman"/>
          <w:sz w:val="24"/>
          <w:szCs w:val="24"/>
        </w:rPr>
        <w:tab/>
      </w:r>
      <w:r w:rsidR="005A17EA">
        <w:rPr>
          <w:rFonts w:ascii="Times New Roman" w:hAnsi="Times New Roman" w:cs="Times New Roman"/>
          <w:sz w:val="24"/>
          <w:szCs w:val="24"/>
        </w:rPr>
        <w:tab/>
      </w:r>
      <w:r w:rsidR="005A17EA">
        <w:rPr>
          <w:rFonts w:ascii="Times New Roman" w:hAnsi="Times New Roman" w:cs="Times New Roman"/>
          <w:sz w:val="24"/>
          <w:szCs w:val="24"/>
        </w:rPr>
        <w:tab/>
      </w:r>
      <w:r w:rsidR="005A17EA">
        <w:rPr>
          <w:rFonts w:ascii="Times New Roman" w:hAnsi="Times New Roman" w:cs="Times New Roman"/>
          <w:sz w:val="24"/>
          <w:szCs w:val="24"/>
        </w:rPr>
        <w:tab/>
      </w:r>
      <w:r w:rsidR="005A17EA">
        <w:rPr>
          <w:rFonts w:ascii="Times New Roman" w:hAnsi="Times New Roman" w:cs="Times New Roman"/>
          <w:sz w:val="24"/>
          <w:szCs w:val="24"/>
        </w:rPr>
        <w:tab/>
      </w:r>
      <w:r w:rsidR="005A17EA">
        <w:rPr>
          <w:rFonts w:ascii="Times New Roman" w:hAnsi="Times New Roman" w:cs="Times New Roman"/>
          <w:sz w:val="24"/>
          <w:szCs w:val="24"/>
        </w:rPr>
        <w:tab/>
      </w:r>
      <w:r w:rsidR="005A17EA">
        <w:rPr>
          <w:rFonts w:ascii="Times New Roman" w:hAnsi="Times New Roman" w:cs="Times New Roman"/>
          <w:sz w:val="24"/>
          <w:szCs w:val="24"/>
        </w:rPr>
        <w:tab/>
      </w:r>
      <w:r>
        <w:rPr>
          <w:rFonts w:ascii="Times New Roman" w:hAnsi="Times New Roman" w:cs="Times New Roman"/>
          <w:sz w:val="24"/>
          <w:szCs w:val="24"/>
        </w:rPr>
        <w:t>.................</w:t>
      </w:r>
    </w:p>
    <w:p w:rsidR="005A17EA" w:rsidRPr="00AB0911" w:rsidRDefault="005A17EA" w:rsidP="00AB09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Maanteeameti peadirektor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3443BD">
        <w:rPr>
          <w:rFonts w:ascii="Times New Roman" w:hAnsi="Times New Roman" w:cs="Times New Roman"/>
          <w:sz w:val="24"/>
          <w:szCs w:val="24"/>
        </w:rPr>
        <w:t>.................</w:t>
      </w:r>
      <w:r>
        <w:rPr>
          <w:rFonts w:ascii="Times New Roman" w:hAnsi="Times New Roman" w:cs="Times New Roman"/>
          <w:sz w:val="24"/>
          <w:szCs w:val="24"/>
        </w:rPr>
        <w:t xml:space="preserve"> </w:t>
      </w:r>
      <w:r w:rsidR="00B9209D">
        <w:rPr>
          <w:rFonts w:ascii="Times New Roman" w:hAnsi="Times New Roman" w:cs="Times New Roman"/>
          <w:sz w:val="24"/>
          <w:szCs w:val="24"/>
        </w:rPr>
        <w:tab/>
      </w:r>
      <w:r w:rsidR="00B9209D">
        <w:rPr>
          <w:rFonts w:ascii="Times New Roman" w:hAnsi="Times New Roman" w:cs="Times New Roman"/>
          <w:sz w:val="24"/>
          <w:szCs w:val="24"/>
        </w:rPr>
        <w:tab/>
      </w:r>
      <w:r w:rsidR="00B9209D">
        <w:rPr>
          <w:rFonts w:ascii="Times New Roman" w:hAnsi="Times New Roman" w:cs="Times New Roman"/>
          <w:sz w:val="24"/>
          <w:szCs w:val="24"/>
        </w:rPr>
        <w:tab/>
      </w:r>
      <w:r w:rsidR="00B9209D">
        <w:rPr>
          <w:rFonts w:ascii="Times New Roman" w:hAnsi="Times New Roman" w:cs="Times New Roman"/>
          <w:sz w:val="24"/>
          <w:szCs w:val="24"/>
        </w:rPr>
        <w:tab/>
      </w:r>
      <w:r w:rsidR="00B9209D">
        <w:rPr>
          <w:rFonts w:ascii="Times New Roman" w:hAnsi="Times New Roman" w:cs="Times New Roman"/>
          <w:sz w:val="24"/>
          <w:szCs w:val="24"/>
        </w:rPr>
        <w:tab/>
      </w:r>
      <w:r w:rsidR="00B9209D">
        <w:rPr>
          <w:rFonts w:ascii="Times New Roman" w:hAnsi="Times New Roman" w:cs="Times New Roman"/>
          <w:sz w:val="24"/>
          <w:szCs w:val="24"/>
        </w:rPr>
        <w:tab/>
      </w:r>
      <w:r w:rsidR="00B9209D">
        <w:rPr>
          <w:rFonts w:ascii="Times New Roman" w:hAnsi="Times New Roman" w:cs="Times New Roman"/>
          <w:sz w:val="24"/>
          <w:szCs w:val="24"/>
        </w:rPr>
        <w:tab/>
      </w:r>
      <w:r w:rsidR="00B9209D">
        <w:rPr>
          <w:rFonts w:ascii="Times New Roman" w:hAnsi="Times New Roman" w:cs="Times New Roman"/>
          <w:sz w:val="24"/>
          <w:szCs w:val="24"/>
        </w:rPr>
        <w:tab/>
      </w:r>
      <w:r w:rsidR="00B9209D">
        <w:rPr>
          <w:rFonts w:ascii="Times New Roman" w:hAnsi="Times New Roman" w:cs="Times New Roman"/>
          <w:sz w:val="24"/>
          <w:szCs w:val="24"/>
        </w:rPr>
        <w:tab/>
      </w:r>
      <w:r w:rsidR="00B9209D">
        <w:rPr>
          <w:rFonts w:ascii="Times New Roman" w:hAnsi="Times New Roman" w:cs="Times New Roman"/>
          <w:sz w:val="24"/>
          <w:szCs w:val="24"/>
        </w:rPr>
        <w:tab/>
      </w:r>
      <w:r w:rsidR="003443BD">
        <w:rPr>
          <w:rFonts w:ascii="Times New Roman" w:hAnsi="Times New Roman" w:cs="Times New Roman"/>
          <w:sz w:val="24"/>
          <w:szCs w:val="24"/>
        </w:rPr>
        <w:tab/>
        <w:t>.................</w:t>
      </w:r>
    </w:p>
    <w:sectPr w:rsidR="005A17EA" w:rsidRPr="00AB0911" w:rsidSect="004329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23107"/>
    <w:multiLevelType w:val="hybridMultilevel"/>
    <w:tmpl w:val="4664FC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nsid w:val="24E812D3"/>
    <w:multiLevelType w:val="hybridMultilevel"/>
    <w:tmpl w:val="C3483A5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27DB2C8E"/>
    <w:multiLevelType w:val="hybridMultilevel"/>
    <w:tmpl w:val="E1B443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nsid w:val="622C761F"/>
    <w:multiLevelType w:val="hybridMultilevel"/>
    <w:tmpl w:val="CAFA5CE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B2C"/>
    <w:rsid w:val="00014C52"/>
    <w:rsid w:val="000A7A5D"/>
    <w:rsid w:val="00141D99"/>
    <w:rsid w:val="001C5632"/>
    <w:rsid w:val="001F7682"/>
    <w:rsid w:val="002552DE"/>
    <w:rsid w:val="00285F57"/>
    <w:rsid w:val="002D5B2C"/>
    <w:rsid w:val="0032178A"/>
    <w:rsid w:val="00340FE9"/>
    <w:rsid w:val="003443BD"/>
    <w:rsid w:val="00390011"/>
    <w:rsid w:val="003D24A7"/>
    <w:rsid w:val="003F6874"/>
    <w:rsid w:val="00427B7A"/>
    <w:rsid w:val="004329B4"/>
    <w:rsid w:val="0051725D"/>
    <w:rsid w:val="005475C8"/>
    <w:rsid w:val="005568F5"/>
    <w:rsid w:val="005A17EA"/>
    <w:rsid w:val="0061088E"/>
    <w:rsid w:val="006519FC"/>
    <w:rsid w:val="006C1870"/>
    <w:rsid w:val="00776B30"/>
    <w:rsid w:val="007D3D1C"/>
    <w:rsid w:val="0086645F"/>
    <w:rsid w:val="009333B8"/>
    <w:rsid w:val="009655BC"/>
    <w:rsid w:val="009E2846"/>
    <w:rsid w:val="00A82DAE"/>
    <w:rsid w:val="00AB0911"/>
    <w:rsid w:val="00B53199"/>
    <w:rsid w:val="00B9209D"/>
    <w:rsid w:val="00B942AA"/>
    <w:rsid w:val="00BE31B3"/>
    <w:rsid w:val="00C409ED"/>
    <w:rsid w:val="00C52270"/>
    <w:rsid w:val="00C76CA1"/>
    <w:rsid w:val="00CB25CD"/>
    <w:rsid w:val="00CB7286"/>
    <w:rsid w:val="00CE7ADA"/>
    <w:rsid w:val="00D06BBD"/>
    <w:rsid w:val="00D34A0E"/>
    <w:rsid w:val="00D525F3"/>
    <w:rsid w:val="00D80D82"/>
    <w:rsid w:val="00DA502E"/>
    <w:rsid w:val="00DD1079"/>
    <w:rsid w:val="00E23A50"/>
    <w:rsid w:val="00E67110"/>
    <w:rsid w:val="00E801CF"/>
    <w:rsid w:val="00EA3013"/>
    <w:rsid w:val="00EF4794"/>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5B2C"/>
    <w:pPr>
      <w:ind w:left="720"/>
      <w:contextualSpacing/>
    </w:pPr>
  </w:style>
  <w:style w:type="table" w:styleId="TableGrid">
    <w:name w:val="Table Grid"/>
    <w:basedOn w:val="TableNormal"/>
    <w:uiPriority w:val="59"/>
    <w:rsid w:val="003D24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23A50"/>
    <w:rPr>
      <w:color w:val="0000FF" w:themeColor="hyperlink"/>
      <w:u w:val="single"/>
    </w:rPr>
  </w:style>
  <w:style w:type="paragraph" w:customStyle="1" w:styleId="Default">
    <w:name w:val="Default"/>
    <w:rsid w:val="0032178A"/>
    <w:pPr>
      <w:autoSpaceDE w:val="0"/>
      <w:autoSpaceDN w:val="0"/>
      <w:adjustRightInd w:val="0"/>
      <w:spacing w:after="0" w:line="240" w:lineRule="auto"/>
    </w:pPr>
    <w:rPr>
      <w:rFonts w:ascii="Georgia" w:hAnsi="Georgia" w:cs="Georgia"/>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5B2C"/>
    <w:pPr>
      <w:ind w:left="720"/>
      <w:contextualSpacing/>
    </w:pPr>
  </w:style>
  <w:style w:type="table" w:styleId="TableGrid">
    <w:name w:val="Table Grid"/>
    <w:basedOn w:val="TableNormal"/>
    <w:uiPriority w:val="59"/>
    <w:rsid w:val="003D24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23A50"/>
    <w:rPr>
      <w:color w:val="0000FF" w:themeColor="hyperlink"/>
      <w:u w:val="single"/>
    </w:rPr>
  </w:style>
  <w:style w:type="paragraph" w:customStyle="1" w:styleId="Default">
    <w:name w:val="Default"/>
    <w:rsid w:val="0032178A"/>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info@keilma.ee" TargetMode="External"/><Relationship Id="rId7" Type="http://schemas.openxmlformats.org/officeDocument/2006/relationships/hyperlink" Target="mailto:info@keilma.ee" TargetMode="External"/><Relationship Id="rId8" Type="http://schemas.openxmlformats.org/officeDocument/2006/relationships/hyperlink" Target="mailto:silsteve@silsteve.ee" TargetMode="External"/><Relationship Id="rId9" Type="http://schemas.openxmlformats.org/officeDocument/2006/relationships/hyperlink" Target="mailto:info@keilma.ee" TargetMode="External"/><Relationship Id="rId10" Type="http://schemas.openxmlformats.org/officeDocument/2006/relationships/hyperlink" Target="mailto:info@tt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870</Words>
  <Characters>4963</Characters>
  <Application>Microsoft Macintosh Word</Application>
  <DocSecurity>0</DocSecurity>
  <Lines>41</Lines>
  <Paragraphs>11</Paragraphs>
  <ScaleCrop>false</ScaleCrop>
  <HeadingPairs>
    <vt:vector size="2" baseType="variant">
      <vt:variant>
        <vt:lpstr>Tiitel</vt:lpstr>
      </vt:variant>
      <vt:variant>
        <vt:i4>1</vt:i4>
      </vt:variant>
    </vt:vector>
  </HeadingPairs>
  <TitlesOfParts>
    <vt:vector size="1" baseType="lpstr">
      <vt:lpstr/>
    </vt:vector>
  </TitlesOfParts>
  <Company>Majandus- ja Kommunikatsiooniministeerium</Company>
  <LinksUpToDate>false</LinksUpToDate>
  <CharactersWithSpaces>5822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mika.mannik</dc:creator>
  <cp:lastModifiedBy>Janno</cp:lastModifiedBy>
  <cp:revision>2</cp:revision>
  <dcterms:created xsi:type="dcterms:W3CDTF">2015-04-17T11:26:00Z</dcterms:created>
  <dcterms:modified xsi:type="dcterms:W3CDTF">2015-04-17T11:26:00Z</dcterms:modified>
</cp:coreProperties>
</file>