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E9DA3" w14:textId="77777777" w:rsidR="00BA219D" w:rsidRPr="001D6005" w:rsidRDefault="00BA219D" w:rsidP="00BA219D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bookmarkStart w:id="0" w:name="_GoBack"/>
      <w:bookmarkEnd w:id="0"/>
      <w:r w:rsidRPr="001D6005">
        <w:rPr>
          <w:caps/>
          <w:szCs w:val="24"/>
        </w:rPr>
        <w:t>vorm viii.</w:t>
      </w:r>
    </w:p>
    <w:p w14:paraId="2DB25C45" w14:textId="77777777" w:rsidR="00BA219D" w:rsidRPr="001D6005" w:rsidRDefault="00BA219D" w:rsidP="00BA219D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r w:rsidRPr="001D6005">
        <w:rPr>
          <w:caps/>
          <w:szCs w:val="24"/>
        </w:rPr>
        <w:t xml:space="preserve"> KINNITUS TUGINEMISEL TEISE ISIKU ANDMETELE tehnilise JA kutsealase pädevuse  KVALIFITSEERIMISETINGIMUSTE OSAS</w:t>
      </w:r>
    </w:p>
    <w:p w14:paraId="2E8A85AE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372A0C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54CCED" w14:textId="77777777" w:rsidR="001800E4" w:rsidRPr="005327D1" w:rsidRDefault="001800E4" w:rsidP="001800E4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3E466D46" w14:textId="77777777" w:rsidR="001800E4" w:rsidRPr="005327D1" w:rsidRDefault="001800E4" w:rsidP="001800E4">
      <w:pPr>
        <w:pStyle w:val="TOC3"/>
      </w:pPr>
    </w:p>
    <w:p w14:paraId="2EDAF3B7" w14:textId="77777777" w:rsidR="001800E4" w:rsidRPr="005327D1" w:rsidRDefault="001800E4" w:rsidP="001800E4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4BC4ED01" w14:textId="77777777" w:rsidR="00BA219D" w:rsidRPr="001D6005" w:rsidRDefault="00BA219D" w:rsidP="00BA219D">
      <w:pPr>
        <w:rPr>
          <w:rFonts w:ascii="Times New Roman" w:hAnsi="Times New Roman" w:cs="Times New Roman"/>
          <w:b/>
          <w:sz w:val="24"/>
          <w:szCs w:val="24"/>
        </w:rPr>
      </w:pPr>
    </w:p>
    <w:p w14:paraId="5CC51694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001618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5C4087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4246284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6005">
        <w:rPr>
          <w:rFonts w:ascii="Times New Roman" w:hAnsi="Times New Roman" w:cs="Times New Roman"/>
          <w:sz w:val="24"/>
          <w:szCs w:val="24"/>
        </w:rPr>
        <w:t>……………..(</w:t>
      </w:r>
      <w:r w:rsidRPr="001D6005">
        <w:rPr>
          <w:rFonts w:ascii="Times New Roman" w:hAnsi="Times New Roman" w:cs="Times New Roman"/>
          <w:i/>
          <w:sz w:val="24"/>
          <w:szCs w:val="24"/>
        </w:rPr>
        <w:t>teise isiku nimi</w:t>
      </w:r>
      <w:r w:rsidRPr="001D6005">
        <w:rPr>
          <w:rFonts w:ascii="Times New Roman" w:hAnsi="Times New Roman" w:cs="Times New Roman"/>
          <w:sz w:val="24"/>
          <w:szCs w:val="24"/>
        </w:rPr>
        <w:t xml:space="preserve"> ) (registrikood……………), mida esindab seaduse ja põhikirja /volikirja alusel ……………. (isikukood………….) kinnitab, et: </w:t>
      </w:r>
    </w:p>
    <w:p w14:paraId="62E45C4F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B6344A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6005">
        <w:rPr>
          <w:rFonts w:ascii="Times New Roman" w:hAnsi="Times New Roman" w:cs="Times New Roman"/>
          <w:sz w:val="24"/>
          <w:szCs w:val="24"/>
        </w:rPr>
        <w:t>1.Nõustub………….(</w:t>
      </w:r>
      <w:r w:rsidRPr="001D6005">
        <w:rPr>
          <w:rFonts w:ascii="Times New Roman" w:hAnsi="Times New Roman" w:cs="Times New Roman"/>
          <w:i/>
          <w:sz w:val="24"/>
          <w:szCs w:val="24"/>
        </w:rPr>
        <w:t>pakkuja</w:t>
      </w:r>
      <w:r w:rsidRPr="001D6005">
        <w:rPr>
          <w:rFonts w:ascii="Times New Roman" w:hAnsi="Times New Roman" w:cs="Times New Roman"/>
          <w:sz w:val="24"/>
          <w:szCs w:val="24"/>
        </w:rPr>
        <w:t xml:space="preserve"> registrikood………..) poolt hankemenetluses kvalifikatsiooni tõendamisega HT p III.2.3 sätestatud kvalifikatsioonitingimustele läbi enda andmete;</w:t>
      </w:r>
    </w:p>
    <w:p w14:paraId="0200E2D0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709F6A3" w14:textId="77777777" w:rsidR="00BA219D" w:rsidRPr="001D6005" w:rsidRDefault="00BA219D" w:rsidP="00BA219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6005">
        <w:rPr>
          <w:rFonts w:ascii="Times New Roman" w:hAnsi="Times New Roman" w:cs="Times New Roman"/>
          <w:sz w:val="24"/>
          <w:szCs w:val="24"/>
        </w:rPr>
        <w:t>2………………….(</w:t>
      </w:r>
      <w:r w:rsidRPr="001D6005">
        <w:rPr>
          <w:rFonts w:ascii="Times New Roman" w:hAnsi="Times New Roman" w:cs="Times New Roman"/>
          <w:i/>
          <w:sz w:val="24"/>
          <w:szCs w:val="24"/>
        </w:rPr>
        <w:t>teise isiku nimi</w:t>
      </w:r>
      <w:r w:rsidRPr="001D6005">
        <w:rPr>
          <w:rFonts w:ascii="Times New Roman" w:hAnsi="Times New Roman" w:cs="Times New Roman"/>
          <w:sz w:val="24"/>
          <w:szCs w:val="24"/>
        </w:rPr>
        <w:t xml:space="preserve">) on olemas HT p III.2.3 sätestatud kvalifikatsioonitingimustele vastavad vahendid ja meetmed või spetsialistid ja ta osaleb hankelepingu täitmisel oma vahendite ja meetmete või spetsialistidega. </w:t>
      </w:r>
    </w:p>
    <w:p w14:paraId="5447CA72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E524D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183A79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  <w:r w:rsidRPr="001D6005">
        <w:rPr>
          <w:rFonts w:ascii="Times New Roman" w:hAnsi="Times New Roman" w:cs="Times New Roman"/>
          <w:sz w:val="24"/>
          <w:szCs w:val="24"/>
        </w:rPr>
        <w:t>Kuupäev: ______________________</w:t>
      </w:r>
    </w:p>
    <w:p w14:paraId="41882061" w14:textId="77777777" w:rsidR="00BA219D" w:rsidRPr="001D6005" w:rsidRDefault="00BA219D" w:rsidP="00BA219D">
      <w:pPr>
        <w:pStyle w:val="TOC3"/>
      </w:pPr>
    </w:p>
    <w:p w14:paraId="1E4EFCB6" w14:textId="77777777" w:rsidR="00BA219D" w:rsidRPr="001D6005" w:rsidRDefault="00BA219D" w:rsidP="00BA219D">
      <w:pPr>
        <w:pStyle w:val="TOC3"/>
      </w:pPr>
    </w:p>
    <w:p w14:paraId="574192EE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E92E0" w14:textId="77777777" w:rsidR="00BA219D" w:rsidRPr="001D6005" w:rsidRDefault="00BA219D" w:rsidP="00BA21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4549C2" w14:textId="77777777" w:rsidR="00BA219D" w:rsidRPr="001D6005" w:rsidRDefault="00BA219D" w:rsidP="00BA219D">
      <w:pPr>
        <w:rPr>
          <w:rFonts w:ascii="Times New Roman" w:hAnsi="Times New Roman" w:cs="Times New Roman"/>
          <w:sz w:val="24"/>
          <w:szCs w:val="24"/>
        </w:rPr>
      </w:pPr>
      <w:r w:rsidRPr="001D6005">
        <w:rPr>
          <w:rFonts w:ascii="Times New Roman" w:hAnsi="Times New Roman" w:cs="Times New Roman"/>
          <w:sz w:val="24"/>
          <w:szCs w:val="24"/>
        </w:rPr>
        <w:t>Esindaja nimi ja allkiri: ___________________________</w:t>
      </w:r>
    </w:p>
    <w:p w14:paraId="422B5BA9" w14:textId="77777777" w:rsidR="00B730F6" w:rsidRPr="001D6005" w:rsidRDefault="00B730F6">
      <w:pPr>
        <w:rPr>
          <w:rFonts w:ascii="Times New Roman" w:hAnsi="Times New Roman" w:cs="Times New Roman"/>
          <w:sz w:val="24"/>
          <w:szCs w:val="24"/>
        </w:rPr>
      </w:pPr>
    </w:p>
    <w:sectPr w:rsidR="00B730F6" w:rsidRPr="001D6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A5"/>
    <w:rsid w:val="001800E4"/>
    <w:rsid w:val="001D6005"/>
    <w:rsid w:val="001F6066"/>
    <w:rsid w:val="0036042D"/>
    <w:rsid w:val="004129C9"/>
    <w:rsid w:val="00B730F6"/>
    <w:rsid w:val="00BA219D"/>
    <w:rsid w:val="00E425A5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8AC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9D"/>
  </w:style>
  <w:style w:type="paragraph" w:styleId="Heading1">
    <w:name w:val="heading 1"/>
    <w:basedOn w:val="Normal"/>
    <w:next w:val="Normal"/>
    <w:link w:val="Heading1Char"/>
    <w:uiPriority w:val="9"/>
    <w:qFormat/>
    <w:rsid w:val="00BA21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BA21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BA219D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A21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0E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0E4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9D"/>
  </w:style>
  <w:style w:type="paragraph" w:styleId="Heading1">
    <w:name w:val="heading 1"/>
    <w:basedOn w:val="Normal"/>
    <w:next w:val="Normal"/>
    <w:link w:val="Heading1Char"/>
    <w:uiPriority w:val="9"/>
    <w:qFormat/>
    <w:rsid w:val="00BA21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BA21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BA219D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A21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0E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0E4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Macintosh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2015-01-15T09:56:00Z</dcterms:created>
  <dcterms:modified xsi:type="dcterms:W3CDTF">2015-05-06T13:05:00Z</dcterms:modified>
</cp:coreProperties>
</file>