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DC" w:rsidRPr="00EA7A33" w:rsidRDefault="000A20DC" w:rsidP="00AA1BFB">
      <w:pPr>
        <w:keepNext/>
        <w:spacing w:after="0" w:line="240" w:lineRule="auto"/>
        <w:ind w:left="7200" w:firstLine="720"/>
        <w:jc w:val="both"/>
        <w:outlineLvl w:val="3"/>
        <w:rPr>
          <w:rFonts w:ascii="Times New Roman" w:hAnsi="Times New Roman"/>
          <w:bCs/>
          <w:color w:val="000000"/>
          <w:sz w:val="24"/>
          <w:szCs w:val="24"/>
          <w:lang w:val="et-EE"/>
        </w:rPr>
      </w:pPr>
      <w:r w:rsidRPr="00EA7A33">
        <w:rPr>
          <w:rFonts w:ascii="Times New Roman" w:hAnsi="Times New Roman"/>
          <w:bCs/>
          <w:color w:val="000000"/>
          <w:sz w:val="24"/>
          <w:szCs w:val="24"/>
          <w:lang w:val="et-EE"/>
        </w:rPr>
        <w:t>EELNÕU</w:t>
      </w:r>
    </w:p>
    <w:p w:rsidR="000A20DC" w:rsidRPr="00EA7A33" w:rsidRDefault="000A20DC" w:rsidP="00AA1BFB">
      <w:pPr>
        <w:spacing w:after="0" w:line="240" w:lineRule="auto"/>
        <w:rPr>
          <w:rFonts w:ascii="Times New Roman" w:hAnsi="Times New Roman"/>
          <w:color w:val="000000"/>
          <w:sz w:val="24"/>
          <w:szCs w:val="24"/>
          <w:lang w:val="et-EE"/>
        </w:rPr>
      </w:pPr>
    </w:p>
    <w:p w:rsidR="000A20DC" w:rsidRPr="00EA7A33" w:rsidRDefault="000A20DC" w:rsidP="00AA1BFB">
      <w:pPr>
        <w:spacing w:after="0" w:line="240" w:lineRule="auto"/>
        <w:jc w:val="center"/>
        <w:rPr>
          <w:rFonts w:ascii="Times New Roman" w:hAnsi="Times New Roman"/>
          <w:color w:val="000000"/>
          <w:sz w:val="28"/>
          <w:szCs w:val="28"/>
          <w:lang w:val="et-EE"/>
        </w:rPr>
      </w:pPr>
      <w:r w:rsidRPr="00EA7A33">
        <w:rPr>
          <w:rFonts w:ascii="Times New Roman" w:hAnsi="Times New Roman"/>
          <w:color w:val="000000"/>
          <w:sz w:val="28"/>
          <w:szCs w:val="28"/>
          <w:lang w:val="et-EE"/>
        </w:rPr>
        <w:t>NARVA LINNAVALITSUS</w:t>
      </w:r>
    </w:p>
    <w:p w:rsidR="000A20DC" w:rsidRPr="00EA7A33" w:rsidRDefault="000A20DC" w:rsidP="00AA1BFB">
      <w:pPr>
        <w:spacing w:after="0" w:line="240" w:lineRule="auto"/>
        <w:jc w:val="center"/>
        <w:rPr>
          <w:rFonts w:ascii="Times New Roman" w:hAnsi="Times New Roman"/>
          <w:b/>
          <w:color w:val="000000"/>
          <w:sz w:val="28"/>
          <w:szCs w:val="28"/>
          <w:lang w:val="et-EE"/>
        </w:rPr>
      </w:pPr>
    </w:p>
    <w:p w:rsidR="000A20DC" w:rsidRPr="00EA7A33" w:rsidRDefault="000A20DC" w:rsidP="00AA1BFB">
      <w:pPr>
        <w:keepNext/>
        <w:spacing w:after="0" w:line="240" w:lineRule="auto"/>
        <w:jc w:val="center"/>
        <w:outlineLvl w:val="6"/>
        <w:rPr>
          <w:rFonts w:ascii="Times New Roman" w:hAnsi="Times New Roman"/>
          <w:color w:val="000000"/>
          <w:sz w:val="28"/>
          <w:szCs w:val="28"/>
          <w:lang w:val="et-EE"/>
        </w:rPr>
      </w:pPr>
      <w:r w:rsidRPr="00EA7A33">
        <w:rPr>
          <w:rFonts w:ascii="Times New Roman" w:hAnsi="Times New Roman"/>
          <w:color w:val="000000"/>
          <w:sz w:val="28"/>
          <w:szCs w:val="28"/>
          <w:lang w:val="et-EE"/>
        </w:rPr>
        <w:t>K O R R A L D U S</w:t>
      </w:r>
    </w:p>
    <w:p w:rsidR="000A20DC" w:rsidRPr="00EA7A33" w:rsidRDefault="000A20DC" w:rsidP="00AA1BFB">
      <w:pPr>
        <w:spacing w:after="0" w:line="240" w:lineRule="auto"/>
        <w:jc w:val="both"/>
        <w:rPr>
          <w:rFonts w:ascii="Times New Roman" w:hAnsi="Times New Roman"/>
          <w:color w:val="000000"/>
          <w:lang w:val="et-EE"/>
        </w:rPr>
      </w:pPr>
    </w:p>
    <w:p w:rsidR="000A20DC" w:rsidRPr="00EA7A33" w:rsidRDefault="000A20DC" w:rsidP="00AA1BFB">
      <w:pPr>
        <w:keepNext/>
        <w:spacing w:after="0" w:line="240" w:lineRule="auto"/>
        <w:jc w:val="both"/>
        <w:outlineLvl w:val="1"/>
        <w:rPr>
          <w:rFonts w:ascii="Times New Roman" w:hAnsi="Times New Roman"/>
          <w:bCs/>
          <w:sz w:val="24"/>
          <w:szCs w:val="24"/>
          <w:lang w:val="et-EE"/>
        </w:rPr>
      </w:pPr>
      <w:r w:rsidRPr="00EA7A33">
        <w:rPr>
          <w:rFonts w:ascii="Times New Roman" w:hAnsi="Times New Roman"/>
          <w:bCs/>
          <w:color w:val="000000"/>
          <w:sz w:val="24"/>
          <w:szCs w:val="24"/>
          <w:lang w:val="et-EE"/>
        </w:rPr>
        <w:t>Narva</w:t>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t xml:space="preserve">       </w:t>
      </w:r>
      <w:r>
        <w:rPr>
          <w:rFonts w:ascii="Times New Roman" w:hAnsi="Times New Roman"/>
          <w:bCs/>
          <w:color w:val="000000"/>
          <w:sz w:val="24"/>
          <w:szCs w:val="24"/>
          <w:lang w:val="et-EE"/>
        </w:rPr>
        <w:t>0</w:t>
      </w:r>
      <w:r w:rsidRPr="00980CC6">
        <w:rPr>
          <w:rFonts w:ascii="Times New Roman" w:hAnsi="Times New Roman"/>
          <w:bCs/>
          <w:color w:val="000000"/>
          <w:sz w:val="24"/>
          <w:szCs w:val="24"/>
          <w:lang w:val="fi-FI"/>
        </w:rPr>
        <w:t>7</w:t>
      </w:r>
      <w:r w:rsidRPr="00EA7A33">
        <w:rPr>
          <w:rFonts w:ascii="Times New Roman" w:hAnsi="Times New Roman"/>
          <w:bCs/>
          <w:color w:val="000000"/>
          <w:sz w:val="24"/>
          <w:szCs w:val="24"/>
          <w:lang w:val="et-EE"/>
        </w:rPr>
        <w:t>.</w:t>
      </w:r>
      <w:r w:rsidRPr="00980CC6">
        <w:rPr>
          <w:rFonts w:ascii="Times New Roman" w:hAnsi="Times New Roman"/>
          <w:bCs/>
          <w:color w:val="000000"/>
          <w:sz w:val="24"/>
          <w:szCs w:val="24"/>
          <w:lang w:val="fi-FI"/>
        </w:rPr>
        <w:t>10</w:t>
      </w:r>
      <w:r w:rsidRPr="00EA7A33">
        <w:rPr>
          <w:rFonts w:ascii="Times New Roman" w:hAnsi="Times New Roman"/>
          <w:bCs/>
          <w:color w:val="000000"/>
          <w:sz w:val="24"/>
          <w:szCs w:val="24"/>
          <w:lang w:val="et-EE"/>
        </w:rPr>
        <w:t xml:space="preserve">.2015 nr </w:t>
      </w:r>
      <w:proofErr w:type="spellStart"/>
      <w:r w:rsidRPr="00EA7A33">
        <w:rPr>
          <w:rFonts w:ascii="Times New Roman" w:hAnsi="Times New Roman"/>
          <w:bCs/>
          <w:sz w:val="24"/>
          <w:szCs w:val="24"/>
          <w:lang w:val="et-EE"/>
        </w:rPr>
        <w:t>………..-k</w:t>
      </w:r>
      <w:proofErr w:type="spellEnd"/>
    </w:p>
    <w:p w:rsidR="000A20DC" w:rsidRPr="00EA7A33" w:rsidRDefault="000A20DC" w:rsidP="00AA1BFB">
      <w:pPr>
        <w:spacing w:after="0" w:line="240" w:lineRule="auto"/>
        <w:jc w:val="both"/>
        <w:rPr>
          <w:rFonts w:ascii="Times New Roman" w:hAnsi="Times New Roman"/>
          <w:b/>
          <w:bCs/>
          <w:color w:val="000000"/>
          <w:sz w:val="24"/>
          <w:szCs w:val="24"/>
          <w:lang w:val="et-EE"/>
        </w:rPr>
      </w:pPr>
    </w:p>
    <w:p w:rsidR="000A20DC" w:rsidRPr="00EA7A33" w:rsidRDefault="000A20DC" w:rsidP="00AA1BFB">
      <w:pPr>
        <w:spacing w:after="0" w:line="240" w:lineRule="auto"/>
        <w:jc w:val="both"/>
        <w:rPr>
          <w:rFonts w:ascii="Times New Roman" w:hAnsi="Times New Roman"/>
          <w:b/>
          <w:bCs/>
          <w:color w:val="000000"/>
          <w:sz w:val="24"/>
          <w:szCs w:val="24"/>
          <w:lang w:val="et-EE"/>
        </w:rPr>
      </w:pPr>
    </w:p>
    <w:p w:rsidR="000A20DC" w:rsidRPr="00EA7A33" w:rsidRDefault="000A20DC" w:rsidP="00AA1BFB">
      <w:pPr>
        <w:spacing w:after="0" w:line="240" w:lineRule="auto"/>
        <w:jc w:val="both"/>
        <w:rPr>
          <w:rFonts w:ascii="Times New Roman" w:hAnsi="Times New Roman"/>
          <w:b/>
          <w:bCs/>
          <w:color w:val="000000"/>
          <w:sz w:val="24"/>
          <w:szCs w:val="24"/>
          <w:lang w:val="et-EE"/>
        </w:rPr>
      </w:pPr>
      <w:r w:rsidRPr="00EA7A33">
        <w:rPr>
          <w:rFonts w:ascii="Times New Roman" w:hAnsi="Times New Roman"/>
          <w:b/>
          <w:bCs/>
          <w:color w:val="000000"/>
          <w:sz w:val="24"/>
          <w:szCs w:val="24"/>
          <w:lang w:val="et-EE"/>
        </w:rPr>
        <w:t>Raieloa väljastamine</w:t>
      </w:r>
    </w:p>
    <w:p w:rsidR="000A20DC" w:rsidRPr="00EA7A33" w:rsidRDefault="000A20DC" w:rsidP="00AA1BFB">
      <w:pPr>
        <w:spacing w:after="0" w:line="240" w:lineRule="auto"/>
        <w:jc w:val="both"/>
        <w:rPr>
          <w:rFonts w:ascii="Times New Roman" w:hAnsi="Times New Roman"/>
          <w:b/>
          <w:bCs/>
          <w:color w:val="000000"/>
          <w:sz w:val="24"/>
          <w:szCs w:val="24"/>
          <w:lang w:val="et-EE"/>
        </w:rPr>
      </w:pPr>
      <w:r w:rsidRPr="00EA7A33">
        <w:rPr>
          <w:rFonts w:ascii="Times New Roman" w:hAnsi="Times New Roman"/>
          <w:b/>
          <w:bCs/>
          <w:color w:val="000000"/>
          <w:sz w:val="24"/>
          <w:szCs w:val="24"/>
          <w:lang w:val="et-EE"/>
        </w:rPr>
        <w:t>(</w:t>
      </w:r>
      <w:r>
        <w:rPr>
          <w:rFonts w:ascii="Times New Roman" w:hAnsi="Times New Roman"/>
          <w:b/>
          <w:bCs/>
          <w:color w:val="000000"/>
          <w:sz w:val="24"/>
          <w:szCs w:val="24"/>
          <w:lang w:val="et-EE"/>
        </w:rPr>
        <w:t>OÜ Narva Jäätmekäitluskeskus</w:t>
      </w:r>
      <w:r w:rsidRPr="00EA7A33">
        <w:rPr>
          <w:rFonts w:ascii="Times New Roman" w:hAnsi="Times New Roman"/>
          <w:b/>
          <w:bCs/>
          <w:color w:val="000000"/>
          <w:sz w:val="24"/>
          <w:szCs w:val="24"/>
          <w:lang w:val="et-EE"/>
        </w:rPr>
        <w:t xml:space="preserve">) </w:t>
      </w:r>
    </w:p>
    <w:p w:rsidR="000A20DC" w:rsidRPr="00EA7A33" w:rsidRDefault="000A20DC" w:rsidP="00AA1BFB">
      <w:pPr>
        <w:spacing w:after="0" w:line="240" w:lineRule="auto"/>
        <w:jc w:val="both"/>
        <w:rPr>
          <w:rFonts w:ascii="Times New Roman" w:hAnsi="Times New Roman"/>
          <w:color w:val="000000"/>
          <w:sz w:val="24"/>
          <w:szCs w:val="24"/>
          <w:lang w:val="et-EE"/>
        </w:rPr>
      </w:pPr>
    </w:p>
    <w:p w:rsidR="000A20DC" w:rsidRDefault="000A20DC" w:rsidP="00AA1BFB">
      <w:pPr>
        <w:spacing w:after="0" w:line="240" w:lineRule="auto"/>
        <w:jc w:val="both"/>
        <w:rPr>
          <w:rFonts w:ascii="Times New Roman" w:hAnsi="Times New Roman"/>
          <w:b/>
          <w:color w:val="000000"/>
          <w:sz w:val="24"/>
          <w:szCs w:val="24"/>
          <w:lang w:val="et-EE"/>
        </w:rPr>
      </w:pPr>
      <w:r w:rsidRPr="00EA7A33">
        <w:rPr>
          <w:rFonts w:ascii="Times New Roman" w:hAnsi="Times New Roman"/>
          <w:b/>
          <w:color w:val="000000"/>
          <w:sz w:val="24"/>
          <w:szCs w:val="24"/>
          <w:lang w:val="et-EE"/>
        </w:rPr>
        <w:t>1. Asjaolud ja menetluse käik</w:t>
      </w:r>
    </w:p>
    <w:p w:rsidR="000A20DC" w:rsidRPr="00EA7A33" w:rsidRDefault="000A20DC" w:rsidP="00AA1BFB">
      <w:pPr>
        <w:spacing w:after="0" w:line="240" w:lineRule="auto"/>
        <w:jc w:val="both"/>
        <w:rPr>
          <w:rFonts w:ascii="Times New Roman" w:hAnsi="Times New Roman"/>
          <w:b/>
          <w:color w:val="000000"/>
          <w:sz w:val="24"/>
          <w:szCs w:val="24"/>
          <w:lang w:val="et-EE"/>
        </w:rPr>
      </w:pPr>
    </w:p>
    <w:p w:rsidR="000A20DC" w:rsidRPr="00C3730A" w:rsidRDefault="000A20DC" w:rsidP="00AA1BFB">
      <w:pPr>
        <w:spacing w:after="0" w:line="240" w:lineRule="auto"/>
        <w:jc w:val="both"/>
        <w:rPr>
          <w:rFonts w:ascii="Times New Roman" w:hAnsi="Times New Roman"/>
          <w:sz w:val="24"/>
          <w:szCs w:val="24"/>
          <w:lang w:val="et-EE"/>
        </w:rPr>
      </w:pPr>
      <w:r w:rsidRPr="00C3730A">
        <w:rPr>
          <w:rFonts w:ascii="Times New Roman" w:hAnsi="Times New Roman"/>
          <w:sz w:val="24"/>
          <w:szCs w:val="24"/>
          <w:lang w:val="et-EE"/>
        </w:rPr>
        <w:t>23.09.2015. a esitas</w:t>
      </w:r>
      <w:r w:rsidRPr="00C3730A">
        <w:rPr>
          <w:rFonts w:ascii="Times New Roman" w:hAnsi="Times New Roman"/>
          <w:b/>
          <w:bCs/>
          <w:sz w:val="24"/>
          <w:szCs w:val="24"/>
          <w:lang w:val="et-EE"/>
        </w:rPr>
        <w:t xml:space="preserve"> </w:t>
      </w:r>
      <w:r w:rsidRPr="00C3730A">
        <w:rPr>
          <w:rFonts w:ascii="Times New Roman" w:hAnsi="Times New Roman"/>
          <w:bCs/>
          <w:sz w:val="24"/>
          <w:szCs w:val="24"/>
          <w:lang w:val="et-EE"/>
        </w:rPr>
        <w:t>OÜ Narva Jäätmekäitluskeskus</w:t>
      </w:r>
      <w:r w:rsidRPr="00C3730A">
        <w:rPr>
          <w:rFonts w:ascii="Times New Roman" w:hAnsi="Times New Roman"/>
          <w:sz w:val="24"/>
          <w:szCs w:val="24"/>
          <w:lang w:val="et-EE"/>
        </w:rPr>
        <w:t xml:space="preserve"> </w:t>
      </w:r>
      <w:bookmarkStart w:id="0" w:name="OLE_LINK21"/>
      <w:bookmarkStart w:id="1" w:name="OLE_LINK22"/>
      <w:bookmarkStart w:id="2" w:name="OLE_LINK1"/>
      <w:bookmarkStart w:id="3" w:name="OLE_LINK6"/>
      <w:bookmarkStart w:id="4" w:name="OLE_LINK16"/>
      <w:r w:rsidRPr="00C3730A">
        <w:rPr>
          <w:rFonts w:ascii="Times New Roman" w:hAnsi="Times New Roman"/>
          <w:sz w:val="24"/>
          <w:szCs w:val="24"/>
          <w:lang w:val="et-EE"/>
        </w:rPr>
        <w:t>(</w:t>
      </w:r>
      <w:proofErr w:type="spellStart"/>
      <w:r w:rsidRPr="00C3730A">
        <w:rPr>
          <w:rFonts w:ascii="Times New Roman" w:hAnsi="Times New Roman"/>
          <w:sz w:val="24"/>
          <w:szCs w:val="24"/>
          <w:lang w:val="et-EE"/>
        </w:rPr>
        <w:t>reg</w:t>
      </w:r>
      <w:proofErr w:type="spellEnd"/>
      <w:r w:rsidRPr="00C3730A">
        <w:rPr>
          <w:rFonts w:ascii="Times New Roman" w:hAnsi="Times New Roman"/>
          <w:sz w:val="24"/>
          <w:szCs w:val="24"/>
          <w:lang w:val="et-EE"/>
        </w:rPr>
        <w:t xml:space="preserve">. kood 11336157) </w:t>
      </w:r>
      <w:bookmarkEnd w:id="0"/>
      <w:bookmarkEnd w:id="1"/>
      <w:bookmarkEnd w:id="2"/>
      <w:bookmarkEnd w:id="3"/>
      <w:bookmarkEnd w:id="4"/>
      <w:r w:rsidRPr="00C3730A">
        <w:rPr>
          <w:rFonts w:ascii="Times New Roman" w:hAnsi="Times New Roman"/>
          <w:sz w:val="24"/>
          <w:szCs w:val="24"/>
          <w:lang w:val="et-EE"/>
        </w:rPr>
        <w:t>Narva Arhitektuuri- ja Linnaplaneerimise Ametile avalduse raieloa väljastamiseks, milles palub anda luba</w:t>
      </w:r>
      <w:bookmarkStart w:id="5" w:name="OLE_LINK7"/>
      <w:bookmarkStart w:id="6" w:name="OLE_LINK8"/>
      <w:bookmarkStart w:id="7" w:name="OLE_LINK17"/>
      <w:bookmarkStart w:id="8" w:name="OLE_LINK18"/>
      <w:bookmarkStart w:id="9" w:name="OLE_LINK27"/>
      <w:bookmarkStart w:id="10" w:name="OLE_LINK28"/>
      <w:r w:rsidRPr="00C3730A">
        <w:rPr>
          <w:rFonts w:ascii="Times New Roman" w:hAnsi="Times New Roman"/>
          <w:sz w:val="24"/>
          <w:szCs w:val="24"/>
          <w:lang w:val="et-EE"/>
        </w:rPr>
        <w:t xml:space="preserve"> 115</w:t>
      </w:r>
      <w:bookmarkStart w:id="11" w:name="OLE_LINK14"/>
      <w:bookmarkStart w:id="12" w:name="OLE_LINK13"/>
      <w:bookmarkStart w:id="13" w:name="OLE_LINK5"/>
      <w:bookmarkStart w:id="14" w:name="OLE_LINK2"/>
      <w:r w:rsidRPr="00C3730A">
        <w:rPr>
          <w:rFonts w:ascii="Times New Roman" w:hAnsi="Times New Roman"/>
          <w:sz w:val="24"/>
          <w:szCs w:val="24"/>
          <w:lang w:val="et-EE"/>
        </w:rPr>
        <w:t xml:space="preserve"> puu raieks </w:t>
      </w:r>
      <w:bookmarkStart w:id="15" w:name="OLE_LINK15"/>
      <w:r w:rsidR="00C3730A">
        <w:rPr>
          <w:rFonts w:ascii="Times New Roman" w:hAnsi="Times New Roman"/>
          <w:sz w:val="24"/>
          <w:szCs w:val="24"/>
          <w:lang w:val="et-EE"/>
        </w:rPr>
        <w:t xml:space="preserve">Narva linnas kinnistul 1642809 </w:t>
      </w:r>
      <w:r w:rsidRPr="00C3730A">
        <w:rPr>
          <w:rFonts w:ascii="Times New Roman" w:hAnsi="Times New Roman"/>
          <w:sz w:val="24"/>
          <w:szCs w:val="24"/>
          <w:lang w:val="et-EE"/>
        </w:rPr>
        <w:t xml:space="preserve">(51104:002:0140 – 51104:002:0176). </w:t>
      </w:r>
      <w:bookmarkEnd w:id="5"/>
      <w:bookmarkEnd w:id="6"/>
      <w:bookmarkEnd w:id="7"/>
      <w:bookmarkEnd w:id="8"/>
      <w:bookmarkEnd w:id="9"/>
      <w:bookmarkEnd w:id="10"/>
      <w:bookmarkEnd w:id="11"/>
      <w:bookmarkEnd w:id="12"/>
      <w:bookmarkEnd w:id="13"/>
      <w:bookmarkEnd w:id="14"/>
      <w:bookmarkEnd w:id="15"/>
      <w:r w:rsidRPr="00C3730A">
        <w:rPr>
          <w:rFonts w:ascii="Times New Roman" w:hAnsi="Times New Roman"/>
          <w:sz w:val="24"/>
          <w:szCs w:val="24"/>
          <w:lang w:val="et-EE"/>
        </w:rPr>
        <w:t>115 lehtpuu (55 kaske, 60 haaba) raie on ette nähtud Narva Linnavolikogu 06.12.2007 otsusega nr 432 kehtestatud detailplaneeringuga</w:t>
      </w:r>
      <w:r w:rsidRPr="00C3730A">
        <w:rPr>
          <w:rFonts w:ascii="Times New Roman" w:hAnsi="Times New Roman"/>
          <w:sz w:val="24"/>
          <w:szCs w:val="24"/>
          <w:shd w:val="clear" w:color="auto" w:fill="FFFFFF"/>
          <w:lang w:val="et-EE"/>
        </w:rPr>
        <w:t>.</w:t>
      </w:r>
      <w:r w:rsidRPr="00C3730A">
        <w:rPr>
          <w:rFonts w:ascii="Times New Roman" w:hAnsi="Times New Roman"/>
          <w:sz w:val="24"/>
          <w:szCs w:val="24"/>
          <w:lang w:val="et-EE"/>
        </w:rPr>
        <w:t xml:space="preserve"> </w:t>
      </w:r>
    </w:p>
    <w:p w:rsidR="000A20DC" w:rsidRPr="00C3730A" w:rsidRDefault="000A20DC" w:rsidP="00AA1BFB">
      <w:pPr>
        <w:spacing w:after="0" w:line="240" w:lineRule="auto"/>
        <w:jc w:val="both"/>
        <w:rPr>
          <w:rFonts w:ascii="Times New Roman" w:hAnsi="Times New Roman"/>
          <w:sz w:val="24"/>
          <w:szCs w:val="24"/>
          <w:lang w:val="et-EE"/>
        </w:rPr>
      </w:pPr>
    </w:p>
    <w:p w:rsidR="000A20DC" w:rsidRPr="00C3730A" w:rsidRDefault="000A20DC" w:rsidP="00AA1BFB">
      <w:pPr>
        <w:spacing w:after="0" w:line="240" w:lineRule="auto"/>
        <w:jc w:val="both"/>
        <w:rPr>
          <w:rFonts w:ascii="Times New Roman" w:hAnsi="Times New Roman"/>
          <w:b/>
          <w:sz w:val="24"/>
          <w:szCs w:val="24"/>
          <w:lang w:val="et-EE"/>
        </w:rPr>
      </w:pPr>
      <w:r w:rsidRPr="00C3730A">
        <w:rPr>
          <w:rFonts w:ascii="Times New Roman" w:hAnsi="Times New Roman"/>
          <w:b/>
          <w:sz w:val="24"/>
          <w:szCs w:val="24"/>
          <w:lang w:val="et-EE"/>
        </w:rPr>
        <w:t>2. Õiguslikud alused</w:t>
      </w:r>
    </w:p>
    <w:p w:rsidR="000A20DC" w:rsidRPr="00C3730A" w:rsidRDefault="000A20DC" w:rsidP="00AA1BFB">
      <w:pPr>
        <w:spacing w:after="0" w:line="240" w:lineRule="auto"/>
        <w:jc w:val="both"/>
        <w:rPr>
          <w:rFonts w:ascii="Times New Roman" w:hAnsi="Times New Roman"/>
          <w:b/>
          <w:sz w:val="24"/>
          <w:szCs w:val="24"/>
          <w:lang w:val="et-EE"/>
        </w:rPr>
      </w:pPr>
    </w:p>
    <w:p w:rsidR="000A20DC" w:rsidRPr="00C3730A" w:rsidRDefault="000A20DC" w:rsidP="00AA1BFB">
      <w:pPr>
        <w:autoSpaceDE w:val="0"/>
        <w:autoSpaceDN w:val="0"/>
        <w:adjustRightInd w:val="0"/>
        <w:spacing w:after="0" w:line="240" w:lineRule="auto"/>
        <w:jc w:val="both"/>
        <w:rPr>
          <w:rFonts w:ascii="Times New Roman" w:hAnsi="Times New Roman"/>
          <w:sz w:val="24"/>
          <w:szCs w:val="24"/>
          <w:lang w:val="et-EE"/>
        </w:rPr>
      </w:pPr>
      <w:r w:rsidRPr="00C3730A">
        <w:rPr>
          <w:rFonts w:ascii="Times New Roman" w:hAnsi="Times New Roman"/>
          <w:sz w:val="24"/>
          <w:szCs w:val="24"/>
          <w:lang w:val="et-EE"/>
        </w:rPr>
        <w:t xml:space="preserve">Narva Linnavolikogu 06.03.2008 määruse nr 20 “Raieloa andmise tingimused ja kord” § 4 lõige 1 punkt 4 sätestab, et </w:t>
      </w:r>
      <w:r w:rsidRPr="00C3730A">
        <w:rPr>
          <w:rFonts w:ascii="Times New Roman" w:hAnsi="Times New Roman"/>
          <w:sz w:val="24"/>
          <w:szCs w:val="24"/>
          <w:lang w:val="et-EE" w:eastAsia="ru-RU"/>
        </w:rPr>
        <w:t>kui on vajadus raiuda korraga üle 10 puu suuremal territooriumil (suurem kui 0,5 ha), mitmel kinnistul, pargil, alleel ning juhul, kui on nõutav vastava projekti või detailplaneeringu olemasolu, otsustab raieloa väljastamise linnavalitsus.</w:t>
      </w:r>
      <w:r w:rsidRPr="00C3730A">
        <w:rPr>
          <w:rFonts w:ascii="Times New Roman" w:hAnsi="Times New Roman"/>
          <w:sz w:val="24"/>
          <w:szCs w:val="24"/>
          <w:lang w:val="et-EE"/>
        </w:rPr>
        <w:t xml:space="preserve"> </w:t>
      </w:r>
    </w:p>
    <w:p w:rsidR="000A20DC" w:rsidRPr="00C3730A" w:rsidRDefault="000A20DC" w:rsidP="00AA1BFB">
      <w:pPr>
        <w:tabs>
          <w:tab w:val="left" w:pos="720"/>
          <w:tab w:val="center" w:pos="4677"/>
          <w:tab w:val="right" w:pos="9355"/>
        </w:tabs>
        <w:spacing w:after="0" w:line="240" w:lineRule="auto"/>
        <w:jc w:val="both"/>
        <w:rPr>
          <w:rFonts w:ascii="Times New Roman" w:hAnsi="Times New Roman"/>
          <w:iCs/>
          <w:sz w:val="24"/>
          <w:szCs w:val="24"/>
          <w:lang w:val="et-EE"/>
        </w:rPr>
      </w:pPr>
    </w:p>
    <w:p w:rsidR="000A20DC" w:rsidRPr="00C3730A" w:rsidRDefault="000A20DC" w:rsidP="00AA1BFB">
      <w:pPr>
        <w:spacing w:after="0" w:line="240" w:lineRule="auto"/>
        <w:jc w:val="both"/>
        <w:rPr>
          <w:rFonts w:ascii="Times New Roman" w:hAnsi="Times New Roman"/>
          <w:b/>
          <w:sz w:val="24"/>
          <w:szCs w:val="24"/>
          <w:lang w:val="et-EE"/>
        </w:rPr>
      </w:pPr>
      <w:r w:rsidRPr="00C3730A">
        <w:rPr>
          <w:rFonts w:ascii="Times New Roman" w:hAnsi="Times New Roman"/>
          <w:b/>
          <w:sz w:val="24"/>
          <w:szCs w:val="24"/>
          <w:lang w:val="et-EE"/>
        </w:rPr>
        <w:t>3. Otsus</w:t>
      </w:r>
    </w:p>
    <w:p w:rsidR="000A20DC" w:rsidRPr="00C3730A" w:rsidRDefault="000A20DC" w:rsidP="00AA1BFB">
      <w:pPr>
        <w:spacing w:after="0" w:line="240" w:lineRule="auto"/>
        <w:jc w:val="both"/>
        <w:rPr>
          <w:rFonts w:ascii="Times New Roman" w:hAnsi="Times New Roman"/>
          <w:b/>
          <w:sz w:val="24"/>
          <w:szCs w:val="24"/>
          <w:lang w:val="et-EE"/>
        </w:rPr>
      </w:pPr>
    </w:p>
    <w:p w:rsidR="000A20DC" w:rsidRPr="00C3730A" w:rsidRDefault="000A20DC" w:rsidP="00AA1BFB">
      <w:pPr>
        <w:spacing w:after="0" w:line="240" w:lineRule="auto"/>
        <w:jc w:val="both"/>
        <w:rPr>
          <w:rFonts w:ascii="Times New Roman" w:hAnsi="Times New Roman"/>
          <w:sz w:val="24"/>
          <w:szCs w:val="24"/>
          <w:lang w:val="et-EE"/>
        </w:rPr>
      </w:pPr>
      <w:r w:rsidRPr="00C3730A">
        <w:rPr>
          <w:rFonts w:ascii="Times New Roman" w:hAnsi="Times New Roman"/>
          <w:sz w:val="24"/>
          <w:szCs w:val="24"/>
          <w:lang w:val="et-EE"/>
        </w:rPr>
        <w:t xml:space="preserve">Väljastada </w:t>
      </w:r>
      <w:r w:rsidRPr="00C3730A">
        <w:rPr>
          <w:rFonts w:ascii="Times New Roman" w:hAnsi="Times New Roman"/>
          <w:bCs/>
          <w:sz w:val="24"/>
          <w:szCs w:val="24"/>
          <w:lang w:val="et-EE"/>
        </w:rPr>
        <w:t>OÜ-le Narva Jäätmekäitluskeskus</w:t>
      </w:r>
      <w:r w:rsidRPr="00C3730A">
        <w:rPr>
          <w:rFonts w:ascii="Times New Roman" w:hAnsi="Times New Roman"/>
          <w:sz w:val="24"/>
          <w:szCs w:val="24"/>
          <w:lang w:val="et-EE"/>
        </w:rPr>
        <w:t xml:space="preserve"> (</w:t>
      </w:r>
      <w:proofErr w:type="spellStart"/>
      <w:r w:rsidRPr="00C3730A">
        <w:rPr>
          <w:rFonts w:ascii="Times New Roman" w:hAnsi="Times New Roman"/>
          <w:sz w:val="24"/>
          <w:szCs w:val="24"/>
          <w:lang w:val="et-EE"/>
        </w:rPr>
        <w:t>reg</w:t>
      </w:r>
      <w:proofErr w:type="spellEnd"/>
      <w:r w:rsidRPr="00C3730A">
        <w:rPr>
          <w:rFonts w:ascii="Times New Roman" w:hAnsi="Times New Roman"/>
          <w:sz w:val="24"/>
          <w:szCs w:val="24"/>
          <w:lang w:val="et-EE"/>
        </w:rPr>
        <w:t xml:space="preserve">. kood 11336157) raieluba 115 puu raieks Narva linnas </w:t>
      </w:r>
      <w:r w:rsidR="00C3730A">
        <w:rPr>
          <w:rFonts w:ascii="Times New Roman" w:hAnsi="Times New Roman"/>
          <w:sz w:val="24"/>
          <w:szCs w:val="24"/>
          <w:lang w:val="et-EE"/>
        </w:rPr>
        <w:t>kinnistul 1642809</w:t>
      </w:r>
      <w:r w:rsidR="00C3730A" w:rsidRPr="00C3730A">
        <w:rPr>
          <w:rFonts w:ascii="Times New Roman" w:hAnsi="Times New Roman"/>
          <w:sz w:val="24"/>
          <w:szCs w:val="24"/>
          <w:lang w:val="et-EE"/>
        </w:rPr>
        <w:t xml:space="preserve"> </w:t>
      </w:r>
      <w:r w:rsidR="00C3730A">
        <w:rPr>
          <w:rFonts w:ascii="Times New Roman" w:hAnsi="Times New Roman"/>
          <w:sz w:val="24"/>
          <w:szCs w:val="24"/>
          <w:lang w:val="et-EE"/>
        </w:rPr>
        <w:t xml:space="preserve"> </w:t>
      </w:r>
      <w:bookmarkStart w:id="16" w:name="_GoBack"/>
      <w:bookmarkEnd w:id="16"/>
      <w:r w:rsidRPr="00C3730A">
        <w:rPr>
          <w:rFonts w:ascii="Times New Roman" w:hAnsi="Times New Roman"/>
          <w:sz w:val="24"/>
          <w:szCs w:val="24"/>
          <w:lang w:val="et-EE"/>
        </w:rPr>
        <w:t>(51104:002:0140 – 51104:002:0176).</w:t>
      </w:r>
    </w:p>
    <w:p w:rsidR="000A20DC" w:rsidRPr="00C3730A" w:rsidRDefault="000A20DC" w:rsidP="00AA1BFB">
      <w:pPr>
        <w:spacing w:after="0" w:line="240" w:lineRule="auto"/>
        <w:jc w:val="both"/>
        <w:rPr>
          <w:rFonts w:ascii="Times New Roman" w:hAnsi="Times New Roman"/>
          <w:sz w:val="24"/>
          <w:szCs w:val="24"/>
          <w:lang w:val="et-EE"/>
        </w:rPr>
      </w:pPr>
    </w:p>
    <w:p w:rsidR="000A20DC" w:rsidRPr="00C3730A" w:rsidRDefault="000A20DC" w:rsidP="00AA1BFB">
      <w:pPr>
        <w:spacing w:after="0" w:line="240" w:lineRule="auto"/>
        <w:jc w:val="both"/>
        <w:rPr>
          <w:rFonts w:ascii="Times New Roman" w:hAnsi="Times New Roman"/>
          <w:b/>
          <w:sz w:val="24"/>
          <w:szCs w:val="24"/>
          <w:lang w:val="et-EE"/>
        </w:rPr>
      </w:pPr>
      <w:r w:rsidRPr="00C3730A">
        <w:rPr>
          <w:rFonts w:ascii="Times New Roman" w:hAnsi="Times New Roman"/>
          <w:b/>
          <w:sz w:val="24"/>
          <w:szCs w:val="24"/>
          <w:lang w:val="et-EE"/>
        </w:rPr>
        <w:t xml:space="preserve">4. Rakendussätted </w:t>
      </w:r>
    </w:p>
    <w:p w:rsidR="000A20DC" w:rsidRPr="00C3730A" w:rsidRDefault="000A20DC" w:rsidP="00AA1BFB">
      <w:pPr>
        <w:spacing w:after="0" w:line="240" w:lineRule="auto"/>
        <w:jc w:val="both"/>
        <w:rPr>
          <w:rFonts w:ascii="Times New Roman" w:hAnsi="Times New Roman"/>
          <w:b/>
          <w:sz w:val="24"/>
          <w:szCs w:val="24"/>
          <w:lang w:val="et-EE"/>
        </w:rPr>
      </w:pPr>
    </w:p>
    <w:p w:rsidR="000A20DC" w:rsidRPr="00C3730A" w:rsidRDefault="000A20DC" w:rsidP="00AA1BFB">
      <w:pPr>
        <w:spacing w:after="0" w:line="240" w:lineRule="auto"/>
        <w:jc w:val="both"/>
        <w:rPr>
          <w:rFonts w:ascii="Times New Roman" w:hAnsi="Times New Roman"/>
          <w:sz w:val="24"/>
          <w:szCs w:val="24"/>
          <w:lang w:val="et-EE"/>
        </w:rPr>
      </w:pPr>
      <w:r w:rsidRPr="00C3730A">
        <w:rPr>
          <w:rFonts w:ascii="Times New Roman" w:hAnsi="Times New Roman"/>
          <w:sz w:val="24"/>
          <w:szCs w:val="24"/>
          <w:lang w:val="et-EE"/>
        </w:rPr>
        <w:t xml:space="preserve">4.1. Narva Linnavalitsuse Arhitektuuri- ja Linnaplaneerimise Ametil teha korraldus teatavaks </w:t>
      </w:r>
    </w:p>
    <w:p w:rsidR="000A20DC" w:rsidRPr="00C3730A" w:rsidRDefault="000A20DC" w:rsidP="00AA1BFB">
      <w:pPr>
        <w:spacing w:after="0" w:line="240" w:lineRule="auto"/>
        <w:jc w:val="both"/>
        <w:rPr>
          <w:rFonts w:ascii="Times New Roman" w:hAnsi="Times New Roman"/>
          <w:bCs/>
          <w:sz w:val="24"/>
          <w:szCs w:val="24"/>
          <w:lang w:val="fi-FI"/>
        </w:rPr>
      </w:pPr>
      <w:r w:rsidRPr="00C3730A">
        <w:rPr>
          <w:rFonts w:ascii="Times New Roman" w:hAnsi="Times New Roman"/>
          <w:bCs/>
          <w:sz w:val="24"/>
          <w:szCs w:val="24"/>
          <w:lang w:val="et-EE"/>
        </w:rPr>
        <w:t>OÜ-le Narva Jäätmekäitluskeskus</w:t>
      </w:r>
      <w:r w:rsidRPr="00C3730A">
        <w:rPr>
          <w:rFonts w:ascii="Times New Roman" w:hAnsi="Times New Roman"/>
          <w:sz w:val="24"/>
          <w:szCs w:val="24"/>
          <w:lang w:val="et-EE"/>
        </w:rPr>
        <w:t xml:space="preserve"> (</w:t>
      </w:r>
      <w:proofErr w:type="spellStart"/>
      <w:r w:rsidRPr="00C3730A">
        <w:rPr>
          <w:rFonts w:ascii="Times New Roman" w:hAnsi="Times New Roman"/>
          <w:sz w:val="24"/>
          <w:szCs w:val="24"/>
          <w:lang w:val="et-EE"/>
        </w:rPr>
        <w:t>reg</w:t>
      </w:r>
      <w:proofErr w:type="spellEnd"/>
      <w:r w:rsidRPr="00C3730A">
        <w:rPr>
          <w:rFonts w:ascii="Times New Roman" w:hAnsi="Times New Roman"/>
          <w:sz w:val="24"/>
          <w:szCs w:val="24"/>
          <w:lang w:val="et-EE"/>
        </w:rPr>
        <w:t>. kood 11336157)</w:t>
      </w:r>
    </w:p>
    <w:p w:rsidR="000A20DC" w:rsidRPr="00C3730A" w:rsidRDefault="000A20DC" w:rsidP="00AA1BFB">
      <w:pPr>
        <w:spacing w:after="0" w:line="240" w:lineRule="auto"/>
        <w:jc w:val="both"/>
        <w:rPr>
          <w:rFonts w:ascii="Times New Roman" w:hAnsi="Times New Roman"/>
          <w:sz w:val="24"/>
          <w:szCs w:val="24"/>
          <w:lang w:val="et-EE"/>
        </w:rPr>
      </w:pPr>
      <w:r w:rsidRPr="00C3730A">
        <w:rPr>
          <w:rFonts w:ascii="Times New Roman" w:hAnsi="Times New Roman"/>
          <w:sz w:val="24"/>
          <w:szCs w:val="24"/>
          <w:lang w:val="et-EE"/>
        </w:rPr>
        <w:t xml:space="preserve">4.2. Korraldus jõustub seadusega sätestatud korras. </w:t>
      </w:r>
    </w:p>
    <w:p w:rsidR="000A20DC" w:rsidRPr="00C3730A" w:rsidRDefault="000A20DC" w:rsidP="00AA1BFB">
      <w:pPr>
        <w:spacing w:after="0" w:line="240" w:lineRule="auto"/>
        <w:jc w:val="both"/>
        <w:rPr>
          <w:rFonts w:ascii="Times New Roman" w:hAnsi="Times New Roman"/>
          <w:sz w:val="24"/>
          <w:szCs w:val="24"/>
          <w:lang w:val="et-EE"/>
        </w:rPr>
      </w:pPr>
      <w:r w:rsidRPr="00C3730A">
        <w:rPr>
          <w:rFonts w:ascii="Times New Roman" w:hAnsi="Times New Roman"/>
          <w:sz w:val="24"/>
          <w:szCs w:val="24"/>
          <w:lang w:val="et-EE"/>
        </w:rPr>
        <w:t>4.3. Korraldust võib vaidlustada, esitades kaebuse Tartu Halduskohtu Jõhvi kohtumajale 30 päeva jooksul arvates Narva Linnavalitsuse poolt korralduse teatavakstegemist.</w:t>
      </w:r>
    </w:p>
    <w:p w:rsidR="000A20DC" w:rsidRPr="00C3730A" w:rsidRDefault="000A20DC" w:rsidP="00AA1BFB">
      <w:pPr>
        <w:spacing w:after="0" w:line="240" w:lineRule="auto"/>
        <w:jc w:val="both"/>
        <w:rPr>
          <w:rFonts w:ascii="Times New Roman" w:hAnsi="Times New Roman"/>
          <w:sz w:val="24"/>
          <w:szCs w:val="24"/>
          <w:lang w:val="et-EE"/>
        </w:rPr>
      </w:pPr>
    </w:p>
    <w:p w:rsidR="000A20DC" w:rsidRPr="00C3730A" w:rsidRDefault="000A20DC" w:rsidP="00AA1BFB">
      <w:pPr>
        <w:spacing w:after="0" w:line="240" w:lineRule="auto"/>
        <w:jc w:val="both"/>
        <w:rPr>
          <w:rFonts w:ascii="Times New Roman" w:hAnsi="Times New Roman"/>
          <w:sz w:val="24"/>
          <w:szCs w:val="24"/>
          <w:lang w:val="et-EE"/>
        </w:rPr>
      </w:pPr>
    </w:p>
    <w:p w:rsidR="000A20DC" w:rsidRPr="00C3730A" w:rsidRDefault="000A20DC" w:rsidP="00AA1BFB">
      <w:pPr>
        <w:spacing w:after="0" w:line="240" w:lineRule="auto"/>
        <w:jc w:val="both"/>
        <w:rPr>
          <w:rFonts w:ascii="Times New Roman" w:hAnsi="Times New Roman"/>
          <w:sz w:val="24"/>
          <w:szCs w:val="24"/>
          <w:lang w:val="et-EE"/>
        </w:rPr>
      </w:pPr>
    </w:p>
    <w:p w:rsidR="000A20DC" w:rsidRPr="00EA7A33" w:rsidRDefault="000A20DC" w:rsidP="00AA1BFB">
      <w:pPr>
        <w:spacing w:after="0" w:line="240" w:lineRule="auto"/>
        <w:jc w:val="both"/>
        <w:rPr>
          <w:rFonts w:ascii="Times New Roman" w:hAnsi="Times New Roman"/>
          <w:color w:val="000000"/>
          <w:sz w:val="24"/>
          <w:szCs w:val="24"/>
          <w:lang w:val="et-EE"/>
        </w:rPr>
      </w:pPr>
      <w:r w:rsidRPr="00EA7A33">
        <w:rPr>
          <w:rFonts w:ascii="Times New Roman" w:hAnsi="Times New Roman"/>
          <w:color w:val="000000"/>
          <w:sz w:val="24"/>
          <w:szCs w:val="24"/>
          <w:lang w:val="et-EE"/>
        </w:rPr>
        <w:t xml:space="preserve">Eduard East                                                                        </w:t>
      </w:r>
      <w:r w:rsidRPr="00EA7A33">
        <w:rPr>
          <w:rFonts w:ascii="Times New Roman" w:hAnsi="Times New Roman"/>
          <w:color w:val="000000"/>
          <w:sz w:val="24"/>
          <w:szCs w:val="24"/>
          <w:lang w:val="et-EE"/>
        </w:rPr>
        <w:tab/>
      </w:r>
      <w:r w:rsidRPr="00EA7A33">
        <w:rPr>
          <w:rFonts w:ascii="Times New Roman" w:hAnsi="Times New Roman"/>
          <w:color w:val="000000"/>
          <w:sz w:val="24"/>
          <w:szCs w:val="24"/>
          <w:lang w:val="et-EE"/>
        </w:rPr>
        <w:tab/>
        <w:t xml:space="preserve">     Ants </w:t>
      </w:r>
      <w:proofErr w:type="spellStart"/>
      <w:r w:rsidRPr="00EA7A33">
        <w:rPr>
          <w:rFonts w:ascii="Times New Roman" w:hAnsi="Times New Roman"/>
          <w:color w:val="000000"/>
          <w:sz w:val="24"/>
          <w:szCs w:val="24"/>
          <w:lang w:val="et-EE"/>
        </w:rPr>
        <w:t>Liimets</w:t>
      </w:r>
      <w:proofErr w:type="spellEnd"/>
      <w:r w:rsidRPr="00EA7A33">
        <w:rPr>
          <w:rFonts w:ascii="Times New Roman" w:hAnsi="Times New Roman"/>
          <w:color w:val="000000"/>
          <w:sz w:val="24"/>
          <w:szCs w:val="24"/>
          <w:lang w:val="et-EE"/>
        </w:rPr>
        <w:t xml:space="preserve"> </w:t>
      </w:r>
    </w:p>
    <w:p w:rsidR="000A20DC" w:rsidRPr="00EA7A33" w:rsidRDefault="000A20DC" w:rsidP="00AA1BFB">
      <w:pPr>
        <w:spacing w:after="0" w:line="240" w:lineRule="auto"/>
        <w:jc w:val="both"/>
        <w:rPr>
          <w:rFonts w:ascii="Times New Roman" w:hAnsi="Times New Roman"/>
          <w:color w:val="000000"/>
          <w:sz w:val="24"/>
          <w:szCs w:val="24"/>
          <w:lang w:val="et-EE"/>
        </w:rPr>
      </w:pPr>
      <w:r w:rsidRPr="00EA7A33">
        <w:rPr>
          <w:rFonts w:ascii="Times New Roman" w:hAnsi="Times New Roman"/>
          <w:color w:val="000000"/>
          <w:sz w:val="24"/>
          <w:szCs w:val="24"/>
          <w:lang w:val="et-EE"/>
        </w:rPr>
        <w:t>Linnapea                                                                                                  Linnasekretär</w:t>
      </w:r>
    </w:p>
    <w:p w:rsidR="000A20DC" w:rsidRPr="00EA7A33" w:rsidRDefault="000A20DC" w:rsidP="00AA1BFB">
      <w:pPr>
        <w:spacing w:after="0" w:line="240" w:lineRule="auto"/>
        <w:rPr>
          <w:rFonts w:ascii="Times New Roman" w:hAnsi="Times New Roman"/>
          <w:sz w:val="24"/>
          <w:szCs w:val="24"/>
          <w:lang w:val="et-EE"/>
        </w:rPr>
      </w:pPr>
    </w:p>
    <w:p w:rsidR="000A20DC" w:rsidRPr="00EA7A33" w:rsidRDefault="000A20DC" w:rsidP="00AA1BFB">
      <w:pPr>
        <w:rPr>
          <w:lang w:val="et-EE"/>
        </w:rPr>
      </w:pPr>
    </w:p>
    <w:p w:rsidR="000A20DC" w:rsidRPr="00AA1BFB" w:rsidRDefault="000A20DC">
      <w:pPr>
        <w:rPr>
          <w:lang w:val="et-EE"/>
        </w:rPr>
      </w:pPr>
    </w:p>
    <w:sectPr w:rsidR="000A20DC" w:rsidRPr="00AA1BFB" w:rsidSect="005957E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FB"/>
    <w:rsid w:val="0007007C"/>
    <w:rsid w:val="000A20DC"/>
    <w:rsid w:val="00126D62"/>
    <w:rsid w:val="00133342"/>
    <w:rsid w:val="001C04AC"/>
    <w:rsid w:val="005957E5"/>
    <w:rsid w:val="00706C8A"/>
    <w:rsid w:val="00806679"/>
    <w:rsid w:val="00980CC6"/>
    <w:rsid w:val="00AA1BFB"/>
    <w:rsid w:val="00AF2998"/>
    <w:rsid w:val="00B3754F"/>
    <w:rsid w:val="00C3730A"/>
    <w:rsid w:val="00D00564"/>
    <w:rsid w:val="00DD7B5D"/>
    <w:rsid w:val="00EA7A33"/>
    <w:rsid w:val="00FD0574"/>
    <w:rsid w:val="00FE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EELNÕU</vt:lpstr>
    </vt:vector>
  </TitlesOfParts>
  <Company>2</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Irina</dc:creator>
  <cp:keywords/>
  <dc:description/>
  <cp:lastModifiedBy>Irina</cp:lastModifiedBy>
  <cp:revision>2</cp:revision>
  <dcterms:created xsi:type="dcterms:W3CDTF">2015-10-02T09:03:00Z</dcterms:created>
  <dcterms:modified xsi:type="dcterms:W3CDTF">2015-10-02T09:03:00Z</dcterms:modified>
</cp:coreProperties>
</file>