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4B17FD">
        <w:rPr>
          <w:sz w:val="24"/>
          <w:szCs w:val="24"/>
          <w:lang w:val="et-EE"/>
        </w:rPr>
        <w:t xml:space="preserve"> august </w:t>
      </w:r>
      <w:r>
        <w:rPr>
          <w:sz w:val="24"/>
          <w:szCs w:val="24"/>
          <w:lang w:val="et-EE"/>
        </w:rPr>
        <w:t>201</w:t>
      </w:r>
      <w:r w:rsidR="004B17FD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4B17FD">
        <w:rPr>
          <w:b/>
          <w:sz w:val="24"/>
          <w:lang w:val="et-EE"/>
        </w:rPr>
        <w:t xml:space="preserve">„Eesti Rahvusringhäälingu Narva stuudio 20. aastapäev“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4B17FD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05.08.2016</w:t>
      </w:r>
      <w:r w:rsidR="0031286F">
        <w:rPr>
          <w:sz w:val="24"/>
          <w:szCs w:val="24"/>
          <w:lang w:val="et-EE"/>
        </w:rPr>
        <w:t xml:space="preserve">.a. esitas </w:t>
      </w:r>
      <w:r w:rsidR="00D96A2A">
        <w:rPr>
          <w:sz w:val="24"/>
          <w:szCs w:val="24"/>
          <w:lang w:val="et-EE"/>
        </w:rPr>
        <w:t xml:space="preserve">Eesti Rahvusringhäälingu (äriregister 74002322) esindaja Galina Šustrova </w:t>
      </w:r>
      <w:r w:rsidR="00764DE6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F5CBA" w:rsidRDefault="00D96A2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Eesti Rahvusringhääling </w:t>
      </w:r>
      <w:r w:rsidR="0031286F">
        <w:rPr>
          <w:sz w:val="24"/>
          <w:szCs w:val="24"/>
          <w:lang w:val="et-EE"/>
        </w:rPr>
        <w:t xml:space="preserve">kavandab </w:t>
      </w:r>
      <w:r>
        <w:rPr>
          <w:sz w:val="24"/>
          <w:szCs w:val="24"/>
          <w:lang w:val="et-EE"/>
        </w:rPr>
        <w:t xml:space="preserve">02.septembril 2016, ajavahemikus </w:t>
      </w:r>
      <w:r w:rsidR="0031286F">
        <w:rPr>
          <w:sz w:val="24"/>
          <w:szCs w:val="24"/>
          <w:lang w:val="et-EE"/>
        </w:rPr>
        <w:t>kell 1</w:t>
      </w:r>
      <w:r>
        <w:rPr>
          <w:sz w:val="24"/>
          <w:szCs w:val="24"/>
          <w:lang w:val="et-EE"/>
        </w:rPr>
        <w:t>3.30.00 kuni 18.00</w:t>
      </w:r>
      <w:r w:rsidR="0031286F">
        <w:rPr>
          <w:sz w:val="24"/>
          <w:szCs w:val="24"/>
          <w:lang w:val="et-EE"/>
        </w:rPr>
        <w:t xml:space="preserve"> Narva linnas avalikkusele suunatud ürituse „</w:t>
      </w:r>
      <w:r w:rsidRPr="00D96A2A">
        <w:rPr>
          <w:sz w:val="24"/>
          <w:lang w:val="et-EE"/>
        </w:rPr>
        <w:t>Eesti Rahvusringhäälingu Narva stuudio 20. aastapäev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 w:rsidR="00764DE6">
        <w:rPr>
          <w:sz w:val="24"/>
          <w:lang w:val="et-EE"/>
        </w:rPr>
        <w:t>Üritus</w:t>
      </w:r>
      <w:r>
        <w:rPr>
          <w:sz w:val="24"/>
          <w:lang w:val="et-EE"/>
        </w:rPr>
        <w:t xml:space="preserve">e põhiosaks on etendus, mis toimub Puškini tänava pargis (alates Puškini tn 12 kuni </w:t>
      </w:r>
      <w:r w:rsidR="00EF5CBA">
        <w:rPr>
          <w:sz w:val="24"/>
          <w:lang w:val="et-EE"/>
        </w:rPr>
        <w:t>Paul Kerese haljakuni</w:t>
      </w:r>
      <w:r w:rsidR="00870980">
        <w:rPr>
          <w:sz w:val="24"/>
          <w:lang w:val="et-EE"/>
        </w:rPr>
        <w:t>)</w:t>
      </w:r>
      <w:r w:rsidR="00EF5CBA">
        <w:rPr>
          <w:sz w:val="24"/>
          <w:lang w:val="et-EE"/>
        </w:rPr>
        <w:t xml:space="preserve">. Ürituse raames toimub EER Narva stuudio sünnipäevajooks marsruudil: Jõepromenaad, Jõe tänav, Raja tänav ja Puškini allee. </w:t>
      </w:r>
      <w:r w:rsidR="00764DE6">
        <w:rPr>
          <w:sz w:val="24"/>
          <w:lang w:val="et-EE"/>
        </w:rPr>
        <w:t xml:space="preserve"> </w:t>
      </w:r>
      <w:r w:rsidR="00EF5CBA">
        <w:rPr>
          <w:sz w:val="24"/>
          <w:lang w:val="et-EE"/>
        </w:rPr>
        <w:t>Üritusel osaleb eeldatavasti kuni 400 inimest. Kasutatakse helitehnikat (võimendid, kõlarid, mikrofonid)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 xml:space="preserve">Alkohoolsete jookide müüki </w:t>
      </w:r>
      <w:r w:rsidR="00870980">
        <w:rPr>
          <w:color w:val="000000"/>
          <w:sz w:val="24"/>
          <w:szCs w:val="24"/>
          <w:lang w:val="et-EE"/>
        </w:rPr>
        <w:t xml:space="preserve">üritusel </w:t>
      </w:r>
      <w:r w:rsidR="0031286F">
        <w:rPr>
          <w:color w:val="000000"/>
          <w:sz w:val="24"/>
          <w:szCs w:val="24"/>
          <w:lang w:val="et-EE"/>
        </w:rPr>
        <w:t>ei toimu</w:t>
      </w:r>
      <w:r w:rsidR="0031286F">
        <w:rPr>
          <w:sz w:val="24"/>
          <w:szCs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  <w:r w:rsidR="00EF5CBA" w:rsidRPr="00EF5CBA">
        <w:rPr>
          <w:sz w:val="24"/>
          <w:szCs w:val="24"/>
          <w:lang w:val="et-EE"/>
        </w:rPr>
        <w:t>Liikluse</w:t>
      </w:r>
      <w:r w:rsidR="00EF5CBA">
        <w:rPr>
          <w:sz w:val="24"/>
          <w:szCs w:val="24"/>
          <w:lang w:val="et-EE"/>
        </w:rPr>
        <w:t xml:space="preserve"> ümberkorraldust sellel üritusel ei toimu.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870980">
      <w:pPr>
        <w:jc w:val="both"/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4B17FD" w:rsidRDefault="00D23927" w:rsidP="00870980">
      <w:pPr>
        <w:jc w:val="both"/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4B17FD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4B17FD">
        <w:rPr>
          <w:sz w:val="24"/>
          <w:szCs w:val="24"/>
          <w:lang w:val="et-EE"/>
        </w:rPr>
        <w:t xml:space="preserve">  </w:t>
      </w:r>
    </w:p>
    <w:p w:rsidR="0031286F" w:rsidRPr="004B17FD" w:rsidRDefault="00D23927" w:rsidP="00870980">
      <w:pPr>
        <w:jc w:val="both"/>
        <w:rPr>
          <w:sz w:val="24"/>
          <w:szCs w:val="24"/>
          <w:lang w:val="en-US"/>
        </w:rPr>
      </w:pPr>
      <w:r w:rsidRPr="004B17FD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4B17FD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4B17FD">
        <w:rPr>
          <w:sz w:val="24"/>
          <w:szCs w:val="24"/>
          <w:lang w:val="en-US"/>
        </w:rPr>
        <w:t xml:space="preserve"> </w:t>
      </w:r>
      <w:proofErr w:type="spellStart"/>
      <w:r w:rsidR="0031286F" w:rsidRPr="004B17FD">
        <w:rPr>
          <w:sz w:val="24"/>
          <w:szCs w:val="24"/>
          <w:lang w:val="en-US"/>
        </w:rPr>
        <w:t>või</w:t>
      </w:r>
      <w:proofErr w:type="spellEnd"/>
      <w:r w:rsidR="0031286F" w:rsidRPr="004B17FD">
        <w:rPr>
          <w:sz w:val="24"/>
          <w:szCs w:val="24"/>
          <w:lang w:val="en-US"/>
        </w:rPr>
        <w:t xml:space="preserve"> </w:t>
      </w:r>
      <w:proofErr w:type="spellStart"/>
      <w:r w:rsidR="0031286F" w:rsidRPr="004B17FD">
        <w:rPr>
          <w:sz w:val="24"/>
          <w:szCs w:val="24"/>
          <w:lang w:val="en-US"/>
        </w:rPr>
        <w:t>linna</w:t>
      </w:r>
      <w:proofErr w:type="spellEnd"/>
      <w:r w:rsidR="0031286F" w:rsidRPr="004B17FD">
        <w:rPr>
          <w:sz w:val="24"/>
          <w:szCs w:val="24"/>
          <w:lang w:val="en-US"/>
        </w:rPr>
        <w:t xml:space="preserve"> </w:t>
      </w:r>
      <w:proofErr w:type="spellStart"/>
      <w:r w:rsidR="0031286F" w:rsidRPr="004B17FD">
        <w:rPr>
          <w:sz w:val="24"/>
          <w:szCs w:val="24"/>
          <w:lang w:val="en-US"/>
        </w:rPr>
        <w:t>põhimäärusega</w:t>
      </w:r>
      <w:proofErr w:type="spellEnd"/>
      <w:r w:rsidR="0031286F" w:rsidRPr="004B17FD">
        <w:rPr>
          <w:sz w:val="24"/>
          <w:szCs w:val="24"/>
          <w:lang w:val="en-US"/>
        </w:rPr>
        <w:t xml:space="preserve"> on </w:t>
      </w:r>
      <w:proofErr w:type="spellStart"/>
      <w:r w:rsidR="0031286F" w:rsidRPr="004B17FD">
        <w:rPr>
          <w:sz w:val="24"/>
          <w:szCs w:val="24"/>
          <w:lang w:val="en-US"/>
        </w:rPr>
        <w:t>pandud</w:t>
      </w:r>
      <w:proofErr w:type="spellEnd"/>
      <w:r w:rsidR="0031286F" w:rsidRPr="004B17FD">
        <w:rPr>
          <w:sz w:val="24"/>
          <w:szCs w:val="24"/>
          <w:lang w:val="en-US"/>
        </w:rPr>
        <w:t xml:space="preserve"> </w:t>
      </w:r>
      <w:proofErr w:type="spellStart"/>
      <w:r w:rsidR="0031286F" w:rsidRPr="004B17FD">
        <w:rPr>
          <w:sz w:val="24"/>
          <w:szCs w:val="24"/>
          <w:lang w:val="en-US"/>
        </w:rPr>
        <w:t>täitmiseks</w:t>
      </w:r>
      <w:proofErr w:type="spellEnd"/>
      <w:r w:rsidR="0031286F" w:rsidRPr="004B17FD">
        <w:rPr>
          <w:sz w:val="24"/>
          <w:szCs w:val="24"/>
          <w:lang w:val="en-US"/>
        </w:rPr>
        <w:t xml:space="preserve"> </w:t>
      </w:r>
      <w:proofErr w:type="spellStart"/>
      <w:r w:rsidR="0031286F" w:rsidRPr="004B17FD">
        <w:rPr>
          <w:sz w:val="24"/>
          <w:szCs w:val="24"/>
          <w:lang w:val="en-US"/>
        </w:rPr>
        <w:t>valitsusele</w:t>
      </w:r>
      <w:proofErr w:type="spellEnd"/>
      <w:r w:rsidR="0031286F" w:rsidRPr="004B17FD">
        <w:rPr>
          <w:sz w:val="24"/>
          <w:szCs w:val="24"/>
          <w:lang w:val="en-US"/>
        </w:rPr>
        <w:t>.</w:t>
      </w:r>
    </w:p>
    <w:p w:rsidR="0031286F" w:rsidRPr="004B17FD" w:rsidRDefault="0031286F" w:rsidP="00870980">
      <w:pPr>
        <w:jc w:val="both"/>
        <w:rPr>
          <w:color w:val="000000"/>
          <w:sz w:val="24"/>
          <w:szCs w:val="24"/>
          <w:lang w:val="en-US" w:eastAsia="et-EE"/>
        </w:rPr>
      </w:pPr>
    </w:p>
    <w:p w:rsidR="00D23927" w:rsidRDefault="00D23927" w:rsidP="0087098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87098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87098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87098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87098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71F8E">
        <w:t>Eesti Rahvusringhäälingu</w:t>
      </w:r>
      <w:r w:rsidR="00672342">
        <w:t xml:space="preserve"> </w:t>
      </w:r>
      <w:r>
        <w:t xml:space="preserve"> taotlus avaliku ürituse 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771F8E">
        <w:t>Eesti Rahvusringhäälingu</w:t>
      </w:r>
      <w:r w:rsidR="00B215B8">
        <w:t>, registrikood</w:t>
      </w:r>
      <w:r w:rsidR="00672342">
        <w:t xml:space="preserve"> </w:t>
      </w:r>
      <w:r w:rsidR="00B215B8">
        <w:t>74002322</w:t>
      </w:r>
      <w:r w:rsidR="00672342">
        <w:t xml:space="preserve">, </w:t>
      </w:r>
      <w:r w:rsidR="00B215B8">
        <w:t>Puškini 12</w:t>
      </w:r>
      <w:r w:rsidR="000C7D3A">
        <w:t>-8</w:t>
      </w:r>
      <w:r>
        <w:t xml:space="preserve">, </w:t>
      </w:r>
      <w:r w:rsidR="00672342">
        <w:t xml:space="preserve">20308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Ürituse läbiviimise kohaks on Narva</w:t>
      </w:r>
      <w:r w:rsidR="00D23927">
        <w:t xml:space="preserve"> linna territoorium </w:t>
      </w:r>
      <w:r w:rsidR="00870980">
        <w:t>Puškini tänava pargis, alates Puškini tn 12 kuni Paul Kerese haljakuni ja sünnipäevajooksuks Jõepromenaad ja Jõe, Raja tänavad ning Puškini allee.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870980">
        <w:t>02.septembril 2016,</w:t>
      </w:r>
      <w:r>
        <w:t xml:space="preserve"> kell 1</w:t>
      </w:r>
      <w:r w:rsidR="00870980">
        <w:t>3.30</w:t>
      </w:r>
      <w:r w:rsidR="00672342">
        <w:t xml:space="preserve"> ning lõpeb </w:t>
      </w:r>
      <w:r w:rsidR="00870980">
        <w:t xml:space="preserve">samal päeval, </w:t>
      </w:r>
      <w:r w:rsidR="000C7D3A">
        <w:t>kell 18</w:t>
      </w:r>
      <w:bookmarkStart w:id="0" w:name="_GoBack"/>
      <w:bookmarkEnd w:id="0"/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</w:t>
      </w:r>
      <w:r w:rsidR="00870980">
        <w:t>l</w:t>
      </w:r>
      <w:r>
        <w:t xml:space="preserve"> ürituse</w:t>
      </w:r>
      <w:r w:rsidR="00870980">
        <w:t>l</w:t>
      </w:r>
      <w:r>
        <w:t xml:space="preserve">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6025E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A</w:t>
      </w:r>
      <w:r w:rsidR="0031286F">
        <w:rPr>
          <w:sz w:val="24"/>
          <w:szCs w:val="24"/>
          <w:lang w:val="et-EE"/>
        </w:rPr>
        <w:t xml:space="preserve">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87098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="0031286F">
        <w:rPr>
          <w:sz w:val="24"/>
          <w:szCs w:val="24"/>
          <w:lang w:val="et-EE"/>
        </w:rPr>
        <w:t xml:space="preserve">innapea                                               </w:t>
      </w:r>
      <w:r>
        <w:rPr>
          <w:sz w:val="24"/>
          <w:szCs w:val="24"/>
          <w:lang w:val="et-EE"/>
        </w:rPr>
        <w:t xml:space="preserve">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</w:t>
      </w:r>
      <w:r w:rsidR="0031286F">
        <w:rPr>
          <w:sz w:val="24"/>
          <w:szCs w:val="24"/>
          <w:lang w:val="et-EE"/>
        </w:rPr>
        <w:t>innasekretär</w:t>
      </w:r>
      <w:r w:rsidR="0031286F">
        <w:rPr>
          <w:sz w:val="24"/>
          <w:szCs w:val="24"/>
          <w:lang w:val="et-EE"/>
        </w:rPr>
        <w:br/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3EFC"/>
    <w:rsid w:val="000B0AF0"/>
    <w:rsid w:val="000C7D3A"/>
    <w:rsid w:val="0031286F"/>
    <w:rsid w:val="004B17FD"/>
    <w:rsid w:val="006025E6"/>
    <w:rsid w:val="00672342"/>
    <w:rsid w:val="00764DE6"/>
    <w:rsid w:val="00771F8E"/>
    <w:rsid w:val="0080297D"/>
    <w:rsid w:val="00803127"/>
    <w:rsid w:val="00870980"/>
    <w:rsid w:val="00937EAC"/>
    <w:rsid w:val="00B215B8"/>
    <w:rsid w:val="00D23927"/>
    <w:rsid w:val="00D96A2A"/>
    <w:rsid w:val="00E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452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2016-08-09T12:51:00Z</dcterms:created>
  <dcterms:modified xsi:type="dcterms:W3CDTF">2016-08-15T06:29:00Z</dcterms:modified>
</cp:coreProperties>
</file>