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r w:rsidRPr="009949FA">
        <w:rPr>
          <w:rFonts w:ascii="Times New Roman" w:eastAsia="Times New Roman" w:hAnsi="Times New Roman" w:cs="Times New Roman"/>
          <w:b/>
          <w:bCs/>
          <w:sz w:val="24"/>
          <w:szCs w:val="24"/>
          <w:lang w:val="fi-FI" w:eastAsia="et-EE"/>
        </w:rPr>
        <w:t>NARVA LINNAVOLIKOGU</w:t>
      </w: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eastAsia="et-EE"/>
        </w:rPr>
      </w:pPr>
      <w:r w:rsidRPr="009949FA">
        <w:rPr>
          <w:rFonts w:ascii="Times New Roman" w:eastAsia="Times New Roman" w:hAnsi="Times New Roman" w:cs="Times New Roman"/>
          <w:b/>
          <w:bCs/>
          <w:sz w:val="24"/>
          <w:szCs w:val="24"/>
          <w:lang w:val="fi-FI" w:eastAsia="et-EE"/>
        </w:rPr>
        <w:t>M</w:t>
      </w:r>
      <w:r w:rsidRPr="009949FA">
        <w:rPr>
          <w:rFonts w:ascii="Times New Roman" w:eastAsia="Times New Roman" w:hAnsi="Times New Roman" w:cs="Times New Roman"/>
          <w:b/>
          <w:bCs/>
          <w:sz w:val="24"/>
          <w:szCs w:val="24"/>
          <w:lang w:eastAsia="et-EE"/>
        </w:rPr>
        <w:t>ÄÄRUS</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Narva</w:t>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u w:val="single"/>
          <w:lang w:eastAsia="et-EE"/>
        </w:rPr>
        <w:tab/>
      </w:r>
      <w:r w:rsidRPr="009949FA">
        <w:rPr>
          <w:rFonts w:ascii="Times New Roman" w:eastAsia="Times New Roman" w:hAnsi="Times New Roman" w:cs="Times New Roman"/>
          <w:sz w:val="24"/>
          <w:szCs w:val="24"/>
          <w:lang w:eastAsia="et-EE"/>
        </w:rPr>
        <w:t>2016</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r w:rsidRPr="009949FA">
        <w:rPr>
          <w:rFonts w:ascii="Times New Roman" w:eastAsia="Times New Roman" w:hAnsi="Times New Roman" w:cs="Times New Roman"/>
          <w:b/>
          <w:sz w:val="24"/>
          <w:szCs w:val="24"/>
          <w:lang w:eastAsia="et-EE"/>
        </w:rPr>
        <w:t>Narva linna 2016. aasta eelarve muutmine</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Määrus kehtestatakse kohaliku omavalitsuse korralduse seaduse §22 lõike 1 punktide 1 ja 8 ning kohaliku omavalitsuse üksuse finantsjuhtimise seaduse §5, §21, §26, §38 lõike 1 alusel.</w:t>
      </w:r>
    </w:p>
    <w:p w:rsidR="009949FA" w:rsidRPr="009949FA" w:rsidRDefault="009949FA" w:rsidP="009949FA">
      <w:pPr>
        <w:spacing w:after="120" w:line="240" w:lineRule="auto"/>
        <w:jc w:val="both"/>
        <w:rPr>
          <w:rFonts w:ascii="Times New Roman" w:eastAsia="Times New Roman" w:hAnsi="Times New Roman" w:cs="Times New Roman"/>
          <w:bCs/>
          <w:sz w:val="24"/>
          <w:szCs w:val="24"/>
          <w:lang w:eastAsia="et-EE"/>
        </w:rPr>
      </w:pPr>
    </w:p>
    <w:p w:rsidR="009949FA" w:rsidRPr="009949FA" w:rsidRDefault="009949FA" w:rsidP="009949FA">
      <w:pPr>
        <w:spacing w:after="120" w:line="240" w:lineRule="auto"/>
        <w:jc w:val="both"/>
        <w:rPr>
          <w:rFonts w:ascii="Times New Roman" w:eastAsia="Times New Roman" w:hAnsi="Times New Roman" w:cs="Times New Roman"/>
          <w:sz w:val="24"/>
          <w:szCs w:val="24"/>
          <w:lang w:val="fi-FI" w:eastAsia="et-EE"/>
        </w:rPr>
      </w:pPr>
      <w:r w:rsidRPr="009949FA">
        <w:rPr>
          <w:rFonts w:ascii="Times New Roman" w:eastAsia="Times New Roman" w:hAnsi="Times New Roman" w:cs="Times New Roman"/>
          <w:bCs/>
          <w:sz w:val="24"/>
          <w:szCs w:val="24"/>
          <w:lang w:eastAsia="et-EE"/>
        </w:rPr>
        <w:t xml:space="preserve">§1. Muuta </w:t>
      </w:r>
      <w:r w:rsidRPr="009949FA">
        <w:rPr>
          <w:rFonts w:ascii="Times New Roman" w:eastAsia="Times New Roman" w:hAnsi="Times New Roman" w:cs="Times New Roman"/>
          <w:sz w:val="24"/>
          <w:szCs w:val="24"/>
          <w:lang w:eastAsia="et-EE"/>
        </w:rPr>
        <w:t>lisa 1 „</w:t>
      </w:r>
      <w:proofErr w:type="spellStart"/>
      <w:r w:rsidRPr="009949FA">
        <w:rPr>
          <w:rFonts w:ascii="Times New Roman" w:eastAsia="Times New Roman" w:hAnsi="Times New Roman" w:cs="Times New Roman"/>
          <w:sz w:val="24"/>
          <w:szCs w:val="24"/>
          <w:lang w:val="fi-FI" w:eastAsia="et-EE"/>
        </w:rPr>
        <w:t>Narva</w:t>
      </w:r>
      <w:proofErr w:type="spellEnd"/>
      <w:r w:rsidRPr="009949FA">
        <w:rPr>
          <w:rFonts w:ascii="Times New Roman" w:eastAsia="Times New Roman" w:hAnsi="Times New Roman" w:cs="Times New Roman"/>
          <w:sz w:val="24"/>
          <w:szCs w:val="24"/>
          <w:lang w:val="fi-FI" w:eastAsia="et-EE"/>
        </w:rPr>
        <w:t xml:space="preserve"> linna 2016.aasta </w:t>
      </w:r>
      <w:proofErr w:type="spellStart"/>
      <w:r w:rsidRPr="009949FA">
        <w:rPr>
          <w:rFonts w:ascii="Times New Roman" w:eastAsia="Times New Roman" w:hAnsi="Times New Roman" w:cs="Times New Roman"/>
          <w:sz w:val="24"/>
          <w:szCs w:val="24"/>
          <w:lang w:val="fi-FI" w:eastAsia="et-EE"/>
        </w:rPr>
        <w:t>koondeelarve</w:t>
      </w:r>
      <w:proofErr w:type="spellEnd"/>
      <w:r w:rsidRPr="009949FA">
        <w:rPr>
          <w:rFonts w:ascii="Times New Roman" w:eastAsia="Times New Roman" w:hAnsi="Times New Roman" w:cs="Times New Roman"/>
          <w:sz w:val="24"/>
          <w:szCs w:val="24"/>
          <w:lang w:val="fi-FI" w:eastAsia="et-EE"/>
        </w:rPr>
        <w:t xml:space="preserve">” ja </w:t>
      </w:r>
      <w:proofErr w:type="spellStart"/>
      <w:r w:rsidRPr="009949FA">
        <w:rPr>
          <w:rFonts w:ascii="Times New Roman" w:eastAsia="Times New Roman" w:hAnsi="Times New Roman" w:cs="Times New Roman"/>
          <w:sz w:val="24"/>
          <w:szCs w:val="24"/>
          <w:lang w:val="fi-FI" w:eastAsia="et-EE"/>
        </w:rPr>
        <w:t>kinnitada</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see</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uues</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redaktsioonis</w:t>
      </w:r>
      <w:proofErr w:type="spellEnd"/>
      <w:r w:rsidRPr="009949FA">
        <w:rPr>
          <w:rFonts w:ascii="Times New Roman" w:eastAsia="Times New Roman" w:hAnsi="Times New Roman" w:cs="Times New Roman"/>
          <w:sz w:val="24"/>
          <w:szCs w:val="24"/>
          <w:lang w:eastAsia="et-EE"/>
        </w:rPr>
        <w:t>.</w:t>
      </w:r>
    </w:p>
    <w:p w:rsidR="009949FA" w:rsidRPr="009949FA" w:rsidRDefault="009949FA" w:rsidP="009949FA">
      <w:pPr>
        <w:keepNext/>
        <w:spacing w:after="120" w:line="240" w:lineRule="auto"/>
        <w:jc w:val="both"/>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2. Muuta lisa 2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2016.aasta </w:t>
      </w:r>
      <w:proofErr w:type="spellStart"/>
      <w:r w:rsidRPr="009949FA">
        <w:rPr>
          <w:rFonts w:ascii="Times New Roman" w:eastAsia="Times New Roman" w:hAnsi="Times New Roman" w:cs="Times New Roman"/>
          <w:bCs/>
          <w:iCs/>
          <w:sz w:val="24"/>
          <w:szCs w:val="24"/>
          <w:lang w:val="fi-FI"/>
        </w:rPr>
        <w:t>kulude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ametiasutuste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lõikes</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12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3. Muuta lisa 3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2016.aasta </w:t>
      </w:r>
      <w:proofErr w:type="spellStart"/>
      <w:r w:rsidRPr="009949FA">
        <w:rPr>
          <w:rFonts w:ascii="Times New Roman" w:eastAsia="Times New Roman" w:hAnsi="Times New Roman" w:cs="Times New Roman"/>
          <w:bCs/>
          <w:iCs/>
          <w:sz w:val="24"/>
          <w:szCs w:val="24"/>
          <w:lang w:val="fi-FI"/>
        </w:rPr>
        <w:t>finantseerimistegevuse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6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4. Muuta lisa 4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2016.aasta </w:t>
      </w:r>
      <w:proofErr w:type="spellStart"/>
      <w:r w:rsidRPr="009949FA">
        <w:rPr>
          <w:rFonts w:ascii="Times New Roman" w:eastAsia="Times New Roman" w:hAnsi="Times New Roman" w:cs="Times New Roman"/>
          <w:bCs/>
          <w:iCs/>
          <w:sz w:val="24"/>
          <w:szCs w:val="24"/>
          <w:lang w:val="fi-FI"/>
        </w:rPr>
        <w:t>eelarves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ettenähtud</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toetuste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väljamaksmine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spacing w:after="0" w:line="240" w:lineRule="auto"/>
        <w:rPr>
          <w:rFonts w:ascii="Times New Roman" w:eastAsia="Times New Roman" w:hAnsi="Times New Roman" w:cs="Times New Roman"/>
          <w:sz w:val="24"/>
          <w:szCs w:val="24"/>
        </w:rPr>
      </w:pPr>
    </w:p>
    <w:p w:rsidR="009949FA" w:rsidRPr="009949FA" w:rsidRDefault="009949FA" w:rsidP="009949FA">
      <w:pPr>
        <w:tabs>
          <w:tab w:val="left" w:pos="336"/>
        </w:tabs>
        <w:spacing w:before="120" w:after="12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bCs/>
          <w:sz w:val="24"/>
          <w:szCs w:val="24"/>
          <w:lang w:eastAsia="et-EE"/>
        </w:rPr>
        <w:t>§5</w:t>
      </w:r>
      <w:r w:rsidRPr="009949FA">
        <w:rPr>
          <w:rFonts w:ascii="Times New Roman" w:eastAsia="Times New Roman" w:hAnsi="Times New Roman" w:cs="Times New Roman"/>
          <w:sz w:val="24"/>
          <w:szCs w:val="24"/>
          <w:lang w:eastAsia="et-EE"/>
        </w:rPr>
        <w:t>. Määrus jõustub seadusega sätestatud korras.</w:t>
      </w: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 xml:space="preserve">Aleksandr </w:t>
      </w:r>
      <w:proofErr w:type="spellStart"/>
      <w:r w:rsidRPr="009949FA">
        <w:rPr>
          <w:rFonts w:ascii="Times New Roman" w:eastAsia="Times New Roman" w:hAnsi="Times New Roman" w:cs="Times New Roman"/>
          <w:sz w:val="24"/>
          <w:szCs w:val="24"/>
          <w:lang w:eastAsia="et-EE"/>
        </w:rPr>
        <w:t>Jefimov</w:t>
      </w:r>
      <w:proofErr w:type="spellEnd"/>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Linnavolikogu esimees</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1</w:t>
      </w:r>
    </w:p>
    <w:p w:rsidR="009949FA" w:rsidRPr="009949FA" w:rsidRDefault="009949FA" w:rsidP="009949FA">
      <w:pPr>
        <w:spacing w:after="0" w:line="240" w:lineRule="auto"/>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2016.aasta </w:t>
      </w:r>
      <w:proofErr w:type="spellStart"/>
      <w:r w:rsidRPr="009949FA">
        <w:rPr>
          <w:rFonts w:ascii="Times New Roman" w:eastAsia="Times New Roman" w:hAnsi="Times New Roman" w:cs="Times New Roman"/>
          <w:b/>
          <w:sz w:val="24"/>
          <w:szCs w:val="24"/>
          <w:lang w:val="fi-FI" w:eastAsia="et-EE"/>
        </w:rPr>
        <w:t>koondeelarve</w:t>
      </w:r>
      <w:proofErr w:type="spellEnd"/>
    </w:p>
    <w:p w:rsidR="009949FA" w:rsidRP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proofErr w:type="spellStart"/>
      <w:r w:rsidRPr="009949FA">
        <w:rPr>
          <w:rFonts w:ascii="Times New Roman" w:eastAsia="Times New Roman" w:hAnsi="Times New Roman" w:cs="Times New Roman"/>
          <w:sz w:val="20"/>
          <w:szCs w:val="20"/>
          <w:lang w:val="fi-FI" w:eastAsia="et-EE"/>
        </w:rPr>
        <w:t>e</w:t>
      </w:r>
      <w:r w:rsidRPr="009949FA">
        <w:rPr>
          <w:rFonts w:ascii="Times New Roman" w:eastAsia="Times New Roman" w:hAnsi="Times New Roman" w:cs="Times New Roman"/>
          <w:sz w:val="20"/>
          <w:szCs w:val="20"/>
          <w:lang w:val="fi-FI"/>
        </w:rPr>
        <w:t>urodes</w:t>
      </w:r>
      <w:proofErr w:type="spellEnd"/>
    </w:p>
    <w:tbl>
      <w:tblPr>
        <w:tblW w:w="9384" w:type="dxa"/>
        <w:tblInd w:w="55" w:type="dxa"/>
        <w:tblCellMar>
          <w:left w:w="70" w:type="dxa"/>
          <w:right w:w="70" w:type="dxa"/>
        </w:tblCellMar>
        <w:tblLook w:val="04A0" w:firstRow="1" w:lastRow="0" w:firstColumn="1" w:lastColumn="0" w:noHBand="0" w:noVBand="1"/>
      </w:tblPr>
      <w:tblGrid>
        <w:gridCol w:w="7153"/>
        <w:gridCol w:w="2231"/>
      </w:tblGrid>
      <w:tr w:rsidR="00761379" w:rsidRPr="00761379" w:rsidTr="008B1E77">
        <w:trPr>
          <w:trHeight w:val="54"/>
        </w:trPr>
        <w:tc>
          <w:tcPr>
            <w:tcW w:w="71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jc w:val="center"/>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Nimetus</w:t>
            </w:r>
          </w:p>
        </w:tc>
        <w:tc>
          <w:tcPr>
            <w:tcW w:w="2231" w:type="dxa"/>
            <w:tcBorders>
              <w:top w:val="single" w:sz="4" w:space="0" w:color="auto"/>
              <w:left w:val="nil"/>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jc w:val="center"/>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2016.a eelarve </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PÕHITEGEVUSE TULUD KOKKU</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52 873 277</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Maksutulud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24 022 206</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Füüsilise isiku tulumaks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23 667 366</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Maamaks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264 240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Reklaamimaks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70 000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Teede ja tänavate sulgemise maks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20 600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Tulud kaupade ja teenuste müügist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4 257 029</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Riigilõivud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59 150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Tulud haridusalasest  tegevusest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2 198 830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Tulud kultuuri- ja kunstialasest tegevusest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178 475</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Tulud spordi- ja </w:t>
            </w:r>
            <w:proofErr w:type="spellStart"/>
            <w:r w:rsidRPr="00761379">
              <w:rPr>
                <w:rFonts w:ascii="Times New Roman" w:eastAsia="Times New Roman" w:hAnsi="Times New Roman" w:cs="Times New Roman"/>
                <w:color w:val="000000"/>
                <w:sz w:val="20"/>
                <w:szCs w:val="20"/>
                <w:lang w:eastAsia="et-EE"/>
              </w:rPr>
              <w:t>puhkealasest</w:t>
            </w:r>
            <w:proofErr w:type="spellEnd"/>
            <w:r w:rsidRPr="00761379">
              <w:rPr>
                <w:rFonts w:ascii="Times New Roman" w:eastAsia="Times New Roman" w:hAnsi="Times New Roman" w:cs="Times New Roman"/>
                <w:color w:val="000000"/>
                <w:sz w:val="20"/>
                <w:szCs w:val="20"/>
                <w:lang w:eastAsia="et-EE"/>
              </w:rPr>
              <w:t xml:space="preserve"> tegevusest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446 130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Tulud sotsiaalabialasest  tegevusest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1 047 293</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Tulud üldvalitsemisest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600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Tulud muudelt majandusaladelt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35 300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Üür ja rent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261 477</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Õiguste müük</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20 064</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Muu toodete ja teenuste müük </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9 710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Saadud toetused tegevuskuludeks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24 453 662</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Tasandusfond </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12 285 832</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Toetusfond </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11 035 079</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Muud saadud toetused tegevuskuludeks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1 132 751</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Muud tegevustulud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140 380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Laekumine vee erikasutusest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1 000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Trahvid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2 340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Saastetasud ja keskkonnale tekitatud kahju hüvitis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10 327</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Muud tulud varadelt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1 090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Tulud varude müügist</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1 200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Muud tulud </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124 423</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PÕHITEGEVUSE KULUD KOKKU</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48 130 733</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Antavad toetused tegevuskuludeks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5 541 272</w:t>
            </w:r>
          </w:p>
        </w:tc>
      </w:tr>
      <w:tr w:rsidR="00761379" w:rsidRPr="00761379" w:rsidTr="008B1E77">
        <w:trPr>
          <w:trHeight w:val="253"/>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Sotsiaalabitoetused ja muud toetused füüsilistele isikutele</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2 525 295</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Sihtotstarbelised toetused tegevuskuludeks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2 942 679</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Mittesihtotstarbelised toetused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73 298</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Muud tegevuskulud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42 589 461</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Tööjõukulud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30 148 568</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Majandamiskulud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12 413 868</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Muud kulud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27 025</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PÕHITEGEVUSE TULEM</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4 742 544</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INVESTEERIMISTEGEVUS KOKKU</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-4 815 409</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Põhivara müük </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448 390</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Põhivara soetus </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-7 917 551</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Põhivara soetuseks saadav sihtfinantseerimine</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3 596 407</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Põhivara soetuseks antav sihtfinantseerimine</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-309 718</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Finantstulud</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1 445</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Finantskulud </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-634 382</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EELARVE TULEM</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-72 865</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FINANTSEERIMISTEGEVUS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-3 284 571</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Kohustuste võtmine </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6 837 732</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 xml:space="preserve">Kohustuste tasumine </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color w:val="000000"/>
                <w:sz w:val="20"/>
                <w:szCs w:val="20"/>
                <w:lang w:eastAsia="et-EE"/>
              </w:rPr>
            </w:pPr>
            <w:r w:rsidRPr="00761379">
              <w:rPr>
                <w:rFonts w:ascii="Times New Roman" w:eastAsia="Times New Roman" w:hAnsi="Times New Roman" w:cs="Times New Roman"/>
                <w:color w:val="000000"/>
                <w:sz w:val="20"/>
                <w:szCs w:val="20"/>
                <w:lang w:eastAsia="et-EE"/>
              </w:rPr>
              <w:t>-10 122 303</w:t>
            </w:r>
          </w:p>
        </w:tc>
      </w:tr>
      <w:tr w:rsidR="00761379" w:rsidRPr="00761379" w:rsidTr="008B1E77">
        <w:trPr>
          <w:trHeight w:val="235"/>
        </w:trPr>
        <w:tc>
          <w:tcPr>
            <w:tcW w:w="7153" w:type="dxa"/>
            <w:tcBorders>
              <w:top w:val="nil"/>
              <w:left w:val="single" w:sz="4" w:space="0" w:color="auto"/>
              <w:bottom w:val="single" w:sz="4" w:space="0" w:color="auto"/>
              <w:right w:val="single" w:sz="4" w:space="0" w:color="auto"/>
            </w:tcBorders>
            <w:shd w:val="clear" w:color="auto" w:fill="auto"/>
            <w:vAlign w:val="center"/>
            <w:hideMark/>
          </w:tcPr>
          <w:p w:rsidR="00761379" w:rsidRPr="00761379" w:rsidRDefault="00761379" w:rsidP="00761379">
            <w:pPr>
              <w:spacing w:after="0" w:line="240" w:lineRule="auto"/>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LIKVIIDSETE VARADE MUUTUS</w:t>
            </w:r>
          </w:p>
        </w:tc>
        <w:tc>
          <w:tcPr>
            <w:tcW w:w="2231" w:type="dxa"/>
            <w:tcBorders>
              <w:top w:val="nil"/>
              <w:left w:val="nil"/>
              <w:bottom w:val="single" w:sz="4" w:space="0" w:color="auto"/>
              <w:right w:val="single" w:sz="4" w:space="0" w:color="auto"/>
            </w:tcBorders>
            <w:shd w:val="clear" w:color="auto" w:fill="auto"/>
            <w:noWrap/>
            <w:vAlign w:val="bottom"/>
            <w:hideMark/>
          </w:tcPr>
          <w:p w:rsidR="00761379" w:rsidRPr="00761379" w:rsidRDefault="00761379" w:rsidP="00761379">
            <w:pPr>
              <w:spacing w:after="0" w:line="240" w:lineRule="auto"/>
              <w:jc w:val="right"/>
              <w:rPr>
                <w:rFonts w:ascii="Times New Roman" w:eastAsia="Times New Roman" w:hAnsi="Times New Roman" w:cs="Times New Roman"/>
                <w:b/>
                <w:bCs/>
                <w:color w:val="000000"/>
                <w:sz w:val="20"/>
                <w:szCs w:val="20"/>
                <w:lang w:eastAsia="et-EE"/>
              </w:rPr>
            </w:pPr>
            <w:r w:rsidRPr="00761379">
              <w:rPr>
                <w:rFonts w:ascii="Times New Roman" w:eastAsia="Times New Roman" w:hAnsi="Times New Roman" w:cs="Times New Roman"/>
                <w:b/>
                <w:bCs/>
                <w:color w:val="000000"/>
                <w:sz w:val="20"/>
                <w:szCs w:val="20"/>
                <w:lang w:eastAsia="et-EE"/>
              </w:rPr>
              <w:t>-3 357 436</w:t>
            </w:r>
          </w:p>
        </w:tc>
      </w:tr>
    </w:tbl>
    <w:p w:rsidR="00C764BC" w:rsidRDefault="009949FA" w:rsidP="008B1E77">
      <w:pPr>
        <w:spacing w:after="0" w:line="240" w:lineRule="auto"/>
        <w:rPr>
          <w:rFonts w:ascii="Times New Roman" w:eastAsia="Times New Roman" w:hAnsi="Times New Roman" w:cs="Times New Roman"/>
          <w:i/>
          <w:sz w:val="20"/>
          <w:szCs w:val="20"/>
          <w:lang w:eastAsia="et-EE"/>
        </w:rPr>
      </w:pPr>
      <w:r w:rsidRPr="00761379">
        <w:rPr>
          <w:rFonts w:ascii="Times New Roman" w:eastAsia="Times New Roman" w:hAnsi="Times New Roman" w:cs="Times New Roman"/>
          <w:i/>
          <w:sz w:val="20"/>
          <w:szCs w:val="20"/>
          <w:lang w:eastAsia="et-EE"/>
        </w:rPr>
        <w:t xml:space="preserve">Sissetulekud kokku </w:t>
      </w:r>
      <w:r w:rsidR="00761379" w:rsidRPr="00761379">
        <w:rPr>
          <w:rFonts w:ascii="Times New Roman" w:eastAsia="Times New Roman" w:hAnsi="Times New Roman" w:cs="Times New Roman"/>
          <w:i/>
          <w:sz w:val="20"/>
          <w:szCs w:val="20"/>
          <w:lang w:eastAsia="et-EE"/>
        </w:rPr>
        <w:t xml:space="preserve">67 114 687 </w:t>
      </w:r>
      <w:r w:rsidRPr="00761379">
        <w:rPr>
          <w:rFonts w:ascii="Times New Roman" w:eastAsia="Times New Roman" w:hAnsi="Times New Roman" w:cs="Times New Roman"/>
          <w:i/>
          <w:sz w:val="20"/>
          <w:szCs w:val="20"/>
          <w:lang w:eastAsia="et-EE"/>
        </w:rPr>
        <w:t xml:space="preserve">eurot, väljaminekud </w:t>
      </w:r>
      <w:r w:rsidR="00761379" w:rsidRPr="00761379">
        <w:rPr>
          <w:rFonts w:ascii="Times New Roman" w:eastAsia="Times New Roman" w:hAnsi="Times New Roman" w:cs="Times New Roman"/>
          <w:i/>
          <w:sz w:val="20"/>
          <w:szCs w:val="20"/>
          <w:lang w:eastAsia="et-EE"/>
        </w:rPr>
        <w:t>67 114 687</w:t>
      </w:r>
      <w:r w:rsidR="00F72DCF" w:rsidRPr="00761379">
        <w:rPr>
          <w:rFonts w:ascii="Times New Roman" w:eastAsia="Times New Roman" w:hAnsi="Times New Roman" w:cs="Times New Roman"/>
          <w:i/>
          <w:sz w:val="20"/>
          <w:szCs w:val="20"/>
          <w:lang w:eastAsia="et-EE"/>
        </w:rPr>
        <w:t xml:space="preserve"> </w:t>
      </w:r>
      <w:r w:rsidRPr="00761379">
        <w:rPr>
          <w:rFonts w:ascii="Times New Roman" w:eastAsia="Times New Roman" w:hAnsi="Times New Roman" w:cs="Times New Roman"/>
          <w:i/>
          <w:sz w:val="20"/>
          <w:szCs w:val="20"/>
          <w:lang w:eastAsia="et-EE"/>
        </w:rPr>
        <w:t>eurot</w:t>
      </w:r>
      <w:r w:rsidR="00C764BC">
        <w:rPr>
          <w:rFonts w:ascii="Times New Roman" w:eastAsia="Times New Roman" w:hAnsi="Times New Roman" w:cs="Times New Roman"/>
          <w:i/>
          <w:sz w:val="20"/>
          <w:szCs w:val="20"/>
          <w:lang w:eastAsia="et-EE"/>
        </w:rPr>
        <w:br w:type="page"/>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b/>
          <w:sz w:val="24"/>
          <w:szCs w:val="24"/>
          <w:lang w:val="fi-FI" w:eastAsia="et-EE"/>
        </w:rPr>
        <w:lastRenderedPageBreak/>
        <w:t xml:space="preserve"> </w:t>
      </w:r>
      <w:r w:rsidRPr="009949FA">
        <w:rPr>
          <w:rFonts w:ascii="Times New Roman" w:eastAsia="Times New Roman" w:hAnsi="Times New Roman" w:cs="Times New Roman"/>
          <w:sz w:val="20"/>
          <w:szCs w:val="20"/>
          <w:lang w:eastAsia="et-EE"/>
        </w:rPr>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2</w:t>
      </w:r>
    </w:p>
    <w:p w:rsidR="009949FA" w:rsidRPr="009949FA" w:rsidRDefault="009949FA" w:rsidP="009949FA">
      <w:pPr>
        <w:spacing w:after="0" w:line="240" w:lineRule="auto"/>
        <w:jc w:val="both"/>
        <w:rPr>
          <w:rFonts w:ascii="Times New Roman" w:eastAsia="Times New Roman" w:hAnsi="Times New Roman" w:cs="Times New Roman"/>
          <w:sz w:val="24"/>
          <w:szCs w:val="24"/>
          <w:lang w:val="fi-FI" w:eastAsia="et-EE"/>
        </w:rPr>
      </w:pPr>
    </w:p>
    <w:p w:rsidR="009949FA" w:rsidRPr="009949FA" w:rsidRDefault="009949FA" w:rsidP="009949FA">
      <w:pPr>
        <w:keepNext/>
        <w:spacing w:before="240" w:after="60" w:line="240" w:lineRule="auto"/>
        <w:outlineLvl w:val="1"/>
        <w:rPr>
          <w:rFonts w:ascii="Times New Roman" w:eastAsia="Times New Roman" w:hAnsi="Times New Roman" w:cs="Times New Roman"/>
          <w:b/>
          <w:bCs/>
          <w:iCs/>
          <w:sz w:val="24"/>
          <w:szCs w:val="24"/>
          <w:lang w:val="fi-FI"/>
        </w:rPr>
      </w:pPr>
      <w:bookmarkStart w:id="0" w:name="_Toc341613543"/>
      <w:proofErr w:type="spellStart"/>
      <w:r w:rsidRPr="009949FA">
        <w:rPr>
          <w:rFonts w:ascii="Times New Roman" w:eastAsia="Times New Roman" w:hAnsi="Times New Roman" w:cs="Times New Roman"/>
          <w:b/>
          <w:bCs/>
          <w:iCs/>
          <w:sz w:val="24"/>
          <w:szCs w:val="24"/>
          <w:lang w:val="fi-FI"/>
        </w:rPr>
        <w:t>Narva</w:t>
      </w:r>
      <w:proofErr w:type="spellEnd"/>
      <w:r w:rsidRPr="009949FA">
        <w:rPr>
          <w:rFonts w:ascii="Times New Roman" w:eastAsia="Times New Roman" w:hAnsi="Times New Roman" w:cs="Times New Roman"/>
          <w:b/>
          <w:bCs/>
          <w:iCs/>
          <w:sz w:val="24"/>
          <w:szCs w:val="24"/>
          <w:lang w:val="fi-FI"/>
        </w:rPr>
        <w:t xml:space="preserve"> linna 2016.aasta </w:t>
      </w:r>
      <w:proofErr w:type="spellStart"/>
      <w:r w:rsidRPr="009949FA">
        <w:rPr>
          <w:rFonts w:ascii="Times New Roman" w:eastAsia="Times New Roman" w:hAnsi="Times New Roman" w:cs="Times New Roman"/>
          <w:b/>
          <w:bCs/>
          <w:iCs/>
          <w:sz w:val="24"/>
          <w:szCs w:val="24"/>
          <w:lang w:val="fi-FI"/>
        </w:rPr>
        <w:t>kulude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eelarve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ametiasutuste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lõikes</w:t>
      </w:r>
      <w:bookmarkEnd w:id="0"/>
      <w:proofErr w:type="spellEnd"/>
    </w:p>
    <w:p w:rsidR="009949FA" w:rsidRPr="009949FA" w:rsidRDefault="009949FA" w:rsidP="009949FA">
      <w:pPr>
        <w:spacing w:after="0" w:line="240" w:lineRule="auto"/>
        <w:ind w:left="7200" w:firstLine="720"/>
        <w:jc w:val="center"/>
        <w:rPr>
          <w:rFonts w:ascii="Times New Roman" w:eastAsia="Times New Roman" w:hAnsi="Times New Roman" w:cs="Times New Roman"/>
          <w:sz w:val="20"/>
          <w:szCs w:val="20"/>
          <w:lang w:val="fi-FI" w:eastAsia="et-EE"/>
        </w:rPr>
      </w:pPr>
      <w:proofErr w:type="spellStart"/>
      <w:r w:rsidRPr="009949FA">
        <w:rPr>
          <w:rFonts w:ascii="Times New Roman" w:eastAsia="Times New Roman" w:hAnsi="Times New Roman" w:cs="Times New Roman"/>
          <w:sz w:val="20"/>
          <w:szCs w:val="20"/>
          <w:lang w:val="fi-FI" w:eastAsia="et-EE"/>
        </w:rPr>
        <w:t>eurodes</w:t>
      </w:r>
      <w:proofErr w:type="spellEnd"/>
    </w:p>
    <w:tbl>
      <w:tblPr>
        <w:tblW w:w="9798" w:type="dxa"/>
        <w:tblInd w:w="55" w:type="dxa"/>
        <w:tblCellMar>
          <w:left w:w="70" w:type="dxa"/>
          <w:right w:w="70" w:type="dxa"/>
        </w:tblCellMar>
        <w:tblLook w:val="04A0" w:firstRow="1" w:lastRow="0" w:firstColumn="1" w:lastColumn="0" w:noHBand="0" w:noVBand="1"/>
      </w:tblPr>
      <w:tblGrid>
        <w:gridCol w:w="2842"/>
        <w:gridCol w:w="1244"/>
        <w:gridCol w:w="1256"/>
        <w:gridCol w:w="1362"/>
        <w:gridCol w:w="1599"/>
        <w:gridCol w:w="1495"/>
      </w:tblGrid>
      <w:tr w:rsidR="00DA4D68" w:rsidRPr="00DA4D68" w:rsidTr="00A56A76">
        <w:trPr>
          <w:trHeight w:val="615"/>
        </w:trPr>
        <w:tc>
          <w:tcPr>
            <w:tcW w:w="2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Asutuse nimetus</w:t>
            </w:r>
          </w:p>
        </w:tc>
        <w:tc>
          <w:tcPr>
            <w:tcW w:w="1246" w:type="dxa"/>
            <w:tcBorders>
              <w:top w:val="single" w:sz="4" w:space="0" w:color="auto"/>
              <w:left w:val="nil"/>
              <w:bottom w:val="single" w:sz="4" w:space="0" w:color="auto"/>
              <w:right w:val="single" w:sz="4" w:space="0" w:color="auto"/>
            </w:tcBorders>
            <w:shd w:val="clear" w:color="000000" w:fill="FFFFFF"/>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 xml:space="preserve">Põhieelarve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Laenu arvelt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Riigieelarvest</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sihtotstarbelised toetused</w:t>
            </w:r>
          </w:p>
        </w:tc>
        <w:tc>
          <w:tcPr>
            <w:tcW w:w="1520" w:type="dxa"/>
            <w:tcBorders>
              <w:top w:val="single" w:sz="4" w:space="0" w:color="auto"/>
              <w:left w:val="nil"/>
              <w:bottom w:val="single" w:sz="4" w:space="0" w:color="auto"/>
              <w:right w:val="single" w:sz="4" w:space="0" w:color="auto"/>
            </w:tcBorders>
            <w:shd w:val="clear" w:color="000000" w:fill="FFFFFF"/>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2016a. eelarve  kokku</w:t>
            </w:r>
          </w:p>
        </w:tc>
      </w:tr>
      <w:tr w:rsidR="00DA4D68" w:rsidRPr="00DA4D68" w:rsidTr="00A56A76">
        <w:trPr>
          <w:trHeight w:val="56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 xml:space="preserve"> Narva Linnavalitsuse Kultuuriosakond</w:t>
            </w:r>
          </w:p>
        </w:tc>
        <w:tc>
          <w:tcPr>
            <w:tcW w:w="124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21 061 255</w:t>
            </w: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20 771</w:t>
            </w: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9 133 644</w:t>
            </w:r>
          </w:p>
        </w:tc>
        <w:tc>
          <w:tcPr>
            <w:tcW w:w="160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803 256</w:t>
            </w:r>
          </w:p>
        </w:tc>
        <w:tc>
          <w:tcPr>
            <w:tcW w:w="152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31 018 926</w:t>
            </w:r>
          </w:p>
        </w:tc>
      </w:tr>
      <w:tr w:rsidR="00DA4D68" w:rsidRPr="00DA4D68" w:rsidTr="00A56A76">
        <w:trPr>
          <w:trHeight w:val="28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 xml:space="preserve"> Narva linna Sotsiaalabiamet</w:t>
            </w:r>
          </w:p>
        </w:tc>
        <w:tc>
          <w:tcPr>
            <w:tcW w:w="124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4 882 013</w:t>
            </w:r>
          </w:p>
        </w:tc>
        <w:tc>
          <w:tcPr>
            <w:tcW w:w="1276" w:type="dxa"/>
            <w:tcBorders>
              <w:top w:val="nil"/>
              <w:left w:val="nil"/>
              <w:bottom w:val="single" w:sz="4" w:space="0" w:color="auto"/>
              <w:right w:val="single" w:sz="4" w:space="0" w:color="auto"/>
            </w:tcBorders>
            <w:shd w:val="clear" w:color="auto" w:fill="auto"/>
            <w:vAlign w:val="center"/>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1 853 174</w:t>
            </w:r>
          </w:p>
        </w:tc>
        <w:tc>
          <w:tcPr>
            <w:tcW w:w="160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15 275</w:t>
            </w:r>
          </w:p>
        </w:tc>
        <w:tc>
          <w:tcPr>
            <w:tcW w:w="152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6 750 462</w:t>
            </w:r>
          </w:p>
        </w:tc>
      </w:tr>
      <w:tr w:rsidR="00DA4D68" w:rsidRPr="00DA4D68" w:rsidTr="00A56A76">
        <w:trPr>
          <w:trHeight w:val="28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Narva Linnavolikogu kantselei</w:t>
            </w:r>
          </w:p>
        </w:tc>
        <w:tc>
          <w:tcPr>
            <w:tcW w:w="124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437 744</w:t>
            </w:r>
          </w:p>
        </w:tc>
        <w:tc>
          <w:tcPr>
            <w:tcW w:w="1276" w:type="dxa"/>
            <w:tcBorders>
              <w:top w:val="nil"/>
              <w:left w:val="nil"/>
              <w:bottom w:val="single" w:sz="4" w:space="0" w:color="auto"/>
              <w:right w:val="single" w:sz="4" w:space="0" w:color="auto"/>
            </w:tcBorders>
            <w:shd w:val="clear" w:color="auto" w:fill="auto"/>
            <w:vAlign w:val="center"/>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vAlign w:val="center"/>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60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52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437 744</w:t>
            </w:r>
          </w:p>
        </w:tc>
      </w:tr>
      <w:tr w:rsidR="00DA4D68" w:rsidRPr="00DA4D68" w:rsidTr="00A56A76">
        <w:trPr>
          <w:trHeight w:val="28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 xml:space="preserve">Narva Linnakantselei </w:t>
            </w:r>
          </w:p>
        </w:tc>
        <w:tc>
          <w:tcPr>
            <w:tcW w:w="124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1 243 166</w:t>
            </w:r>
          </w:p>
        </w:tc>
        <w:tc>
          <w:tcPr>
            <w:tcW w:w="1276" w:type="dxa"/>
            <w:tcBorders>
              <w:top w:val="nil"/>
              <w:left w:val="nil"/>
              <w:bottom w:val="single" w:sz="4" w:space="0" w:color="auto"/>
              <w:right w:val="single" w:sz="4" w:space="0" w:color="auto"/>
            </w:tcBorders>
            <w:shd w:val="clear" w:color="auto" w:fill="auto"/>
            <w:vAlign w:val="center"/>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vAlign w:val="center"/>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60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7 069</w:t>
            </w:r>
          </w:p>
        </w:tc>
        <w:tc>
          <w:tcPr>
            <w:tcW w:w="152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1 250 235</w:t>
            </w:r>
          </w:p>
        </w:tc>
      </w:tr>
      <w:tr w:rsidR="00DA4D68" w:rsidRPr="00DA4D68" w:rsidTr="00A56A76">
        <w:trPr>
          <w:trHeight w:val="112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DA4D68" w:rsidRDefault="00DA4D68" w:rsidP="00DA4D68">
            <w:pPr>
              <w:spacing w:after="0" w:line="240" w:lineRule="auto"/>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 xml:space="preserve"> Narva Linnavalitsuse Rahandusamet </w:t>
            </w:r>
          </w:p>
          <w:p w:rsidR="00DA4D68" w:rsidRPr="00DA4D68" w:rsidRDefault="00DA4D68" w:rsidP="00DA4D68">
            <w:pPr>
              <w:spacing w:after="0" w:line="240" w:lineRule="auto"/>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s h</w:t>
            </w:r>
            <w:r>
              <w:rPr>
                <w:rFonts w:ascii="Times New Roman" w:eastAsia="Times New Roman" w:hAnsi="Times New Roman" w:cs="Times New Roman"/>
                <w:lang w:eastAsia="et-EE"/>
              </w:rPr>
              <w:t xml:space="preserve"> l</w:t>
            </w:r>
            <w:r w:rsidRPr="00DA4D68">
              <w:rPr>
                <w:rFonts w:ascii="Times New Roman" w:eastAsia="Times New Roman" w:hAnsi="Times New Roman" w:cs="Times New Roman"/>
                <w:lang w:eastAsia="et-EE"/>
              </w:rPr>
              <w:t>aenude tagastamine ja intressi ta</w:t>
            </w:r>
            <w:r>
              <w:rPr>
                <w:rFonts w:ascii="Times New Roman" w:eastAsia="Times New Roman" w:hAnsi="Times New Roman" w:cs="Times New Roman"/>
                <w:lang w:eastAsia="et-EE"/>
              </w:rPr>
              <w:t>su</w:t>
            </w:r>
            <w:r w:rsidRPr="00DA4D68">
              <w:rPr>
                <w:rFonts w:ascii="Times New Roman" w:eastAsia="Times New Roman" w:hAnsi="Times New Roman" w:cs="Times New Roman"/>
                <w:lang w:eastAsia="et-EE"/>
              </w:rPr>
              <w:t>mine</w:t>
            </w:r>
          </w:p>
        </w:tc>
        <w:tc>
          <w:tcPr>
            <w:tcW w:w="124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10 755 457</w:t>
            </w:r>
          </w:p>
        </w:tc>
        <w:tc>
          <w:tcPr>
            <w:tcW w:w="1276" w:type="dxa"/>
            <w:tcBorders>
              <w:top w:val="nil"/>
              <w:left w:val="nil"/>
              <w:bottom w:val="single" w:sz="4" w:space="0" w:color="auto"/>
              <w:right w:val="single" w:sz="4" w:space="0" w:color="auto"/>
            </w:tcBorders>
            <w:shd w:val="clear" w:color="auto" w:fill="auto"/>
            <w:vAlign w:val="center"/>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vAlign w:val="center"/>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60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13 994</w:t>
            </w:r>
          </w:p>
        </w:tc>
        <w:tc>
          <w:tcPr>
            <w:tcW w:w="152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10 769 451</w:t>
            </w:r>
          </w:p>
        </w:tc>
      </w:tr>
      <w:tr w:rsidR="00DA4D68" w:rsidRPr="00DA4D68" w:rsidTr="00A56A76">
        <w:trPr>
          <w:trHeight w:val="84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Narva Linn</w:t>
            </w:r>
            <w:r>
              <w:rPr>
                <w:rFonts w:ascii="Times New Roman" w:eastAsia="Times New Roman" w:hAnsi="Times New Roman" w:cs="Times New Roman"/>
                <w:lang w:eastAsia="et-EE"/>
              </w:rPr>
              <w:t>avalitsuse</w:t>
            </w:r>
            <w:r w:rsidRPr="00DA4D68">
              <w:rPr>
                <w:rFonts w:ascii="Times New Roman" w:eastAsia="Times New Roman" w:hAnsi="Times New Roman" w:cs="Times New Roman"/>
                <w:lang w:eastAsia="et-EE"/>
              </w:rPr>
              <w:t xml:space="preserve"> Arhitektuuri- ja Linnaplaneerimise Amet</w:t>
            </w:r>
          </w:p>
        </w:tc>
        <w:tc>
          <w:tcPr>
            <w:tcW w:w="124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7 333 485</w:t>
            </w: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5E682F">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6</w:t>
            </w:r>
            <w:r w:rsidR="005E682F">
              <w:rPr>
                <w:rFonts w:ascii="Times New Roman" w:eastAsia="Times New Roman" w:hAnsi="Times New Roman" w:cs="Times New Roman"/>
                <w:lang w:eastAsia="et-EE"/>
              </w:rPr>
              <w:t> 509 459</w:t>
            </w: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504 019</w:t>
            </w:r>
          </w:p>
        </w:tc>
        <w:tc>
          <w:tcPr>
            <w:tcW w:w="160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60 798</w:t>
            </w:r>
          </w:p>
        </w:tc>
        <w:tc>
          <w:tcPr>
            <w:tcW w:w="152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5E682F">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14</w:t>
            </w:r>
            <w:r w:rsidR="005E682F">
              <w:rPr>
                <w:rFonts w:ascii="Times New Roman" w:eastAsia="Times New Roman" w:hAnsi="Times New Roman" w:cs="Times New Roman"/>
                <w:lang w:eastAsia="et-EE"/>
              </w:rPr>
              <w:t> 407 761</w:t>
            </w:r>
          </w:p>
        </w:tc>
      </w:tr>
      <w:tr w:rsidR="00DA4D68" w:rsidRPr="00DA4D68" w:rsidTr="00A56A76">
        <w:trPr>
          <w:trHeight w:val="56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 xml:space="preserve"> Narva Linna Arenduse ja Ökonoomika Amet</w:t>
            </w:r>
          </w:p>
        </w:tc>
        <w:tc>
          <w:tcPr>
            <w:tcW w:w="124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1 039 144</w:t>
            </w: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5E682F">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w:t>
            </w:r>
            <w:r w:rsidR="005E682F">
              <w:rPr>
                <w:rFonts w:ascii="Times New Roman" w:eastAsia="Times New Roman" w:hAnsi="Times New Roman" w:cs="Times New Roman"/>
                <w:lang w:eastAsia="et-EE"/>
              </w:rPr>
              <w:t> 313 154</w:t>
            </w: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60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113 795</w:t>
            </w:r>
          </w:p>
        </w:tc>
        <w:tc>
          <w:tcPr>
            <w:tcW w:w="1520" w:type="dxa"/>
            <w:tcBorders>
              <w:top w:val="nil"/>
              <w:left w:val="nil"/>
              <w:bottom w:val="single" w:sz="4" w:space="0" w:color="auto"/>
              <w:right w:val="single" w:sz="4" w:space="0" w:color="auto"/>
            </w:tcBorders>
            <w:shd w:val="clear" w:color="auto" w:fill="auto"/>
            <w:vAlign w:val="center"/>
            <w:hideMark/>
          </w:tcPr>
          <w:p w:rsidR="00DA4D68" w:rsidRPr="00DA4D68" w:rsidRDefault="005E682F" w:rsidP="00DA4D68">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2 466 093</w:t>
            </w:r>
          </w:p>
        </w:tc>
      </w:tr>
      <w:tr w:rsidR="00DA4D68" w:rsidRPr="00DA4D68" w:rsidTr="00A56A76">
        <w:trPr>
          <w:trHeight w:val="28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 xml:space="preserve"> Reservfond</w:t>
            </w:r>
          </w:p>
        </w:tc>
        <w:tc>
          <w:tcPr>
            <w:tcW w:w="124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14 015</w:t>
            </w: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60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p>
        </w:tc>
        <w:tc>
          <w:tcPr>
            <w:tcW w:w="152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lang w:eastAsia="et-EE"/>
              </w:rPr>
            </w:pPr>
            <w:r w:rsidRPr="00DA4D68">
              <w:rPr>
                <w:rFonts w:ascii="Times New Roman" w:eastAsia="Times New Roman" w:hAnsi="Times New Roman" w:cs="Times New Roman"/>
                <w:lang w:eastAsia="et-EE"/>
              </w:rPr>
              <w:t>14 015</w:t>
            </w:r>
          </w:p>
        </w:tc>
      </w:tr>
      <w:tr w:rsidR="00DA4D68" w:rsidRPr="00DA4D68" w:rsidTr="00A56A76">
        <w:trPr>
          <w:trHeight w:val="28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rPr>
                <w:rFonts w:ascii="Times New Roman" w:eastAsia="Times New Roman" w:hAnsi="Times New Roman" w:cs="Times New Roman"/>
                <w:b/>
                <w:lang w:eastAsia="et-EE"/>
              </w:rPr>
            </w:pPr>
            <w:r w:rsidRPr="00DA4D68">
              <w:rPr>
                <w:rFonts w:ascii="Times New Roman" w:eastAsia="Times New Roman" w:hAnsi="Times New Roman" w:cs="Times New Roman"/>
                <w:b/>
                <w:lang w:eastAsia="et-EE"/>
              </w:rPr>
              <w:t>Kokku</w:t>
            </w:r>
          </w:p>
        </w:tc>
        <w:tc>
          <w:tcPr>
            <w:tcW w:w="124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b/>
                <w:lang w:eastAsia="et-EE"/>
              </w:rPr>
            </w:pPr>
            <w:r w:rsidRPr="00DA4D68">
              <w:rPr>
                <w:rFonts w:ascii="Times New Roman" w:eastAsia="Times New Roman" w:hAnsi="Times New Roman" w:cs="Times New Roman"/>
                <w:b/>
                <w:lang w:eastAsia="et-EE"/>
              </w:rPr>
              <w:t>46 766 279</w:t>
            </w: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b/>
                <w:lang w:eastAsia="et-EE"/>
              </w:rPr>
            </w:pPr>
            <w:r w:rsidRPr="00DA4D68">
              <w:rPr>
                <w:rFonts w:ascii="Times New Roman" w:eastAsia="Times New Roman" w:hAnsi="Times New Roman" w:cs="Times New Roman"/>
                <w:b/>
                <w:lang w:eastAsia="et-EE"/>
              </w:rPr>
              <w:t>7 843 384</w:t>
            </w:r>
          </w:p>
        </w:tc>
        <w:tc>
          <w:tcPr>
            <w:tcW w:w="1276"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b/>
                <w:lang w:eastAsia="et-EE"/>
              </w:rPr>
            </w:pPr>
            <w:r w:rsidRPr="00DA4D68">
              <w:rPr>
                <w:rFonts w:ascii="Times New Roman" w:eastAsia="Times New Roman" w:hAnsi="Times New Roman" w:cs="Times New Roman"/>
                <w:b/>
                <w:lang w:eastAsia="et-EE"/>
              </w:rPr>
              <w:t>11 490 837</w:t>
            </w:r>
          </w:p>
        </w:tc>
        <w:tc>
          <w:tcPr>
            <w:tcW w:w="160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b/>
                <w:lang w:eastAsia="et-EE"/>
              </w:rPr>
            </w:pPr>
            <w:r w:rsidRPr="00DA4D68">
              <w:rPr>
                <w:rFonts w:ascii="Times New Roman" w:eastAsia="Times New Roman" w:hAnsi="Times New Roman" w:cs="Times New Roman"/>
                <w:b/>
                <w:lang w:eastAsia="et-EE"/>
              </w:rPr>
              <w:t>1 014 187</w:t>
            </w:r>
          </w:p>
        </w:tc>
        <w:tc>
          <w:tcPr>
            <w:tcW w:w="1520" w:type="dxa"/>
            <w:tcBorders>
              <w:top w:val="nil"/>
              <w:left w:val="nil"/>
              <w:bottom w:val="single" w:sz="4" w:space="0" w:color="auto"/>
              <w:right w:val="single" w:sz="4" w:space="0" w:color="auto"/>
            </w:tcBorders>
            <w:shd w:val="clear" w:color="auto" w:fill="auto"/>
            <w:vAlign w:val="center"/>
            <w:hideMark/>
          </w:tcPr>
          <w:p w:rsidR="00DA4D68" w:rsidRPr="00DA4D68" w:rsidRDefault="00DA4D68" w:rsidP="00DA4D68">
            <w:pPr>
              <w:spacing w:after="0" w:line="240" w:lineRule="auto"/>
              <w:jc w:val="center"/>
              <w:rPr>
                <w:rFonts w:ascii="Times New Roman" w:eastAsia="Times New Roman" w:hAnsi="Times New Roman" w:cs="Times New Roman"/>
                <w:b/>
                <w:lang w:eastAsia="et-EE"/>
              </w:rPr>
            </w:pPr>
            <w:r w:rsidRPr="00DA4D68">
              <w:rPr>
                <w:rFonts w:ascii="Times New Roman" w:eastAsia="Times New Roman" w:hAnsi="Times New Roman" w:cs="Times New Roman"/>
                <w:b/>
                <w:lang w:eastAsia="et-EE"/>
              </w:rPr>
              <w:t>67 114 687</w:t>
            </w:r>
          </w:p>
        </w:tc>
      </w:tr>
    </w:tbl>
    <w:p w:rsidR="001B459B" w:rsidRPr="009949FA" w:rsidRDefault="001B459B" w:rsidP="009949FA">
      <w:pPr>
        <w:spacing w:after="0" w:line="240" w:lineRule="auto"/>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3</w:t>
      </w:r>
    </w:p>
    <w:p w:rsidR="009949FA" w:rsidRPr="009949FA" w:rsidRDefault="009949FA" w:rsidP="009949FA">
      <w:pPr>
        <w:keepNext/>
        <w:spacing w:before="240" w:after="60" w:line="240" w:lineRule="auto"/>
        <w:outlineLvl w:val="1"/>
        <w:rPr>
          <w:rFonts w:ascii="Times New Roman" w:eastAsia="Times New Roman" w:hAnsi="Times New Roman" w:cs="Arial"/>
          <w:b/>
          <w:bCs/>
          <w:sz w:val="24"/>
          <w:szCs w:val="28"/>
          <w:lang w:val="fi-FI"/>
        </w:rPr>
      </w:pPr>
      <w:bookmarkStart w:id="1" w:name="_Toc341613544"/>
      <w:proofErr w:type="spellStart"/>
      <w:r w:rsidRPr="009949FA">
        <w:rPr>
          <w:rFonts w:ascii="Times New Roman" w:eastAsia="Times New Roman" w:hAnsi="Times New Roman" w:cs="Arial"/>
          <w:b/>
          <w:bCs/>
          <w:sz w:val="24"/>
          <w:szCs w:val="28"/>
          <w:lang w:val="fi-FI"/>
        </w:rPr>
        <w:t>Narva</w:t>
      </w:r>
      <w:proofErr w:type="spellEnd"/>
      <w:r w:rsidRPr="009949FA">
        <w:rPr>
          <w:rFonts w:ascii="Times New Roman" w:eastAsia="Times New Roman" w:hAnsi="Times New Roman" w:cs="Arial"/>
          <w:b/>
          <w:bCs/>
          <w:sz w:val="24"/>
          <w:szCs w:val="28"/>
          <w:lang w:val="fi-FI"/>
        </w:rPr>
        <w:t xml:space="preserve"> linna 2016.aasta </w:t>
      </w:r>
      <w:proofErr w:type="spellStart"/>
      <w:r w:rsidRPr="009949FA">
        <w:rPr>
          <w:rFonts w:ascii="Times New Roman" w:eastAsia="Times New Roman" w:hAnsi="Times New Roman" w:cs="Arial"/>
          <w:b/>
          <w:bCs/>
          <w:sz w:val="24"/>
          <w:szCs w:val="28"/>
          <w:lang w:val="fi-FI"/>
        </w:rPr>
        <w:t>finantseerimistegevuse</w:t>
      </w:r>
      <w:proofErr w:type="spellEnd"/>
      <w:r w:rsidRPr="009949FA">
        <w:rPr>
          <w:rFonts w:ascii="Times New Roman" w:eastAsia="Times New Roman" w:hAnsi="Times New Roman" w:cs="Arial"/>
          <w:b/>
          <w:bCs/>
          <w:sz w:val="24"/>
          <w:szCs w:val="28"/>
          <w:lang w:val="fi-FI"/>
        </w:rPr>
        <w:t xml:space="preserve"> </w:t>
      </w:r>
      <w:proofErr w:type="spellStart"/>
      <w:r w:rsidRPr="009949FA">
        <w:rPr>
          <w:rFonts w:ascii="Times New Roman" w:eastAsia="Times New Roman" w:hAnsi="Times New Roman" w:cs="Arial"/>
          <w:b/>
          <w:bCs/>
          <w:sz w:val="24"/>
          <w:szCs w:val="28"/>
          <w:lang w:val="fi-FI"/>
        </w:rPr>
        <w:t>eelarve</w:t>
      </w:r>
      <w:proofErr w:type="spellEnd"/>
    </w:p>
    <w:p w:rsidR="009949FA" w:rsidRP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proofErr w:type="spellStart"/>
      <w:r w:rsidRPr="009949FA">
        <w:rPr>
          <w:rFonts w:ascii="Times New Roman" w:eastAsia="Times New Roman" w:hAnsi="Times New Roman" w:cs="Times New Roman"/>
          <w:sz w:val="20"/>
          <w:szCs w:val="20"/>
          <w:lang w:val="fi-FI"/>
        </w:rPr>
        <w:t>eurodes</w:t>
      </w:r>
      <w:proofErr w:type="spellEnd"/>
    </w:p>
    <w:tbl>
      <w:tblPr>
        <w:tblW w:w="10492" w:type="dxa"/>
        <w:tblInd w:w="55" w:type="dxa"/>
        <w:tblCellMar>
          <w:left w:w="70" w:type="dxa"/>
          <w:right w:w="70" w:type="dxa"/>
        </w:tblCellMar>
        <w:tblLook w:val="04A0" w:firstRow="1" w:lastRow="0" w:firstColumn="1" w:lastColumn="0" w:noHBand="0" w:noVBand="1"/>
      </w:tblPr>
      <w:tblGrid>
        <w:gridCol w:w="680"/>
        <w:gridCol w:w="4722"/>
        <w:gridCol w:w="1888"/>
        <w:gridCol w:w="1827"/>
        <w:gridCol w:w="1546"/>
      </w:tblGrid>
      <w:tr w:rsidR="00A4141A" w:rsidRPr="00351C47" w:rsidTr="00A4141A">
        <w:trPr>
          <w:trHeight w:val="290"/>
        </w:trPr>
        <w:tc>
          <w:tcPr>
            <w:tcW w:w="540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bookmarkEnd w:id="1"/>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 xml:space="preserve">Kohustuste (laenude) võtmine kokku  </w:t>
            </w:r>
          </w:p>
        </w:tc>
        <w:tc>
          <w:tcPr>
            <w:tcW w:w="5090" w:type="dxa"/>
            <w:gridSpan w:val="3"/>
            <w:tcBorders>
              <w:top w:val="single" w:sz="4" w:space="0" w:color="auto"/>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b/>
                <w:bCs/>
                <w:lang w:eastAsia="et-EE"/>
              </w:rPr>
            </w:pPr>
            <w:r w:rsidRPr="00351C47">
              <w:rPr>
                <w:rFonts w:ascii="Times New Roman" w:eastAsia="Times New Roman" w:hAnsi="Times New Roman" w:cs="Times New Roman"/>
                <w:b/>
                <w:bCs/>
                <w:lang w:eastAsia="et-EE"/>
              </w:rPr>
              <w:t xml:space="preserve">2016.a eelarve </w:t>
            </w:r>
          </w:p>
        </w:tc>
      </w:tr>
      <w:tr w:rsidR="00A4141A" w:rsidRPr="00351C47" w:rsidTr="00A4141A">
        <w:trPr>
          <w:trHeight w:val="290"/>
        </w:trPr>
        <w:tc>
          <w:tcPr>
            <w:tcW w:w="5402"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4141A" w:rsidRPr="00351C47" w:rsidRDefault="00A4141A" w:rsidP="00A4141A">
            <w:pPr>
              <w:spacing w:after="0" w:line="240" w:lineRule="auto"/>
              <w:rPr>
                <w:rFonts w:ascii="Times New Roman" w:eastAsia="Times New Roman" w:hAnsi="Times New Roman" w:cs="Times New Roman"/>
                <w:b/>
                <w:bCs/>
                <w:color w:val="000000"/>
                <w:lang w:eastAsia="et-EE"/>
              </w:rPr>
            </w:pPr>
          </w:p>
        </w:tc>
        <w:tc>
          <w:tcPr>
            <w:tcW w:w="1820" w:type="dxa"/>
            <w:tcBorders>
              <w:top w:val="nil"/>
              <w:left w:val="nil"/>
              <w:bottom w:val="nil"/>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omafinantseerimine</w:t>
            </w:r>
          </w:p>
        </w:tc>
        <w:tc>
          <w:tcPr>
            <w:tcW w:w="1724" w:type="dxa"/>
            <w:tcBorders>
              <w:top w:val="nil"/>
              <w:left w:val="nil"/>
              <w:bottom w:val="nil"/>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sildfinantseerimine</w:t>
            </w:r>
          </w:p>
        </w:tc>
        <w:tc>
          <w:tcPr>
            <w:tcW w:w="1546" w:type="dxa"/>
            <w:tcBorders>
              <w:top w:val="nil"/>
              <w:left w:val="nil"/>
              <w:bottom w:val="nil"/>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kokku</w:t>
            </w:r>
          </w:p>
        </w:tc>
      </w:tr>
      <w:tr w:rsidR="00A4141A" w:rsidRPr="00351C47" w:rsidTr="00A4141A">
        <w:trPr>
          <w:trHeight w:val="300"/>
        </w:trPr>
        <w:tc>
          <w:tcPr>
            <w:tcW w:w="680" w:type="dxa"/>
            <w:tcBorders>
              <w:top w:val="nil"/>
              <w:left w:val="single" w:sz="4" w:space="0" w:color="auto"/>
              <w:bottom w:val="single" w:sz="4" w:space="0" w:color="auto"/>
              <w:right w:val="single" w:sz="4" w:space="0" w:color="auto"/>
            </w:tcBorders>
            <w:shd w:val="clear" w:color="auto" w:fill="auto"/>
            <w:noWrap/>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w:t>
            </w:r>
          </w:p>
        </w:tc>
        <w:tc>
          <w:tcPr>
            <w:tcW w:w="4722" w:type="dxa"/>
            <w:tcBorders>
              <w:top w:val="nil"/>
              <w:left w:val="nil"/>
              <w:bottom w:val="single" w:sz="4" w:space="0" w:color="auto"/>
              <w:right w:val="single" w:sz="4" w:space="0" w:color="auto"/>
            </w:tcBorders>
            <w:shd w:val="clear" w:color="auto" w:fill="auto"/>
            <w:noWrap/>
            <w:hideMark/>
          </w:tcPr>
          <w:p w:rsidR="00A4141A" w:rsidRPr="00351C47" w:rsidRDefault="00A4141A" w:rsidP="00A4141A">
            <w:pPr>
              <w:spacing w:after="0" w:line="240" w:lineRule="auto"/>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lang w:eastAsia="et-EE"/>
              </w:rPr>
            </w:pPr>
            <w:r w:rsidRPr="00351C47">
              <w:rPr>
                <w:rFonts w:ascii="Times New Roman" w:eastAsia="Times New Roman" w:hAnsi="Times New Roman" w:cs="Times New Roman"/>
                <w:b/>
                <w:bCs/>
                <w:lang w:eastAsia="et-EE"/>
              </w:rPr>
              <w:t>7 732 384</w:t>
            </w:r>
          </w:p>
        </w:tc>
        <w:tc>
          <w:tcPr>
            <w:tcW w:w="1724" w:type="dxa"/>
            <w:tcBorders>
              <w:top w:val="single" w:sz="4" w:space="0" w:color="auto"/>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lang w:eastAsia="et-EE"/>
              </w:rPr>
            </w:pPr>
            <w:r w:rsidRPr="00351C47">
              <w:rPr>
                <w:rFonts w:ascii="Times New Roman" w:eastAsia="Times New Roman" w:hAnsi="Times New Roman" w:cs="Times New Roman"/>
                <w:b/>
                <w:bCs/>
                <w:lang w:eastAsia="et-EE"/>
              </w:rPr>
              <w:t>111 000</w:t>
            </w:r>
          </w:p>
        </w:tc>
        <w:tc>
          <w:tcPr>
            <w:tcW w:w="1546" w:type="dxa"/>
            <w:tcBorders>
              <w:top w:val="single" w:sz="4" w:space="0" w:color="auto"/>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lang w:eastAsia="et-EE"/>
              </w:rPr>
            </w:pPr>
            <w:r w:rsidRPr="00351C47">
              <w:rPr>
                <w:rFonts w:ascii="Times New Roman" w:eastAsia="Times New Roman" w:hAnsi="Times New Roman" w:cs="Times New Roman"/>
                <w:b/>
                <w:bCs/>
                <w:lang w:eastAsia="et-EE"/>
              </w:rPr>
              <w:t>7 843 384</w:t>
            </w:r>
          </w:p>
        </w:tc>
      </w:tr>
      <w:tr w:rsidR="00A4141A" w:rsidRPr="00351C47" w:rsidTr="00A4141A">
        <w:trPr>
          <w:trHeight w:val="300"/>
        </w:trPr>
        <w:tc>
          <w:tcPr>
            <w:tcW w:w="680" w:type="dxa"/>
            <w:tcBorders>
              <w:top w:val="nil"/>
              <w:left w:val="single" w:sz="4" w:space="0" w:color="auto"/>
              <w:bottom w:val="single" w:sz="4" w:space="0" w:color="auto"/>
              <w:right w:val="single" w:sz="4" w:space="0" w:color="auto"/>
            </w:tcBorders>
            <w:shd w:val="clear" w:color="auto" w:fill="auto"/>
            <w:noWrap/>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w:t>
            </w:r>
          </w:p>
        </w:tc>
        <w:tc>
          <w:tcPr>
            <w:tcW w:w="4722" w:type="dxa"/>
            <w:tcBorders>
              <w:top w:val="nil"/>
              <w:left w:val="nil"/>
              <w:bottom w:val="nil"/>
              <w:right w:val="nil"/>
            </w:tcBorders>
            <w:shd w:val="clear" w:color="auto" w:fill="auto"/>
            <w:noWrap/>
            <w:hideMark/>
          </w:tcPr>
          <w:p w:rsidR="00A4141A" w:rsidRPr="00351C47" w:rsidRDefault="00A4141A" w:rsidP="00A4141A">
            <w:pPr>
              <w:spacing w:after="0" w:line="240" w:lineRule="auto"/>
              <w:rPr>
                <w:rFonts w:ascii="Times New Roman" w:eastAsia="Times New Roman" w:hAnsi="Times New Roman" w:cs="Times New Roman"/>
                <w:lang w:eastAsia="et-EE"/>
              </w:rPr>
            </w:pPr>
          </w:p>
        </w:tc>
        <w:tc>
          <w:tcPr>
            <w:tcW w:w="1820" w:type="dxa"/>
            <w:tcBorders>
              <w:top w:val="nil"/>
              <w:left w:val="single" w:sz="4" w:space="0" w:color="auto"/>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omafinantseerimine</w:t>
            </w:r>
          </w:p>
        </w:tc>
        <w:tc>
          <w:tcPr>
            <w:tcW w:w="1724"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sildfinantseerimine</w:t>
            </w:r>
          </w:p>
        </w:tc>
        <w:tc>
          <w:tcPr>
            <w:tcW w:w="1546"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kokku</w:t>
            </w:r>
          </w:p>
        </w:tc>
      </w:tr>
      <w:tr w:rsidR="00A4141A" w:rsidRPr="00351C47" w:rsidTr="00A4141A">
        <w:trPr>
          <w:trHeight w:val="29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b/>
                <w:bCs/>
                <w:lang w:eastAsia="et-EE"/>
              </w:rPr>
            </w:pPr>
            <w:r w:rsidRPr="00351C47">
              <w:rPr>
                <w:rFonts w:ascii="Times New Roman" w:eastAsia="Times New Roman" w:hAnsi="Times New Roman" w:cs="Times New Roman"/>
                <w:b/>
                <w:bCs/>
                <w:lang w:eastAsia="et-EE"/>
              </w:rPr>
              <w:t>1</w:t>
            </w:r>
          </w:p>
        </w:tc>
        <w:tc>
          <w:tcPr>
            <w:tcW w:w="4722" w:type="dxa"/>
            <w:tcBorders>
              <w:top w:val="single" w:sz="4" w:space="0" w:color="auto"/>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Narva Linna Arenduse ja Ökonoomika Amet</w:t>
            </w:r>
          </w:p>
        </w:tc>
        <w:tc>
          <w:tcPr>
            <w:tcW w:w="1820"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1 202 154</w:t>
            </w:r>
          </w:p>
        </w:tc>
        <w:tc>
          <w:tcPr>
            <w:tcW w:w="1724"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111 000</w:t>
            </w:r>
          </w:p>
        </w:tc>
        <w:tc>
          <w:tcPr>
            <w:tcW w:w="1546"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1 313 154</w:t>
            </w:r>
          </w:p>
        </w:tc>
      </w:tr>
      <w:tr w:rsidR="00A4141A" w:rsidRPr="00351C47" w:rsidTr="00351C47">
        <w:trPr>
          <w:trHeight w:val="137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1.1</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Unikaalse piiriülese </w:t>
            </w:r>
            <w:proofErr w:type="spellStart"/>
            <w:r w:rsidRPr="00351C47">
              <w:rPr>
                <w:rFonts w:ascii="Times New Roman" w:eastAsia="Times New Roman" w:hAnsi="Times New Roman" w:cs="Times New Roman"/>
                <w:lang w:eastAsia="et-EE"/>
              </w:rPr>
              <w:t>Narva-Ivangorodi</w:t>
            </w:r>
            <w:proofErr w:type="spellEnd"/>
            <w:r w:rsidRPr="00351C47">
              <w:rPr>
                <w:rFonts w:ascii="Times New Roman" w:eastAsia="Times New Roman" w:hAnsi="Times New Roman" w:cs="Times New Roman"/>
                <w:lang w:eastAsia="et-EE"/>
              </w:rPr>
              <w:t xml:space="preserve"> kindluste ansambli kui ühtse kultuuri ja turismi objekti arendamine : Bastionide </w:t>
            </w:r>
            <w:proofErr w:type="spellStart"/>
            <w:r w:rsidRPr="00351C47">
              <w:rPr>
                <w:rFonts w:ascii="Times New Roman" w:eastAsia="Times New Roman" w:hAnsi="Times New Roman" w:cs="Times New Roman"/>
                <w:lang w:eastAsia="et-EE"/>
              </w:rPr>
              <w:t>Honor</w:t>
            </w:r>
            <w:proofErr w:type="spellEnd"/>
            <w:r w:rsidRPr="00351C47">
              <w:rPr>
                <w:rFonts w:ascii="Times New Roman" w:eastAsia="Times New Roman" w:hAnsi="Times New Roman" w:cs="Times New Roman"/>
                <w:lang w:eastAsia="et-EE"/>
              </w:rPr>
              <w:t xml:space="preserve"> ja Victoria vahelise </w:t>
            </w:r>
            <w:proofErr w:type="spellStart"/>
            <w:r w:rsidRPr="00351C47">
              <w:rPr>
                <w:rFonts w:ascii="Times New Roman" w:eastAsia="Times New Roman" w:hAnsi="Times New Roman" w:cs="Times New Roman"/>
                <w:lang w:eastAsia="et-EE"/>
              </w:rPr>
              <w:t>kurtiini</w:t>
            </w:r>
            <w:proofErr w:type="spellEnd"/>
            <w:r w:rsidRPr="00351C47">
              <w:rPr>
                <w:rFonts w:ascii="Times New Roman" w:eastAsia="Times New Roman" w:hAnsi="Times New Roman" w:cs="Times New Roman"/>
                <w:lang w:eastAsia="et-EE"/>
              </w:rPr>
              <w:t xml:space="preserve"> ehk vaate E restaureerimine; Bastionide </w:t>
            </w:r>
            <w:proofErr w:type="spellStart"/>
            <w:r w:rsidRPr="00351C47">
              <w:rPr>
                <w:rFonts w:ascii="Times New Roman" w:eastAsia="Times New Roman" w:hAnsi="Times New Roman" w:cs="Times New Roman"/>
                <w:lang w:eastAsia="et-EE"/>
              </w:rPr>
              <w:t>Honor</w:t>
            </w:r>
            <w:proofErr w:type="spellEnd"/>
            <w:r w:rsidRPr="00351C47">
              <w:rPr>
                <w:rFonts w:ascii="Times New Roman" w:eastAsia="Times New Roman" w:hAnsi="Times New Roman" w:cs="Times New Roman"/>
                <w:lang w:eastAsia="et-EE"/>
              </w:rPr>
              <w:t xml:space="preserve"> ja Victoria vahelise </w:t>
            </w:r>
            <w:proofErr w:type="spellStart"/>
            <w:r w:rsidRPr="00351C47">
              <w:rPr>
                <w:rFonts w:ascii="Times New Roman" w:eastAsia="Times New Roman" w:hAnsi="Times New Roman" w:cs="Times New Roman"/>
                <w:lang w:eastAsia="et-EE"/>
              </w:rPr>
              <w:t>kurtiini</w:t>
            </w:r>
            <w:proofErr w:type="spellEnd"/>
            <w:r w:rsidRPr="00351C47">
              <w:rPr>
                <w:rFonts w:ascii="Times New Roman" w:eastAsia="Times New Roman" w:hAnsi="Times New Roman" w:cs="Times New Roman"/>
                <w:lang w:eastAsia="et-EE"/>
              </w:rPr>
              <w:t xml:space="preserve"> alal olemasoleva ajaloolise kollektori/kaevu rekonstrueerimine, sh uuring ja projekteerimine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325 304</w:t>
            </w:r>
          </w:p>
        </w:tc>
        <w:tc>
          <w:tcPr>
            <w:tcW w:w="1724"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325 304</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1.2</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linna bussi- ja raudteejaama arendus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75 904</w:t>
            </w:r>
          </w:p>
        </w:tc>
        <w:tc>
          <w:tcPr>
            <w:tcW w:w="1724"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80 000</w:t>
            </w: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155 904</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1.3</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linnapiirkonna  jalg- ja jalgrattateede võrgustiku rajamine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284 196</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284 196</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1.4</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Väikesadamate võrgustiku arendamine (investeerimisprojekt)</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30 000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30 000</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1.5</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raekoja hoone ja platsi rekonstrueerimine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85 810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85 810</w:t>
            </w:r>
          </w:p>
        </w:tc>
      </w:tr>
      <w:tr w:rsidR="00A4141A" w:rsidRPr="00351C47" w:rsidTr="008C4631">
        <w:trPr>
          <w:trHeight w:val="297"/>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1.6</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TEN-T transiitteede rekonstrueerimine Narvas (Rahu tn - Kerese tn)</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250 000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250 000</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1.7</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Üldhaigla teenused: </w:t>
            </w:r>
            <w:proofErr w:type="spellStart"/>
            <w:r w:rsidRPr="00351C47">
              <w:rPr>
                <w:rFonts w:ascii="Times New Roman" w:eastAsia="Times New Roman" w:hAnsi="Times New Roman" w:cs="Times New Roman"/>
                <w:color w:val="000000"/>
                <w:lang w:eastAsia="et-EE"/>
              </w:rPr>
              <w:t>radiograafi</w:t>
            </w:r>
            <w:proofErr w:type="spellEnd"/>
            <w:r w:rsidRPr="00351C47">
              <w:rPr>
                <w:rFonts w:ascii="Times New Roman" w:eastAsia="Times New Roman" w:hAnsi="Times New Roman" w:cs="Times New Roman"/>
                <w:color w:val="000000"/>
                <w:lang w:eastAsia="et-EE"/>
              </w:rPr>
              <w:t xml:space="preserve"> väljavahetamine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84 000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84 000</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1.8</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Väikesadamad iga 30 miili kaugusel - elavdatud veeturismi teenuste arendamine Soome lahe idaosas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724"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31 000</w:t>
            </w: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31 000</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1.9</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Stockholmi platsi arhitektuuri ideekonkursi ettevalmistamine ja läbiviimine </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16 000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16 000</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1.10</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Pimeaia pargi rekonstrueerimine, II etapp</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15 940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15 940</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 1.11</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Narva jõe kanjoni maastikukaitseala tugimüüri ja </w:t>
            </w:r>
            <w:proofErr w:type="spellStart"/>
            <w:r w:rsidRPr="00351C47">
              <w:rPr>
                <w:rFonts w:ascii="Times New Roman" w:eastAsia="Times New Roman" w:hAnsi="Times New Roman" w:cs="Times New Roman"/>
                <w:color w:val="000000"/>
                <w:lang w:eastAsia="et-EE"/>
              </w:rPr>
              <w:t>Kreisbergi</w:t>
            </w:r>
            <w:proofErr w:type="spellEnd"/>
            <w:r w:rsidRPr="00351C47">
              <w:rPr>
                <w:rFonts w:ascii="Times New Roman" w:eastAsia="Times New Roman" w:hAnsi="Times New Roman" w:cs="Times New Roman"/>
                <w:color w:val="000000"/>
                <w:lang w:eastAsia="et-EE"/>
              </w:rPr>
              <w:t xml:space="preserve"> pargi rekonstrueerimise põhiprojekti koostamine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35 000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35 000</w:t>
            </w:r>
          </w:p>
        </w:tc>
      </w:tr>
      <w:tr w:rsidR="00A4141A" w:rsidRPr="00351C47" w:rsidTr="00A4141A">
        <w:trPr>
          <w:trHeight w:val="290"/>
        </w:trPr>
        <w:tc>
          <w:tcPr>
            <w:tcW w:w="680" w:type="dxa"/>
            <w:tcBorders>
              <w:top w:val="nil"/>
              <w:left w:val="single" w:sz="4" w:space="0" w:color="auto"/>
              <w:bottom w:val="single" w:sz="4" w:space="0" w:color="auto"/>
              <w:right w:val="single" w:sz="4" w:space="0" w:color="auto"/>
            </w:tcBorders>
            <w:shd w:val="clear" w:color="auto" w:fill="auto"/>
            <w:noWrap/>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w:t>
            </w:r>
          </w:p>
        </w:tc>
        <w:tc>
          <w:tcPr>
            <w:tcW w:w="4722" w:type="dxa"/>
            <w:tcBorders>
              <w:top w:val="nil"/>
              <w:left w:val="nil"/>
              <w:bottom w:val="nil"/>
              <w:right w:val="nil"/>
            </w:tcBorders>
            <w:shd w:val="clear" w:color="auto" w:fill="auto"/>
            <w:noWrap/>
            <w:hideMark/>
          </w:tcPr>
          <w:p w:rsidR="00A4141A" w:rsidRPr="00351C47" w:rsidRDefault="00A4141A" w:rsidP="00A4141A">
            <w:pPr>
              <w:spacing w:after="0" w:line="240" w:lineRule="auto"/>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w:t>
            </w:r>
          </w:p>
        </w:tc>
        <w:tc>
          <w:tcPr>
            <w:tcW w:w="1820" w:type="dxa"/>
            <w:tcBorders>
              <w:top w:val="nil"/>
              <w:left w:val="single" w:sz="4" w:space="0" w:color="auto"/>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omafinantseerimine</w:t>
            </w:r>
          </w:p>
        </w:tc>
        <w:tc>
          <w:tcPr>
            <w:tcW w:w="1724"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sildfinantseerimine</w:t>
            </w:r>
          </w:p>
        </w:tc>
        <w:tc>
          <w:tcPr>
            <w:tcW w:w="1546"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kokku</w:t>
            </w:r>
          </w:p>
        </w:tc>
      </w:tr>
      <w:tr w:rsidR="00A4141A" w:rsidRPr="00351C47" w:rsidTr="00351C47">
        <w:trPr>
          <w:trHeight w:val="52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b/>
                <w:bCs/>
                <w:lang w:eastAsia="et-EE"/>
              </w:rPr>
            </w:pPr>
            <w:r w:rsidRPr="00351C47">
              <w:rPr>
                <w:rFonts w:ascii="Times New Roman" w:eastAsia="Times New Roman" w:hAnsi="Times New Roman" w:cs="Times New Roman"/>
                <w:b/>
                <w:bCs/>
                <w:lang w:eastAsia="et-EE"/>
              </w:rPr>
              <w:t>2</w:t>
            </w:r>
          </w:p>
        </w:tc>
        <w:tc>
          <w:tcPr>
            <w:tcW w:w="4722" w:type="dxa"/>
            <w:tcBorders>
              <w:top w:val="single" w:sz="4" w:space="0" w:color="auto"/>
              <w:left w:val="nil"/>
              <w:bottom w:val="single" w:sz="4" w:space="0" w:color="auto"/>
              <w:right w:val="nil"/>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b/>
                <w:bCs/>
                <w:lang w:eastAsia="et-EE"/>
              </w:rPr>
            </w:pPr>
            <w:r w:rsidRPr="00351C47">
              <w:rPr>
                <w:rFonts w:ascii="Times New Roman" w:eastAsia="Times New Roman" w:hAnsi="Times New Roman" w:cs="Times New Roman"/>
                <w:b/>
                <w:bCs/>
                <w:lang w:eastAsia="et-EE"/>
              </w:rPr>
              <w:t xml:space="preserve"> Narva Linnavalitsuse Arhitektuuri- ja Linnaplaneerimise Amet </w:t>
            </w:r>
          </w:p>
        </w:tc>
        <w:tc>
          <w:tcPr>
            <w:tcW w:w="1820" w:type="dxa"/>
            <w:tcBorders>
              <w:top w:val="nil"/>
              <w:left w:val="single" w:sz="4" w:space="0" w:color="auto"/>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6 509 459</w:t>
            </w:r>
          </w:p>
        </w:tc>
        <w:tc>
          <w:tcPr>
            <w:tcW w:w="1724" w:type="dxa"/>
            <w:tcBorders>
              <w:top w:val="nil"/>
              <w:left w:val="nil"/>
              <w:bottom w:val="single" w:sz="4" w:space="0" w:color="auto"/>
              <w:right w:val="single" w:sz="4" w:space="0" w:color="auto"/>
            </w:tcBorders>
            <w:shd w:val="clear" w:color="auto" w:fill="auto"/>
            <w:vAlign w:val="center"/>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p>
        </w:tc>
        <w:tc>
          <w:tcPr>
            <w:tcW w:w="1546"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6 509 459</w:t>
            </w:r>
          </w:p>
        </w:tc>
      </w:tr>
      <w:tr w:rsidR="00A4141A" w:rsidRPr="00351C47" w:rsidTr="00351C47">
        <w:trPr>
          <w:trHeight w:val="565"/>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Narva jõe sadama infrastruktuuri arendamine ja reisijatemahutavuse suurendamine läbi ujuvkai soetamise ja randumiskohtade korraldamise ning sadama territooriumi rekonstrueerimise ja heakorrastamise    </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68 794</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68 794</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Pilve tn välisvalgustuse ja drenaaži ehitamine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35 257</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35 257</w:t>
            </w:r>
          </w:p>
        </w:tc>
      </w:tr>
      <w:tr w:rsidR="00A4141A" w:rsidRPr="00351C47" w:rsidTr="00351C47">
        <w:trPr>
          <w:trHeight w:val="825"/>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P. Kerese tn 50,52,54,56,58,60,62,64,66,68,70 ning nendega piirneva maa-ala sade- ja drenaaživee ärajuhtimise ehitustööd</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49 803</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49 803</w:t>
            </w:r>
          </w:p>
        </w:tc>
      </w:tr>
      <w:tr w:rsidR="00A4141A" w:rsidRPr="00351C47" w:rsidTr="00351C47">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2.4</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proofErr w:type="spellStart"/>
            <w:r w:rsidRPr="00351C47">
              <w:rPr>
                <w:rFonts w:ascii="Times New Roman" w:eastAsia="Times New Roman" w:hAnsi="Times New Roman" w:cs="Times New Roman"/>
                <w:color w:val="000000"/>
                <w:lang w:eastAsia="et-EE"/>
              </w:rPr>
              <w:t>Kudruküla</w:t>
            </w:r>
            <w:proofErr w:type="spellEnd"/>
            <w:r w:rsidRPr="00351C47">
              <w:rPr>
                <w:rFonts w:ascii="Times New Roman" w:eastAsia="Times New Roman" w:hAnsi="Times New Roman" w:cs="Times New Roman"/>
                <w:color w:val="000000"/>
                <w:lang w:eastAsia="et-EE"/>
              </w:rPr>
              <w:t xml:space="preserve"> linnaosa drenaažisüsteemi ekspertiis </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9 444</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9 444</w:t>
            </w:r>
          </w:p>
        </w:tc>
      </w:tr>
      <w:tr w:rsidR="00A4141A" w:rsidRPr="00351C47" w:rsidTr="00351C47">
        <w:trPr>
          <w:trHeight w:val="555"/>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2.5</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Raekoja ja raamatukogu ning nende lähialade detailplaneeringute koostamine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15 960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15 960</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2.6</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Kultuurimaja </w:t>
            </w:r>
            <w:proofErr w:type="spellStart"/>
            <w:r w:rsidRPr="00351C47">
              <w:rPr>
                <w:rFonts w:ascii="Times New Roman" w:eastAsia="Times New Roman" w:hAnsi="Times New Roman" w:cs="Times New Roman"/>
                <w:color w:val="000000"/>
                <w:lang w:eastAsia="et-EE"/>
              </w:rPr>
              <w:t>Rugodiv</w:t>
            </w:r>
            <w:proofErr w:type="spellEnd"/>
            <w:r w:rsidRPr="00351C47">
              <w:rPr>
                <w:rFonts w:ascii="Times New Roman" w:eastAsia="Times New Roman" w:hAnsi="Times New Roman" w:cs="Times New Roman"/>
                <w:color w:val="000000"/>
                <w:lang w:eastAsia="et-EE"/>
              </w:rPr>
              <w:t xml:space="preserve"> rekonstrueerimine (sh projekti korrigeerimine)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2 615 340</w:t>
            </w:r>
          </w:p>
        </w:tc>
        <w:tc>
          <w:tcPr>
            <w:tcW w:w="1724"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2 615 340</w:t>
            </w:r>
          </w:p>
        </w:tc>
      </w:tr>
      <w:tr w:rsidR="00A4141A" w:rsidRPr="00351C47" w:rsidTr="008C4631">
        <w:trPr>
          <w:trHeight w:val="987"/>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lastRenderedPageBreak/>
              <w:t>2.7</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Rakvere tn (Puškini tn-lt kuni Jõesuu tn-ni) projekteerimine ja rekonstrueerimine, Tallinna mnt projekteerimine ja rekonstrueerimine, Albert-August Tiimanni tänava projekteerimine ja ehitamine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664 852</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664 852</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2.8</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AÜ JANTAR bussipeatuse ehitamine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77 062</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77 062</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2.9</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P. Kerese 20/22 kuni platsini sissesõidutee projekteerimine ning ehitamine </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66 477</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66 477</w:t>
            </w:r>
          </w:p>
        </w:tc>
      </w:tr>
      <w:tr w:rsidR="00A4141A" w:rsidRPr="00351C47" w:rsidTr="00C26A48">
        <w:trPr>
          <w:trHeight w:val="421"/>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2.10</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P. Kerese tn. 20 hoones evakuatsiooni  väljapääsudes tuletõkkeuste, avariivalgustuse projekteerimine ning paigaldamine vastavalt Päästeameti Ida Päästekeskuse Tuleohutuskontrolli büroo ettekirjutustele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19 548</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19 548</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2.11</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Noortekeskuse avatud noortekeskuse "EXIT" ruumide renoveerimine ja seadmetega varustamine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91 732</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91 732</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2.12</w:t>
            </w:r>
          </w:p>
        </w:tc>
        <w:tc>
          <w:tcPr>
            <w:tcW w:w="4722" w:type="dxa"/>
            <w:tcBorders>
              <w:top w:val="nil"/>
              <w:left w:val="nil"/>
              <w:bottom w:val="nil"/>
              <w:right w:val="nil"/>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proofErr w:type="spellStart"/>
            <w:r w:rsidRPr="00351C47">
              <w:rPr>
                <w:rFonts w:ascii="Times New Roman" w:eastAsia="Times New Roman" w:hAnsi="Times New Roman" w:cs="Times New Roman"/>
                <w:color w:val="000000"/>
                <w:lang w:eastAsia="et-EE"/>
              </w:rPr>
              <w:t>Vestervalli</w:t>
            </w:r>
            <w:proofErr w:type="spellEnd"/>
            <w:r w:rsidRPr="00351C47">
              <w:rPr>
                <w:rFonts w:ascii="Times New Roman" w:eastAsia="Times New Roman" w:hAnsi="Times New Roman" w:cs="Times New Roman"/>
                <w:color w:val="000000"/>
                <w:lang w:eastAsia="et-EE"/>
              </w:rPr>
              <w:t xml:space="preserve"> tn 9 territooriumil parkla ehitamine ning välitrenažööride ja võrkpalliväljakuga spordiplatsi rajamine, välisvalgustuse paigaldamine</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99 264</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99 264</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2.13</w:t>
            </w:r>
          </w:p>
        </w:tc>
        <w:tc>
          <w:tcPr>
            <w:tcW w:w="4722" w:type="dxa"/>
            <w:tcBorders>
              <w:top w:val="single" w:sz="4" w:space="0" w:color="auto"/>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M. </w:t>
            </w:r>
            <w:proofErr w:type="spellStart"/>
            <w:r w:rsidRPr="00351C47">
              <w:rPr>
                <w:rFonts w:ascii="Times New Roman" w:eastAsia="Times New Roman" w:hAnsi="Times New Roman" w:cs="Times New Roman"/>
                <w:color w:val="000000"/>
                <w:lang w:eastAsia="et-EE"/>
              </w:rPr>
              <w:t>Maslovi</w:t>
            </w:r>
            <w:proofErr w:type="spellEnd"/>
            <w:r w:rsidRPr="00351C47">
              <w:rPr>
                <w:rFonts w:ascii="Times New Roman" w:eastAsia="Times New Roman" w:hAnsi="Times New Roman" w:cs="Times New Roman"/>
                <w:color w:val="000000"/>
                <w:lang w:eastAsia="et-EE"/>
              </w:rPr>
              <w:t xml:space="preserve"> tn 3a hoones ühisköögi ehitusprojekti koostamine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4 777</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4 777</w:t>
            </w:r>
          </w:p>
        </w:tc>
      </w:tr>
      <w:tr w:rsidR="00A4141A" w:rsidRPr="00351C47" w:rsidTr="00C26A48">
        <w:trPr>
          <w:trHeight w:val="183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2.14</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AS-i Narva Vesi projekt "Sademeveekanalisatsiooni</w:t>
            </w:r>
            <w:r w:rsidRPr="00351C47">
              <w:rPr>
                <w:rFonts w:ascii="Times New Roman" w:eastAsia="Times New Roman" w:hAnsi="Times New Roman" w:cs="Times New Roman"/>
                <w:color w:val="000000"/>
                <w:lang w:eastAsia="et-EE"/>
              </w:rPr>
              <w:br/>
              <w:t xml:space="preserve">ehitamine (sh </w:t>
            </w:r>
            <w:proofErr w:type="spellStart"/>
            <w:r w:rsidRPr="00351C47">
              <w:rPr>
                <w:rFonts w:ascii="Times New Roman" w:eastAsia="Times New Roman" w:hAnsi="Times New Roman" w:cs="Times New Roman"/>
                <w:color w:val="000000"/>
                <w:lang w:eastAsia="et-EE"/>
              </w:rPr>
              <w:t>Rahu-Daumani</w:t>
            </w:r>
            <w:proofErr w:type="spellEnd"/>
            <w:r w:rsidRPr="00351C47">
              <w:rPr>
                <w:rFonts w:ascii="Times New Roman" w:eastAsia="Times New Roman" w:hAnsi="Times New Roman" w:cs="Times New Roman"/>
                <w:color w:val="000000"/>
                <w:lang w:eastAsia="et-EE"/>
              </w:rPr>
              <w:t xml:space="preserve"> vaheline maa-ala 14. mikrorajoonis, </w:t>
            </w:r>
            <w:proofErr w:type="spellStart"/>
            <w:r w:rsidRPr="00351C47">
              <w:rPr>
                <w:rFonts w:ascii="Times New Roman" w:eastAsia="Times New Roman" w:hAnsi="Times New Roman" w:cs="Times New Roman"/>
                <w:color w:val="000000"/>
                <w:lang w:eastAsia="et-EE"/>
              </w:rPr>
              <w:t>Daumani</w:t>
            </w:r>
            <w:proofErr w:type="spellEnd"/>
            <w:r w:rsidRPr="00351C47">
              <w:rPr>
                <w:rFonts w:ascii="Times New Roman" w:eastAsia="Times New Roman" w:hAnsi="Times New Roman" w:cs="Times New Roman"/>
                <w:color w:val="000000"/>
                <w:lang w:eastAsia="et-EE"/>
              </w:rPr>
              <w:t xml:space="preserve"> 5, </w:t>
            </w:r>
            <w:proofErr w:type="spellStart"/>
            <w:r w:rsidRPr="00351C47">
              <w:rPr>
                <w:rFonts w:ascii="Times New Roman" w:eastAsia="Times New Roman" w:hAnsi="Times New Roman" w:cs="Times New Roman"/>
                <w:color w:val="000000"/>
                <w:lang w:eastAsia="et-EE"/>
              </w:rPr>
              <w:t>Bastrakovi</w:t>
            </w:r>
            <w:proofErr w:type="spellEnd"/>
            <w:r w:rsidRPr="00351C47">
              <w:rPr>
                <w:rFonts w:ascii="Times New Roman" w:eastAsia="Times New Roman" w:hAnsi="Times New Roman" w:cs="Times New Roman"/>
                <w:color w:val="000000"/>
                <w:lang w:eastAsia="et-EE"/>
              </w:rPr>
              <w:t xml:space="preserve"> 4 - ehitamine, Jõesuu 60a, Kangelaste 34, Puškini tn 4 - projekteerimine ja ehitamine,</w:t>
            </w:r>
            <w:r w:rsidRPr="00351C47">
              <w:rPr>
                <w:rFonts w:ascii="Times New Roman" w:eastAsia="Times New Roman" w:hAnsi="Times New Roman" w:cs="Times New Roman"/>
                <w:color w:val="000000"/>
                <w:lang w:eastAsia="et-EE"/>
              </w:rPr>
              <w:br/>
              <w:t>Kangelaste 32 veevarustuse ehitamine"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24 079</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24 079</w:t>
            </w:r>
          </w:p>
        </w:tc>
      </w:tr>
      <w:tr w:rsidR="00A4141A" w:rsidRPr="00351C47" w:rsidTr="00C26A48">
        <w:trPr>
          <w:trHeight w:val="83"/>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2.15</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Linda tn 4 hoones tuletõkkeuste, ühtse ATS süsteemi ning gaasikatla paigaldamine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29 167</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29 167</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2.16</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Joala tn 8c pargi välisvalgustuse taastamine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22 930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22 930</w:t>
            </w:r>
          </w:p>
        </w:tc>
      </w:tr>
      <w:tr w:rsidR="00A4141A" w:rsidRPr="00351C47" w:rsidTr="00C26A48">
        <w:trPr>
          <w:trHeight w:val="2085"/>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2.17</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Narva linna teede ja kvartalisiseste teede projekteerimine ning ehitamine (sh Kangelaste 32, Narva parklaehitustööd ning territooriumi heakorrastamine; Narva Jõesadama heakorrastustööde ehitustööd; Hariduse tn J5 kvartalisisese tee rekonstrueerimise ja Hariduse tn T5 kinnistule parkla rajamise projekteerimistööd;  </w:t>
            </w:r>
            <w:proofErr w:type="spellStart"/>
            <w:r w:rsidRPr="00351C47">
              <w:rPr>
                <w:rFonts w:ascii="Times New Roman" w:eastAsia="Times New Roman" w:hAnsi="Times New Roman" w:cs="Times New Roman"/>
                <w:color w:val="000000"/>
                <w:lang w:eastAsia="et-EE"/>
              </w:rPr>
              <w:t>Fama</w:t>
            </w:r>
            <w:proofErr w:type="spellEnd"/>
            <w:r w:rsidRPr="00351C47">
              <w:rPr>
                <w:rFonts w:ascii="Times New Roman" w:eastAsia="Times New Roman" w:hAnsi="Times New Roman" w:cs="Times New Roman"/>
                <w:color w:val="000000"/>
                <w:lang w:eastAsia="et-EE"/>
              </w:rPr>
              <w:t xml:space="preserve"> põik tänava ehitustööd)</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81 818</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81 818</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2.18</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proofErr w:type="spellStart"/>
            <w:r w:rsidRPr="00351C47">
              <w:rPr>
                <w:rFonts w:ascii="Times New Roman" w:eastAsia="Times New Roman" w:hAnsi="Times New Roman" w:cs="Times New Roman"/>
                <w:color w:val="000000"/>
                <w:lang w:eastAsia="et-EE"/>
              </w:rPr>
              <w:t>Hahni</w:t>
            </w:r>
            <w:proofErr w:type="spellEnd"/>
            <w:r w:rsidRPr="00351C47">
              <w:rPr>
                <w:rFonts w:ascii="Times New Roman" w:eastAsia="Times New Roman" w:hAnsi="Times New Roman" w:cs="Times New Roman"/>
                <w:color w:val="000000"/>
                <w:lang w:eastAsia="et-EE"/>
              </w:rPr>
              <w:t xml:space="preserve"> trepi renoveerimise projekteerimine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3 924</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3 924</w:t>
            </w:r>
          </w:p>
        </w:tc>
      </w:tr>
      <w:tr w:rsidR="00A4141A" w:rsidRPr="00351C47" w:rsidTr="00C26A48">
        <w:trPr>
          <w:trHeight w:val="855"/>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2.19</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Laste mänguväljakute, spordiväljakute ning kahe pereväljaku  projekteerimine linna avalikes mänguväljakutes ja muudel territooriumidel</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13 200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13 200</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2.20</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Narva linnas välisvalgustuse rekonstrueerimine (sh Pähklimäe pargis, Võidu pargis, Vassili </w:t>
            </w:r>
            <w:proofErr w:type="spellStart"/>
            <w:r w:rsidRPr="00351C47">
              <w:rPr>
                <w:rFonts w:ascii="Times New Roman" w:eastAsia="Times New Roman" w:hAnsi="Times New Roman" w:cs="Times New Roman"/>
                <w:color w:val="000000"/>
                <w:lang w:eastAsia="et-EE"/>
              </w:rPr>
              <w:t>Gerassimovi</w:t>
            </w:r>
            <w:proofErr w:type="spellEnd"/>
            <w:r w:rsidRPr="00351C47">
              <w:rPr>
                <w:rFonts w:ascii="Times New Roman" w:eastAsia="Times New Roman" w:hAnsi="Times New Roman" w:cs="Times New Roman"/>
                <w:color w:val="000000"/>
                <w:lang w:eastAsia="et-EE"/>
              </w:rPr>
              <w:t xml:space="preserve"> tänaval, Kreenholmi tänaval)</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557 860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557 860</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2.21</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 SA Narva  Linnaelamu - linna ühiselamutes akende vahetamine, sh projekteerimine (Puškini 26, Rakvere 91, </w:t>
            </w:r>
            <w:proofErr w:type="spellStart"/>
            <w:r w:rsidRPr="00351C47">
              <w:rPr>
                <w:rFonts w:ascii="Times New Roman" w:eastAsia="Times New Roman" w:hAnsi="Times New Roman" w:cs="Times New Roman"/>
                <w:color w:val="000000"/>
                <w:lang w:eastAsia="et-EE"/>
              </w:rPr>
              <w:t>Vestervalli</w:t>
            </w:r>
            <w:proofErr w:type="spellEnd"/>
            <w:r w:rsidRPr="00351C47">
              <w:rPr>
                <w:rFonts w:ascii="Times New Roman" w:eastAsia="Times New Roman" w:hAnsi="Times New Roman" w:cs="Times New Roman"/>
                <w:color w:val="000000"/>
                <w:lang w:eastAsia="et-EE"/>
              </w:rPr>
              <w:t xml:space="preserve"> 17, Viru 3) </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100 000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100 000</w:t>
            </w:r>
          </w:p>
        </w:tc>
      </w:tr>
      <w:tr w:rsidR="00A4141A" w:rsidRPr="00351C47" w:rsidTr="00C26A48">
        <w:trPr>
          <w:trHeight w:val="278"/>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2.22</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 SA Narva  Linnaelamu - linna ühiselamutes vee- ning kanalisatsioonisüsteemide vahetamine, sh projekteerimine (Puškini 26, Rakvere 91, </w:t>
            </w:r>
            <w:proofErr w:type="spellStart"/>
            <w:r w:rsidRPr="00351C47">
              <w:rPr>
                <w:rFonts w:ascii="Times New Roman" w:eastAsia="Times New Roman" w:hAnsi="Times New Roman" w:cs="Times New Roman"/>
                <w:color w:val="000000"/>
                <w:lang w:eastAsia="et-EE"/>
              </w:rPr>
              <w:t>Vestervalli</w:t>
            </w:r>
            <w:proofErr w:type="spellEnd"/>
            <w:r w:rsidRPr="00351C47">
              <w:rPr>
                <w:rFonts w:ascii="Times New Roman" w:eastAsia="Times New Roman" w:hAnsi="Times New Roman" w:cs="Times New Roman"/>
                <w:color w:val="000000"/>
                <w:lang w:eastAsia="et-EE"/>
              </w:rPr>
              <w:t xml:space="preserve"> 17, Kreenholmi 32, Kreenholmi 40, Energia 4, Energia 6, Viru 3)</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100 000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100 000</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lastRenderedPageBreak/>
              <w:t>2.23</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Peetri plats1 hoones puuetega inimeste jaoks tõstuki paigaldamiseks, sh projekteerimiseks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20 000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20 000</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2.24</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Kalmistu tänava projekteerimine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8 000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8 000</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2.25</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Joaoru metalltrepi pikendamiseks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10 930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10 930</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2.26</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Aadressil Linnuse tn 2, Narva asuvale jõusaali põrandakatete hankimiseks ja paigalduseks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9 564</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9 564</w:t>
            </w:r>
          </w:p>
        </w:tc>
      </w:tr>
      <w:tr w:rsidR="00A4141A" w:rsidRPr="00351C47" w:rsidTr="00C26A48">
        <w:trPr>
          <w:trHeight w:val="189"/>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2.27</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Haigla tn 6 hoones tuletõkkesektsiooni projekteerimine ning ühtse ATS süsteemi projekteerimine ja paigaldamine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7 172</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7 172</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2.28</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Peetri plats 3 hoones konditsioneeride süsteemi  paigaldamine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10 022</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10 022</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2.29</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Aadressil Linnuse tn 2 Narva asuvas Joaoru hoones mänguautoma</w:t>
            </w:r>
            <w:r w:rsidR="00C26A48">
              <w:rPr>
                <w:rFonts w:ascii="Times New Roman" w:eastAsia="Times New Roman" w:hAnsi="Times New Roman" w:cs="Times New Roman"/>
                <w:color w:val="000000"/>
                <w:lang w:eastAsia="et-EE"/>
              </w:rPr>
              <w:t>a</w:t>
            </w:r>
            <w:r w:rsidRPr="00351C47">
              <w:rPr>
                <w:rFonts w:ascii="Times New Roman" w:eastAsia="Times New Roman" w:hAnsi="Times New Roman" w:cs="Times New Roman"/>
                <w:color w:val="000000"/>
                <w:lang w:eastAsia="et-EE"/>
              </w:rPr>
              <w:t>di soetamine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2 300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2 300</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2.30</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 xml:space="preserve">Narva Sotsiaaltöökeskuse Turvakodu (laste turvakoduteenus) </w:t>
            </w:r>
            <w:proofErr w:type="spellStart"/>
            <w:r w:rsidRPr="00351C47">
              <w:rPr>
                <w:rFonts w:ascii="Times New Roman" w:eastAsia="Times New Roman" w:hAnsi="Times New Roman" w:cs="Times New Roman"/>
                <w:lang w:eastAsia="et-EE"/>
              </w:rPr>
              <w:t>Maslovi</w:t>
            </w:r>
            <w:proofErr w:type="spellEnd"/>
            <w:r w:rsidRPr="00351C47">
              <w:rPr>
                <w:rFonts w:ascii="Times New Roman" w:eastAsia="Times New Roman" w:hAnsi="Times New Roman" w:cs="Times New Roman"/>
                <w:lang w:eastAsia="et-EE"/>
              </w:rPr>
              <w:t xml:space="preserve"> tn 3a piirdeaia renoveerimine koos tiibvärava paigaldamisega</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19 200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19 200</w:t>
            </w:r>
          </w:p>
        </w:tc>
      </w:tr>
      <w:tr w:rsidR="00A4141A" w:rsidRPr="00351C47" w:rsidTr="00C26A48">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b/>
                <w:bCs/>
                <w:i/>
                <w:iCs/>
                <w:lang w:eastAsia="et-EE"/>
              </w:rPr>
            </w:pPr>
            <w:r w:rsidRPr="00351C47">
              <w:rPr>
                <w:rFonts w:ascii="Times New Roman" w:eastAsia="Times New Roman" w:hAnsi="Times New Roman" w:cs="Times New Roman"/>
                <w:b/>
                <w:bCs/>
                <w:i/>
                <w:iCs/>
                <w:lang w:eastAsia="et-EE"/>
              </w:rPr>
              <w:t> </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b/>
                <w:bCs/>
                <w:i/>
                <w:iCs/>
                <w:color w:val="000000"/>
                <w:lang w:eastAsia="et-EE"/>
              </w:rPr>
            </w:pPr>
            <w:r w:rsidRPr="00351C47">
              <w:rPr>
                <w:rFonts w:ascii="Times New Roman" w:eastAsia="Times New Roman" w:hAnsi="Times New Roman" w:cs="Times New Roman"/>
                <w:b/>
                <w:bCs/>
                <w:i/>
                <w:iCs/>
                <w:color w:val="000000"/>
                <w:lang w:eastAsia="et-EE"/>
              </w:rPr>
              <w:t>Eelharidus, koolid, huvikoolid- kokku:</w:t>
            </w:r>
          </w:p>
        </w:tc>
        <w:tc>
          <w:tcPr>
            <w:tcW w:w="1820"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i/>
                <w:iCs/>
                <w:color w:val="000000"/>
                <w:lang w:eastAsia="et-EE"/>
              </w:rPr>
            </w:pPr>
            <w:r w:rsidRPr="00351C47">
              <w:rPr>
                <w:rFonts w:ascii="Times New Roman" w:eastAsia="Times New Roman" w:hAnsi="Times New Roman" w:cs="Times New Roman"/>
                <w:b/>
                <w:bCs/>
                <w:i/>
                <w:iCs/>
                <w:color w:val="000000"/>
                <w:lang w:eastAsia="et-EE"/>
              </w:rPr>
              <w:t>1 670 983</w:t>
            </w:r>
          </w:p>
        </w:tc>
        <w:tc>
          <w:tcPr>
            <w:tcW w:w="1724" w:type="dxa"/>
            <w:tcBorders>
              <w:top w:val="nil"/>
              <w:left w:val="nil"/>
              <w:bottom w:val="single" w:sz="4" w:space="0" w:color="auto"/>
              <w:right w:val="single" w:sz="4" w:space="0" w:color="auto"/>
            </w:tcBorders>
            <w:shd w:val="clear" w:color="auto" w:fill="auto"/>
            <w:vAlign w:val="center"/>
          </w:tcPr>
          <w:p w:rsidR="00A4141A" w:rsidRPr="00351C47" w:rsidRDefault="00A4141A" w:rsidP="00A4141A">
            <w:pPr>
              <w:spacing w:after="0" w:line="240" w:lineRule="auto"/>
              <w:jc w:val="center"/>
              <w:rPr>
                <w:rFonts w:ascii="Times New Roman" w:eastAsia="Times New Roman" w:hAnsi="Times New Roman" w:cs="Times New Roman"/>
                <w:b/>
                <w:bCs/>
                <w:i/>
                <w:iCs/>
                <w:color w:val="000000"/>
                <w:lang w:eastAsia="et-EE"/>
              </w:rPr>
            </w:pPr>
          </w:p>
        </w:tc>
        <w:tc>
          <w:tcPr>
            <w:tcW w:w="1546"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i/>
                <w:iCs/>
                <w:color w:val="000000"/>
                <w:lang w:eastAsia="et-EE"/>
              </w:rPr>
            </w:pPr>
            <w:r w:rsidRPr="00351C47">
              <w:rPr>
                <w:rFonts w:ascii="Times New Roman" w:eastAsia="Times New Roman" w:hAnsi="Times New Roman" w:cs="Times New Roman"/>
                <w:b/>
                <w:bCs/>
                <w:i/>
                <w:iCs/>
                <w:color w:val="000000"/>
                <w:lang w:eastAsia="et-EE"/>
              </w:rPr>
              <w:t>1 670 983</w:t>
            </w:r>
          </w:p>
        </w:tc>
      </w:tr>
      <w:tr w:rsidR="00A4141A" w:rsidRPr="00351C47" w:rsidTr="00C26A48">
        <w:trPr>
          <w:trHeight w:val="241"/>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2.31</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Noorte Meremeeste Klubi hoonete kompleksi aadressil Viru 18 renoveerimine ja sisustamine huvikooli tehnilise ja materiaalse baasi kaasajastamiseks ja noorsootöö toetamiseks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344 857</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344 857</w:t>
            </w:r>
          </w:p>
        </w:tc>
      </w:tr>
      <w:tr w:rsidR="00A4141A" w:rsidRPr="00351C47" w:rsidTr="00024CD0">
        <w:trPr>
          <w:trHeight w:val="3091"/>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2.32</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Tuletõkkeuste, evakuatsioonivalgustuse ja avariivalgustuse paigaldamiseks: evakuatsioonivalgustus ja avariivalgustus -Narva Keskraamatukogu, tuletõkkeuksed (sh projekteerimine) – Narva Keskraamatukogu, Narva Keeltelütseum (õppehoone), Narva Muusikakool (Karja 3); Narva Spordikooli Energia automaatse tulekahjusignalisatsiooni paigaldamine; Narva Pähklimäe Gümnaasiumis tuletõkkeuste paigaldamine; Võidu tn 4 basseini hoone elektrivarustuse rekonstrueerimise ehitusprojekti koostamine ja elektrivarustuse paigaldamine; Narva Paju Kooli ja Õpilaskodu evakuatsiooni- ja avariivalgustuse paigaldamine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251 191</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251 191</w:t>
            </w:r>
          </w:p>
        </w:tc>
      </w:tr>
      <w:tr w:rsidR="00A4141A" w:rsidRPr="00351C47" w:rsidTr="00024CD0">
        <w:trPr>
          <w:trHeight w:val="52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2.33</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6. Kooli (Kerese 22) abihoone küttesüsteemi renoveerimine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12 682</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12 682</w:t>
            </w:r>
          </w:p>
        </w:tc>
      </w:tr>
      <w:tr w:rsidR="00A4141A" w:rsidRPr="00351C47" w:rsidTr="00A4141A">
        <w:trPr>
          <w:trHeight w:val="129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2.34</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Akende vahetamine Narva Linnavalitsuse Kultuuriosakonna hallatavates asutustes (Narva Koorikool, Narva 6. Kool (Kerese 22, Narva), </w:t>
            </w:r>
            <w:proofErr w:type="spellStart"/>
            <w:r w:rsidRPr="00351C47">
              <w:rPr>
                <w:rFonts w:ascii="Times New Roman" w:eastAsia="Times New Roman" w:hAnsi="Times New Roman" w:cs="Times New Roman"/>
                <w:color w:val="000000"/>
                <w:lang w:eastAsia="et-EE"/>
              </w:rPr>
              <w:t>Narva</w:t>
            </w:r>
            <w:proofErr w:type="spellEnd"/>
            <w:r w:rsidRPr="00351C47">
              <w:rPr>
                <w:rFonts w:ascii="Times New Roman" w:eastAsia="Times New Roman" w:hAnsi="Times New Roman" w:cs="Times New Roman"/>
                <w:color w:val="000000"/>
                <w:lang w:eastAsia="et-EE"/>
              </w:rPr>
              <w:t xml:space="preserve"> Paju Kool, Narva </w:t>
            </w:r>
            <w:proofErr w:type="spellStart"/>
            <w:r w:rsidRPr="00351C47">
              <w:rPr>
                <w:rFonts w:ascii="Times New Roman" w:eastAsia="Times New Roman" w:hAnsi="Times New Roman" w:cs="Times New Roman"/>
                <w:color w:val="000000"/>
                <w:lang w:eastAsia="et-EE"/>
              </w:rPr>
              <w:t>Soldino</w:t>
            </w:r>
            <w:proofErr w:type="spellEnd"/>
            <w:r w:rsidRPr="00351C47">
              <w:rPr>
                <w:rFonts w:ascii="Times New Roman" w:eastAsia="Times New Roman" w:hAnsi="Times New Roman" w:cs="Times New Roman"/>
                <w:color w:val="000000"/>
                <w:lang w:eastAsia="et-EE"/>
              </w:rPr>
              <w:t xml:space="preserve"> Gümnaasium, Narva Muusikakool, Narva Kreenholmi Gümnaasium)</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214 200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214 200</w:t>
            </w:r>
          </w:p>
        </w:tc>
      </w:tr>
      <w:tr w:rsidR="00A4141A" w:rsidRPr="00351C47" w:rsidTr="00A4141A">
        <w:trPr>
          <w:trHeight w:val="54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2.35</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Narva </w:t>
            </w:r>
            <w:proofErr w:type="spellStart"/>
            <w:r w:rsidRPr="00351C47">
              <w:rPr>
                <w:rFonts w:ascii="Times New Roman" w:eastAsia="Times New Roman" w:hAnsi="Times New Roman" w:cs="Times New Roman"/>
                <w:color w:val="000000"/>
                <w:lang w:eastAsia="et-EE"/>
              </w:rPr>
              <w:t>Soldino</w:t>
            </w:r>
            <w:proofErr w:type="spellEnd"/>
            <w:r w:rsidRPr="00351C47">
              <w:rPr>
                <w:rFonts w:ascii="Times New Roman" w:eastAsia="Times New Roman" w:hAnsi="Times New Roman" w:cs="Times New Roman"/>
                <w:color w:val="000000"/>
                <w:lang w:eastAsia="et-EE"/>
              </w:rPr>
              <w:t xml:space="preserve"> Gümnaasiumi võrkpallimänguväljaku ehitamine vastavalt projektile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1 124</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1 124</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2.36</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Koorikooli 1. ja 2. korruse ruumide remont, sh projekteerimine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6 920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6 920</w:t>
            </w:r>
          </w:p>
        </w:tc>
      </w:tr>
      <w:tr w:rsidR="00A4141A" w:rsidRPr="00351C47" w:rsidTr="00024CD0">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2.37</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Lasteaia Vikerkaar hoone sillutisriba renoveerimine ning territooriumi heakorrastustööde teostamine (sh laste mänguväljakute  paigaldamine, välisvalgustus, kõnniteede ja piirdeaed projekteerimine ja paigaldamine)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149 660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149 660</w:t>
            </w:r>
          </w:p>
        </w:tc>
      </w:tr>
      <w:tr w:rsidR="00A4141A" w:rsidRPr="00351C47" w:rsidTr="00024CD0">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2.38</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Lasteaia hoone Viru tn. 4, Narva renoveerimine   </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360 000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360 000</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lastRenderedPageBreak/>
              <w:t>2.39</w:t>
            </w:r>
          </w:p>
        </w:tc>
        <w:tc>
          <w:tcPr>
            <w:tcW w:w="4722" w:type="dxa"/>
            <w:tcBorders>
              <w:top w:val="nil"/>
              <w:left w:val="nil"/>
              <w:bottom w:val="nil"/>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Pähklimäe Gümnaasiumi juurde viiva tee projekteerimine</w:t>
            </w:r>
          </w:p>
        </w:tc>
        <w:tc>
          <w:tcPr>
            <w:tcW w:w="1820" w:type="dxa"/>
            <w:tcBorders>
              <w:top w:val="nil"/>
              <w:left w:val="nil"/>
              <w:bottom w:val="nil"/>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8 000</w:t>
            </w:r>
          </w:p>
        </w:tc>
        <w:tc>
          <w:tcPr>
            <w:tcW w:w="1724" w:type="dxa"/>
            <w:tcBorders>
              <w:top w:val="nil"/>
              <w:left w:val="nil"/>
              <w:bottom w:val="nil"/>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nil"/>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8 000</w:t>
            </w:r>
          </w:p>
        </w:tc>
      </w:tr>
      <w:tr w:rsidR="00A4141A" w:rsidRPr="00351C47" w:rsidTr="00024CD0">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2.40</w:t>
            </w:r>
          </w:p>
        </w:tc>
        <w:tc>
          <w:tcPr>
            <w:tcW w:w="4722" w:type="dxa"/>
            <w:tcBorders>
              <w:top w:val="single" w:sz="4" w:space="0" w:color="auto"/>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Tallinna mnt 30 hoones ventilatsioonisüsteemi ja soojussõlme renoveerimine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2 100</w:t>
            </w:r>
          </w:p>
        </w:tc>
        <w:tc>
          <w:tcPr>
            <w:tcW w:w="1724" w:type="dxa"/>
            <w:tcBorders>
              <w:top w:val="single" w:sz="4" w:space="0" w:color="auto"/>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2 100</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2.41</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Ventilatsioonisüsteemi paigaldamine Narva Keeltelütseumis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3 203</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3 203</w:t>
            </w:r>
          </w:p>
        </w:tc>
      </w:tr>
      <w:tr w:rsidR="00A4141A" w:rsidRPr="00351C47" w:rsidTr="00024CD0">
        <w:trPr>
          <w:trHeight w:val="271"/>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2.42</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Eesti Gümnaasiumi ümberkorraldamisel tekkiva põhikooli õppehoone ehitamine ja sisustamine (detailplaneeringu koostamine)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15 000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15 000</w:t>
            </w:r>
          </w:p>
        </w:tc>
      </w:tr>
      <w:tr w:rsidR="00A4141A" w:rsidRPr="00351C47" w:rsidTr="00024CD0">
        <w:trPr>
          <w:trHeight w:val="6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2.43</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Kunstikooli töökoja  (Kreenholmi tn 25) ruumide remondi teostamine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8 966</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8 966</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2.44</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Spordikeskuse Rakvere 22d katuse  projekteerimine ja renoveerimine</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293 080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293 080</w:t>
            </w:r>
          </w:p>
        </w:tc>
      </w:tr>
      <w:tr w:rsidR="00A4141A" w:rsidRPr="00351C47" w:rsidTr="00A4141A">
        <w:trPr>
          <w:trHeight w:val="29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w:t>
            </w:r>
          </w:p>
        </w:tc>
        <w:tc>
          <w:tcPr>
            <w:tcW w:w="1820"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omafinantseerimine</w:t>
            </w:r>
          </w:p>
        </w:tc>
        <w:tc>
          <w:tcPr>
            <w:tcW w:w="1724"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sildfinantseerimine</w:t>
            </w:r>
          </w:p>
        </w:tc>
        <w:tc>
          <w:tcPr>
            <w:tcW w:w="1546"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kokku</w:t>
            </w:r>
          </w:p>
        </w:tc>
      </w:tr>
      <w:tr w:rsidR="00A4141A" w:rsidRPr="00351C47" w:rsidTr="00A4141A">
        <w:trPr>
          <w:trHeight w:val="290"/>
        </w:trPr>
        <w:tc>
          <w:tcPr>
            <w:tcW w:w="680" w:type="dxa"/>
            <w:tcBorders>
              <w:top w:val="nil"/>
              <w:left w:val="single" w:sz="4" w:space="0" w:color="auto"/>
              <w:bottom w:val="single" w:sz="4" w:space="0" w:color="auto"/>
              <w:right w:val="single" w:sz="4" w:space="0" w:color="auto"/>
            </w:tcBorders>
            <w:shd w:val="clear" w:color="auto" w:fill="auto"/>
            <w:hideMark/>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3</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b/>
                <w:bCs/>
                <w:lang w:eastAsia="et-EE"/>
              </w:rPr>
            </w:pPr>
            <w:r w:rsidRPr="00351C47">
              <w:rPr>
                <w:rFonts w:ascii="Times New Roman" w:eastAsia="Times New Roman" w:hAnsi="Times New Roman" w:cs="Times New Roman"/>
                <w:b/>
                <w:bCs/>
                <w:lang w:eastAsia="et-EE"/>
              </w:rPr>
              <w:t>Narva Linnavalitsuse Kultuuriosakond</w:t>
            </w:r>
          </w:p>
        </w:tc>
        <w:tc>
          <w:tcPr>
            <w:tcW w:w="1820"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20 771</w:t>
            </w:r>
          </w:p>
        </w:tc>
        <w:tc>
          <w:tcPr>
            <w:tcW w:w="1724" w:type="dxa"/>
            <w:tcBorders>
              <w:top w:val="nil"/>
              <w:left w:val="nil"/>
              <w:bottom w:val="single" w:sz="4" w:space="0" w:color="auto"/>
              <w:right w:val="single" w:sz="4" w:space="0" w:color="auto"/>
            </w:tcBorders>
            <w:shd w:val="clear" w:color="auto" w:fill="auto"/>
            <w:vAlign w:val="center"/>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p>
        </w:tc>
        <w:tc>
          <w:tcPr>
            <w:tcW w:w="1546"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b/>
                <w:bCs/>
                <w:color w:val="000000"/>
                <w:lang w:eastAsia="et-EE"/>
              </w:rPr>
            </w:pPr>
            <w:r w:rsidRPr="00351C47">
              <w:rPr>
                <w:rFonts w:ascii="Times New Roman" w:eastAsia="Times New Roman" w:hAnsi="Times New Roman" w:cs="Times New Roman"/>
                <w:b/>
                <w:bCs/>
                <w:color w:val="000000"/>
                <w:lang w:eastAsia="et-EE"/>
              </w:rPr>
              <w:t>20 771</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noWrap/>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3.1</w:t>
            </w:r>
          </w:p>
        </w:tc>
        <w:tc>
          <w:tcPr>
            <w:tcW w:w="4722"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w:t>
            </w:r>
            <w:r w:rsidR="006B5AE4">
              <w:rPr>
                <w:rFonts w:ascii="Times New Roman" w:eastAsia="Times New Roman" w:hAnsi="Times New Roman" w:cs="Times New Roman"/>
                <w:color w:val="000000"/>
                <w:lang w:eastAsia="et-EE"/>
              </w:rPr>
              <w:t>arva 6.Kool hoones ja  Narva Pa</w:t>
            </w:r>
            <w:r w:rsidRPr="00351C47">
              <w:rPr>
                <w:rFonts w:ascii="Times New Roman" w:eastAsia="Times New Roman" w:hAnsi="Times New Roman" w:cs="Times New Roman"/>
                <w:color w:val="000000"/>
                <w:lang w:eastAsia="et-EE"/>
              </w:rPr>
              <w:t>ju Kool hoones soojussõlme remondiks</w:t>
            </w:r>
          </w:p>
        </w:tc>
        <w:tc>
          <w:tcPr>
            <w:tcW w:w="1820"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5 100</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5 100</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noWrap/>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3.2</w:t>
            </w:r>
          </w:p>
        </w:tc>
        <w:tc>
          <w:tcPr>
            <w:tcW w:w="4722" w:type="dxa"/>
            <w:tcBorders>
              <w:top w:val="nil"/>
              <w:left w:val="nil"/>
              <w:bottom w:val="single" w:sz="4" w:space="0" w:color="auto"/>
              <w:right w:val="single" w:sz="4" w:space="0" w:color="auto"/>
            </w:tcBorders>
            <w:shd w:val="clear" w:color="auto" w:fill="auto"/>
            <w:vAlign w:val="center"/>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Laste Loomemaja uue suurema võimsuse ja survega soojuspumba paigaldamiseks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1 794</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1 794</w:t>
            </w:r>
          </w:p>
        </w:tc>
      </w:tr>
      <w:tr w:rsidR="00A4141A" w:rsidRPr="00351C47" w:rsidTr="00A4141A">
        <w:trPr>
          <w:trHeight w:val="290"/>
        </w:trPr>
        <w:tc>
          <w:tcPr>
            <w:tcW w:w="680" w:type="dxa"/>
            <w:tcBorders>
              <w:top w:val="nil"/>
              <w:left w:val="single" w:sz="4" w:space="0" w:color="auto"/>
              <w:bottom w:val="single" w:sz="4" w:space="0" w:color="auto"/>
              <w:right w:val="single" w:sz="4" w:space="0" w:color="auto"/>
            </w:tcBorders>
            <w:shd w:val="clear" w:color="auto" w:fill="auto"/>
            <w:noWrap/>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3.3</w:t>
            </w:r>
          </w:p>
        </w:tc>
        <w:tc>
          <w:tcPr>
            <w:tcW w:w="4722" w:type="dxa"/>
            <w:tcBorders>
              <w:top w:val="nil"/>
              <w:left w:val="nil"/>
              <w:bottom w:val="single" w:sz="4" w:space="0" w:color="auto"/>
              <w:right w:val="single" w:sz="4" w:space="0" w:color="auto"/>
            </w:tcBorders>
            <w:shd w:val="clear" w:color="auto" w:fill="auto"/>
            <w:noWrap/>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 xml:space="preserve">Narva Paju Koolis koolikella paigaldamine </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4 985</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4 985</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noWrap/>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3.4</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Spordikooli Energia ujula soojussõlmes tsirkulatsioonipumba väljavahetamiseks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1 647</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1 647</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noWrap/>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3.5</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Narva Muusikakoolile pilli (tuuba) hankimisega seotud kulude osaliseks katmiseks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1 698</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1 698</w:t>
            </w:r>
          </w:p>
        </w:tc>
      </w:tr>
      <w:tr w:rsidR="00A4141A" w:rsidRPr="00351C47" w:rsidTr="00A4141A">
        <w:trPr>
          <w:trHeight w:val="520"/>
        </w:trPr>
        <w:tc>
          <w:tcPr>
            <w:tcW w:w="680" w:type="dxa"/>
            <w:tcBorders>
              <w:top w:val="nil"/>
              <w:left w:val="single" w:sz="4" w:space="0" w:color="auto"/>
              <w:bottom w:val="single" w:sz="4" w:space="0" w:color="auto"/>
              <w:right w:val="single" w:sz="4" w:space="0" w:color="auto"/>
            </w:tcBorders>
            <w:shd w:val="clear" w:color="auto" w:fill="auto"/>
            <w:noWrap/>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3.6</w:t>
            </w:r>
          </w:p>
        </w:tc>
        <w:tc>
          <w:tcPr>
            <w:tcW w:w="4722" w:type="dxa"/>
            <w:tcBorders>
              <w:top w:val="nil"/>
              <w:left w:val="nil"/>
              <w:bottom w:val="single" w:sz="4" w:space="0" w:color="auto"/>
              <w:right w:val="single" w:sz="4" w:space="0" w:color="auto"/>
            </w:tcBorders>
            <w:shd w:val="clear" w:color="auto" w:fill="auto"/>
            <w:hideMark/>
          </w:tcPr>
          <w:p w:rsidR="00A4141A" w:rsidRPr="00351C47" w:rsidRDefault="00A4141A" w:rsidP="00A4141A">
            <w:pPr>
              <w:spacing w:after="0" w:line="240" w:lineRule="auto"/>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Aadressil Jõe tn. 1, Narva asuval Narva Spordikooli Energia sõudebaasil elektriboileri väljavahetamiseks</w:t>
            </w:r>
          </w:p>
        </w:tc>
        <w:tc>
          <w:tcPr>
            <w:tcW w:w="1820"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lang w:eastAsia="et-EE"/>
              </w:rPr>
            </w:pPr>
            <w:r w:rsidRPr="00351C47">
              <w:rPr>
                <w:rFonts w:ascii="Times New Roman" w:eastAsia="Times New Roman" w:hAnsi="Times New Roman" w:cs="Times New Roman"/>
                <w:lang w:eastAsia="et-EE"/>
              </w:rPr>
              <w:t>5 547</w:t>
            </w:r>
          </w:p>
        </w:tc>
        <w:tc>
          <w:tcPr>
            <w:tcW w:w="1724" w:type="dxa"/>
            <w:tcBorders>
              <w:top w:val="nil"/>
              <w:left w:val="nil"/>
              <w:bottom w:val="single" w:sz="4" w:space="0" w:color="auto"/>
              <w:right w:val="single" w:sz="4" w:space="0" w:color="auto"/>
            </w:tcBorders>
            <w:shd w:val="clear" w:color="auto" w:fill="auto"/>
            <w:noWrap/>
            <w:vAlign w:val="center"/>
          </w:tcPr>
          <w:p w:rsidR="00A4141A" w:rsidRPr="00351C47" w:rsidRDefault="00A4141A" w:rsidP="00A4141A">
            <w:pPr>
              <w:spacing w:after="0" w:line="240" w:lineRule="auto"/>
              <w:jc w:val="center"/>
              <w:rPr>
                <w:rFonts w:ascii="Times New Roman" w:eastAsia="Times New Roman" w:hAnsi="Times New Roman" w:cs="Times New Roman"/>
                <w:lang w:eastAsia="et-EE"/>
              </w:rPr>
            </w:pPr>
          </w:p>
        </w:tc>
        <w:tc>
          <w:tcPr>
            <w:tcW w:w="1546" w:type="dxa"/>
            <w:tcBorders>
              <w:top w:val="nil"/>
              <w:left w:val="nil"/>
              <w:bottom w:val="single" w:sz="4" w:space="0" w:color="auto"/>
              <w:right w:val="single" w:sz="4" w:space="0" w:color="auto"/>
            </w:tcBorders>
            <w:shd w:val="clear" w:color="auto" w:fill="auto"/>
            <w:noWrap/>
            <w:vAlign w:val="center"/>
            <w:hideMark/>
          </w:tcPr>
          <w:p w:rsidR="00A4141A" w:rsidRPr="00351C47" w:rsidRDefault="00A4141A" w:rsidP="00A4141A">
            <w:pPr>
              <w:spacing w:after="0" w:line="240" w:lineRule="auto"/>
              <w:jc w:val="center"/>
              <w:rPr>
                <w:rFonts w:ascii="Times New Roman" w:eastAsia="Times New Roman" w:hAnsi="Times New Roman" w:cs="Times New Roman"/>
                <w:color w:val="000000"/>
                <w:lang w:eastAsia="et-EE"/>
              </w:rPr>
            </w:pPr>
            <w:r w:rsidRPr="00351C47">
              <w:rPr>
                <w:rFonts w:ascii="Times New Roman" w:eastAsia="Times New Roman" w:hAnsi="Times New Roman" w:cs="Times New Roman"/>
                <w:color w:val="000000"/>
                <w:lang w:eastAsia="et-EE"/>
              </w:rPr>
              <w:t>5 547</w:t>
            </w:r>
          </w:p>
        </w:tc>
      </w:tr>
    </w:tbl>
    <w:p w:rsidR="009949FA" w:rsidRPr="00622107" w:rsidRDefault="009949FA" w:rsidP="009949FA">
      <w:pPr>
        <w:rPr>
          <w:rFonts w:ascii="Times New Roman" w:eastAsia="Times New Roman" w:hAnsi="Times New Roman" w:cs="Times New Roman"/>
          <w:b/>
          <w:sz w:val="16"/>
          <w:szCs w:val="16"/>
          <w:lang w:val="fi-FI" w:eastAsia="et-EE"/>
        </w:rPr>
      </w:pPr>
    </w:p>
    <w:p w:rsidR="009949FA" w:rsidRDefault="009949FA" w:rsidP="009949FA">
      <w:pPr>
        <w:spacing w:after="0" w:line="240" w:lineRule="auto"/>
        <w:rPr>
          <w:rFonts w:ascii="Times New Roman" w:eastAsia="Times New Roman" w:hAnsi="Times New Roman" w:cs="Times New Roman"/>
          <w:b/>
          <w:sz w:val="24"/>
          <w:szCs w:val="24"/>
          <w:lang w:eastAsia="et-EE"/>
        </w:rPr>
      </w:pPr>
      <w:r w:rsidRPr="009949FA">
        <w:rPr>
          <w:rFonts w:ascii="Times New Roman" w:eastAsia="Times New Roman" w:hAnsi="Times New Roman" w:cs="Times New Roman"/>
          <w:b/>
          <w:lang w:eastAsia="et-EE"/>
        </w:rPr>
        <w:t>Kohustus</w:t>
      </w:r>
      <w:r w:rsidRPr="009949FA">
        <w:rPr>
          <w:rFonts w:ascii="Times New Roman" w:eastAsia="Times New Roman" w:hAnsi="Times New Roman" w:cs="Times New Roman"/>
          <w:b/>
          <w:sz w:val="24"/>
          <w:szCs w:val="24"/>
          <w:lang w:eastAsia="et-EE"/>
        </w:rPr>
        <w:t xml:space="preserve">te tasumine kokku   </w:t>
      </w:r>
      <w:r w:rsidR="0055103D" w:rsidRPr="00872A38">
        <w:rPr>
          <w:rFonts w:ascii="Times New Roman" w:eastAsia="Times New Roman" w:hAnsi="Times New Roman" w:cs="Times New Roman"/>
          <w:b/>
          <w:sz w:val="24"/>
          <w:szCs w:val="24"/>
          <w:lang w:eastAsia="et-EE"/>
        </w:rPr>
        <w:t>10</w:t>
      </w:r>
      <w:r w:rsidR="00872A38" w:rsidRPr="00872A38">
        <w:rPr>
          <w:rFonts w:ascii="Times New Roman" w:eastAsia="Times New Roman" w:hAnsi="Times New Roman" w:cs="Times New Roman"/>
          <w:b/>
          <w:sz w:val="24"/>
          <w:szCs w:val="24"/>
          <w:lang w:eastAsia="et-EE"/>
        </w:rPr>
        <w:t> </w:t>
      </w:r>
      <w:r w:rsidR="0055103D" w:rsidRPr="00872A38">
        <w:rPr>
          <w:rFonts w:ascii="Times New Roman" w:eastAsia="Times New Roman" w:hAnsi="Times New Roman" w:cs="Times New Roman"/>
          <w:b/>
          <w:sz w:val="24"/>
          <w:szCs w:val="24"/>
          <w:lang w:eastAsia="et-EE"/>
        </w:rPr>
        <w:t>1</w:t>
      </w:r>
      <w:r w:rsidR="00872A38" w:rsidRPr="00872A38">
        <w:rPr>
          <w:rFonts w:ascii="Times New Roman" w:eastAsia="Times New Roman" w:hAnsi="Times New Roman" w:cs="Times New Roman"/>
          <w:b/>
          <w:sz w:val="24"/>
          <w:szCs w:val="24"/>
          <w:lang w:eastAsia="et-EE"/>
        </w:rPr>
        <w:t xml:space="preserve">22 303 </w:t>
      </w:r>
      <w:r w:rsidRPr="009949FA">
        <w:rPr>
          <w:rFonts w:ascii="Times New Roman" w:eastAsia="Times New Roman" w:hAnsi="Times New Roman" w:cs="Times New Roman"/>
          <w:b/>
          <w:sz w:val="24"/>
          <w:szCs w:val="24"/>
          <w:lang w:eastAsia="et-EE"/>
        </w:rPr>
        <w:t xml:space="preserve">eurot </w:t>
      </w:r>
    </w:p>
    <w:p w:rsidR="00872A38" w:rsidRDefault="00872A38" w:rsidP="009949FA">
      <w:pPr>
        <w:spacing w:after="0" w:line="240" w:lineRule="auto"/>
        <w:rPr>
          <w:rFonts w:ascii="Times New Roman" w:eastAsia="Times New Roman" w:hAnsi="Times New Roman" w:cs="Times New Roman"/>
          <w:b/>
          <w:sz w:val="24"/>
          <w:szCs w:val="24"/>
          <w:lang w:eastAsia="et-EE"/>
        </w:rPr>
      </w:pPr>
    </w:p>
    <w:p w:rsidR="00872A38" w:rsidRDefault="00872A38" w:rsidP="009949FA">
      <w:pPr>
        <w:spacing w:after="0" w:line="240" w:lineRule="auto"/>
        <w:rPr>
          <w:rFonts w:ascii="Times New Roman" w:eastAsia="Times New Roman" w:hAnsi="Times New Roman" w:cs="Times New Roman"/>
          <w:b/>
          <w:sz w:val="24"/>
          <w:szCs w:val="24"/>
          <w:lang w:eastAsia="et-EE"/>
        </w:rPr>
      </w:pPr>
    </w:p>
    <w:p w:rsidR="00872A38" w:rsidRDefault="00872A38" w:rsidP="009949FA">
      <w:pPr>
        <w:spacing w:after="0" w:line="240" w:lineRule="auto"/>
        <w:rPr>
          <w:rFonts w:ascii="Times New Roman" w:eastAsia="Times New Roman" w:hAnsi="Times New Roman" w:cs="Times New Roman"/>
          <w:b/>
          <w:sz w:val="24"/>
          <w:szCs w:val="24"/>
          <w:lang w:eastAsia="et-EE"/>
        </w:rPr>
      </w:pPr>
    </w:p>
    <w:p w:rsidR="00872A38" w:rsidRPr="009949FA" w:rsidRDefault="00872A38" w:rsidP="009949FA">
      <w:pPr>
        <w:spacing w:after="0" w:line="240" w:lineRule="auto"/>
        <w:rPr>
          <w:rFonts w:ascii="Times New Roman" w:eastAsia="Times New Roman" w:hAnsi="Times New Roman" w:cs="Times New Roman"/>
          <w:b/>
          <w:lang w:eastAsia="et-EE"/>
        </w:rPr>
        <w:sectPr w:rsidR="00872A38" w:rsidRPr="009949FA" w:rsidSect="00872A38">
          <w:footerReference w:type="even" r:id="rId9"/>
          <w:footerReference w:type="default" r:id="rId10"/>
          <w:footerReference w:type="first" r:id="rId11"/>
          <w:pgSz w:w="12240" w:h="15840"/>
          <w:pgMar w:top="737" w:right="1797" w:bottom="567" w:left="1134" w:header="709" w:footer="709" w:gutter="0"/>
          <w:cols w:space="708"/>
          <w:titlePg/>
          <w:docGrid w:linePitch="360"/>
        </w:sectPr>
      </w:pP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4</w:t>
      </w:r>
    </w:p>
    <w:p w:rsidR="009949FA" w:rsidRPr="009949FA" w:rsidRDefault="009949FA" w:rsidP="009949FA">
      <w:pPr>
        <w:spacing w:after="0" w:line="240" w:lineRule="auto"/>
        <w:rPr>
          <w:rFonts w:ascii="Times New Roman" w:eastAsia="Times New Roman" w:hAnsi="Times New Roman" w:cs="Times New Roman"/>
          <w:b/>
          <w:sz w:val="24"/>
          <w:szCs w:val="24"/>
          <w:lang w:val="fi-FI" w:eastAsia="et-EE"/>
        </w:rPr>
      </w:pPr>
      <w:bookmarkStart w:id="2" w:name="_Toc341613545"/>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2016.aasta </w:t>
      </w:r>
      <w:proofErr w:type="spellStart"/>
      <w:r w:rsidRPr="009949FA">
        <w:rPr>
          <w:rFonts w:ascii="Times New Roman" w:eastAsia="Times New Roman" w:hAnsi="Times New Roman" w:cs="Times New Roman"/>
          <w:b/>
          <w:sz w:val="24"/>
          <w:szCs w:val="24"/>
          <w:lang w:val="fi-FI" w:eastAsia="et-EE"/>
        </w:rPr>
        <w:t>eelarves</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ettenähtud</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toetuste</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väljamaksmine</w:t>
      </w:r>
      <w:bookmarkEnd w:id="2"/>
      <w:proofErr w:type="spellEnd"/>
      <w:r w:rsidRPr="009949FA">
        <w:rPr>
          <w:rFonts w:ascii="Times New Roman" w:eastAsia="Times New Roman" w:hAnsi="Times New Roman" w:cs="Times New Roman"/>
          <w:b/>
          <w:sz w:val="24"/>
          <w:szCs w:val="24"/>
          <w:lang w:val="fi-FI" w:eastAsia="et-EE"/>
        </w:rPr>
        <w:t xml:space="preserve"> </w:t>
      </w:r>
    </w:p>
    <w:p w:rsidR="009949FA" w:rsidRPr="009949FA" w:rsidRDefault="009949FA" w:rsidP="009949FA">
      <w:pPr>
        <w:spacing w:after="0" w:line="240" w:lineRule="auto"/>
        <w:jc w:val="right"/>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sz w:val="20"/>
          <w:szCs w:val="20"/>
          <w:lang w:val="fi-FI"/>
        </w:rPr>
        <w:t>eurodes</w:t>
      </w:r>
      <w:proofErr w:type="spellEnd"/>
    </w:p>
    <w:tbl>
      <w:tblPr>
        <w:tblW w:w="10257" w:type="dxa"/>
        <w:tblInd w:w="-214" w:type="dxa"/>
        <w:tblCellMar>
          <w:left w:w="70" w:type="dxa"/>
          <w:right w:w="70" w:type="dxa"/>
        </w:tblCellMar>
        <w:tblLook w:val="04A0" w:firstRow="1" w:lastRow="0" w:firstColumn="1" w:lastColumn="0" w:noHBand="0" w:noVBand="1"/>
      </w:tblPr>
      <w:tblGrid>
        <w:gridCol w:w="623"/>
        <w:gridCol w:w="3936"/>
        <w:gridCol w:w="4422"/>
        <w:gridCol w:w="1276"/>
      </w:tblGrid>
      <w:tr w:rsidR="001D3351" w:rsidRPr="001D3351" w:rsidTr="008773A6">
        <w:trPr>
          <w:trHeight w:val="279"/>
        </w:trPr>
        <w:tc>
          <w:tcPr>
            <w:tcW w:w="623" w:type="dxa"/>
            <w:tcBorders>
              <w:top w:val="single" w:sz="4" w:space="0" w:color="auto"/>
              <w:left w:val="single" w:sz="4" w:space="0" w:color="auto"/>
              <w:bottom w:val="single" w:sz="4" w:space="0" w:color="auto"/>
              <w:right w:val="single" w:sz="4" w:space="0" w:color="auto"/>
            </w:tcBorders>
            <w:shd w:val="clear" w:color="auto" w:fill="auto"/>
            <w:noWrap/>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 </w:t>
            </w:r>
          </w:p>
        </w:tc>
        <w:tc>
          <w:tcPr>
            <w:tcW w:w="3936" w:type="dxa"/>
            <w:tcBorders>
              <w:top w:val="single" w:sz="4" w:space="0" w:color="auto"/>
              <w:left w:val="nil"/>
              <w:bottom w:val="single" w:sz="4" w:space="0" w:color="auto"/>
              <w:right w:val="single" w:sz="4" w:space="0" w:color="auto"/>
            </w:tcBorders>
            <w:shd w:val="clear" w:color="auto" w:fill="auto"/>
            <w:noWrap/>
            <w:hideMark/>
          </w:tcPr>
          <w:p w:rsidR="001D3351" w:rsidRPr="001D3351" w:rsidRDefault="001D3351" w:rsidP="001D3351">
            <w:pPr>
              <w:spacing w:after="0" w:line="240" w:lineRule="auto"/>
              <w:jc w:val="center"/>
              <w:rPr>
                <w:rFonts w:ascii="Times New Roman" w:eastAsia="Times New Roman" w:hAnsi="Times New Roman" w:cs="Times New Roman"/>
                <w:b/>
                <w:bCs/>
                <w:lang w:eastAsia="et-EE"/>
              </w:rPr>
            </w:pPr>
            <w:r w:rsidRPr="001D3351">
              <w:rPr>
                <w:rFonts w:ascii="Times New Roman" w:eastAsia="Times New Roman" w:hAnsi="Times New Roman" w:cs="Times New Roman"/>
                <w:b/>
                <w:bCs/>
                <w:lang w:eastAsia="et-EE"/>
              </w:rPr>
              <w:t>Nimetus</w:t>
            </w:r>
          </w:p>
        </w:tc>
        <w:tc>
          <w:tcPr>
            <w:tcW w:w="4422" w:type="dxa"/>
            <w:tcBorders>
              <w:top w:val="single" w:sz="4" w:space="0" w:color="auto"/>
              <w:left w:val="nil"/>
              <w:bottom w:val="single" w:sz="4" w:space="0" w:color="auto"/>
              <w:right w:val="single" w:sz="4" w:space="0" w:color="auto"/>
            </w:tcBorders>
            <w:shd w:val="clear" w:color="auto" w:fill="auto"/>
            <w:noWrap/>
            <w:hideMark/>
          </w:tcPr>
          <w:p w:rsidR="001D3351" w:rsidRPr="001D3351" w:rsidRDefault="001D3351" w:rsidP="001D3351">
            <w:pPr>
              <w:spacing w:after="0" w:line="240" w:lineRule="auto"/>
              <w:jc w:val="center"/>
              <w:rPr>
                <w:rFonts w:ascii="Times New Roman" w:eastAsia="Times New Roman" w:hAnsi="Times New Roman" w:cs="Times New Roman"/>
                <w:b/>
                <w:bCs/>
                <w:lang w:eastAsia="et-EE"/>
              </w:rPr>
            </w:pPr>
            <w:r w:rsidRPr="001D3351">
              <w:rPr>
                <w:rFonts w:ascii="Times New Roman" w:eastAsia="Times New Roman" w:hAnsi="Times New Roman" w:cs="Times New Roman"/>
                <w:b/>
                <w:bCs/>
                <w:lang w:eastAsia="et-EE"/>
              </w:rPr>
              <w:t>Saaja</w:t>
            </w:r>
          </w:p>
        </w:tc>
        <w:tc>
          <w:tcPr>
            <w:tcW w:w="1276" w:type="dxa"/>
            <w:tcBorders>
              <w:top w:val="single" w:sz="4" w:space="0" w:color="auto"/>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b/>
                <w:bCs/>
                <w:lang w:eastAsia="et-EE"/>
              </w:rPr>
            </w:pPr>
            <w:r w:rsidRPr="001D3351">
              <w:rPr>
                <w:rFonts w:ascii="Times New Roman" w:eastAsia="Times New Roman" w:hAnsi="Times New Roman" w:cs="Times New Roman"/>
                <w:b/>
                <w:bCs/>
                <w:lang w:eastAsia="et-EE"/>
              </w:rPr>
              <w:t>Summa</w:t>
            </w:r>
          </w:p>
        </w:tc>
      </w:tr>
      <w:tr w:rsidR="001D3351" w:rsidRPr="001D3351" w:rsidTr="008773A6">
        <w:trPr>
          <w:trHeight w:val="27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MTÜ STUUDIOTEATER ILMARINE</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12 500</w:t>
            </w:r>
          </w:p>
        </w:tc>
      </w:tr>
      <w:tr w:rsidR="001D3351" w:rsidRPr="001D3351" w:rsidTr="008773A6">
        <w:trPr>
          <w:trHeight w:val="279"/>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SA NARVA ALEKSANDRI KIRIK</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18 000</w:t>
            </w:r>
          </w:p>
        </w:tc>
      </w:tr>
      <w:tr w:rsidR="001D3351" w:rsidRPr="001D3351" w:rsidTr="008773A6">
        <w:trPr>
          <w:trHeight w:val="521"/>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3</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Moskva Patriarhaadi  Eesti Õigeusu Kiriku Narva Issanda Ülestõusmise Peakiriku Kogudus</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10 000</w:t>
            </w:r>
          </w:p>
        </w:tc>
      </w:tr>
      <w:tr w:rsidR="001D3351" w:rsidRPr="001D3351" w:rsidTr="008773A6">
        <w:trPr>
          <w:trHeight w:val="60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4</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Moskva Patriarhaadi Eesti Õigeusu Kiriku Narva  Jumalaema Narva Ikooni Kogudus</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10 000</w:t>
            </w:r>
          </w:p>
        </w:tc>
      </w:tr>
      <w:tr w:rsidR="001D3351" w:rsidRPr="001D3351" w:rsidTr="008773A6">
        <w:trPr>
          <w:trHeight w:val="782"/>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5</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 xml:space="preserve">Moskva Patriarhaadi Eesti Õigeusu Kiriku Narva Pühade Apostlisarnaste </w:t>
            </w:r>
            <w:proofErr w:type="spellStart"/>
            <w:r w:rsidRPr="001D3351">
              <w:rPr>
                <w:rFonts w:ascii="Times New Roman" w:eastAsia="Times New Roman" w:hAnsi="Times New Roman" w:cs="Times New Roman"/>
                <w:lang w:eastAsia="et-EE"/>
              </w:rPr>
              <w:t>Kirilluse</w:t>
            </w:r>
            <w:proofErr w:type="spellEnd"/>
            <w:r w:rsidRPr="001D3351">
              <w:rPr>
                <w:rFonts w:ascii="Times New Roman" w:eastAsia="Times New Roman" w:hAnsi="Times New Roman" w:cs="Times New Roman"/>
                <w:lang w:eastAsia="et-EE"/>
              </w:rPr>
              <w:t xml:space="preserve"> ja </w:t>
            </w:r>
            <w:proofErr w:type="spellStart"/>
            <w:r w:rsidRPr="001D3351">
              <w:rPr>
                <w:rFonts w:ascii="Times New Roman" w:eastAsia="Times New Roman" w:hAnsi="Times New Roman" w:cs="Times New Roman"/>
                <w:lang w:eastAsia="et-EE"/>
              </w:rPr>
              <w:t>Metodiuse</w:t>
            </w:r>
            <w:proofErr w:type="spellEnd"/>
            <w:r w:rsidRPr="001D3351">
              <w:rPr>
                <w:rFonts w:ascii="Times New Roman" w:eastAsia="Times New Roman" w:hAnsi="Times New Roman" w:cs="Times New Roman"/>
                <w:lang w:eastAsia="et-EE"/>
              </w:rPr>
              <w:t xml:space="preserve"> Kogudus</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10 000</w:t>
            </w:r>
          </w:p>
        </w:tc>
      </w:tr>
      <w:tr w:rsidR="001D3351" w:rsidRPr="001D3351" w:rsidTr="008773A6">
        <w:trPr>
          <w:trHeight w:val="558"/>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6</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Eesti Evangeelne Luterlik Kirik Narva Kogudus</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2 000</w:t>
            </w:r>
          </w:p>
        </w:tc>
      </w:tr>
      <w:tr w:rsidR="001D3351" w:rsidRPr="001D3351" w:rsidTr="008773A6">
        <w:trPr>
          <w:trHeight w:val="279"/>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7</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SA Narva Muuseum</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429 135</w:t>
            </w:r>
          </w:p>
        </w:tc>
      </w:tr>
      <w:tr w:rsidR="001D3351" w:rsidRPr="001D3351" w:rsidTr="008773A6">
        <w:trPr>
          <w:trHeight w:val="27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8</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MTÜ JALGPALLIKLUBI NARVA TRANS</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89 980</w:t>
            </w:r>
          </w:p>
        </w:tc>
      </w:tr>
      <w:tr w:rsidR="001D3351" w:rsidRPr="001D3351" w:rsidTr="008773A6">
        <w:trPr>
          <w:trHeight w:val="391"/>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9</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MTÜ Puškini Instituut</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69 700</w:t>
            </w:r>
          </w:p>
        </w:tc>
      </w:tr>
      <w:tr w:rsidR="001D3351" w:rsidRPr="001D3351" w:rsidTr="008773A6">
        <w:trPr>
          <w:trHeight w:val="391"/>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10</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RAHVUSOOPER ESTONIA</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18 000</w:t>
            </w:r>
          </w:p>
        </w:tc>
      </w:tr>
      <w:tr w:rsidR="001D3351" w:rsidRPr="001D3351" w:rsidTr="008773A6">
        <w:trPr>
          <w:trHeight w:val="391"/>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11</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000000" w:fill="FFFFFF"/>
            <w:noWrap/>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Jalgpalli Liit MTÜ</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8 517</w:t>
            </w:r>
          </w:p>
        </w:tc>
      </w:tr>
      <w:tr w:rsidR="001D3351" w:rsidRPr="001D3351" w:rsidTr="008773A6">
        <w:trPr>
          <w:trHeight w:val="6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12</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single" w:sz="4" w:space="0" w:color="auto"/>
              <w:right w:val="single" w:sz="4" w:space="0" w:color="auto"/>
            </w:tcBorders>
            <w:shd w:val="clear" w:color="auto" w:fill="auto"/>
            <w:noWrap/>
            <w:hideMark/>
          </w:tcPr>
          <w:p w:rsidR="001D3351" w:rsidRPr="001D3351" w:rsidRDefault="001D3351" w:rsidP="001D3351">
            <w:pPr>
              <w:spacing w:after="0" w:line="240" w:lineRule="auto"/>
              <w:rPr>
                <w:rFonts w:ascii="Times New Roman" w:eastAsia="Times New Roman" w:hAnsi="Times New Roman" w:cs="Times New Roman"/>
                <w:color w:val="000000"/>
                <w:lang w:eastAsia="et-EE"/>
              </w:rPr>
            </w:pPr>
            <w:proofErr w:type="spellStart"/>
            <w:r w:rsidRPr="001D3351">
              <w:rPr>
                <w:rFonts w:ascii="Times New Roman" w:eastAsia="Times New Roman" w:hAnsi="Times New Roman" w:cs="Times New Roman"/>
                <w:color w:val="000000"/>
                <w:lang w:eastAsia="et-EE"/>
              </w:rPr>
              <w:t>Motorcycle</w:t>
            </w:r>
            <w:proofErr w:type="spellEnd"/>
            <w:r w:rsidRPr="001D3351">
              <w:rPr>
                <w:rFonts w:ascii="Times New Roman" w:eastAsia="Times New Roman" w:hAnsi="Times New Roman" w:cs="Times New Roman"/>
                <w:color w:val="000000"/>
                <w:lang w:eastAsia="et-EE"/>
              </w:rPr>
              <w:t xml:space="preserve"> </w:t>
            </w:r>
            <w:proofErr w:type="spellStart"/>
            <w:r w:rsidRPr="001D3351">
              <w:rPr>
                <w:rFonts w:ascii="Times New Roman" w:eastAsia="Times New Roman" w:hAnsi="Times New Roman" w:cs="Times New Roman"/>
                <w:color w:val="000000"/>
                <w:lang w:eastAsia="et-EE"/>
              </w:rPr>
              <w:t>Club</w:t>
            </w:r>
            <w:proofErr w:type="spellEnd"/>
            <w:r w:rsidRPr="001D3351">
              <w:rPr>
                <w:rFonts w:ascii="Times New Roman" w:eastAsia="Times New Roman" w:hAnsi="Times New Roman" w:cs="Times New Roman"/>
                <w:color w:val="000000"/>
                <w:lang w:eastAsia="et-EE"/>
              </w:rPr>
              <w:t xml:space="preserve"> MAGNUM MC</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6 000</w:t>
            </w:r>
          </w:p>
        </w:tc>
      </w:tr>
      <w:tr w:rsidR="001D3351" w:rsidRPr="001D3351" w:rsidTr="008773A6">
        <w:trPr>
          <w:trHeight w:val="6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13</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Linnavalitsuse Kultuuriosakond</w:t>
            </w:r>
          </w:p>
        </w:tc>
        <w:tc>
          <w:tcPr>
            <w:tcW w:w="4422" w:type="dxa"/>
            <w:tcBorders>
              <w:top w:val="nil"/>
              <w:left w:val="nil"/>
              <w:bottom w:val="nil"/>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color w:val="000000"/>
                <w:lang w:eastAsia="et-EE"/>
              </w:rPr>
            </w:pPr>
            <w:r w:rsidRPr="001D3351">
              <w:rPr>
                <w:rFonts w:ascii="Times New Roman" w:eastAsia="Times New Roman" w:hAnsi="Times New Roman" w:cs="Times New Roman"/>
                <w:color w:val="000000"/>
                <w:lang w:eastAsia="et-EE"/>
              </w:rPr>
              <w:t>MTÜ THEATRE KOROLEVSKI GIRAF</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3 000</w:t>
            </w:r>
          </w:p>
        </w:tc>
      </w:tr>
      <w:tr w:rsidR="001D3351" w:rsidRPr="001D3351" w:rsidTr="008773A6">
        <w:trPr>
          <w:trHeight w:val="182"/>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14</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 Sotsiaalabiamet</w:t>
            </w:r>
          </w:p>
        </w:tc>
        <w:tc>
          <w:tcPr>
            <w:tcW w:w="4422" w:type="dxa"/>
            <w:tcBorders>
              <w:top w:val="single" w:sz="4" w:space="0" w:color="auto"/>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MTÜ LASTE PÄEVAKESKUS LAD</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55 000</w:t>
            </w:r>
          </w:p>
        </w:tc>
      </w:tr>
      <w:tr w:rsidR="001D3351" w:rsidRPr="001D3351" w:rsidTr="008773A6">
        <w:trPr>
          <w:trHeight w:val="27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15</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 Sotsiaalabiamet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MTÜ VIRUMAA HEATEGEVUSKESKUS</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13 780</w:t>
            </w:r>
          </w:p>
        </w:tc>
      </w:tr>
      <w:tr w:rsidR="001D3351" w:rsidRPr="001D3351" w:rsidTr="008773A6">
        <w:trPr>
          <w:trHeight w:val="6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16</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 Sotsiaalabiamet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MTÜ Narva avatud noortekeskus RLK</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11 302</w:t>
            </w:r>
          </w:p>
        </w:tc>
      </w:tr>
      <w:tr w:rsidR="001D3351" w:rsidRPr="001D3351" w:rsidTr="008773A6">
        <w:trPr>
          <w:trHeight w:val="6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17</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 Sotsiaalabiamet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MTÜ Lapsele Oma Kodu</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32 808</w:t>
            </w:r>
          </w:p>
        </w:tc>
      </w:tr>
      <w:tr w:rsidR="001D3351" w:rsidRPr="001D3351" w:rsidTr="008773A6">
        <w:trPr>
          <w:trHeight w:val="27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18</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 Arenduse ja Ökonoomika 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 xml:space="preserve">SA Narva Linna Arendus  </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116 701</w:t>
            </w:r>
          </w:p>
        </w:tc>
      </w:tr>
      <w:tr w:rsidR="001D3351" w:rsidRPr="001D3351" w:rsidTr="008773A6">
        <w:trPr>
          <w:trHeight w:val="27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19</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 Arenduse ja Ökonoomika 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 xml:space="preserve">SA Narva Sadam </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4 300</w:t>
            </w:r>
          </w:p>
        </w:tc>
      </w:tr>
      <w:tr w:rsidR="001D3351" w:rsidRPr="001D3351" w:rsidTr="008773A6">
        <w:trPr>
          <w:trHeight w:val="27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20</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 Arenduse ja Ökonoomika 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color w:val="000000"/>
                <w:lang w:eastAsia="et-EE"/>
              </w:rPr>
            </w:pPr>
            <w:r w:rsidRPr="001D3351">
              <w:rPr>
                <w:rFonts w:ascii="Times New Roman" w:eastAsia="Times New Roman" w:hAnsi="Times New Roman" w:cs="Times New Roman"/>
                <w:color w:val="000000"/>
                <w:lang w:eastAsia="et-EE"/>
              </w:rPr>
              <w:t>SA  NARVA  HAIGLA (laen)</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84 000</w:t>
            </w:r>
          </w:p>
        </w:tc>
      </w:tr>
      <w:tr w:rsidR="001D3351" w:rsidRPr="001D3351" w:rsidTr="008773A6">
        <w:trPr>
          <w:trHeight w:val="572"/>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21</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1D3351">
              <w:rPr>
                <w:rFonts w:ascii="Times New Roman" w:eastAsia="Times New Roman" w:hAnsi="Times New Roman" w:cs="Times New Roman"/>
                <w:lang w:eastAsia="et-EE"/>
              </w:rPr>
              <w:t>tsuse Arhitektuuri- ja Linnaplaneerimise 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 xml:space="preserve">SA Narva Linnaelamu </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551 470</w:t>
            </w:r>
          </w:p>
        </w:tc>
      </w:tr>
      <w:tr w:rsidR="001D3351" w:rsidRPr="001D3351" w:rsidTr="008773A6">
        <w:trPr>
          <w:trHeight w:val="572"/>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22</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1D3351">
              <w:rPr>
                <w:rFonts w:ascii="Times New Roman" w:eastAsia="Times New Roman" w:hAnsi="Times New Roman" w:cs="Times New Roman"/>
                <w:lang w:eastAsia="et-EE"/>
              </w:rPr>
              <w:t>tsuse Arhitektuuri- ja Linnaplaneerimise 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SA Narva Linnaelamu (laen)</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200 000</w:t>
            </w:r>
          </w:p>
        </w:tc>
      </w:tr>
      <w:tr w:rsidR="001D3351" w:rsidRPr="001D3351" w:rsidTr="008773A6">
        <w:trPr>
          <w:trHeight w:val="572"/>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23</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1D3351">
              <w:rPr>
                <w:rFonts w:ascii="Times New Roman" w:eastAsia="Times New Roman" w:hAnsi="Times New Roman" w:cs="Times New Roman"/>
                <w:lang w:eastAsia="et-EE"/>
              </w:rPr>
              <w:t>suse Arhitektuuri- ja Linnaplaneerimise 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color w:val="000000"/>
                <w:lang w:eastAsia="et-EE"/>
              </w:rPr>
            </w:pPr>
            <w:r w:rsidRPr="001D3351">
              <w:rPr>
                <w:rFonts w:ascii="Times New Roman" w:eastAsia="Times New Roman" w:hAnsi="Times New Roman" w:cs="Times New Roman"/>
                <w:color w:val="000000"/>
                <w:lang w:eastAsia="et-EE"/>
              </w:rPr>
              <w:t>Mittetulundusühing Narva Korteriühistute ja Mittetulundusühingute Liiga</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3 500</w:t>
            </w:r>
          </w:p>
        </w:tc>
      </w:tr>
      <w:tr w:rsidR="001D3351" w:rsidRPr="001D3351" w:rsidTr="008773A6">
        <w:trPr>
          <w:trHeight w:val="572"/>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24</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1D3351">
              <w:rPr>
                <w:rFonts w:ascii="Times New Roman" w:eastAsia="Times New Roman" w:hAnsi="Times New Roman" w:cs="Times New Roman"/>
                <w:lang w:eastAsia="et-EE"/>
              </w:rPr>
              <w:t>tsuse Arhitektuuri- ja Linnaplaneerimise Amet</w:t>
            </w:r>
          </w:p>
        </w:tc>
        <w:tc>
          <w:tcPr>
            <w:tcW w:w="4422"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rPr>
                <w:rFonts w:ascii="Times New Roman" w:eastAsia="Times New Roman" w:hAnsi="Times New Roman" w:cs="Times New Roman"/>
                <w:color w:val="000000"/>
                <w:lang w:eastAsia="et-EE"/>
              </w:rPr>
            </w:pPr>
            <w:r w:rsidRPr="001D3351">
              <w:rPr>
                <w:rFonts w:ascii="Times New Roman" w:eastAsia="Times New Roman" w:hAnsi="Times New Roman" w:cs="Times New Roman"/>
                <w:color w:val="000000"/>
                <w:lang w:eastAsia="et-EE"/>
              </w:rPr>
              <w:t>AS Narva Vesi (laen)</w:t>
            </w:r>
          </w:p>
        </w:tc>
        <w:tc>
          <w:tcPr>
            <w:tcW w:w="1276" w:type="dxa"/>
            <w:tcBorders>
              <w:top w:val="nil"/>
              <w:left w:val="nil"/>
              <w:bottom w:val="single" w:sz="4" w:space="0" w:color="auto"/>
              <w:right w:val="single" w:sz="4" w:space="0" w:color="auto"/>
            </w:tcBorders>
            <w:shd w:val="clear" w:color="000000" w:fill="FFFFFF"/>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24 079</w:t>
            </w:r>
          </w:p>
        </w:tc>
      </w:tr>
      <w:tr w:rsidR="001D3351" w:rsidRPr="001D3351" w:rsidTr="008773A6">
        <w:trPr>
          <w:trHeight w:val="572"/>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25</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1D3351">
              <w:rPr>
                <w:rFonts w:ascii="Times New Roman" w:eastAsia="Times New Roman" w:hAnsi="Times New Roman" w:cs="Times New Roman"/>
                <w:lang w:eastAsia="et-EE"/>
              </w:rPr>
              <w:t>tsuse Arhitektuuri- ja Linnaplaneerimise 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 xml:space="preserve">SA Vaivara Kalmistud </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127 750</w:t>
            </w:r>
          </w:p>
        </w:tc>
      </w:tr>
      <w:tr w:rsidR="001D3351" w:rsidRPr="001D3351" w:rsidTr="008773A6">
        <w:trPr>
          <w:trHeight w:val="56"/>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26</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1D3351">
              <w:rPr>
                <w:rFonts w:ascii="Times New Roman" w:eastAsia="Times New Roman" w:hAnsi="Times New Roman" w:cs="Times New Roman"/>
                <w:lang w:eastAsia="et-EE"/>
              </w:rPr>
              <w:t>tsuse Arhitektuuri- ja Linnaplaneerimise Amet</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Toetus linnaeelarvest avaliku liiniveo korraldamiseks</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987 750</w:t>
            </w:r>
          </w:p>
        </w:tc>
      </w:tr>
      <w:tr w:rsidR="001D3351" w:rsidRPr="001D3351" w:rsidTr="008773A6">
        <w:trPr>
          <w:trHeight w:val="270"/>
        </w:trPr>
        <w:tc>
          <w:tcPr>
            <w:tcW w:w="623" w:type="dxa"/>
            <w:tcBorders>
              <w:top w:val="nil"/>
              <w:left w:val="single" w:sz="4" w:space="0" w:color="auto"/>
              <w:bottom w:val="single" w:sz="4" w:space="0" w:color="auto"/>
              <w:right w:val="single" w:sz="4" w:space="0" w:color="auto"/>
            </w:tcBorders>
            <w:shd w:val="clear" w:color="auto" w:fill="auto"/>
            <w:hideMark/>
          </w:tcPr>
          <w:p w:rsidR="001D3351" w:rsidRPr="001D3351" w:rsidRDefault="001D3351" w:rsidP="001D3351">
            <w:pPr>
              <w:spacing w:after="0" w:line="240" w:lineRule="auto"/>
              <w:jc w:val="center"/>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 </w:t>
            </w:r>
          </w:p>
        </w:tc>
        <w:tc>
          <w:tcPr>
            <w:tcW w:w="393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rPr>
                <w:rFonts w:ascii="Times New Roman" w:eastAsia="Times New Roman" w:hAnsi="Times New Roman" w:cs="Times New Roman"/>
                <w:lang w:eastAsia="et-EE"/>
              </w:rPr>
            </w:pPr>
            <w:r w:rsidRPr="001D3351">
              <w:rPr>
                <w:rFonts w:ascii="Times New Roman" w:eastAsia="Times New Roman" w:hAnsi="Times New Roman" w:cs="Times New Roman"/>
                <w:lang w:eastAsia="et-EE"/>
              </w:rPr>
              <w:t> </w:t>
            </w:r>
          </w:p>
        </w:tc>
        <w:tc>
          <w:tcPr>
            <w:tcW w:w="4422"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b/>
                <w:bCs/>
                <w:lang w:eastAsia="et-EE"/>
              </w:rPr>
            </w:pPr>
            <w:r w:rsidRPr="001D3351">
              <w:rPr>
                <w:rFonts w:ascii="Times New Roman" w:eastAsia="Times New Roman" w:hAnsi="Times New Roman" w:cs="Times New Roman"/>
                <w:b/>
                <w:bCs/>
                <w:lang w:eastAsia="et-EE"/>
              </w:rPr>
              <w:t>KOKKU</w:t>
            </w:r>
          </w:p>
        </w:tc>
        <w:tc>
          <w:tcPr>
            <w:tcW w:w="1276" w:type="dxa"/>
            <w:tcBorders>
              <w:top w:val="nil"/>
              <w:left w:val="nil"/>
              <w:bottom w:val="single" w:sz="4" w:space="0" w:color="auto"/>
              <w:right w:val="single" w:sz="4" w:space="0" w:color="auto"/>
            </w:tcBorders>
            <w:shd w:val="clear" w:color="auto" w:fill="auto"/>
            <w:hideMark/>
          </w:tcPr>
          <w:p w:rsidR="001D3351" w:rsidRPr="001D3351" w:rsidRDefault="001D3351" w:rsidP="001D3351">
            <w:pPr>
              <w:spacing w:after="0" w:line="240" w:lineRule="auto"/>
              <w:jc w:val="right"/>
              <w:rPr>
                <w:rFonts w:ascii="Times New Roman" w:eastAsia="Times New Roman" w:hAnsi="Times New Roman" w:cs="Times New Roman"/>
                <w:b/>
                <w:bCs/>
                <w:lang w:eastAsia="et-EE"/>
              </w:rPr>
            </w:pPr>
            <w:r w:rsidRPr="001D3351">
              <w:rPr>
                <w:rFonts w:ascii="Times New Roman" w:eastAsia="Times New Roman" w:hAnsi="Times New Roman" w:cs="Times New Roman"/>
                <w:b/>
                <w:bCs/>
                <w:lang w:eastAsia="et-EE"/>
              </w:rPr>
              <w:t>2 899 272</w:t>
            </w:r>
          </w:p>
        </w:tc>
      </w:tr>
    </w:tbl>
    <w:p w:rsidR="00DC0C57" w:rsidRDefault="00DC0C57">
      <w:r>
        <w:br w:type="page"/>
      </w:r>
    </w:p>
    <w:p w:rsidR="00DC0C57" w:rsidRPr="00DC0C57" w:rsidRDefault="00DC0C57" w:rsidP="00DC0C57">
      <w:pPr>
        <w:rPr>
          <w:rFonts w:ascii="Times New Roman" w:eastAsia="Times New Roman" w:hAnsi="Times New Roman" w:cs="Times New Roman"/>
          <w:b/>
          <w:sz w:val="24"/>
          <w:szCs w:val="24"/>
          <w:lang w:eastAsia="et-EE"/>
        </w:rPr>
      </w:pPr>
      <w:r w:rsidRPr="00DC0C57">
        <w:rPr>
          <w:rFonts w:ascii="Times New Roman" w:eastAsia="Times New Roman" w:hAnsi="Times New Roman" w:cs="Times New Roman"/>
          <w:b/>
          <w:sz w:val="24"/>
          <w:szCs w:val="24"/>
          <w:lang w:eastAsia="et-EE"/>
        </w:rPr>
        <w:lastRenderedPageBreak/>
        <w:t>Seletuskiri</w:t>
      </w:r>
      <w:r w:rsidRPr="00DC0C57">
        <w:rPr>
          <w:rFonts w:ascii="Times New Roman" w:eastAsia="Times New Roman" w:hAnsi="Times New Roman" w:cs="Times New Roman"/>
          <w:sz w:val="24"/>
          <w:szCs w:val="24"/>
          <w:lang w:val="fi-FI" w:eastAsia="et-EE"/>
        </w:rPr>
        <w:t xml:space="preserve"> </w:t>
      </w:r>
      <w:r w:rsidRPr="00DC0C57">
        <w:rPr>
          <w:rFonts w:ascii="Times New Roman" w:eastAsia="Times New Roman" w:hAnsi="Times New Roman" w:cs="Times New Roman"/>
          <w:b/>
          <w:sz w:val="24"/>
          <w:szCs w:val="24"/>
          <w:lang w:eastAsia="et-EE"/>
        </w:rPr>
        <w:t>Narva linna 2016. aasta eelarve muutmise eelnõu juurde</w:t>
      </w:r>
    </w:p>
    <w:p w:rsidR="00DC0C57" w:rsidRPr="00DC0C57" w:rsidRDefault="00DC0C57" w:rsidP="00DC0C57">
      <w:pPr>
        <w:spacing w:before="120" w:after="0" w:line="240" w:lineRule="auto"/>
        <w:jc w:val="both"/>
        <w:rPr>
          <w:rFonts w:ascii="Times New Roman" w:eastAsia="Times New Roman" w:hAnsi="Times New Roman" w:cs="Times New Roman"/>
          <w:bCs/>
          <w:sz w:val="24"/>
          <w:szCs w:val="24"/>
          <w:lang w:eastAsia="et-EE"/>
        </w:rPr>
      </w:pPr>
      <w:r w:rsidRPr="00DC0C57">
        <w:rPr>
          <w:rFonts w:ascii="Times New Roman" w:eastAsia="Times New Roman" w:hAnsi="Times New Roman" w:cs="Times New Roman"/>
          <w:sz w:val="24"/>
          <w:szCs w:val="24"/>
          <w:lang w:eastAsia="et-EE"/>
        </w:rPr>
        <w:t xml:space="preserve">Narva linna 2016.a eelarve oli kinnitatud Narva Linnavolikogu 28.01.2016 määrusega nr 1 ja muudetud 21.04.2016 määrusega nr 9 ja 09.06.2016 määrusega nr 14 . </w:t>
      </w:r>
      <w:r w:rsidRPr="00DC0C57">
        <w:rPr>
          <w:rFonts w:ascii="Times New Roman" w:eastAsia="Times New Roman" w:hAnsi="Times New Roman" w:cs="Times New Roman"/>
          <w:bCs/>
          <w:sz w:val="24"/>
          <w:szCs w:val="24"/>
          <w:lang w:eastAsia="et-EE"/>
        </w:rPr>
        <w:t xml:space="preserve">Narva Linnavalitsus on valmistanud ette Narva linna 2016.a eelarve muutmise eelnõu, milles jooksva aasta eelarvet suurendatakse </w:t>
      </w:r>
      <w:r w:rsidR="00E55E9F">
        <w:rPr>
          <w:rFonts w:ascii="Times New Roman" w:eastAsia="Times New Roman" w:hAnsi="Times New Roman" w:cs="Times New Roman"/>
          <w:bCs/>
          <w:sz w:val="24"/>
          <w:szCs w:val="24"/>
          <w:lang w:eastAsia="et-EE"/>
        </w:rPr>
        <w:t>969 174</w:t>
      </w:r>
      <w:r w:rsidRPr="00DC0C57">
        <w:rPr>
          <w:rFonts w:ascii="Times New Roman" w:eastAsia="Times New Roman" w:hAnsi="Times New Roman" w:cs="Times New Roman"/>
          <w:bCs/>
          <w:sz w:val="24"/>
          <w:szCs w:val="24"/>
          <w:lang w:eastAsia="et-EE"/>
        </w:rPr>
        <w:t xml:space="preserve"> euro võrra. Eelarve muutmine on seotud asutuste poolt saadavate tulude täpsustamisega ning </w:t>
      </w:r>
      <w:r w:rsidRPr="00DC0C57">
        <w:rPr>
          <w:rFonts w:ascii="Times New Roman" w:eastAsia="Times New Roman" w:hAnsi="Times New Roman" w:cs="Times New Roman"/>
          <w:sz w:val="24"/>
          <w:szCs w:val="24"/>
          <w:lang w:eastAsia="et-EE"/>
        </w:rPr>
        <w:t xml:space="preserve">jooksva aasta eelarve menetlemisel seatud prioriteetide realiseerimise ettepanekutega. </w:t>
      </w:r>
      <w:r w:rsidRPr="00DC0C57">
        <w:rPr>
          <w:rFonts w:ascii="Times New Roman" w:eastAsia="Times New Roman" w:hAnsi="Times New Roman" w:cs="Times New Roman"/>
          <w:bCs/>
          <w:sz w:val="24"/>
          <w:szCs w:val="24"/>
          <w:lang w:eastAsia="et-EE"/>
        </w:rPr>
        <w:t>Täpsustatud eelarve maht on 67</w:t>
      </w:r>
      <w:r w:rsidR="00E55E9F">
        <w:rPr>
          <w:rFonts w:ascii="Times New Roman" w:eastAsia="Times New Roman" w:hAnsi="Times New Roman" w:cs="Times New Roman"/>
          <w:bCs/>
          <w:sz w:val="24"/>
          <w:szCs w:val="24"/>
          <w:lang w:eastAsia="et-EE"/>
        </w:rPr>
        <w:t xml:space="preserve"> 114 687 </w:t>
      </w:r>
      <w:r w:rsidRPr="00DC0C57">
        <w:rPr>
          <w:rFonts w:ascii="Times New Roman" w:eastAsia="Times New Roman" w:hAnsi="Times New Roman" w:cs="Times New Roman"/>
          <w:bCs/>
          <w:sz w:val="24"/>
          <w:szCs w:val="24"/>
          <w:lang w:eastAsia="et-EE"/>
        </w:rPr>
        <w:t>eurot.</w:t>
      </w:r>
    </w:p>
    <w:p w:rsidR="00DC0C57" w:rsidRPr="00DC0C57" w:rsidRDefault="00DC0C57" w:rsidP="00DC0C57">
      <w:pPr>
        <w:spacing w:after="120" w:line="240" w:lineRule="auto"/>
        <w:jc w:val="both"/>
        <w:rPr>
          <w:rFonts w:ascii="Times New Roman" w:eastAsia="Times New Roman" w:hAnsi="Times New Roman" w:cs="Times New Roman"/>
          <w:b/>
          <w:sz w:val="24"/>
          <w:szCs w:val="24"/>
          <w:lang w:eastAsia="et-EE"/>
        </w:rPr>
      </w:pPr>
      <w:r w:rsidRPr="00DC0C57">
        <w:rPr>
          <w:rFonts w:ascii="Times New Roman" w:eastAsia="Times New Roman" w:hAnsi="Times New Roman" w:cs="Times New Roman"/>
          <w:sz w:val="24"/>
          <w:szCs w:val="24"/>
          <w:lang w:eastAsia="et-EE"/>
        </w:rPr>
        <w:t>Alljärgnevalt on esitatud ülevaade muutmisest laekumiste ja väljaminekute osas. Kõik andmed on esitatud eurodes.</w:t>
      </w:r>
      <w:r w:rsidRPr="00DC0C57">
        <w:rPr>
          <w:rFonts w:ascii="Times New Roman" w:eastAsia="Times New Roman" w:hAnsi="Times New Roman" w:cs="Times New Roman"/>
          <w:b/>
          <w:sz w:val="24"/>
          <w:szCs w:val="24"/>
          <w:lang w:eastAsia="et-EE"/>
        </w:rPr>
        <w:t xml:space="preserve"> </w:t>
      </w:r>
    </w:p>
    <w:p w:rsidR="00DC0C57" w:rsidRPr="00DC0C57" w:rsidRDefault="00DC0C57" w:rsidP="00DC0C57">
      <w:pPr>
        <w:spacing w:after="0" w:line="240" w:lineRule="auto"/>
        <w:rPr>
          <w:rFonts w:ascii="Times New Roman" w:eastAsia="Times New Roman" w:hAnsi="Times New Roman" w:cs="Times New Roman"/>
          <w:sz w:val="24"/>
          <w:szCs w:val="24"/>
          <w:lang w:eastAsia="et-EE"/>
        </w:rPr>
      </w:pPr>
      <w:r w:rsidRPr="00DC0C57">
        <w:rPr>
          <w:rFonts w:ascii="Times New Roman" w:eastAsia="Times New Roman" w:hAnsi="Times New Roman" w:cs="Times New Roman"/>
          <w:b/>
          <w:sz w:val="24"/>
          <w:szCs w:val="24"/>
          <w:lang w:eastAsia="et-EE"/>
        </w:rPr>
        <w:t xml:space="preserve">PÕHITEGEVUSE TULUD. </w:t>
      </w:r>
      <w:r w:rsidRPr="00DC0C57">
        <w:rPr>
          <w:rFonts w:ascii="Times New Roman" w:eastAsia="Times New Roman" w:hAnsi="Times New Roman" w:cs="Times New Roman"/>
          <w:sz w:val="24"/>
          <w:szCs w:val="24"/>
          <w:lang w:eastAsia="et-EE"/>
        </w:rPr>
        <w:t>Kokku suurendamine moodustas 705 486 eurot, neist:</w:t>
      </w:r>
    </w:p>
    <w:p w:rsidR="00DC0C57" w:rsidRPr="00DC0C57" w:rsidRDefault="00DC0C57" w:rsidP="00DC0C57">
      <w:pPr>
        <w:numPr>
          <w:ilvl w:val="0"/>
          <w:numId w:val="1"/>
        </w:numPr>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u w:val="single"/>
          <w:lang w:eastAsia="et-EE"/>
        </w:rPr>
        <w:t>maksutulud</w:t>
      </w:r>
      <w:r w:rsidRPr="00DC0C57">
        <w:rPr>
          <w:rFonts w:ascii="Times New Roman" w:eastAsia="Times New Roman" w:hAnsi="Times New Roman" w:cs="Times New Roman"/>
          <w:sz w:val="24"/>
          <w:szCs w:val="24"/>
          <w:lang w:eastAsia="et-EE"/>
        </w:rPr>
        <w:t xml:space="preserve"> - maksutulude suurendamine on 131 753 eurot, aluseks on võetud tegelik laekumine linna eelarvesse. </w:t>
      </w:r>
      <w:r w:rsidRPr="00DC0C57">
        <w:rPr>
          <w:rFonts w:ascii="Times New Roman" w:eastAsia="Times New Roman" w:hAnsi="Times New Roman" w:cs="Times New Roman"/>
          <w:i/>
          <w:sz w:val="24"/>
          <w:szCs w:val="24"/>
          <w:lang w:eastAsia="et-EE"/>
        </w:rPr>
        <w:t>Füüsilise isiku tulumaksu</w:t>
      </w:r>
      <w:r w:rsidRPr="00DC0C57">
        <w:rPr>
          <w:rFonts w:ascii="Times New Roman" w:eastAsia="Times New Roman" w:hAnsi="Times New Roman" w:cs="Times New Roman"/>
          <w:sz w:val="24"/>
          <w:szCs w:val="24"/>
          <w:lang w:eastAsia="et-EE"/>
        </w:rPr>
        <w:t xml:space="preserve"> suurendamine on 127 153 eurot;</w:t>
      </w:r>
      <w:r w:rsidRPr="00DC0C57">
        <w:rPr>
          <w:rFonts w:ascii="Times New Roman" w:eastAsia="Times New Roman" w:hAnsi="Times New Roman" w:cs="Times New Roman"/>
          <w:i/>
          <w:sz w:val="24"/>
          <w:szCs w:val="24"/>
          <w:lang w:eastAsia="et-EE"/>
        </w:rPr>
        <w:t xml:space="preserve"> teede ja tänavate sulgemise maksu</w:t>
      </w:r>
      <w:r w:rsidRPr="00DC0C57">
        <w:rPr>
          <w:rFonts w:ascii="Times New Roman" w:eastAsia="Times New Roman" w:hAnsi="Times New Roman" w:cs="Times New Roman"/>
          <w:sz w:val="24"/>
          <w:szCs w:val="24"/>
          <w:lang w:eastAsia="et-EE"/>
        </w:rPr>
        <w:t xml:space="preserve"> - 4 600 eurot. </w:t>
      </w:r>
    </w:p>
    <w:p w:rsidR="00DC0C57" w:rsidRPr="00DC0C57" w:rsidRDefault="00DC0C57" w:rsidP="00DC0C57">
      <w:pPr>
        <w:numPr>
          <w:ilvl w:val="0"/>
          <w:numId w:val="2"/>
        </w:numPr>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u w:val="single"/>
          <w:lang w:eastAsia="et-EE"/>
        </w:rPr>
        <w:t>tulud kaupade ja teenuste müügist</w:t>
      </w:r>
      <w:r w:rsidRPr="00DC0C57">
        <w:rPr>
          <w:rFonts w:ascii="Times New Roman" w:eastAsia="Times New Roman" w:hAnsi="Times New Roman" w:cs="Times New Roman"/>
          <w:sz w:val="24"/>
          <w:szCs w:val="24"/>
          <w:lang w:eastAsia="et-EE"/>
        </w:rPr>
        <w:t xml:space="preserve"> - suurendamine antud osas moodustas 136 394 eurot, sellest: </w:t>
      </w:r>
    </w:p>
    <w:p w:rsidR="00DC0C57" w:rsidRPr="00DC0C57" w:rsidRDefault="00DC0C57" w:rsidP="00DC0C57">
      <w:pPr>
        <w:numPr>
          <w:ilvl w:val="0"/>
          <w:numId w:val="3"/>
        </w:numPr>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riigilõivude</w:t>
      </w:r>
      <w:r w:rsidRPr="00DC0C57">
        <w:rPr>
          <w:rFonts w:ascii="Times New Roman" w:eastAsia="Times New Roman" w:hAnsi="Times New Roman" w:cs="Times New Roman"/>
          <w:sz w:val="24"/>
          <w:szCs w:val="24"/>
          <w:lang w:eastAsia="et-EE"/>
        </w:rPr>
        <w:t xml:space="preserve"> suurendamine summas 20 700 eurot </w:t>
      </w:r>
      <w:r w:rsidRPr="00DC0C57">
        <w:rPr>
          <w:rFonts w:ascii="Times New Roman" w:eastAsia="Times New Roman" w:hAnsi="Times New Roman" w:cs="Times New Roman"/>
          <w:sz w:val="24"/>
          <w:szCs w:val="24"/>
          <w:lang w:eastAsia="ru-RU"/>
        </w:rPr>
        <w:t xml:space="preserve">on seotud peamiselt </w:t>
      </w:r>
      <w:r w:rsidRPr="00DC0C57">
        <w:rPr>
          <w:rFonts w:ascii="Times New Roman" w:eastAsia="Times New Roman" w:hAnsi="Times New Roman" w:cs="Times New Roman"/>
          <w:bCs/>
          <w:sz w:val="24"/>
          <w:szCs w:val="24"/>
          <w:lang w:eastAsia="et-EE"/>
        </w:rPr>
        <w:t>ebaseaduslikult ehitatud ehitise ehitisregistrisse kandmise eest</w:t>
      </w:r>
      <w:r w:rsidRPr="00DC0C57">
        <w:rPr>
          <w:rFonts w:ascii="Times New Roman" w:eastAsia="Times New Roman" w:hAnsi="Times New Roman" w:cs="Times New Roman"/>
          <w:sz w:val="24"/>
          <w:szCs w:val="24"/>
          <w:lang w:eastAsia="ru-RU"/>
        </w:rPr>
        <w:t xml:space="preserve"> ja teenindajakaardi taotluse läbivaatamise eest riigilõivudega.</w:t>
      </w:r>
    </w:p>
    <w:p w:rsidR="00DC0C57" w:rsidRPr="00DC0C57" w:rsidRDefault="00DC0C57" w:rsidP="00DC0C57">
      <w:pPr>
        <w:numPr>
          <w:ilvl w:val="0"/>
          <w:numId w:val="4"/>
        </w:numPr>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tulude haridusalasest tegevusest</w:t>
      </w:r>
      <w:r w:rsidRPr="00DC0C57">
        <w:rPr>
          <w:rFonts w:ascii="Times New Roman" w:eastAsia="Times New Roman" w:hAnsi="Times New Roman" w:cs="Times New Roman"/>
          <w:sz w:val="24"/>
          <w:szCs w:val="24"/>
          <w:lang w:eastAsia="et-EE"/>
        </w:rPr>
        <w:t xml:space="preserve"> suurendamine summas 41 370 eurot on seotud peamiselt laekumistega teistelt valdadelt või linnadelt proportsionaalselt Narva linna munitsipaalsetes haridusasutustes käivate laste arvuga, kelle rahvastikuregistri järgne elukoht asub nende valdade või linnade haldusterritooriumil (laste arvu ja lapsekoha arvestusliku maksumuse kasv).</w:t>
      </w:r>
    </w:p>
    <w:p w:rsidR="00DC0C57" w:rsidRPr="00DC0C57" w:rsidRDefault="00DC0C57" w:rsidP="00DC0C57">
      <w:pPr>
        <w:numPr>
          <w:ilvl w:val="0"/>
          <w:numId w:val="4"/>
        </w:numPr>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tulude kultuuri - ja kunstialasest tegevusest</w:t>
      </w:r>
      <w:r w:rsidRPr="00DC0C57">
        <w:rPr>
          <w:rFonts w:ascii="Times New Roman" w:eastAsia="Times New Roman" w:hAnsi="Times New Roman" w:cs="Times New Roman"/>
          <w:sz w:val="24"/>
          <w:szCs w:val="24"/>
          <w:lang w:eastAsia="et-EE"/>
        </w:rPr>
        <w:t xml:space="preserve"> vähendamine on 7 465 eurot, mis on seotud peamiselt  Narva Kultuurimaja </w:t>
      </w:r>
      <w:proofErr w:type="spellStart"/>
      <w:r w:rsidRPr="00DC0C57">
        <w:rPr>
          <w:rFonts w:ascii="Times New Roman" w:eastAsia="Times New Roman" w:hAnsi="Times New Roman" w:cs="Times New Roman"/>
          <w:sz w:val="24"/>
          <w:szCs w:val="24"/>
          <w:lang w:eastAsia="et-EE"/>
        </w:rPr>
        <w:t>Rugodivi</w:t>
      </w:r>
      <w:proofErr w:type="spellEnd"/>
      <w:r w:rsidRPr="00DC0C57">
        <w:rPr>
          <w:rFonts w:ascii="Times New Roman" w:eastAsia="Times New Roman" w:hAnsi="Times New Roman" w:cs="Times New Roman"/>
          <w:sz w:val="24"/>
          <w:szCs w:val="24"/>
          <w:lang w:eastAsia="et-EE"/>
        </w:rPr>
        <w:t xml:space="preserve"> tulude vähendamisega.</w:t>
      </w:r>
    </w:p>
    <w:p w:rsidR="00DC0C57" w:rsidRPr="00DC0C57" w:rsidRDefault="00DC0C57" w:rsidP="00DC0C57">
      <w:pPr>
        <w:numPr>
          <w:ilvl w:val="0"/>
          <w:numId w:val="5"/>
        </w:numPr>
        <w:tabs>
          <w:tab w:val="num" w:pos="1068"/>
        </w:tabs>
        <w:spacing w:after="0" w:line="240" w:lineRule="auto"/>
        <w:ind w:left="106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 xml:space="preserve">tulude spordi- ja </w:t>
      </w:r>
      <w:proofErr w:type="spellStart"/>
      <w:r w:rsidRPr="00DC0C57">
        <w:rPr>
          <w:rFonts w:ascii="Times New Roman" w:eastAsia="Times New Roman" w:hAnsi="Times New Roman" w:cs="Times New Roman"/>
          <w:i/>
          <w:sz w:val="24"/>
          <w:szCs w:val="24"/>
          <w:lang w:eastAsia="et-EE"/>
        </w:rPr>
        <w:t>puhkealasest</w:t>
      </w:r>
      <w:proofErr w:type="spellEnd"/>
      <w:r w:rsidRPr="00DC0C57">
        <w:rPr>
          <w:rFonts w:ascii="Times New Roman" w:eastAsia="Times New Roman" w:hAnsi="Times New Roman" w:cs="Times New Roman"/>
          <w:i/>
          <w:sz w:val="24"/>
          <w:szCs w:val="24"/>
          <w:lang w:eastAsia="et-EE"/>
        </w:rPr>
        <w:t xml:space="preserve"> tegevusest</w:t>
      </w:r>
      <w:r w:rsidRPr="00DC0C57">
        <w:rPr>
          <w:rFonts w:ascii="Times New Roman" w:eastAsia="Times New Roman" w:hAnsi="Times New Roman" w:cs="Times New Roman"/>
          <w:sz w:val="24"/>
          <w:szCs w:val="24"/>
          <w:lang w:eastAsia="et-EE"/>
        </w:rPr>
        <w:t xml:space="preserve"> suurendamine summas 11 885 on seotud peamiselt Narva Spordikeskuse ja  Narva Laste Loomemaja täiendavate  laekumistega ja  Eesti Linnade Liidu suvepäevades ja spordivõistlustel osalemise eest osavõtutasuga.</w:t>
      </w:r>
    </w:p>
    <w:p w:rsidR="00DC0C57" w:rsidRPr="00DC0C57" w:rsidRDefault="00DC0C57" w:rsidP="00DC0C57">
      <w:pPr>
        <w:numPr>
          <w:ilvl w:val="0"/>
          <w:numId w:val="6"/>
        </w:numPr>
        <w:spacing w:after="0" w:line="240" w:lineRule="auto"/>
        <w:ind w:right="44" w:hanging="359"/>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tulude sotsiaalabialasest tegevusest</w:t>
      </w:r>
      <w:r w:rsidRPr="00DC0C57">
        <w:rPr>
          <w:rFonts w:ascii="Times New Roman" w:eastAsia="Times New Roman" w:hAnsi="Times New Roman" w:cs="Times New Roman"/>
          <w:sz w:val="24"/>
          <w:szCs w:val="24"/>
          <w:lang w:eastAsia="et-EE"/>
        </w:rPr>
        <w:t xml:space="preserve"> suurendamine kogusummas 117 993 eurot Narva Sotsiaaltöökeskuse üldhooldekodu laekumiste arvelt (110 000 eurot) seoses sellega, et üldhooldekodu klientide arv, kes tasuvad hooldusteenuse eest täismaksumuse ulatuses, osutus prognoositust suuremaks ja rehabilitatsiooniteenuste osutamisest laekumiste arvelt (7 993 eurot).</w:t>
      </w:r>
    </w:p>
    <w:p w:rsidR="00DC0C57" w:rsidRPr="00DC0C57" w:rsidRDefault="00DC0C57" w:rsidP="00DC0C57">
      <w:pPr>
        <w:numPr>
          <w:ilvl w:val="0"/>
          <w:numId w:val="5"/>
        </w:numPr>
        <w:tabs>
          <w:tab w:val="num" w:pos="1068"/>
        </w:tabs>
        <w:spacing w:after="0" w:line="240" w:lineRule="auto"/>
        <w:ind w:left="106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tulude muudelt majandusaladelt</w:t>
      </w:r>
      <w:r w:rsidRPr="00DC0C57">
        <w:rPr>
          <w:rFonts w:ascii="Times New Roman" w:eastAsia="Times New Roman" w:hAnsi="Times New Roman" w:cs="Times New Roman"/>
          <w:sz w:val="24"/>
          <w:szCs w:val="24"/>
          <w:lang w:eastAsia="et-EE"/>
        </w:rPr>
        <w:t xml:space="preserve"> vähendamine on summas 24 200 eurot, sellest: </w:t>
      </w:r>
    </w:p>
    <w:p w:rsidR="00DC0C57" w:rsidRPr="00DC0C57" w:rsidRDefault="00DC0C57" w:rsidP="00DC0C57">
      <w:pPr>
        <w:numPr>
          <w:ilvl w:val="0"/>
          <w:numId w:val="7"/>
        </w:numPr>
        <w:tabs>
          <w:tab w:val="num" w:pos="1068"/>
        </w:tabs>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t>suurendamine 6 500 euro võrra Victoria bastioni kasemattides giiditeenuste osutamise arvelt;</w:t>
      </w:r>
    </w:p>
    <w:p w:rsidR="00DC0C57" w:rsidRPr="00DC0C57" w:rsidRDefault="00DC0C57" w:rsidP="00DC0C57">
      <w:pPr>
        <w:numPr>
          <w:ilvl w:val="0"/>
          <w:numId w:val="8"/>
        </w:numPr>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t xml:space="preserve">vähendamine 30 700 euro võrra Linnuse tn 2 tuludest, aluseks on võetud tegelik laekumine linna eelarvesse. </w:t>
      </w:r>
    </w:p>
    <w:p w:rsidR="00DC0C57" w:rsidRPr="00DC0C57" w:rsidRDefault="00DC0C57" w:rsidP="00DC0C57">
      <w:pPr>
        <w:numPr>
          <w:ilvl w:val="0"/>
          <w:numId w:val="5"/>
        </w:numPr>
        <w:tabs>
          <w:tab w:val="num" w:pos="1068"/>
        </w:tabs>
        <w:spacing w:after="0" w:line="240" w:lineRule="auto"/>
        <w:ind w:left="1068"/>
        <w:jc w:val="both"/>
        <w:rPr>
          <w:rFonts w:ascii="Times New Roman" w:eastAsia="Times New Roman" w:hAnsi="Times New Roman" w:cs="Times New Roman"/>
          <w:i/>
          <w:sz w:val="24"/>
          <w:szCs w:val="24"/>
          <w:lang w:eastAsia="et-EE"/>
        </w:rPr>
      </w:pPr>
      <w:r w:rsidRPr="00DC0C57">
        <w:rPr>
          <w:rFonts w:ascii="Times New Roman" w:eastAsia="Times New Roman" w:hAnsi="Times New Roman" w:cs="Times New Roman"/>
          <w:i/>
          <w:sz w:val="24"/>
          <w:szCs w:val="24"/>
          <w:lang w:eastAsia="et-EE"/>
        </w:rPr>
        <w:t>üür ja rent</w:t>
      </w:r>
      <w:r w:rsidRPr="00DC0C57">
        <w:rPr>
          <w:rFonts w:ascii="Times New Roman" w:eastAsia="Times New Roman" w:hAnsi="Times New Roman" w:cs="Times New Roman"/>
          <w:sz w:val="24"/>
          <w:szCs w:val="24"/>
          <w:lang w:eastAsia="et-EE"/>
        </w:rPr>
        <w:t xml:space="preserve"> - vähendamine 23 999 euro võrra on seotud tegeliku laekumisega linna eelarvesse (lepingu lõpetamine ja üüritud ruumide vabastamine Peetri </w:t>
      </w:r>
      <w:proofErr w:type="spellStart"/>
      <w:r w:rsidRPr="00DC0C57">
        <w:rPr>
          <w:rFonts w:ascii="Times New Roman" w:eastAsia="Times New Roman" w:hAnsi="Times New Roman" w:cs="Times New Roman"/>
          <w:sz w:val="24"/>
          <w:szCs w:val="24"/>
          <w:lang w:eastAsia="et-EE"/>
        </w:rPr>
        <w:t>pl</w:t>
      </w:r>
      <w:proofErr w:type="spellEnd"/>
      <w:r w:rsidRPr="00DC0C57">
        <w:rPr>
          <w:rFonts w:ascii="Times New Roman" w:eastAsia="Times New Roman" w:hAnsi="Times New Roman" w:cs="Times New Roman"/>
          <w:sz w:val="24"/>
          <w:szCs w:val="24"/>
          <w:lang w:eastAsia="et-EE"/>
        </w:rPr>
        <w:t xml:space="preserve"> 1 alates 31.03.2016 - 11 205 eurot, Linnuse tn 2 rentniku puudumine - 9 595 eurot, Narva Kultuuriosakonna lepingute lõpetamine, uuendamine ja uute sõlmimine -vähendamine kogusummas 3 199 eurot).</w:t>
      </w:r>
    </w:p>
    <w:p w:rsidR="00DC0C57" w:rsidRPr="00DC0C57" w:rsidRDefault="00DC0C57" w:rsidP="00DC0C57">
      <w:pPr>
        <w:numPr>
          <w:ilvl w:val="0"/>
          <w:numId w:val="5"/>
        </w:numPr>
        <w:tabs>
          <w:tab w:val="num" w:pos="1068"/>
        </w:tabs>
        <w:spacing w:after="0" w:line="240" w:lineRule="auto"/>
        <w:ind w:left="106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muu toodete ja teenuste müügi</w:t>
      </w:r>
      <w:r w:rsidRPr="00DC0C57">
        <w:rPr>
          <w:rFonts w:ascii="Times New Roman" w:eastAsia="Times New Roman" w:hAnsi="Times New Roman" w:cs="Times New Roman"/>
          <w:sz w:val="24"/>
          <w:szCs w:val="24"/>
          <w:lang w:eastAsia="et-EE"/>
        </w:rPr>
        <w:t xml:space="preserve"> suurendamine on 110 eurot - koolide vanaraua müügilt tulu.</w:t>
      </w:r>
    </w:p>
    <w:p w:rsidR="00DC0C57" w:rsidRDefault="00DC0C57" w:rsidP="00DC0C57">
      <w:pPr>
        <w:numPr>
          <w:ilvl w:val="0"/>
          <w:numId w:val="2"/>
        </w:numPr>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u w:val="single"/>
          <w:lang w:eastAsia="et-EE"/>
        </w:rPr>
        <w:t>saadud toetused tegevuskuludeks</w:t>
      </w:r>
      <w:r w:rsidRPr="00DC0C57">
        <w:rPr>
          <w:rFonts w:ascii="Times New Roman" w:eastAsia="Times New Roman" w:hAnsi="Times New Roman" w:cs="Times New Roman"/>
          <w:sz w:val="24"/>
          <w:szCs w:val="24"/>
          <w:lang w:eastAsia="et-EE"/>
        </w:rPr>
        <w:t xml:space="preserve"> - suurendamine antud tuluosas moodustas 4</w:t>
      </w:r>
      <w:r w:rsidRPr="00DC0C57">
        <w:rPr>
          <w:rFonts w:ascii="Times New Roman" w:eastAsia="Times New Roman" w:hAnsi="Times New Roman" w:cs="Times New Roman"/>
          <w:sz w:val="24"/>
          <w:szCs w:val="24"/>
          <w:lang w:val="en-US" w:eastAsia="et-EE"/>
        </w:rPr>
        <w:t>27 705</w:t>
      </w:r>
      <w:r w:rsidRPr="00DC0C57">
        <w:rPr>
          <w:rFonts w:ascii="Times New Roman" w:eastAsia="Times New Roman" w:hAnsi="Times New Roman" w:cs="Times New Roman"/>
          <w:sz w:val="24"/>
          <w:szCs w:val="24"/>
          <w:lang w:eastAsia="et-EE"/>
        </w:rPr>
        <w:t xml:space="preserve"> eurot ja need andmed on ära toodud alljärgnevas tabelis: </w:t>
      </w:r>
    </w:p>
    <w:p w:rsidR="00352AD7" w:rsidRPr="00DC0C57" w:rsidRDefault="00352AD7" w:rsidP="00352AD7">
      <w:pPr>
        <w:spacing w:after="0" w:line="240" w:lineRule="auto"/>
        <w:ind w:left="720"/>
        <w:jc w:val="both"/>
        <w:rPr>
          <w:rFonts w:ascii="Times New Roman" w:eastAsia="Times New Roman" w:hAnsi="Times New Roman" w:cs="Times New Roman"/>
          <w:sz w:val="24"/>
          <w:szCs w:val="24"/>
          <w:lang w:eastAsia="et-EE"/>
        </w:rPr>
      </w:pPr>
    </w:p>
    <w:p w:rsidR="00DC0C57" w:rsidRPr="00DC0C57" w:rsidRDefault="00DC0C57" w:rsidP="00DC0C57">
      <w:pPr>
        <w:spacing w:after="0" w:line="240" w:lineRule="auto"/>
        <w:ind w:left="720"/>
        <w:jc w:val="both"/>
        <w:rPr>
          <w:rFonts w:ascii="Times New Roman" w:eastAsia="Times New Roman" w:hAnsi="Times New Roman" w:cs="Times New Roman"/>
          <w:sz w:val="24"/>
          <w:szCs w:val="24"/>
          <w:lang w:eastAsia="et-EE"/>
        </w:rPr>
      </w:pPr>
    </w:p>
    <w:tbl>
      <w:tblPr>
        <w:tblW w:w="8827" w:type="dxa"/>
        <w:jc w:val="center"/>
        <w:tblInd w:w="-902" w:type="dxa"/>
        <w:tblCellMar>
          <w:left w:w="70" w:type="dxa"/>
          <w:right w:w="70" w:type="dxa"/>
        </w:tblCellMar>
        <w:tblLook w:val="04A0" w:firstRow="1" w:lastRow="0" w:firstColumn="1" w:lastColumn="0" w:noHBand="0" w:noVBand="1"/>
      </w:tblPr>
      <w:tblGrid>
        <w:gridCol w:w="7390"/>
        <w:gridCol w:w="1437"/>
      </w:tblGrid>
      <w:tr w:rsidR="00DC0C57" w:rsidRPr="00087DC7" w:rsidTr="0023612C">
        <w:trPr>
          <w:trHeight w:val="172"/>
          <w:jc w:val="center"/>
        </w:trPr>
        <w:tc>
          <w:tcPr>
            <w:tcW w:w="7390" w:type="dxa"/>
            <w:tcBorders>
              <w:top w:val="single" w:sz="4" w:space="0" w:color="auto"/>
              <w:left w:val="single" w:sz="4" w:space="0" w:color="auto"/>
              <w:bottom w:val="single" w:sz="4" w:space="0" w:color="auto"/>
              <w:right w:val="single" w:sz="4" w:space="0" w:color="auto"/>
            </w:tcBorders>
            <w:hideMark/>
          </w:tcPr>
          <w:p w:rsidR="00DC0C57" w:rsidRPr="00087DC7" w:rsidRDefault="00DC0C57" w:rsidP="00DC0C57">
            <w:pPr>
              <w:spacing w:after="0" w:line="240" w:lineRule="auto"/>
              <w:jc w:val="center"/>
              <w:rPr>
                <w:rFonts w:ascii="Times New Roman" w:eastAsia="Times New Roman" w:hAnsi="Times New Roman" w:cs="Times New Roman"/>
                <w:b/>
                <w:bCs/>
                <w:lang w:eastAsia="et-EE"/>
              </w:rPr>
            </w:pPr>
            <w:r w:rsidRPr="00087DC7">
              <w:rPr>
                <w:rFonts w:ascii="Times New Roman" w:eastAsia="Times New Roman" w:hAnsi="Times New Roman" w:cs="Times New Roman"/>
                <w:b/>
                <w:bCs/>
                <w:lang w:eastAsia="et-EE"/>
              </w:rPr>
              <w:lastRenderedPageBreak/>
              <w:t>Nimetus </w:t>
            </w:r>
          </w:p>
        </w:tc>
        <w:tc>
          <w:tcPr>
            <w:tcW w:w="1437" w:type="dxa"/>
            <w:tcBorders>
              <w:top w:val="single" w:sz="4" w:space="0" w:color="auto"/>
              <w:left w:val="nil"/>
              <w:bottom w:val="single" w:sz="4" w:space="0" w:color="auto"/>
              <w:right w:val="single" w:sz="4" w:space="0" w:color="auto"/>
            </w:tcBorders>
            <w:noWrap/>
            <w:hideMark/>
          </w:tcPr>
          <w:p w:rsidR="00DC0C57" w:rsidRPr="00087DC7" w:rsidRDefault="00DC0C57" w:rsidP="00DC0C57">
            <w:pPr>
              <w:spacing w:after="0" w:line="240" w:lineRule="auto"/>
              <w:jc w:val="center"/>
              <w:rPr>
                <w:rFonts w:ascii="Times New Roman" w:eastAsia="Times New Roman" w:hAnsi="Times New Roman" w:cs="Times New Roman"/>
                <w:b/>
                <w:bCs/>
                <w:lang w:eastAsia="et-EE"/>
              </w:rPr>
            </w:pPr>
            <w:r w:rsidRPr="00087DC7">
              <w:rPr>
                <w:rFonts w:ascii="Times New Roman" w:eastAsia="Times New Roman" w:hAnsi="Times New Roman" w:cs="Times New Roman"/>
                <w:b/>
                <w:bCs/>
                <w:lang w:eastAsia="et-EE"/>
              </w:rPr>
              <w:t>Muudatus</w:t>
            </w:r>
          </w:p>
        </w:tc>
      </w:tr>
      <w:tr w:rsidR="00DC0C57" w:rsidRPr="00087DC7" w:rsidTr="0023612C">
        <w:trPr>
          <w:trHeight w:val="204"/>
          <w:jc w:val="center"/>
        </w:trPr>
        <w:tc>
          <w:tcPr>
            <w:tcW w:w="7390" w:type="dxa"/>
            <w:tcBorders>
              <w:top w:val="nil"/>
              <w:left w:val="single" w:sz="4" w:space="0" w:color="auto"/>
              <w:bottom w:val="single" w:sz="4" w:space="0" w:color="auto"/>
              <w:right w:val="single" w:sz="4" w:space="0" w:color="auto"/>
            </w:tcBorders>
            <w:hideMark/>
          </w:tcPr>
          <w:p w:rsidR="00DC0C57" w:rsidRPr="00087DC7" w:rsidRDefault="00DC0C57" w:rsidP="00DC0C57">
            <w:pPr>
              <w:spacing w:after="0" w:line="240" w:lineRule="auto"/>
              <w:rPr>
                <w:rFonts w:ascii="Times New Roman" w:eastAsia="Times New Roman" w:hAnsi="Times New Roman" w:cs="Times New Roman"/>
                <w:b/>
                <w:bCs/>
                <w:lang w:eastAsia="et-EE"/>
              </w:rPr>
            </w:pPr>
            <w:r w:rsidRPr="00087DC7">
              <w:rPr>
                <w:rFonts w:ascii="Times New Roman" w:eastAsia="Times New Roman" w:hAnsi="Times New Roman" w:cs="Times New Roman"/>
                <w:b/>
                <w:bCs/>
                <w:lang w:eastAsia="et-EE"/>
              </w:rPr>
              <w:t xml:space="preserve">Toetusfondi vahendid </w:t>
            </w:r>
            <w:r w:rsidRPr="00087DC7">
              <w:rPr>
                <w:rFonts w:ascii="Times New Roman" w:eastAsia="Times New Roman" w:hAnsi="Times New Roman" w:cs="Times New Roman"/>
                <w:lang w:eastAsia="et-EE"/>
              </w:rPr>
              <w:t>(Vabariigi Valitsuse 04.08.2016 korraldus nr 274), sh:</w:t>
            </w:r>
          </w:p>
        </w:tc>
        <w:tc>
          <w:tcPr>
            <w:tcW w:w="1437" w:type="dxa"/>
            <w:tcBorders>
              <w:top w:val="nil"/>
              <w:left w:val="nil"/>
              <w:bottom w:val="single" w:sz="4" w:space="0" w:color="auto"/>
              <w:right w:val="single" w:sz="4" w:space="0" w:color="auto"/>
            </w:tcBorders>
            <w:noWrap/>
            <w:hideMark/>
          </w:tcPr>
          <w:p w:rsidR="00DC0C57" w:rsidRPr="00087DC7" w:rsidRDefault="00DC0C57" w:rsidP="00DC0C57">
            <w:pPr>
              <w:spacing w:after="0" w:line="240" w:lineRule="auto"/>
              <w:jc w:val="right"/>
              <w:rPr>
                <w:rFonts w:ascii="Times New Roman" w:eastAsia="Times New Roman" w:hAnsi="Times New Roman" w:cs="Times New Roman"/>
                <w:b/>
                <w:bCs/>
                <w:lang w:eastAsia="et-EE"/>
              </w:rPr>
            </w:pPr>
            <w:r w:rsidRPr="00087DC7">
              <w:rPr>
                <w:rFonts w:ascii="Times New Roman" w:eastAsia="Times New Roman" w:hAnsi="Times New Roman" w:cs="Times New Roman"/>
                <w:b/>
                <w:bCs/>
                <w:lang w:eastAsia="et-EE"/>
              </w:rPr>
              <w:t>88958</w:t>
            </w:r>
          </w:p>
        </w:tc>
      </w:tr>
      <w:tr w:rsidR="00DC0C57" w:rsidRPr="00087DC7" w:rsidTr="0023612C">
        <w:trPr>
          <w:trHeight w:val="124"/>
          <w:jc w:val="center"/>
        </w:trPr>
        <w:tc>
          <w:tcPr>
            <w:tcW w:w="7390" w:type="dxa"/>
            <w:tcBorders>
              <w:top w:val="nil"/>
              <w:left w:val="single" w:sz="4" w:space="0" w:color="auto"/>
              <w:bottom w:val="single" w:sz="4" w:space="0" w:color="auto"/>
              <w:right w:val="single" w:sz="4" w:space="0" w:color="auto"/>
            </w:tcBorders>
            <w:noWrap/>
            <w:hideMark/>
          </w:tcPr>
          <w:p w:rsidR="00DC0C57" w:rsidRPr="00087DC7" w:rsidRDefault="00DC0C57" w:rsidP="00DC0C57">
            <w:pPr>
              <w:spacing w:after="0" w:line="240" w:lineRule="auto"/>
              <w:rPr>
                <w:rFonts w:ascii="Times New Roman" w:eastAsia="Times New Roman" w:hAnsi="Times New Roman" w:cs="Times New Roman"/>
                <w:lang w:eastAsia="et-EE"/>
              </w:rPr>
            </w:pPr>
            <w:r w:rsidRPr="00087DC7">
              <w:rPr>
                <w:rFonts w:ascii="Times New Roman" w:eastAsia="Times New Roman" w:hAnsi="Times New Roman" w:cs="Times New Roman"/>
                <w:lang w:eastAsia="et-EE"/>
              </w:rPr>
              <w:t>toimetulekutoetuse maksmise hüvitis</w:t>
            </w:r>
          </w:p>
        </w:tc>
        <w:tc>
          <w:tcPr>
            <w:tcW w:w="1437" w:type="dxa"/>
            <w:tcBorders>
              <w:top w:val="nil"/>
              <w:left w:val="nil"/>
              <w:bottom w:val="single" w:sz="4" w:space="0" w:color="auto"/>
              <w:right w:val="single" w:sz="4" w:space="0" w:color="auto"/>
            </w:tcBorders>
            <w:noWrap/>
            <w:hideMark/>
          </w:tcPr>
          <w:p w:rsidR="00DC0C57" w:rsidRPr="00087DC7" w:rsidRDefault="00DC0C57" w:rsidP="00DC0C57">
            <w:pPr>
              <w:spacing w:after="0" w:line="240" w:lineRule="auto"/>
              <w:jc w:val="right"/>
              <w:rPr>
                <w:rFonts w:ascii="Times New Roman" w:eastAsia="Times New Roman" w:hAnsi="Times New Roman" w:cs="Times New Roman"/>
                <w:lang w:eastAsia="et-EE"/>
              </w:rPr>
            </w:pPr>
            <w:r w:rsidRPr="00087DC7">
              <w:rPr>
                <w:rFonts w:ascii="Times New Roman" w:eastAsia="Times New Roman" w:hAnsi="Times New Roman" w:cs="Times New Roman"/>
                <w:lang w:eastAsia="et-EE"/>
              </w:rPr>
              <w:t>63798</w:t>
            </w:r>
          </w:p>
        </w:tc>
      </w:tr>
      <w:tr w:rsidR="00DC0C57" w:rsidRPr="00087DC7" w:rsidTr="0023612C">
        <w:trPr>
          <w:trHeight w:val="124"/>
          <w:jc w:val="center"/>
        </w:trPr>
        <w:tc>
          <w:tcPr>
            <w:tcW w:w="7390" w:type="dxa"/>
            <w:tcBorders>
              <w:top w:val="nil"/>
              <w:left w:val="single" w:sz="4" w:space="0" w:color="auto"/>
              <w:bottom w:val="single" w:sz="4" w:space="0" w:color="auto"/>
              <w:right w:val="single" w:sz="4" w:space="0" w:color="auto"/>
            </w:tcBorders>
            <w:hideMark/>
          </w:tcPr>
          <w:p w:rsidR="00DC0C57" w:rsidRPr="00087DC7" w:rsidRDefault="00DC0C57" w:rsidP="00DC0C57">
            <w:pPr>
              <w:spacing w:after="0" w:line="240" w:lineRule="auto"/>
              <w:rPr>
                <w:rFonts w:ascii="Times New Roman" w:eastAsia="Times New Roman" w:hAnsi="Times New Roman" w:cs="Times New Roman"/>
                <w:lang w:eastAsia="et-EE"/>
              </w:rPr>
            </w:pPr>
            <w:r w:rsidRPr="00087DC7">
              <w:rPr>
                <w:rFonts w:ascii="Times New Roman" w:eastAsia="Times New Roman" w:hAnsi="Times New Roman" w:cs="Times New Roman"/>
                <w:lang w:eastAsia="et-EE"/>
              </w:rPr>
              <w:t>vajaduspõhise peretoetuse maksmise hüvitis</w:t>
            </w:r>
          </w:p>
        </w:tc>
        <w:tc>
          <w:tcPr>
            <w:tcW w:w="1437" w:type="dxa"/>
            <w:tcBorders>
              <w:top w:val="nil"/>
              <w:left w:val="nil"/>
              <w:bottom w:val="single" w:sz="4" w:space="0" w:color="auto"/>
              <w:right w:val="single" w:sz="4" w:space="0" w:color="auto"/>
            </w:tcBorders>
            <w:noWrap/>
            <w:hideMark/>
          </w:tcPr>
          <w:p w:rsidR="00DC0C57" w:rsidRPr="00087DC7" w:rsidRDefault="00DC0C57" w:rsidP="00DC0C57">
            <w:pPr>
              <w:spacing w:after="0" w:line="240" w:lineRule="auto"/>
              <w:jc w:val="right"/>
              <w:rPr>
                <w:rFonts w:ascii="Times New Roman" w:eastAsia="Times New Roman" w:hAnsi="Times New Roman" w:cs="Times New Roman"/>
                <w:lang w:eastAsia="et-EE"/>
              </w:rPr>
            </w:pPr>
            <w:r w:rsidRPr="00087DC7">
              <w:rPr>
                <w:rFonts w:ascii="Times New Roman" w:eastAsia="Times New Roman" w:hAnsi="Times New Roman" w:cs="Times New Roman"/>
                <w:lang w:eastAsia="et-EE"/>
              </w:rPr>
              <w:t>25160</w:t>
            </w:r>
          </w:p>
        </w:tc>
      </w:tr>
      <w:tr w:rsidR="00DC0C57" w:rsidRPr="00087DC7" w:rsidTr="0023612C">
        <w:trPr>
          <w:trHeight w:val="132"/>
          <w:jc w:val="center"/>
        </w:trPr>
        <w:tc>
          <w:tcPr>
            <w:tcW w:w="7390" w:type="dxa"/>
            <w:tcBorders>
              <w:top w:val="nil"/>
              <w:left w:val="single" w:sz="4" w:space="0" w:color="auto"/>
              <w:bottom w:val="single" w:sz="4" w:space="0" w:color="auto"/>
              <w:right w:val="single" w:sz="4" w:space="0" w:color="auto"/>
            </w:tcBorders>
            <w:hideMark/>
          </w:tcPr>
          <w:p w:rsidR="00DC0C57" w:rsidRPr="00087DC7" w:rsidRDefault="00DC0C57" w:rsidP="00DC0C57">
            <w:pPr>
              <w:spacing w:after="0" w:line="240" w:lineRule="auto"/>
              <w:rPr>
                <w:rFonts w:ascii="Times New Roman" w:eastAsia="Times New Roman" w:hAnsi="Times New Roman" w:cs="Times New Roman"/>
                <w:b/>
                <w:bCs/>
                <w:lang w:eastAsia="et-EE"/>
              </w:rPr>
            </w:pPr>
            <w:r w:rsidRPr="00087DC7">
              <w:rPr>
                <w:rFonts w:ascii="Times New Roman" w:eastAsia="Times New Roman" w:hAnsi="Times New Roman" w:cs="Times New Roman"/>
                <w:b/>
                <w:bCs/>
                <w:lang w:eastAsia="et-EE"/>
              </w:rPr>
              <w:t>Muud saadud toetused tegevuskuludeks</w:t>
            </w:r>
            <w:r w:rsidRPr="00087DC7">
              <w:rPr>
                <w:rFonts w:ascii="Times New Roman" w:eastAsia="Times New Roman" w:hAnsi="Times New Roman" w:cs="Times New Roman"/>
                <w:lang w:eastAsia="et-EE"/>
              </w:rPr>
              <w:t>, sh:</w:t>
            </w:r>
          </w:p>
        </w:tc>
        <w:tc>
          <w:tcPr>
            <w:tcW w:w="1437" w:type="dxa"/>
            <w:tcBorders>
              <w:top w:val="nil"/>
              <w:left w:val="nil"/>
              <w:bottom w:val="single" w:sz="4" w:space="0" w:color="auto"/>
              <w:right w:val="single" w:sz="4" w:space="0" w:color="auto"/>
            </w:tcBorders>
            <w:noWrap/>
            <w:hideMark/>
          </w:tcPr>
          <w:p w:rsidR="00DC0C57" w:rsidRPr="00087DC7" w:rsidRDefault="00DC0C57" w:rsidP="00DC0C57">
            <w:pPr>
              <w:spacing w:after="0" w:line="240" w:lineRule="auto"/>
              <w:jc w:val="right"/>
              <w:rPr>
                <w:rFonts w:ascii="Times New Roman" w:eastAsia="Times New Roman" w:hAnsi="Times New Roman" w:cs="Times New Roman"/>
                <w:b/>
                <w:bCs/>
                <w:lang w:eastAsia="et-EE"/>
              </w:rPr>
            </w:pPr>
            <w:r w:rsidRPr="00087DC7">
              <w:rPr>
                <w:rFonts w:ascii="Times New Roman" w:eastAsia="Times New Roman" w:hAnsi="Times New Roman" w:cs="Times New Roman"/>
                <w:b/>
                <w:bCs/>
                <w:lang w:eastAsia="et-EE"/>
              </w:rPr>
              <w:t xml:space="preserve">338747 </w:t>
            </w:r>
          </w:p>
        </w:tc>
      </w:tr>
      <w:tr w:rsidR="00DC0C57" w:rsidRPr="00087DC7" w:rsidTr="0023612C">
        <w:trPr>
          <w:trHeight w:val="482"/>
          <w:jc w:val="center"/>
        </w:trPr>
        <w:tc>
          <w:tcPr>
            <w:tcW w:w="7390" w:type="dxa"/>
            <w:tcBorders>
              <w:top w:val="nil"/>
              <w:left w:val="single" w:sz="4" w:space="0" w:color="auto"/>
              <w:bottom w:val="single" w:sz="4" w:space="0" w:color="auto"/>
              <w:right w:val="single" w:sz="4" w:space="0" w:color="auto"/>
            </w:tcBorders>
            <w:hideMark/>
          </w:tcPr>
          <w:p w:rsidR="00DC0C57" w:rsidRPr="00087DC7" w:rsidRDefault="00DC0C57" w:rsidP="00DC0C57">
            <w:pPr>
              <w:spacing w:after="0" w:line="240" w:lineRule="auto"/>
              <w:rPr>
                <w:rFonts w:ascii="Times New Roman" w:eastAsia="Times New Roman" w:hAnsi="Times New Roman" w:cs="Times New Roman"/>
                <w:lang w:eastAsia="et-EE"/>
              </w:rPr>
            </w:pPr>
            <w:r w:rsidRPr="00087DC7">
              <w:rPr>
                <w:rFonts w:ascii="Times New Roman" w:eastAsia="Times New Roman" w:hAnsi="Times New Roman" w:cs="Times New Roman"/>
                <w:lang w:eastAsia="et-EE"/>
              </w:rPr>
              <w:t>2016.a asutuste (sh Narva Linnavalitsuse Rahandusamet, kui eelarve pidaja) täiendavad sihtotstarbelised laekumised. Alus: Narva Linnavolikogu 28.01.2016 määruse nr 1 "Narva linna 2016. aasta eelarve kinnitamine" § 7 (lisatud).</w:t>
            </w:r>
          </w:p>
        </w:tc>
        <w:tc>
          <w:tcPr>
            <w:tcW w:w="1437" w:type="dxa"/>
            <w:tcBorders>
              <w:top w:val="nil"/>
              <w:left w:val="nil"/>
              <w:bottom w:val="single" w:sz="4" w:space="0" w:color="auto"/>
              <w:right w:val="single" w:sz="4" w:space="0" w:color="auto"/>
            </w:tcBorders>
            <w:noWrap/>
            <w:hideMark/>
          </w:tcPr>
          <w:p w:rsidR="00DC0C57" w:rsidRPr="00087DC7" w:rsidRDefault="00DC0C57" w:rsidP="00DC0C57">
            <w:pPr>
              <w:spacing w:after="0" w:line="240" w:lineRule="auto"/>
              <w:jc w:val="right"/>
              <w:rPr>
                <w:rFonts w:ascii="Times New Roman" w:eastAsia="Times New Roman" w:hAnsi="Times New Roman" w:cs="Times New Roman"/>
                <w:lang w:eastAsia="et-EE"/>
              </w:rPr>
            </w:pPr>
            <w:r w:rsidRPr="00087DC7">
              <w:rPr>
                <w:rFonts w:ascii="Times New Roman" w:eastAsia="Times New Roman" w:hAnsi="Times New Roman" w:cs="Times New Roman"/>
                <w:lang w:eastAsia="et-EE"/>
              </w:rPr>
              <w:t xml:space="preserve">335142 </w:t>
            </w:r>
          </w:p>
        </w:tc>
      </w:tr>
      <w:tr w:rsidR="00DC0C57" w:rsidRPr="00087DC7" w:rsidTr="0023612C">
        <w:trPr>
          <w:trHeight w:val="320"/>
          <w:jc w:val="center"/>
        </w:trPr>
        <w:tc>
          <w:tcPr>
            <w:tcW w:w="7390" w:type="dxa"/>
            <w:tcBorders>
              <w:top w:val="nil"/>
              <w:left w:val="single" w:sz="4" w:space="0" w:color="auto"/>
              <w:bottom w:val="single" w:sz="4" w:space="0" w:color="auto"/>
              <w:right w:val="single" w:sz="4" w:space="0" w:color="auto"/>
            </w:tcBorders>
            <w:hideMark/>
          </w:tcPr>
          <w:p w:rsidR="00DC0C57" w:rsidRPr="00087DC7" w:rsidRDefault="00DC0C57" w:rsidP="00DC0C57">
            <w:pPr>
              <w:spacing w:after="0" w:line="240" w:lineRule="auto"/>
              <w:rPr>
                <w:rFonts w:ascii="Times New Roman" w:eastAsia="Times New Roman" w:hAnsi="Times New Roman" w:cs="Times New Roman"/>
                <w:lang w:eastAsia="et-EE"/>
              </w:rPr>
            </w:pPr>
            <w:r w:rsidRPr="00087DC7">
              <w:rPr>
                <w:rFonts w:ascii="Times New Roman" w:eastAsia="Times New Roman" w:hAnsi="Times New Roman" w:cs="Times New Roman"/>
                <w:lang w:eastAsia="et-EE"/>
              </w:rPr>
              <w:t>Projekt "Väikesadamad iga 30 miili kaugusel -elavdatud veeturismi teenuste arendamine Soome lahe idaosas", sildfinantseerimise tagastamine.</w:t>
            </w:r>
          </w:p>
        </w:tc>
        <w:tc>
          <w:tcPr>
            <w:tcW w:w="1437" w:type="dxa"/>
            <w:tcBorders>
              <w:top w:val="nil"/>
              <w:left w:val="nil"/>
              <w:bottom w:val="single" w:sz="4" w:space="0" w:color="auto"/>
              <w:right w:val="single" w:sz="4" w:space="0" w:color="auto"/>
            </w:tcBorders>
            <w:noWrap/>
            <w:hideMark/>
          </w:tcPr>
          <w:p w:rsidR="00DC0C57" w:rsidRPr="00087DC7" w:rsidRDefault="00DC0C57" w:rsidP="00DC0C57">
            <w:pPr>
              <w:spacing w:after="0" w:line="240" w:lineRule="auto"/>
              <w:jc w:val="right"/>
              <w:rPr>
                <w:rFonts w:ascii="Times New Roman" w:eastAsia="Times New Roman" w:hAnsi="Times New Roman" w:cs="Times New Roman"/>
                <w:lang w:eastAsia="et-EE"/>
              </w:rPr>
            </w:pPr>
            <w:r w:rsidRPr="00087DC7">
              <w:rPr>
                <w:rFonts w:ascii="Times New Roman" w:eastAsia="Times New Roman" w:hAnsi="Times New Roman" w:cs="Times New Roman"/>
                <w:lang w:eastAsia="et-EE"/>
              </w:rPr>
              <w:t xml:space="preserve">3605 </w:t>
            </w:r>
          </w:p>
        </w:tc>
      </w:tr>
      <w:tr w:rsidR="00DC0C57" w:rsidRPr="00087DC7" w:rsidTr="0023612C">
        <w:trPr>
          <w:trHeight w:val="107"/>
          <w:jc w:val="center"/>
        </w:trPr>
        <w:tc>
          <w:tcPr>
            <w:tcW w:w="7390" w:type="dxa"/>
            <w:tcBorders>
              <w:top w:val="nil"/>
              <w:left w:val="single" w:sz="4" w:space="0" w:color="auto"/>
              <w:bottom w:val="single" w:sz="4" w:space="0" w:color="auto"/>
              <w:right w:val="single" w:sz="4" w:space="0" w:color="auto"/>
            </w:tcBorders>
            <w:noWrap/>
            <w:vAlign w:val="bottom"/>
            <w:hideMark/>
          </w:tcPr>
          <w:p w:rsidR="00DC0C57" w:rsidRPr="00087DC7" w:rsidRDefault="00DC0C57" w:rsidP="00DC0C57">
            <w:pPr>
              <w:spacing w:after="0" w:line="240" w:lineRule="auto"/>
              <w:jc w:val="center"/>
              <w:rPr>
                <w:rFonts w:ascii="Times New Roman" w:eastAsia="Times New Roman" w:hAnsi="Times New Roman" w:cs="Times New Roman"/>
                <w:b/>
                <w:bCs/>
                <w:lang w:eastAsia="et-EE"/>
              </w:rPr>
            </w:pPr>
            <w:r w:rsidRPr="00087DC7">
              <w:rPr>
                <w:rFonts w:ascii="Times New Roman" w:eastAsia="Times New Roman" w:hAnsi="Times New Roman" w:cs="Times New Roman"/>
                <w:b/>
                <w:bCs/>
                <w:lang w:eastAsia="et-EE"/>
              </w:rPr>
              <w:t>Kokku</w:t>
            </w:r>
          </w:p>
        </w:tc>
        <w:tc>
          <w:tcPr>
            <w:tcW w:w="1437" w:type="dxa"/>
            <w:tcBorders>
              <w:top w:val="nil"/>
              <w:left w:val="nil"/>
              <w:bottom w:val="single" w:sz="4" w:space="0" w:color="auto"/>
              <w:right w:val="single" w:sz="4" w:space="0" w:color="auto"/>
            </w:tcBorders>
            <w:noWrap/>
            <w:vAlign w:val="bottom"/>
            <w:hideMark/>
          </w:tcPr>
          <w:p w:rsidR="00DC0C57" w:rsidRPr="00087DC7" w:rsidRDefault="00DC0C57" w:rsidP="00DC0C57">
            <w:pPr>
              <w:spacing w:after="0" w:line="240" w:lineRule="auto"/>
              <w:jc w:val="right"/>
              <w:rPr>
                <w:rFonts w:ascii="Times New Roman" w:eastAsia="Times New Roman" w:hAnsi="Times New Roman" w:cs="Times New Roman"/>
                <w:b/>
                <w:bCs/>
                <w:lang w:eastAsia="et-EE"/>
              </w:rPr>
            </w:pPr>
            <w:r w:rsidRPr="00087DC7">
              <w:rPr>
                <w:rFonts w:ascii="Times New Roman" w:eastAsia="Times New Roman" w:hAnsi="Times New Roman" w:cs="Times New Roman"/>
                <w:b/>
                <w:bCs/>
                <w:lang w:eastAsia="et-EE"/>
              </w:rPr>
              <w:t>427705</w:t>
            </w:r>
          </w:p>
        </w:tc>
      </w:tr>
    </w:tbl>
    <w:p w:rsidR="00DC0C57" w:rsidRPr="00DC0C57" w:rsidRDefault="00DC0C57" w:rsidP="00DC0C57">
      <w:pPr>
        <w:spacing w:after="0" w:line="240" w:lineRule="auto"/>
        <w:ind w:left="360"/>
        <w:jc w:val="both"/>
        <w:rPr>
          <w:rFonts w:ascii="Times New Roman" w:eastAsia="Times New Roman" w:hAnsi="Times New Roman" w:cs="Times New Roman"/>
          <w:b/>
          <w:sz w:val="18"/>
          <w:szCs w:val="18"/>
          <w:lang w:eastAsia="et-EE"/>
        </w:rPr>
      </w:pPr>
    </w:p>
    <w:p w:rsidR="00DC0C57" w:rsidRPr="00DC0C57" w:rsidRDefault="00DC0C57" w:rsidP="00DC0C57">
      <w:pPr>
        <w:numPr>
          <w:ilvl w:val="0"/>
          <w:numId w:val="2"/>
        </w:numPr>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u w:val="single"/>
          <w:lang w:eastAsia="et-EE"/>
        </w:rPr>
        <w:t>muude tegevustulude</w:t>
      </w:r>
      <w:r w:rsidRPr="00DC0C57">
        <w:rPr>
          <w:rFonts w:ascii="Times New Roman" w:eastAsia="Times New Roman" w:hAnsi="Times New Roman" w:cs="Times New Roman"/>
          <w:sz w:val="24"/>
          <w:szCs w:val="24"/>
          <w:lang w:eastAsia="et-EE"/>
        </w:rPr>
        <w:t xml:space="preserve"> suurendamine moodustas 9 634 eurot, sellest:</w:t>
      </w:r>
    </w:p>
    <w:p w:rsidR="00DC0C57" w:rsidRPr="00DC0C57" w:rsidRDefault="00DC0C57" w:rsidP="00DC0C57">
      <w:pPr>
        <w:numPr>
          <w:ilvl w:val="0"/>
          <w:numId w:val="9"/>
        </w:numPr>
        <w:tabs>
          <w:tab w:val="num" w:pos="1134"/>
        </w:tabs>
        <w:spacing w:after="0" w:line="240" w:lineRule="auto"/>
        <w:jc w:val="both"/>
        <w:rPr>
          <w:rFonts w:ascii="Times New Roman" w:eastAsia="Times New Roman" w:hAnsi="Times New Roman" w:cs="Times New Roman"/>
          <w:sz w:val="24"/>
          <w:szCs w:val="24"/>
          <w:lang w:eastAsia="ru-RU"/>
        </w:rPr>
      </w:pPr>
      <w:r w:rsidRPr="00DC0C57">
        <w:rPr>
          <w:rFonts w:ascii="Times New Roman" w:eastAsia="Times New Roman" w:hAnsi="Times New Roman" w:cs="Times New Roman"/>
          <w:i/>
          <w:sz w:val="24"/>
          <w:szCs w:val="24"/>
          <w:lang w:eastAsia="et-EE"/>
        </w:rPr>
        <w:t>muude tulude varadelt</w:t>
      </w:r>
      <w:r w:rsidRPr="00DC0C57">
        <w:rPr>
          <w:rFonts w:ascii="Times New Roman" w:eastAsia="Times New Roman" w:hAnsi="Times New Roman" w:cs="Times New Roman"/>
          <w:sz w:val="24"/>
          <w:szCs w:val="24"/>
          <w:lang w:eastAsia="et-EE"/>
        </w:rPr>
        <w:t xml:space="preserve"> suurendamine on summas 750 eurot - viivisetulu vastavalt hoonestusõiguse- ja rendilepingutele.</w:t>
      </w:r>
    </w:p>
    <w:p w:rsidR="00DC0C57" w:rsidRPr="00DC0C57" w:rsidRDefault="00DC0C57" w:rsidP="00DC0C57">
      <w:pPr>
        <w:numPr>
          <w:ilvl w:val="0"/>
          <w:numId w:val="9"/>
        </w:numPr>
        <w:tabs>
          <w:tab w:val="num" w:pos="1134"/>
        </w:tabs>
        <w:spacing w:after="0" w:line="240" w:lineRule="auto"/>
        <w:jc w:val="both"/>
        <w:rPr>
          <w:rFonts w:ascii="Times New Roman" w:eastAsia="Times New Roman" w:hAnsi="Times New Roman" w:cs="Times New Roman"/>
          <w:sz w:val="24"/>
          <w:szCs w:val="24"/>
          <w:lang w:eastAsia="ru-RU"/>
        </w:rPr>
      </w:pPr>
      <w:r w:rsidRPr="00DC0C57">
        <w:rPr>
          <w:rFonts w:ascii="Times New Roman" w:eastAsia="Times New Roman" w:hAnsi="Times New Roman" w:cs="Times New Roman"/>
          <w:i/>
          <w:sz w:val="24"/>
          <w:szCs w:val="24"/>
          <w:lang w:eastAsia="et-EE"/>
        </w:rPr>
        <w:t>muude tulude suurendamine</w:t>
      </w:r>
      <w:r w:rsidRPr="00DC0C57">
        <w:rPr>
          <w:rFonts w:ascii="Times New Roman" w:eastAsia="Times New Roman" w:hAnsi="Times New Roman" w:cs="Times New Roman"/>
          <w:sz w:val="24"/>
          <w:szCs w:val="24"/>
          <w:lang w:eastAsia="et-EE"/>
        </w:rPr>
        <w:t xml:space="preserve"> on kogusummas 8 884 eurot, s</w:t>
      </w:r>
      <w:r w:rsidR="00375D5A">
        <w:rPr>
          <w:rFonts w:ascii="Times New Roman" w:eastAsia="Times New Roman" w:hAnsi="Times New Roman" w:cs="Times New Roman"/>
          <w:sz w:val="24"/>
          <w:szCs w:val="24"/>
          <w:lang w:eastAsia="et-EE"/>
        </w:rPr>
        <w:t>h</w:t>
      </w:r>
      <w:r w:rsidRPr="00DC0C57">
        <w:rPr>
          <w:rFonts w:ascii="Times New Roman" w:eastAsia="Times New Roman" w:hAnsi="Times New Roman" w:cs="Times New Roman"/>
          <w:sz w:val="24"/>
          <w:szCs w:val="24"/>
          <w:lang w:eastAsia="et-EE"/>
        </w:rPr>
        <w:t>:</w:t>
      </w:r>
    </w:p>
    <w:p w:rsidR="00DC0C57" w:rsidRPr="00DC0C57" w:rsidRDefault="00DC0C57" w:rsidP="00DC0C57">
      <w:pPr>
        <w:numPr>
          <w:ilvl w:val="0"/>
          <w:numId w:val="10"/>
        </w:numPr>
        <w:tabs>
          <w:tab w:val="num" w:pos="774"/>
        </w:tabs>
        <w:spacing w:after="0" w:line="240" w:lineRule="auto"/>
        <w:ind w:left="142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t>3 084 eurot – sihtfinantseerimise tagastamine Kreenholmi Manufaktuur OÜ poolt;</w:t>
      </w:r>
    </w:p>
    <w:p w:rsidR="00DC0C57" w:rsidRPr="00DC0C57" w:rsidRDefault="00DC0C57" w:rsidP="00DC0C57">
      <w:pPr>
        <w:numPr>
          <w:ilvl w:val="0"/>
          <w:numId w:val="10"/>
        </w:numPr>
        <w:tabs>
          <w:tab w:val="num" w:pos="1134"/>
        </w:tabs>
        <w:spacing w:after="0" w:line="240" w:lineRule="auto"/>
        <w:ind w:left="142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t xml:space="preserve">4 220 eurot – kasutamata finantseerimise tagastamine, sh: 2 690 eurot –Puškini Instituut MTÜ ja 1530 eurot - Narva Aleksandri Kirik SA poolt; </w:t>
      </w:r>
    </w:p>
    <w:p w:rsidR="00DC0C57" w:rsidRPr="00DC0C57" w:rsidRDefault="00DC0C57" w:rsidP="00DC0C57">
      <w:pPr>
        <w:numPr>
          <w:ilvl w:val="0"/>
          <w:numId w:val="10"/>
        </w:numPr>
        <w:tabs>
          <w:tab w:val="num" w:pos="1134"/>
        </w:tabs>
        <w:spacing w:after="0" w:line="240" w:lineRule="auto"/>
        <w:ind w:left="142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t>380 eurot - Kultuuriosakonna hallatavate asutuste töötajate poolt kulude hüvitamine sideteenuste eest telefonikõned kinnitatud limiidi ületamisel;</w:t>
      </w:r>
    </w:p>
    <w:p w:rsidR="00DC0C57" w:rsidRPr="00DC0C57" w:rsidRDefault="00DC0C57" w:rsidP="00DC0C57">
      <w:pPr>
        <w:numPr>
          <w:ilvl w:val="0"/>
          <w:numId w:val="10"/>
        </w:numPr>
        <w:tabs>
          <w:tab w:val="num" w:pos="1134"/>
        </w:tabs>
        <w:spacing w:after="0" w:line="240" w:lineRule="auto"/>
        <w:ind w:left="142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t>750 eurot - Maksu- ja Tolliameti ning Haridus- ja Teadusministeeriumi poolt Narva Õigeusu Humanitaarkooli aastate 2012-2014 tegevuskulude katmises Narva linna osalemisega seotud kulude hüvitamisest kohtuasjas nr 3-15-1068 makstud riigilõivu tagastamine;</w:t>
      </w:r>
    </w:p>
    <w:p w:rsidR="00DC0C57" w:rsidRPr="00DC0C57" w:rsidRDefault="00DC0C57" w:rsidP="00DC0C57">
      <w:pPr>
        <w:numPr>
          <w:ilvl w:val="0"/>
          <w:numId w:val="10"/>
        </w:numPr>
        <w:tabs>
          <w:tab w:val="num" w:pos="1134"/>
        </w:tabs>
        <w:spacing w:after="0" w:line="240" w:lineRule="auto"/>
        <w:ind w:left="142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t>340 eurot - käibemaksu tagastamine;</w:t>
      </w:r>
    </w:p>
    <w:p w:rsidR="00DC0C57" w:rsidRPr="00DC0C57" w:rsidRDefault="00DC0C57" w:rsidP="00DC0C57">
      <w:pPr>
        <w:tabs>
          <w:tab w:val="num" w:pos="1134"/>
        </w:tabs>
        <w:spacing w:after="0" w:line="240" w:lineRule="auto"/>
        <w:jc w:val="both"/>
        <w:rPr>
          <w:rFonts w:ascii="Times New Roman" w:eastAsia="Times New Roman" w:hAnsi="Times New Roman" w:cs="Times New Roman"/>
          <w:b/>
          <w:sz w:val="24"/>
          <w:szCs w:val="24"/>
          <w:lang w:eastAsia="et-EE"/>
        </w:rPr>
      </w:pPr>
    </w:p>
    <w:p w:rsidR="00DC0C57" w:rsidRDefault="00DC0C57" w:rsidP="00DC0C57">
      <w:pPr>
        <w:spacing w:after="0" w:line="240" w:lineRule="auto"/>
        <w:jc w:val="both"/>
        <w:rPr>
          <w:rFonts w:ascii="Times New Roman" w:eastAsia="Times New Roman" w:hAnsi="Times New Roman" w:cs="Times New Roman"/>
          <w:sz w:val="24"/>
          <w:szCs w:val="24"/>
          <w:lang w:eastAsia="et-EE"/>
        </w:rPr>
      </w:pPr>
      <w:r w:rsidRPr="00995D8B">
        <w:rPr>
          <w:rFonts w:ascii="Times New Roman" w:eastAsia="Times New Roman" w:hAnsi="Times New Roman" w:cs="Times New Roman"/>
          <w:b/>
          <w:sz w:val="24"/>
          <w:szCs w:val="24"/>
          <w:lang w:eastAsia="et-EE"/>
        </w:rPr>
        <w:t xml:space="preserve">PÕHITEGEVUSE KULUD. </w:t>
      </w:r>
      <w:r w:rsidRPr="00995D8B">
        <w:rPr>
          <w:rFonts w:ascii="Times New Roman" w:eastAsia="Times New Roman" w:hAnsi="Times New Roman" w:cs="Times New Roman"/>
          <w:sz w:val="24"/>
          <w:szCs w:val="24"/>
          <w:lang w:eastAsia="et-EE"/>
        </w:rPr>
        <w:t xml:space="preserve">Kokku suurendamine moodustas </w:t>
      </w:r>
      <w:r w:rsidR="002A5473" w:rsidRPr="00995D8B">
        <w:rPr>
          <w:rFonts w:ascii="Times New Roman" w:eastAsia="Times New Roman" w:hAnsi="Times New Roman" w:cs="Times New Roman"/>
          <w:sz w:val="24"/>
          <w:szCs w:val="24"/>
          <w:lang w:eastAsia="et-EE"/>
        </w:rPr>
        <w:t>655 969</w:t>
      </w:r>
      <w:r w:rsidRPr="00995D8B">
        <w:rPr>
          <w:rFonts w:ascii="Times New Roman" w:eastAsia="Times New Roman" w:hAnsi="Times New Roman" w:cs="Times New Roman"/>
          <w:sz w:val="24"/>
          <w:szCs w:val="24"/>
          <w:lang w:eastAsia="et-EE"/>
        </w:rPr>
        <w:t xml:space="preserve"> eurot. </w:t>
      </w:r>
      <w:r w:rsidRPr="00CE192E">
        <w:rPr>
          <w:rFonts w:ascii="Times New Roman" w:eastAsia="Times New Roman" w:hAnsi="Times New Roman" w:cs="Times New Roman"/>
          <w:sz w:val="24"/>
          <w:szCs w:val="24"/>
          <w:lang w:eastAsia="et-EE"/>
        </w:rPr>
        <w:t>Ülevaade muudatustest asutuste ja tegevuste lõikes on esitatud õiendis 1 lisadele 2 ja 3, õiendis 2 lisadele 2 ja 3. Ülevaade kulude majandusliku sisu osas on esitatud õiendis 1 lisale 1. Ülevaade 2016.aasta eelarves ettenähtud toetustest on esitatud õiendis lisale 4.</w:t>
      </w:r>
    </w:p>
    <w:p w:rsidR="004E736A" w:rsidRPr="00CE192E" w:rsidRDefault="004E736A" w:rsidP="00DC0C57">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Narva linna 2016.aasta eelarve kinnitamisel </w:t>
      </w:r>
      <w:r w:rsidR="00CE192E">
        <w:rPr>
          <w:rFonts w:ascii="Times New Roman" w:eastAsia="Times New Roman" w:hAnsi="Times New Roman" w:cs="Times New Roman"/>
          <w:sz w:val="24"/>
          <w:szCs w:val="24"/>
          <w:lang w:eastAsia="et-EE"/>
        </w:rPr>
        <w:t xml:space="preserve">otsustati, et </w:t>
      </w:r>
      <w:r w:rsidR="00CE192E" w:rsidRPr="00CE192E">
        <w:rPr>
          <w:rFonts w:ascii="Times New Roman" w:eastAsia="Calibri" w:hAnsi="Times New Roman" w:cs="Times New Roman"/>
          <w:sz w:val="24"/>
          <w:szCs w:val="24"/>
        </w:rPr>
        <w:t>Linnavolikogu võtab vastu otsuse haridusasutuste kuludeks planeeritud mittejaotatud vahendite jaotamisest (jooksva aasta IV. kvartali vahendid). Linnavalitsus esitab ettepaneku IV. kvartali mittejaotatud vahendite jaotamisest jooksva aasta septembri komplekteerimise andmete alusel</w:t>
      </w:r>
      <w:r w:rsidR="00CE192E">
        <w:rPr>
          <w:rFonts w:ascii="Times New Roman" w:eastAsia="Calibri" w:hAnsi="Times New Roman" w:cs="Times New Roman"/>
          <w:sz w:val="24"/>
          <w:szCs w:val="24"/>
        </w:rPr>
        <w:t xml:space="preserve"> </w:t>
      </w:r>
      <w:r w:rsidR="00CE192E" w:rsidRPr="003E7EE7">
        <w:rPr>
          <w:rFonts w:ascii="Times New Roman" w:eastAsia="Calibri" w:hAnsi="Times New Roman" w:cs="Times New Roman"/>
          <w:sz w:val="24"/>
          <w:szCs w:val="24"/>
        </w:rPr>
        <w:t>(</w:t>
      </w:r>
      <w:r w:rsidR="003E7EE7" w:rsidRPr="003E7EE7">
        <w:rPr>
          <w:rFonts w:ascii="Times New Roman" w:eastAsia="Calibri" w:hAnsi="Times New Roman" w:cs="Times New Roman"/>
          <w:sz w:val="24"/>
          <w:szCs w:val="24"/>
        </w:rPr>
        <w:t>tabelid 1-3)</w:t>
      </w:r>
      <w:r w:rsidR="00CE192E" w:rsidRPr="003E7EE7">
        <w:rPr>
          <w:rFonts w:ascii="Times New Roman" w:eastAsia="Calibri" w:hAnsi="Times New Roman" w:cs="Times New Roman"/>
          <w:sz w:val="24"/>
          <w:szCs w:val="24"/>
        </w:rPr>
        <w:t>.</w:t>
      </w:r>
      <w:r w:rsidR="00CE192E" w:rsidRPr="00CE192E">
        <w:rPr>
          <w:rFonts w:ascii="Times New Roman" w:eastAsia="Calibri" w:hAnsi="Times New Roman" w:cs="Times New Roman"/>
          <w:sz w:val="24"/>
          <w:szCs w:val="24"/>
        </w:rPr>
        <w:t xml:space="preserve"> </w:t>
      </w:r>
    </w:p>
    <w:p w:rsidR="00DC0C57" w:rsidRPr="00DC0C57" w:rsidRDefault="00DC0C57" w:rsidP="00DC0C57">
      <w:pPr>
        <w:spacing w:after="0" w:line="240" w:lineRule="auto"/>
        <w:jc w:val="both"/>
        <w:rPr>
          <w:rFonts w:ascii="Times New Roman" w:eastAsia="Times New Roman" w:hAnsi="Times New Roman" w:cs="Times New Roman"/>
          <w:color w:val="FF0000"/>
          <w:sz w:val="24"/>
          <w:szCs w:val="24"/>
          <w:lang w:eastAsia="et-EE"/>
        </w:rPr>
      </w:pPr>
    </w:p>
    <w:p w:rsidR="00DC0C57" w:rsidRPr="00DC0C57" w:rsidRDefault="00DC0C57" w:rsidP="00DC0C57">
      <w:pPr>
        <w:spacing w:after="0" w:line="240" w:lineRule="auto"/>
        <w:jc w:val="both"/>
        <w:rPr>
          <w:rFonts w:ascii="Times New Roman" w:eastAsia="Times New Roman" w:hAnsi="Times New Roman" w:cs="Times New Roman"/>
          <w:sz w:val="24"/>
          <w:szCs w:val="24"/>
          <w:lang w:val="fi-FI" w:eastAsia="et-EE"/>
        </w:rPr>
      </w:pPr>
      <w:r w:rsidRPr="00DC0C57">
        <w:rPr>
          <w:rFonts w:ascii="Times New Roman" w:eastAsia="Times New Roman" w:hAnsi="Times New Roman" w:cs="Times New Roman"/>
          <w:b/>
          <w:sz w:val="24"/>
          <w:szCs w:val="24"/>
          <w:lang w:eastAsia="et-EE"/>
        </w:rPr>
        <w:t>INVESTEERIMISTEGEVUS</w:t>
      </w:r>
      <w:r w:rsidRPr="00DC0C57">
        <w:rPr>
          <w:rFonts w:ascii="Times New Roman" w:eastAsia="Times New Roman" w:hAnsi="Times New Roman" w:cs="Times New Roman"/>
          <w:b/>
          <w:i/>
          <w:sz w:val="24"/>
          <w:szCs w:val="24"/>
          <w:lang w:eastAsia="et-EE"/>
        </w:rPr>
        <w:t xml:space="preserve">. </w:t>
      </w:r>
      <w:proofErr w:type="spellStart"/>
      <w:r w:rsidRPr="00DC0C57">
        <w:rPr>
          <w:rFonts w:ascii="Times New Roman" w:eastAsia="Times New Roman" w:hAnsi="Times New Roman" w:cs="Times New Roman"/>
          <w:sz w:val="24"/>
          <w:szCs w:val="24"/>
          <w:lang w:val="fi-FI" w:eastAsia="et-EE"/>
        </w:rPr>
        <w:t>Selles</w:t>
      </w:r>
      <w:proofErr w:type="spellEnd"/>
      <w:r w:rsidRPr="00DC0C57">
        <w:rPr>
          <w:rFonts w:ascii="Times New Roman" w:eastAsia="Times New Roman" w:hAnsi="Times New Roman" w:cs="Times New Roman"/>
          <w:sz w:val="24"/>
          <w:szCs w:val="24"/>
          <w:lang w:val="fi-FI" w:eastAsia="et-EE"/>
        </w:rPr>
        <w:t xml:space="preserve"> </w:t>
      </w:r>
      <w:proofErr w:type="spellStart"/>
      <w:r w:rsidRPr="00DC0C57">
        <w:rPr>
          <w:rFonts w:ascii="Times New Roman" w:eastAsia="Times New Roman" w:hAnsi="Times New Roman" w:cs="Times New Roman"/>
          <w:sz w:val="24"/>
          <w:szCs w:val="24"/>
          <w:lang w:val="fi-FI" w:eastAsia="et-EE"/>
        </w:rPr>
        <w:t>osas</w:t>
      </w:r>
      <w:proofErr w:type="spellEnd"/>
      <w:r w:rsidRPr="00DC0C57">
        <w:rPr>
          <w:rFonts w:ascii="Times New Roman" w:eastAsia="Times New Roman" w:hAnsi="Times New Roman" w:cs="Times New Roman"/>
          <w:sz w:val="24"/>
          <w:szCs w:val="24"/>
          <w:lang w:val="fi-FI" w:eastAsia="et-EE"/>
        </w:rPr>
        <w:t xml:space="preserve"> </w:t>
      </w:r>
      <w:proofErr w:type="spellStart"/>
      <w:r w:rsidRPr="00DC0C57">
        <w:rPr>
          <w:rFonts w:ascii="Times New Roman" w:eastAsia="Times New Roman" w:hAnsi="Times New Roman" w:cs="Times New Roman"/>
          <w:sz w:val="24"/>
          <w:szCs w:val="24"/>
          <w:lang w:val="fi-FI" w:eastAsia="et-EE"/>
        </w:rPr>
        <w:t>sissetulekute</w:t>
      </w:r>
      <w:proofErr w:type="spellEnd"/>
      <w:r w:rsidRPr="00DC0C57">
        <w:rPr>
          <w:rFonts w:ascii="Times New Roman" w:eastAsia="Times New Roman" w:hAnsi="Times New Roman" w:cs="Times New Roman"/>
          <w:sz w:val="24"/>
          <w:szCs w:val="24"/>
          <w:lang w:val="fi-FI" w:eastAsia="et-EE"/>
        </w:rPr>
        <w:t xml:space="preserve"> </w:t>
      </w:r>
      <w:proofErr w:type="spellStart"/>
      <w:r w:rsidRPr="00DC0C57">
        <w:rPr>
          <w:rFonts w:ascii="Times New Roman" w:eastAsia="Times New Roman" w:hAnsi="Times New Roman" w:cs="Times New Roman"/>
          <w:sz w:val="24"/>
          <w:szCs w:val="24"/>
          <w:lang w:val="fi-FI" w:eastAsia="et-EE"/>
        </w:rPr>
        <w:t>suurendamine</w:t>
      </w:r>
      <w:proofErr w:type="spellEnd"/>
      <w:r w:rsidRPr="00DC0C57">
        <w:rPr>
          <w:rFonts w:ascii="Times New Roman" w:eastAsia="Times New Roman" w:hAnsi="Times New Roman" w:cs="Times New Roman"/>
          <w:sz w:val="24"/>
          <w:szCs w:val="24"/>
          <w:lang w:val="fi-FI" w:eastAsia="et-EE"/>
        </w:rPr>
        <w:t xml:space="preserve"> </w:t>
      </w:r>
      <w:proofErr w:type="spellStart"/>
      <w:r w:rsidRPr="00DC0C57">
        <w:rPr>
          <w:rFonts w:ascii="Times New Roman" w:eastAsia="Times New Roman" w:hAnsi="Times New Roman" w:cs="Times New Roman"/>
          <w:sz w:val="24"/>
          <w:szCs w:val="24"/>
          <w:lang w:val="fi-FI" w:eastAsia="et-EE"/>
        </w:rPr>
        <w:t>moodustas</w:t>
      </w:r>
      <w:proofErr w:type="spellEnd"/>
      <w:r w:rsidRPr="00DC0C57">
        <w:rPr>
          <w:rFonts w:ascii="Times New Roman" w:eastAsia="Times New Roman" w:hAnsi="Times New Roman" w:cs="Times New Roman"/>
          <w:sz w:val="24"/>
          <w:szCs w:val="24"/>
          <w:lang w:val="fi-FI" w:eastAsia="et-EE"/>
        </w:rPr>
        <w:t xml:space="preserve"> 78 488 eurot, </w:t>
      </w:r>
      <w:proofErr w:type="spellStart"/>
      <w:r w:rsidRPr="00DC0C57">
        <w:rPr>
          <w:rFonts w:ascii="Times New Roman" w:eastAsia="Times New Roman" w:hAnsi="Times New Roman" w:cs="Times New Roman"/>
          <w:sz w:val="24"/>
          <w:szCs w:val="24"/>
          <w:lang w:val="fi-FI" w:eastAsia="et-EE"/>
        </w:rPr>
        <w:t>sellest</w:t>
      </w:r>
      <w:proofErr w:type="spellEnd"/>
      <w:r w:rsidRPr="00DC0C57">
        <w:rPr>
          <w:rFonts w:ascii="Times New Roman" w:eastAsia="Times New Roman" w:hAnsi="Times New Roman" w:cs="Times New Roman"/>
          <w:sz w:val="24"/>
          <w:szCs w:val="24"/>
          <w:lang w:val="fi-FI" w:eastAsia="et-EE"/>
        </w:rPr>
        <w:t xml:space="preserve">:  </w:t>
      </w:r>
    </w:p>
    <w:p w:rsidR="00DC0C57" w:rsidRPr="00DC0C57" w:rsidRDefault="00DC0C57" w:rsidP="00DC0C57">
      <w:pPr>
        <w:numPr>
          <w:ilvl w:val="0"/>
          <w:numId w:val="11"/>
        </w:numPr>
        <w:tabs>
          <w:tab w:val="num" w:pos="1068"/>
        </w:tabs>
        <w:spacing w:after="0" w:line="240" w:lineRule="auto"/>
        <w:ind w:left="106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põhivara müügi</w:t>
      </w:r>
      <w:r w:rsidR="00087DC7">
        <w:rPr>
          <w:rFonts w:ascii="Times New Roman" w:eastAsia="Times New Roman" w:hAnsi="Times New Roman" w:cs="Times New Roman"/>
          <w:sz w:val="24"/>
          <w:szCs w:val="24"/>
          <w:lang w:eastAsia="et-EE"/>
        </w:rPr>
        <w:t xml:space="preserve"> osas s</w:t>
      </w:r>
      <w:r w:rsidRPr="00DC0C57">
        <w:rPr>
          <w:rFonts w:ascii="Times New Roman" w:eastAsia="Times New Roman" w:hAnsi="Times New Roman" w:cs="Times New Roman"/>
          <w:sz w:val="24"/>
          <w:szCs w:val="24"/>
          <w:lang w:eastAsia="et-EE"/>
        </w:rPr>
        <w:t>uurendamine on  66 650 eurot, sellest:</w:t>
      </w:r>
    </w:p>
    <w:p w:rsidR="00DC0C57" w:rsidRPr="00DC0C57" w:rsidRDefault="00DC0C57" w:rsidP="00DC0C57">
      <w:pPr>
        <w:numPr>
          <w:ilvl w:val="0"/>
          <w:numId w:val="12"/>
        </w:numPr>
        <w:spacing w:after="0" w:line="240" w:lineRule="auto"/>
        <w:ind w:left="1428"/>
        <w:rPr>
          <w:rFonts w:ascii="Times New Roman" w:eastAsia="Times New Roman" w:hAnsi="Times New Roman" w:cs="Times New Roman"/>
          <w:bCs/>
          <w:sz w:val="24"/>
          <w:szCs w:val="24"/>
          <w:lang w:eastAsia="et-EE"/>
        </w:rPr>
      </w:pPr>
      <w:r w:rsidRPr="00DC0C57">
        <w:rPr>
          <w:rFonts w:ascii="Times New Roman" w:eastAsia="Times New Roman" w:hAnsi="Times New Roman" w:cs="Times New Roman"/>
          <w:bCs/>
          <w:sz w:val="24"/>
          <w:szCs w:val="24"/>
          <w:lang w:eastAsia="et-EE"/>
        </w:rPr>
        <w:t>kinnistu müügist pärandvara raames suurendamine - 10 480 eurot;</w:t>
      </w:r>
    </w:p>
    <w:p w:rsidR="00DC0C57" w:rsidRPr="00DC0C57" w:rsidRDefault="00DC0C57" w:rsidP="00DC0C57">
      <w:pPr>
        <w:numPr>
          <w:ilvl w:val="0"/>
          <w:numId w:val="12"/>
        </w:numPr>
        <w:spacing w:after="0" w:line="240" w:lineRule="auto"/>
        <w:ind w:left="1428"/>
        <w:rPr>
          <w:rFonts w:ascii="Times New Roman" w:eastAsia="Times New Roman" w:hAnsi="Times New Roman" w:cs="Times New Roman"/>
          <w:bCs/>
          <w:sz w:val="24"/>
          <w:szCs w:val="24"/>
          <w:lang w:eastAsia="et-EE"/>
        </w:rPr>
      </w:pPr>
      <w:r w:rsidRPr="00DC0C57">
        <w:rPr>
          <w:rFonts w:ascii="Times New Roman" w:eastAsia="Times New Roman" w:hAnsi="Times New Roman" w:cs="Times New Roman"/>
          <w:bCs/>
          <w:sz w:val="24"/>
          <w:szCs w:val="24"/>
          <w:lang w:eastAsia="et-EE"/>
        </w:rPr>
        <w:t>eluruumide tulu müügist suurendamine - 20 620 eurot;</w:t>
      </w:r>
    </w:p>
    <w:p w:rsidR="00DC0C57" w:rsidRPr="00DC0C57" w:rsidRDefault="00DC0C57" w:rsidP="00DC0C57">
      <w:pPr>
        <w:numPr>
          <w:ilvl w:val="0"/>
          <w:numId w:val="12"/>
        </w:numPr>
        <w:spacing w:after="0" w:line="240" w:lineRule="auto"/>
        <w:ind w:left="1428"/>
        <w:rPr>
          <w:rFonts w:ascii="Times New Roman" w:eastAsia="Times New Roman" w:hAnsi="Times New Roman" w:cs="Times New Roman"/>
          <w:bCs/>
          <w:sz w:val="24"/>
          <w:szCs w:val="24"/>
          <w:lang w:eastAsia="et-EE"/>
        </w:rPr>
      </w:pPr>
      <w:r w:rsidRPr="00DC0C57">
        <w:rPr>
          <w:rFonts w:ascii="Times New Roman" w:eastAsia="Times New Roman" w:hAnsi="Times New Roman" w:cs="Times New Roman"/>
          <w:bCs/>
          <w:sz w:val="24"/>
          <w:szCs w:val="24"/>
          <w:lang w:eastAsia="et-EE"/>
        </w:rPr>
        <w:t>kinnistu aadressil Raudsilla 1 müügist suurendamine - 331 150 eurot;</w:t>
      </w:r>
    </w:p>
    <w:p w:rsidR="00DC0C57" w:rsidRPr="00DC0C57" w:rsidRDefault="00DC0C57" w:rsidP="00DC0C57">
      <w:pPr>
        <w:numPr>
          <w:ilvl w:val="0"/>
          <w:numId w:val="13"/>
        </w:numPr>
        <w:spacing w:after="0" w:line="240" w:lineRule="auto"/>
        <w:ind w:left="142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t>maa müügist vähendamine - 295 600 eurot.</w:t>
      </w:r>
    </w:p>
    <w:p w:rsidR="00DC0C57" w:rsidRPr="00DC0C57" w:rsidRDefault="00DC0C57" w:rsidP="00DC0C57">
      <w:pPr>
        <w:numPr>
          <w:ilvl w:val="0"/>
          <w:numId w:val="14"/>
        </w:numPr>
        <w:spacing w:after="0" w:line="240" w:lineRule="auto"/>
        <w:ind w:left="1068"/>
        <w:jc w:val="both"/>
        <w:rPr>
          <w:rFonts w:ascii="Times New Roman" w:eastAsia="Times New Roman" w:hAnsi="Times New Roman" w:cs="Times New Roman"/>
          <w:sz w:val="24"/>
          <w:szCs w:val="24"/>
        </w:rPr>
      </w:pPr>
      <w:r w:rsidRPr="00DC0C57">
        <w:rPr>
          <w:rFonts w:ascii="Times New Roman" w:eastAsia="Times New Roman" w:hAnsi="Times New Roman" w:cs="Times New Roman"/>
          <w:i/>
          <w:sz w:val="24"/>
          <w:szCs w:val="24"/>
        </w:rPr>
        <w:t>põhivara soetuseks saadava sihtfinantseerimise</w:t>
      </w:r>
      <w:r w:rsidRPr="00DC0C57">
        <w:rPr>
          <w:rFonts w:ascii="Times New Roman" w:eastAsia="Times New Roman" w:hAnsi="Times New Roman" w:cs="Times New Roman"/>
          <w:sz w:val="24"/>
          <w:szCs w:val="24"/>
        </w:rPr>
        <w:t xml:space="preserve"> suurendamine moodustas 11 878 eurot täiendavate sihtotstarbeliste laekumiste arvelt (ülevaade on esitatud lisas 1.1).</w:t>
      </w:r>
    </w:p>
    <w:p w:rsidR="00DC0C57" w:rsidRPr="00DC0C57" w:rsidRDefault="00DC0C57" w:rsidP="00DC0C57">
      <w:pPr>
        <w:numPr>
          <w:ilvl w:val="0"/>
          <w:numId w:val="14"/>
        </w:numPr>
        <w:spacing w:after="0" w:line="240" w:lineRule="auto"/>
        <w:ind w:left="1068"/>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finantstulude</w:t>
      </w:r>
      <w:r w:rsidRPr="00DC0C57">
        <w:rPr>
          <w:rFonts w:ascii="Times New Roman" w:eastAsia="Times New Roman" w:hAnsi="Times New Roman" w:cs="Times New Roman"/>
          <w:sz w:val="24"/>
          <w:szCs w:val="24"/>
          <w:lang w:eastAsia="et-EE"/>
        </w:rPr>
        <w:t xml:space="preserve"> vähendamine on summas 40 eurot -</w:t>
      </w:r>
      <w:r w:rsidRPr="00DC0C57">
        <w:rPr>
          <w:rFonts w:ascii="Times New Roman" w:eastAsia="Times New Roman" w:hAnsi="Times New Roman" w:cs="Times New Roman"/>
          <w:iCs/>
          <w:sz w:val="24"/>
          <w:szCs w:val="24"/>
          <w:lang w:eastAsia="et-EE"/>
        </w:rPr>
        <w:t xml:space="preserve"> Kultuuriosakonna </w:t>
      </w:r>
      <w:r w:rsidRPr="00DC0C57">
        <w:rPr>
          <w:rFonts w:ascii="Times New Roman" w:eastAsia="Times New Roman" w:hAnsi="Times New Roman" w:cs="Times New Roman"/>
          <w:sz w:val="24"/>
          <w:szCs w:val="24"/>
          <w:lang w:eastAsia="ru-RU"/>
        </w:rPr>
        <w:t>hoiuste pangaintresside täpsustamine</w:t>
      </w:r>
      <w:r w:rsidRPr="00DC0C57">
        <w:rPr>
          <w:rFonts w:ascii="Times New Roman" w:eastAsia="Times New Roman" w:hAnsi="Times New Roman" w:cs="Times New Roman"/>
          <w:iCs/>
          <w:sz w:val="24"/>
          <w:szCs w:val="24"/>
          <w:lang w:eastAsia="et-EE"/>
        </w:rPr>
        <w:t>.</w:t>
      </w:r>
    </w:p>
    <w:p w:rsidR="00DC0C57" w:rsidRPr="00DC0C57" w:rsidRDefault="00DC0C57" w:rsidP="00DC0C57">
      <w:pPr>
        <w:spacing w:after="0" w:line="240" w:lineRule="auto"/>
        <w:jc w:val="both"/>
        <w:rPr>
          <w:rFonts w:ascii="Times New Roman" w:eastAsia="Times New Roman" w:hAnsi="Times New Roman" w:cs="Times New Roman"/>
          <w:sz w:val="24"/>
          <w:szCs w:val="24"/>
          <w:highlight w:val="red"/>
          <w:lang w:eastAsia="et-EE"/>
        </w:rPr>
      </w:pPr>
    </w:p>
    <w:p w:rsidR="00DC0C57" w:rsidRPr="00CC4D80" w:rsidRDefault="00DC0C57" w:rsidP="00DC0C57">
      <w:pPr>
        <w:spacing w:after="0" w:line="240" w:lineRule="auto"/>
        <w:jc w:val="both"/>
        <w:rPr>
          <w:rFonts w:ascii="Times New Roman" w:eastAsia="Times New Roman" w:hAnsi="Times New Roman" w:cs="Times New Roman"/>
          <w:sz w:val="24"/>
          <w:szCs w:val="24"/>
          <w:lang w:eastAsia="et-EE"/>
        </w:rPr>
      </w:pPr>
      <w:r w:rsidRPr="00CC4D80">
        <w:rPr>
          <w:rFonts w:ascii="Times New Roman" w:eastAsia="Times New Roman" w:hAnsi="Times New Roman" w:cs="Times New Roman"/>
          <w:sz w:val="24"/>
          <w:szCs w:val="24"/>
          <w:lang w:eastAsia="et-EE"/>
        </w:rPr>
        <w:t xml:space="preserve">Selles osas on väljaminekute suurendamine </w:t>
      </w:r>
      <w:r w:rsidR="00CC4D80" w:rsidRPr="00CC4D80">
        <w:rPr>
          <w:rFonts w:ascii="Times New Roman" w:eastAsia="Times New Roman" w:hAnsi="Times New Roman" w:cs="Times New Roman"/>
          <w:sz w:val="24"/>
          <w:szCs w:val="24"/>
          <w:lang w:eastAsia="et-EE"/>
        </w:rPr>
        <w:t>sh</w:t>
      </w:r>
      <w:r w:rsidRPr="00CC4D80">
        <w:rPr>
          <w:rFonts w:ascii="Times New Roman" w:eastAsia="Times New Roman" w:hAnsi="Times New Roman" w:cs="Times New Roman"/>
          <w:sz w:val="24"/>
          <w:szCs w:val="24"/>
          <w:lang w:eastAsia="et-EE"/>
        </w:rPr>
        <w:t xml:space="preserve"> põhivara soetus kokku </w:t>
      </w:r>
      <w:r w:rsidR="00CC4D80" w:rsidRPr="00CC4D80">
        <w:rPr>
          <w:rFonts w:ascii="Times New Roman" w:eastAsia="Times New Roman" w:hAnsi="Times New Roman" w:cs="Times New Roman"/>
          <w:sz w:val="24"/>
          <w:szCs w:val="24"/>
          <w:lang w:eastAsia="et-EE"/>
        </w:rPr>
        <w:t xml:space="preserve">300 487 </w:t>
      </w:r>
      <w:r w:rsidRPr="00CC4D80">
        <w:rPr>
          <w:rFonts w:ascii="Times New Roman" w:eastAsia="Times New Roman" w:hAnsi="Times New Roman" w:cs="Times New Roman"/>
          <w:sz w:val="24"/>
          <w:szCs w:val="24"/>
          <w:lang w:eastAsia="et-EE"/>
        </w:rPr>
        <w:t>eurot</w:t>
      </w:r>
      <w:r w:rsidR="00CC4D80" w:rsidRPr="00CC4D80">
        <w:rPr>
          <w:rFonts w:ascii="Times New Roman" w:eastAsia="Times New Roman" w:hAnsi="Times New Roman" w:cs="Times New Roman"/>
          <w:sz w:val="24"/>
          <w:szCs w:val="24"/>
          <w:lang w:eastAsia="et-EE"/>
        </w:rPr>
        <w:t xml:space="preserve"> ning põhivara soetuseks antav sihtfinantseerimine summas 9 113 eurot.</w:t>
      </w:r>
    </w:p>
    <w:p w:rsidR="00DC0C57" w:rsidRPr="00DC0C57" w:rsidRDefault="00DC0C57" w:rsidP="00DC0C57">
      <w:pPr>
        <w:spacing w:after="0" w:line="240" w:lineRule="auto"/>
        <w:jc w:val="both"/>
        <w:rPr>
          <w:rFonts w:ascii="Times New Roman" w:eastAsia="Times New Roman" w:hAnsi="Times New Roman" w:cs="Times New Roman"/>
          <w:b/>
          <w:i/>
          <w:sz w:val="24"/>
          <w:szCs w:val="24"/>
          <w:lang w:eastAsia="et-EE"/>
        </w:rPr>
      </w:pPr>
      <w:r w:rsidRPr="00CC4D80">
        <w:rPr>
          <w:rFonts w:ascii="Times New Roman" w:eastAsia="Times New Roman" w:hAnsi="Times New Roman" w:cs="Times New Roman"/>
          <w:sz w:val="24"/>
          <w:szCs w:val="24"/>
          <w:lang w:eastAsia="et-EE"/>
        </w:rPr>
        <w:lastRenderedPageBreak/>
        <w:t>Ülevaade muudatustest väljaminekute osas asutuste ja tegevuste lõikes on esitatud õiendis 1 lisale 1, õiendis 2 lisadele 2 ja 3, õiendis lisale 3.</w:t>
      </w:r>
    </w:p>
    <w:p w:rsidR="00DC0C57" w:rsidRPr="00DC0C57" w:rsidRDefault="00DC0C57" w:rsidP="00DC0C57">
      <w:pPr>
        <w:spacing w:after="0" w:line="240" w:lineRule="auto"/>
        <w:rPr>
          <w:rFonts w:ascii="Times New Roman" w:eastAsia="Times New Roman" w:hAnsi="Times New Roman" w:cs="Times New Roman"/>
          <w:b/>
          <w:sz w:val="24"/>
          <w:szCs w:val="24"/>
          <w:lang w:eastAsia="et-EE"/>
        </w:rPr>
      </w:pPr>
    </w:p>
    <w:p w:rsidR="00DC0C57" w:rsidRPr="00DC0C57" w:rsidRDefault="00DC0C57" w:rsidP="00DC0C57">
      <w:pPr>
        <w:spacing w:after="0" w:line="240" w:lineRule="auto"/>
        <w:rPr>
          <w:rFonts w:ascii="Times New Roman" w:eastAsia="Times New Roman" w:hAnsi="Times New Roman" w:cs="Times New Roman"/>
          <w:b/>
          <w:i/>
          <w:sz w:val="24"/>
          <w:szCs w:val="24"/>
          <w:lang w:eastAsia="et-EE"/>
        </w:rPr>
      </w:pPr>
      <w:r w:rsidRPr="00DC0C57">
        <w:rPr>
          <w:rFonts w:ascii="Times New Roman" w:eastAsia="Times New Roman" w:hAnsi="Times New Roman" w:cs="Times New Roman"/>
          <w:b/>
          <w:sz w:val="24"/>
          <w:szCs w:val="24"/>
          <w:lang w:eastAsia="et-EE"/>
        </w:rPr>
        <w:t>FINANTSEERIMISTEGEVUS</w:t>
      </w:r>
      <w:r w:rsidRPr="00DC0C57">
        <w:rPr>
          <w:rFonts w:ascii="Times New Roman" w:eastAsia="Times New Roman" w:hAnsi="Times New Roman" w:cs="Times New Roman"/>
          <w:b/>
          <w:i/>
          <w:sz w:val="24"/>
          <w:szCs w:val="24"/>
          <w:lang w:eastAsia="et-EE"/>
        </w:rPr>
        <w:t xml:space="preserve">. </w:t>
      </w:r>
      <w:r w:rsidRPr="00DC0C57">
        <w:rPr>
          <w:rFonts w:ascii="Times New Roman" w:eastAsia="Times New Roman" w:hAnsi="Times New Roman" w:cs="Times New Roman"/>
          <w:sz w:val="24"/>
          <w:szCs w:val="24"/>
          <w:lang w:eastAsia="et-EE"/>
        </w:rPr>
        <w:t>Selles</w:t>
      </w:r>
      <w:r w:rsidRPr="00DC0C57">
        <w:rPr>
          <w:rFonts w:ascii="Times New Roman" w:eastAsia="Times New Roman" w:hAnsi="Times New Roman" w:cs="Times New Roman"/>
          <w:b/>
          <w:i/>
          <w:sz w:val="24"/>
          <w:szCs w:val="24"/>
          <w:lang w:eastAsia="et-EE"/>
        </w:rPr>
        <w:t xml:space="preserve"> </w:t>
      </w:r>
      <w:r w:rsidRPr="00DC0C57">
        <w:rPr>
          <w:rFonts w:ascii="Times New Roman" w:eastAsia="Times New Roman" w:hAnsi="Times New Roman" w:cs="Times New Roman"/>
          <w:sz w:val="24"/>
          <w:szCs w:val="24"/>
          <w:lang w:eastAsia="et-EE"/>
        </w:rPr>
        <w:t>osas muudatused on alljärgnevad:</w:t>
      </w:r>
    </w:p>
    <w:p w:rsidR="00DC0C57" w:rsidRPr="00DC0C57" w:rsidRDefault="00DC0C57" w:rsidP="00DC0C57">
      <w:pPr>
        <w:numPr>
          <w:ilvl w:val="0"/>
          <w:numId w:val="15"/>
        </w:numPr>
        <w:spacing w:after="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i/>
          <w:sz w:val="24"/>
          <w:szCs w:val="24"/>
          <w:lang w:eastAsia="et-EE"/>
        </w:rPr>
        <w:t>kohustuste võtmine</w:t>
      </w:r>
      <w:r w:rsidRPr="00DC0C57">
        <w:rPr>
          <w:rFonts w:ascii="Times New Roman" w:eastAsia="Times New Roman" w:hAnsi="Times New Roman" w:cs="Times New Roman"/>
          <w:sz w:val="24"/>
          <w:szCs w:val="24"/>
          <w:lang w:eastAsia="et-EE"/>
        </w:rPr>
        <w:t xml:space="preserve"> -</w:t>
      </w:r>
      <w:r w:rsidRPr="00DC0C57">
        <w:rPr>
          <w:rFonts w:ascii="Times New Roman" w:eastAsia="Times New Roman" w:hAnsi="Times New Roman" w:cs="Times New Roman"/>
          <w:b/>
          <w:sz w:val="24"/>
          <w:szCs w:val="24"/>
          <w:lang w:eastAsia="et-EE"/>
        </w:rPr>
        <w:t xml:space="preserve"> </w:t>
      </w:r>
      <w:r w:rsidRPr="00DC0C57">
        <w:rPr>
          <w:rFonts w:ascii="Times New Roman" w:eastAsia="Times New Roman" w:hAnsi="Times New Roman" w:cs="Times New Roman"/>
          <w:bCs/>
          <w:sz w:val="24"/>
          <w:szCs w:val="24"/>
          <w:lang w:eastAsia="et-EE"/>
        </w:rPr>
        <w:t xml:space="preserve"> suurendamine </w:t>
      </w:r>
      <w:r w:rsidRPr="00DC0C57">
        <w:rPr>
          <w:rFonts w:ascii="Times New Roman" w:eastAsia="Times New Roman" w:hAnsi="Times New Roman" w:cs="Times New Roman"/>
          <w:sz w:val="24"/>
          <w:szCs w:val="24"/>
          <w:lang w:eastAsia="et-EE"/>
        </w:rPr>
        <w:t xml:space="preserve">laenude võtmise osas on summas </w:t>
      </w:r>
      <w:r w:rsidR="00E55E9F">
        <w:rPr>
          <w:rFonts w:ascii="Times New Roman" w:eastAsia="Times New Roman" w:hAnsi="Times New Roman" w:cs="Times New Roman"/>
          <w:sz w:val="24"/>
          <w:szCs w:val="24"/>
          <w:lang w:eastAsia="et-EE"/>
        </w:rPr>
        <w:t xml:space="preserve">185 200 </w:t>
      </w:r>
      <w:r w:rsidRPr="00DC0C57">
        <w:rPr>
          <w:rFonts w:ascii="Times New Roman" w:eastAsia="Times New Roman" w:hAnsi="Times New Roman" w:cs="Times New Roman"/>
          <w:sz w:val="24"/>
          <w:szCs w:val="24"/>
          <w:lang w:eastAsia="et-EE"/>
        </w:rPr>
        <w:t xml:space="preserve">eurot. Kohustuste võtmine on 2016.a koos muudatustega kavandatud kokku summas </w:t>
      </w:r>
      <w:r w:rsidR="00E55E9F">
        <w:rPr>
          <w:rFonts w:ascii="Times New Roman" w:eastAsia="Times New Roman" w:hAnsi="Times New Roman" w:cs="Times New Roman"/>
          <w:sz w:val="24"/>
          <w:szCs w:val="24"/>
          <w:lang w:eastAsia="et-EE"/>
        </w:rPr>
        <w:t xml:space="preserve">6 837 732 </w:t>
      </w:r>
      <w:r w:rsidRPr="00DC0C57">
        <w:rPr>
          <w:rFonts w:ascii="Times New Roman" w:eastAsia="Times New Roman" w:hAnsi="Times New Roman" w:cs="Times New Roman"/>
          <w:sz w:val="24"/>
          <w:szCs w:val="24"/>
          <w:lang w:eastAsia="et-EE"/>
        </w:rPr>
        <w:t>eurot. 2015.aasta kasutamata jäänud väljavõetud laen (laenujääk likviidsetes varades) summas 1 005 652 eurot on suunatud kulude katteks. Realiseeritavate projektide ja tegevuste osas, ülevaade õiendis lisale 3.</w:t>
      </w:r>
    </w:p>
    <w:p w:rsidR="00DC0C57" w:rsidRPr="00E55E9F" w:rsidRDefault="00DC0C57" w:rsidP="00DC0C57">
      <w:pPr>
        <w:numPr>
          <w:ilvl w:val="0"/>
          <w:numId w:val="15"/>
        </w:numPr>
        <w:spacing w:before="120" w:after="120" w:line="240" w:lineRule="auto"/>
        <w:jc w:val="both"/>
        <w:rPr>
          <w:rFonts w:ascii="Times New Roman" w:eastAsia="Times New Roman" w:hAnsi="Times New Roman" w:cs="Times New Roman"/>
          <w:bCs/>
          <w:sz w:val="24"/>
          <w:szCs w:val="24"/>
          <w:lang w:eastAsia="et-EE"/>
        </w:rPr>
      </w:pPr>
      <w:r w:rsidRPr="00E55E9F">
        <w:rPr>
          <w:rFonts w:ascii="Times New Roman" w:eastAsia="Times New Roman" w:hAnsi="Times New Roman" w:cs="Times New Roman"/>
          <w:i/>
          <w:sz w:val="24"/>
          <w:szCs w:val="24"/>
          <w:lang w:eastAsia="et-EE"/>
        </w:rPr>
        <w:t>kohustuste tasumine</w:t>
      </w:r>
      <w:r w:rsidRPr="00E55E9F">
        <w:rPr>
          <w:rFonts w:ascii="Times New Roman" w:eastAsia="Times New Roman" w:hAnsi="Times New Roman" w:cs="Times New Roman"/>
          <w:sz w:val="24"/>
          <w:szCs w:val="24"/>
          <w:lang w:eastAsia="et-EE"/>
        </w:rPr>
        <w:t xml:space="preserve"> - suurendamine antud osas moodustas 3 605 eurot laekuva sildfinantseerimise tagastamise arvelt. Kohustuste tasumine on 2016.a koos muudatusega kavandatud kokku summas 10 122 303 eurot.</w:t>
      </w:r>
    </w:p>
    <w:p w:rsidR="00DC0C57" w:rsidRPr="00DC0C57" w:rsidRDefault="00DC0C57" w:rsidP="00DC0C57">
      <w:pPr>
        <w:spacing w:before="120" w:after="120"/>
        <w:jc w:val="both"/>
        <w:rPr>
          <w:rFonts w:ascii="Times New Roman" w:eastAsia="Times New Roman" w:hAnsi="Times New Roman" w:cs="Times New Roman"/>
          <w:sz w:val="24"/>
          <w:szCs w:val="24"/>
          <w:highlight w:val="yellow"/>
          <w:lang w:eastAsia="et-EE"/>
        </w:rPr>
      </w:pPr>
    </w:p>
    <w:p w:rsidR="00DC0C57" w:rsidRPr="00DC0C57" w:rsidRDefault="00087DC7" w:rsidP="00DC0C57">
      <w:pPr>
        <w:spacing w:before="120" w:after="120"/>
        <w:jc w:val="both"/>
        <w:rPr>
          <w:rFonts w:ascii="Times New Roman" w:eastAsia="Times New Roman" w:hAnsi="Times New Roman" w:cs="Times New Roman"/>
          <w:bCs/>
          <w:sz w:val="24"/>
          <w:szCs w:val="24"/>
          <w:lang w:eastAsia="et-EE"/>
        </w:rPr>
      </w:pPr>
      <w:r>
        <w:rPr>
          <w:rFonts w:ascii="Times New Roman" w:eastAsia="Times New Roman" w:hAnsi="Times New Roman" w:cs="Times New Roman"/>
          <w:sz w:val="24"/>
          <w:szCs w:val="24"/>
          <w:lang w:eastAsia="et-EE"/>
        </w:rPr>
        <w:t>Ü</w:t>
      </w:r>
      <w:r w:rsidR="00DC0C57" w:rsidRPr="00DC0C57">
        <w:rPr>
          <w:rFonts w:ascii="Times New Roman" w:eastAsia="Times New Roman" w:hAnsi="Times New Roman" w:cs="Times New Roman"/>
          <w:sz w:val="24"/>
          <w:szCs w:val="24"/>
          <w:lang w:eastAsia="et-EE"/>
        </w:rPr>
        <w:t xml:space="preserve">levaade </w:t>
      </w:r>
      <w:r w:rsidR="00DC0C57" w:rsidRPr="00DC0C57">
        <w:rPr>
          <w:rFonts w:ascii="Times New Roman" w:eastAsia="Times New Roman" w:hAnsi="Times New Roman" w:cs="Times New Roman"/>
          <w:bCs/>
          <w:sz w:val="24"/>
          <w:szCs w:val="24"/>
          <w:lang w:eastAsia="et-EE"/>
        </w:rPr>
        <w:t>2016.a täiendavalt laekunud sihtotstarbeliste laekumiste osas on esitatud lisas 1.1.</w:t>
      </w:r>
    </w:p>
    <w:p w:rsidR="00DC0C57" w:rsidRPr="00DC0C57" w:rsidRDefault="00DC0C57" w:rsidP="00DC0C57">
      <w:pPr>
        <w:spacing w:before="120" w:after="120" w:line="240" w:lineRule="auto"/>
        <w:jc w:val="both"/>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t>Ülevaade 2016.aasta eelarves kavandatud laekumistest asutuste lõikes on esitatud õiendis 2 lisale 1.</w:t>
      </w:r>
    </w:p>
    <w:p w:rsidR="00DC0C57" w:rsidRPr="00087DC7" w:rsidRDefault="00DC0C57" w:rsidP="00DC0C57">
      <w:pPr>
        <w:spacing w:before="120" w:after="120" w:line="240" w:lineRule="auto"/>
        <w:jc w:val="both"/>
        <w:rPr>
          <w:rFonts w:ascii="Times New Roman" w:eastAsia="Times New Roman" w:hAnsi="Times New Roman" w:cs="Times New Roman"/>
          <w:sz w:val="24"/>
          <w:szCs w:val="24"/>
          <w:lang w:eastAsia="et-EE"/>
        </w:rPr>
      </w:pPr>
      <w:r w:rsidRPr="00087DC7">
        <w:rPr>
          <w:rFonts w:ascii="Times New Roman" w:eastAsia="Times New Roman" w:hAnsi="Times New Roman" w:cs="Times New Roman"/>
          <w:sz w:val="24"/>
          <w:szCs w:val="24"/>
          <w:lang w:eastAsia="et-EE"/>
        </w:rPr>
        <w:t xml:space="preserve">Ülevaade 2016.aasta eelarveosade muutmisest sissetulekute ja väljaminekute osas (sh andmed laekumistest asutuste lõikes, sihtotstarbeliste vahendite laekumistest, reservfondist vahendite eraldamisest, eelarveliste vahendite ümberpaigutamistest) on esitatud õiendis 1 lisale 1, õiendites 1 ja 2 lisadele 2 ja 3. </w:t>
      </w:r>
    </w:p>
    <w:p w:rsidR="00DC0C57" w:rsidRPr="00087DC7" w:rsidRDefault="00DC0C57" w:rsidP="00DC0C57">
      <w:pPr>
        <w:spacing w:before="120" w:after="120" w:line="240" w:lineRule="auto"/>
        <w:jc w:val="both"/>
        <w:rPr>
          <w:rFonts w:ascii="Times New Roman" w:eastAsia="Times New Roman" w:hAnsi="Times New Roman" w:cs="Times New Roman"/>
          <w:sz w:val="24"/>
          <w:szCs w:val="24"/>
          <w:lang w:eastAsia="et-EE"/>
        </w:rPr>
      </w:pPr>
      <w:r w:rsidRPr="00087DC7">
        <w:rPr>
          <w:rFonts w:ascii="Times New Roman" w:eastAsia="Times New Roman" w:hAnsi="Times New Roman" w:cs="Times New Roman"/>
          <w:sz w:val="24"/>
          <w:szCs w:val="24"/>
          <w:lang w:eastAsia="et-EE"/>
        </w:rPr>
        <w:t>Ülevaade 2016.aasta eelarveosade muutmisest väljaminekute osas - andmed sihtotstarbeliste vahendite laekumistest, reservfondist vahendite eraldamisest, kulude majandusliku sisu täpsustamisest (ümberpaigutamine) – on esitatud õiendis lisadele 1 ja 2.</w:t>
      </w:r>
    </w:p>
    <w:p w:rsidR="00DC0C57" w:rsidRPr="00087DC7" w:rsidRDefault="00DC0C57" w:rsidP="00DC0C57">
      <w:pPr>
        <w:spacing w:before="120" w:after="120" w:line="240" w:lineRule="auto"/>
        <w:jc w:val="both"/>
        <w:rPr>
          <w:rFonts w:ascii="Times New Roman" w:eastAsia="Times New Roman" w:hAnsi="Times New Roman" w:cs="Times New Roman"/>
          <w:sz w:val="24"/>
          <w:szCs w:val="24"/>
          <w:lang w:eastAsia="et-EE"/>
        </w:rPr>
      </w:pPr>
      <w:r w:rsidRPr="00087DC7">
        <w:rPr>
          <w:rFonts w:ascii="Times New Roman" w:eastAsia="Times New Roman" w:hAnsi="Times New Roman" w:cs="Times New Roman"/>
          <w:sz w:val="24"/>
          <w:szCs w:val="24"/>
          <w:lang w:eastAsia="et-EE"/>
        </w:rPr>
        <w:t>Ülevaade muudatustest laenude arvelt kavandatud tegevustest on esitatud õiendis lisale 3.</w:t>
      </w:r>
    </w:p>
    <w:p w:rsidR="00DC0C57" w:rsidRDefault="00DC0C57" w:rsidP="00DC0C57">
      <w:pPr>
        <w:spacing w:before="120" w:after="120" w:line="240" w:lineRule="auto"/>
        <w:jc w:val="both"/>
        <w:rPr>
          <w:rFonts w:ascii="Times New Roman" w:eastAsia="Times New Roman" w:hAnsi="Times New Roman" w:cs="Times New Roman"/>
          <w:sz w:val="24"/>
          <w:szCs w:val="24"/>
          <w:lang w:eastAsia="et-EE"/>
        </w:rPr>
      </w:pPr>
      <w:r w:rsidRPr="00087DC7">
        <w:rPr>
          <w:rFonts w:ascii="Times New Roman" w:eastAsia="Times New Roman" w:hAnsi="Times New Roman" w:cs="Times New Roman"/>
          <w:sz w:val="24"/>
          <w:szCs w:val="24"/>
          <w:lang w:eastAsia="et-EE"/>
        </w:rPr>
        <w:t>Ülevaade 2016.aasta eelarves ettenähtud toetustest on esitatud õiendis lisale 4.</w:t>
      </w:r>
      <w:r w:rsidRPr="00DC0C57">
        <w:rPr>
          <w:rFonts w:ascii="Times New Roman" w:eastAsia="Times New Roman" w:hAnsi="Times New Roman" w:cs="Times New Roman"/>
          <w:sz w:val="24"/>
          <w:szCs w:val="24"/>
          <w:lang w:eastAsia="et-EE"/>
        </w:rPr>
        <w:t xml:space="preserve"> </w:t>
      </w:r>
    </w:p>
    <w:p w:rsidR="00482A34" w:rsidRDefault="00482A34">
      <w:pPr>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br w:type="page"/>
      </w:r>
    </w:p>
    <w:p w:rsidR="00482A34" w:rsidRDefault="00482A34" w:rsidP="00482A34">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Õiend 1 lisale 1</w:t>
      </w:r>
    </w:p>
    <w:p w:rsidR="00526E9F" w:rsidRPr="00526E9F" w:rsidRDefault="00526E9F" w:rsidP="00526E9F">
      <w:pPr>
        <w:spacing w:after="0" w:line="240" w:lineRule="auto"/>
        <w:jc w:val="both"/>
        <w:rPr>
          <w:rFonts w:ascii="Times New Roman" w:hAnsi="Times New Roman" w:cs="Times New Roman"/>
          <w:sz w:val="24"/>
          <w:szCs w:val="24"/>
          <w:lang w:val="fi-FI"/>
        </w:rPr>
      </w:pPr>
      <w:r w:rsidRPr="00526E9F">
        <w:rPr>
          <w:rFonts w:ascii="Times New Roman" w:hAnsi="Times New Roman" w:cs="Times New Roman"/>
          <w:sz w:val="24"/>
          <w:szCs w:val="24"/>
        </w:rPr>
        <w:t>Narva linna 2016. aasta koondeelarve</w:t>
      </w:r>
      <w:r w:rsidRPr="00526E9F">
        <w:rPr>
          <w:rFonts w:ascii="Times New Roman" w:hAnsi="Times New Roman" w:cs="Times New Roman"/>
          <w:sz w:val="24"/>
          <w:szCs w:val="24"/>
        </w:rPr>
        <w:tab/>
      </w:r>
      <w:r w:rsidRPr="00526E9F">
        <w:rPr>
          <w:rFonts w:ascii="Times New Roman" w:hAnsi="Times New Roman" w:cs="Times New Roman"/>
          <w:sz w:val="24"/>
          <w:szCs w:val="24"/>
        </w:rPr>
        <w:tab/>
      </w:r>
      <w:r w:rsidRPr="00526E9F">
        <w:rPr>
          <w:rFonts w:ascii="Times New Roman" w:hAnsi="Times New Roman" w:cs="Times New Roman"/>
          <w:sz w:val="24"/>
          <w:szCs w:val="24"/>
        </w:rPr>
        <w:tab/>
      </w:r>
      <w:r w:rsidRPr="00526E9F">
        <w:rPr>
          <w:rFonts w:ascii="Times New Roman" w:hAnsi="Times New Roman" w:cs="Times New Roman"/>
          <w:sz w:val="24"/>
          <w:szCs w:val="24"/>
        </w:rPr>
        <w:tab/>
      </w:r>
      <w:r w:rsidRPr="00526E9F">
        <w:rPr>
          <w:rFonts w:ascii="Times New Roman" w:hAnsi="Times New Roman" w:cs="Times New Roman"/>
          <w:sz w:val="24"/>
          <w:szCs w:val="24"/>
        </w:rPr>
        <w:tab/>
      </w:r>
      <w:r w:rsidRPr="00526E9F">
        <w:rPr>
          <w:rFonts w:ascii="Times New Roman" w:hAnsi="Times New Roman" w:cs="Times New Roman"/>
          <w:sz w:val="24"/>
          <w:szCs w:val="24"/>
        </w:rPr>
        <w:tab/>
      </w:r>
      <w:proofErr w:type="spellStart"/>
      <w:r w:rsidRPr="00526E9F">
        <w:rPr>
          <w:rFonts w:ascii="Times New Roman" w:hAnsi="Times New Roman" w:cs="Times New Roman"/>
          <w:sz w:val="24"/>
          <w:szCs w:val="24"/>
          <w:lang w:val="fi-FI"/>
        </w:rPr>
        <w:t>eurodes</w:t>
      </w:r>
      <w:proofErr w:type="spellEnd"/>
    </w:p>
    <w:tbl>
      <w:tblPr>
        <w:tblW w:w="9221" w:type="dxa"/>
        <w:tblInd w:w="55" w:type="dxa"/>
        <w:tblCellMar>
          <w:left w:w="70" w:type="dxa"/>
          <w:right w:w="70" w:type="dxa"/>
        </w:tblCellMar>
        <w:tblLook w:val="04A0" w:firstRow="1" w:lastRow="0" w:firstColumn="1" w:lastColumn="0" w:noHBand="0" w:noVBand="1"/>
      </w:tblPr>
      <w:tblGrid>
        <w:gridCol w:w="4977"/>
        <w:gridCol w:w="1526"/>
        <w:gridCol w:w="1359"/>
        <w:gridCol w:w="1359"/>
      </w:tblGrid>
      <w:tr w:rsidR="00482A34" w:rsidRPr="00482A34" w:rsidTr="00526E9F">
        <w:trPr>
          <w:trHeight w:val="296"/>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jc w:val="center"/>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Nimetus</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jc w:val="center"/>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2016 täpsustatud eelarve </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jc w:val="center"/>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muutmine</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jc w:val="center"/>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2016.a eelarve muudatustega </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PÕHITEGEVUSE TULUD KOKKU</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52 167 791</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705 486</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52 873 277</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Maksutulud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23 890 453</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131 753</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24 022 206</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Füüsilise isiku tulumaks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23 540 213</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127 153</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23 667 366</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Maamaks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264 240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264 240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Reklaamimaks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70 000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70 000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Teede ja tänavate sulgemise maks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16 000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4 600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20 600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Tulud kaupade ja teenuste müügist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4 120 635</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136 394</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4 257 029</w:t>
            </w:r>
          </w:p>
        </w:tc>
      </w:tr>
      <w:tr w:rsidR="00482A34" w:rsidRPr="00482A34" w:rsidTr="00526E9F">
        <w:trPr>
          <w:trHeight w:val="7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Riigilõivud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38 450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20 700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59 150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Tulud haridusalasest  tegevusest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2 157 460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41 370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2 198 830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Tulud kultuuri- ja kunstialasest tegevusest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185 940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-7 465</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178 475</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Tulud spordi- ja </w:t>
            </w:r>
            <w:proofErr w:type="spellStart"/>
            <w:r w:rsidRPr="00482A34">
              <w:rPr>
                <w:rFonts w:ascii="Times New Roman" w:eastAsia="Times New Roman" w:hAnsi="Times New Roman" w:cs="Times New Roman"/>
                <w:color w:val="000000"/>
                <w:sz w:val="20"/>
                <w:szCs w:val="20"/>
                <w:lang w:eastAsia="et-EE"/>
              </w:rPr>
              <w:t>puhkealasest</w:t>
            </w:r>
            <w:proofErr w:type="spellEnd"/>
            <w:r w:rsidRPr="00482A34">
              <w:rPr>
                <w:rFonts w:ascii="Times New Roman" w:eastAsia="Times New Roman" w:hAnsi="Times New Roman" w:cs="Times New Roman"/>
                <w:color w:val="000000"/>
                <w:sz w:val="20"/>
                <w:szCs w:val="20"/>
                <w:lang w:eastAsia="et-EE"/>
              </w:rPr>
              <w:t xml:space="preserve"> tegevusest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434 245</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11 885</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446 130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Tulud sotsiaalabialasest  tegevusest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929 300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117 993</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1 047 293</w:t>
            </w:r>
          </w:p>
        </w:tc>
      </w:tr>
      <w:tr w:rsidR="00482A34" w:rsidRPr="00482A34" w:rsidTr="00526E9F">
        <w:trPr>
          <w:trHeight w:val="7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Tulud üldvalitsemisest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600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600</w:t>
            </w:r>
          </w:p>
        </w:tc>
      </w:tr>
      <w:tr w:rsidR="00482A34" w:rsidRPr="00482A34" w:rsidTr="00526E9F">
        <w:trPr>
          <w:trHeight w:val="7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Tulud muudelt majandusaladelt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59 500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-24 200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35 300</w:t>
            </w:r>
          </w:p>
        </w:tc>
      </w:tr>
      <w:tr w:rsidR="00482A34" w:rsidRPr="00482A34" w:rsidTr="00526E9F">
        <w:trPr>
          <w:trHeight w:val="7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Üür ja rent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285 476</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-23 999</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261 477</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Õiguste müük</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20 064</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20 064</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Muu toodete ja teenuste müük </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9 600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110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9 710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Saadud toetused tegevuskuludeks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24 025 957</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427 705</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24 453 662</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Tasandusfond </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12 285 832</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12 285 832</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Toetusfond </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10 946 121</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88 958</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11 035 079</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Muud saadud toetused tegevuskuludeks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794 004</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338 747</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1 132 751</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Muud tegevustulud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130 746</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9 634</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140 380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Laekumine vee erikasutusest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1 000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1 000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Trahvid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2 340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2 340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Saastetasud ja keskkonnale tekitatud kahju hüvitis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10 327</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10 327</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Muud tulud varadelt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340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750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1 090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Tulud varude müügist</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1 200</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1 200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Muud tulud </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115 539</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8 884</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124 423</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PÕHITEGEVUSE KULUD KOKKU</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47 474 764</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655 969</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48 130 733</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Antavad toetused tegevuskuludeks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5 299 070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242 202</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5 541 272</w:t>
            </w:r>
          </w:p>
        </w:tc>
      </w:tr>
      <w:tr w:rsidR="00482A34" w:rsidRPr="00482A34" w:rsidTr="00352AD7">
        <w:trPr>
          <w:trHeight w:val="28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Sotsiaalabitoetused ja muud toetused füüsilistele isikutele</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2 399 962</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125 333</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2 525 295</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Sihtotstarbelised toetused tegevuskuludeks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2 843 328</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99 351</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2 942 679</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Mittesihtotstarbelised toetused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55 780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17 518</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73 298</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Muud tegevuskulud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42 175 694</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413 767</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42 589 461</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Tööjõukulud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30 097 627</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50 941</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30 148 568</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Majandamiskulud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12 055 196</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358 672</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12 413 868</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Muud kulud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22 871</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4 154</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27 025</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PÕHITEGEVUSE TULEM</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4 693 027</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49 517</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4 742 544</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INVESTEERIMISTEGEVUS KOKKU</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-4 584 297</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-231 112</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-4 815 409</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Põhivara müük </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381 740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66 650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448 390</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Põhivara soetus </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-7 617 064</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-300 487</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-7 917 551</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Põhivara soetuseks saadav sihtfinantseerimine</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3 584 529</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11 878</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3 596 407</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Põhivara soetuseks antav sihtfinantseerimine</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-300 605</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-9 113</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-309 718</w:t>
            </w:r>
          </w:p>
        </w:tc>
      </w:tr>
      <w:tr w:rsidR="00482A34" w:rsidRPr="00482A34" w:rsidTr="00526E9F">
        <w:trPr>
          <w:trHeight w:val="7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Finantstulud</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1 485</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-40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1 445</w:t>
            </w:r>
          </w:p>
        </w:tc>
      </w:tr>
      <w:tr w:rsidR="00482A34" w:rsidRPr="00482A34" w:rsidTr="00526E9F">
        <w:trPr>
          <w:trHeight w:val="7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Finantskulud </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-634 382</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-634 382</w:t>
            </w:r>
          </w:p>
        </w:tc>
      </w:tr>
      <w:tr w:rsidR="00482A34" w:rsidRPr="00482A34" w:rsidTr="00526E9F">
        <w:trPr>
          <w:trHeight w:val="7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EELARVE TULEM</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108 730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-181 595</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-72 865</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FINANTSEERIMISTEGEVUS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-3 466 166</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181 595</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-3 284 571</w:t>
            </w:r>
          </w:p>
        </w:tc>
      </w:tr>
      <w:tr w:rsidR="00482A34" w:rsidRPr="00482A34" w:rsidTr="00526E9F">
        <w:trPr>
          <w:trHeight w:val="7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Kohustuste võtmine </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6 652 532</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185 200</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6 837 732</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 xml:space="preserve">Kohustuste tasumine </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-10 118 698</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-3 605</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color w:val="000000"/>
                <w:sz w:val="20"/>
                <w:szCs w:val="20"/>
                <w:lang w:eastAsia="et-EE"/>
              </w:rPr>
            </w:pPr>
            <w:r w:rsidRPr="00482A34">
              <w:rPr>
                <w:rFonts w:ascii="Times New Roman" w:eastAsia="Times New Roman" w:hAnsi="Times New Roman" w:cs="Times New Roman"/>
                <w:color w:val="000000"/>
                <w:sz w:val="20"/>
                <w:szCs w:val="20"/>
                <w:lang w:eastAsia="et-EE"/>
              </w:rPr>
              <w:t>-10 122 303</w:t>
            </w:r>
          </w:p>
        </w:tc>
      </w:tr>
      <w:tr w:rsidR="00482A34" w:rsidRPr="00482A34" w:rsidTr="00352AD7">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LIKVIIDSETE VARADE MUUTUS</w:t>
            </w:r>
          </w:p>
        </w:tc>
        <w:tc>
          <w:tcPr>
            <w:tcW w:w="1526"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-3 357 436</w:t>
            </w:r>
          </w:p>
        </w:tc>
        <w:tc>
          <w:tcPr>
            <w:tcW w:w="1359" w:type="dxa"/>
            <w:tcBorders>
              <w:top w:val="nil"/>
              <w:left w:val="nil"/>
              <w:bottom w:val="single" w:sz="4" w:space="0" w:color="auto"/>
              <w:right w:val="single" w:sz="4" w:space="0" w:color="auto"/>
            </w:tcBorders>
            <w:shd w:val="clear" w:color="000000" w:fill="FFFFFF"/>
            <w:noWrap/>
            <w:vAlign w:val="bottom"/>
            <w:hideMark/>
          </w:tcPr>
          <w:p w:rsidR="00482A34" w:rsidRPr="00482A34" w:rsidRDefault="00482A34" w:rsidP="00482A34">
            <w:pPr>
              <w:spacing w:after="0" w:line="240" w:lineRule="auto"/>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 </w:t>
            </w:r>
          </w:p>
        </w:tc>
        <w:tc>
          <w:tcPr>
            <w:tcW w:w="1359" w:type="dxa"/>
            <w:tcBorders>
              <w:top w:val="nil"/>
              <w:left w:val="nil"/>
              <w:bottom w:val="single" w:sz="4" w:space="0" w:color="auto"/>
              <w:right w:val="single" w:sz="4" w:space="0" w:color="auto"/>
            </w:tcBorders>
            <w:shd w:val="clear" w:color="auto" w:fill="auto"/>
            <w:noWrap/>
            <w:vAlign w:val="bottom"/>
            <w:hideMark/>
          </w:tcPr>
          <w:p w:rsidR="00482A34" w:rsidRPr="00482A34" w:rsidRDefault="00482A34" w:rsidP="00482A34">
            <w:pPr>
              <w:spacing w:after="0" w:line="240" w:lineRule="auto"/>
              <w:jc w:val="right"/>
              <w:rPr>
                <w:rFonts w:ascii="Times New Roman" w:eastAsia="Times New Roman" w:hAnsi="Times New Roman" w:cs="Times New Roman"/>
                <w:b/>
                <w:bCs/>
                <w:color w:val="000000"/>
                <w:sz w:val="20"/>
                <w:szCs w:val="20"/>
                <w:lang w:eastAsia="et-EE"/>
              </w:rPr>
            </w:pPr>
            <w:r w:rsidRPr="00482A34">
              <w:rPr>
                <w:rFonts w:ascii="Times New Roman" w:eastAsia="Times New Roman" w:hAnsi="Times New Roman" w:cs="Times New Roman"/>
                <w:b/>
                <w:bCs/>
                <w:color w:val="000000"/>
                <w:sz w:val="20"/>
                <w:szCs w:val="20"/>
                <w:lang w:eastAsia="et-EE"/>
              </w:rPr>
              <w:t>-3 357 436</w:t>
            </w:r>
          </w:p>
        </w:tc>
      </w:tr>
    </w:tbl>
    <w:p w:rsidR="00482A34" w:rsidRPr="00482A34" w:rsidRDefault="00482A34" w:rsidP="00482A34">
      <w:pPr>
        <w:spacing w:after="0" w:line="240" w:lineRule="auto"/>
        <w:jc w:val="both"/>
        <w:rPr>
          <w:rFonts w:ascii="Times New Roman" w:eastAsia="Times New Roman" w:hAnsi="Times New Roman" w:cs="Times New Roman"/>
          <w:sz w:val="10"/>
          <w:szCs w:val="10"/>
          <w:lang w:eastAsia="et-EE"/>
        </w:rPr>
      </w:pPr>
    </w:p>
    <w:p w:rsidR="00DC0C57" w:rsidRDefault="00DC0C57">
      <w:pPr>
        <w:sectPr w:rsidR="00DC0C57" w:rsidSect="00482A34">
          <w:pgSz w:w="11906" w:h="16838"/>
          <w:pgMar w:top="993" w:right="1417" w:bottom="1417" w:left="1417" w:header="708" w:footer="708" w:gutter="0"/>
          <w:cols w:space="708"/>
          <w:docGrid w:linePitch="360"/>
        </w:sectPr>
      </w:pPr>
    </w:p>
    <w:p w:rsidR="00DC0C57" w:rsidRPr="00DC0C57" w:rsidRDefault="00DC0C57" w:rsidP="00DC0C57">
      <w:pPr>
        <w:spacing w:after="0" w:line="240" w:lineRule="auto"/>
        <w:rPr>
          <w:rFonts w:ascii="Times New Roman" w:eastAsia="Times New Roman" w:hAnsi="Times New Roman" w:cs="Times New Roman"/>
          <w:sz w:val="24"/>
          <w:szCs w:val="24"/>
          <w:lang w:eastAsia="et-EE"/>
        </w:rPr>
      </w:pPr>
      <w:r w:rsidRPr="00DC0C57">
        <w:rPr>
          <w:rFonts w:ascii="Times New Roman" w:eastAsia="Times New Roman" w:hAnsi="Times New Roman" w:cs="Times New Roman"/>
          <w:sz w:val="24"/>
          <w:szCs w:val="24"/>
          <w:lang w:eastAsia="et-EE"/>
        </w:rPr>
        <w:lastRenderedPageBreak/>
        <w:t xml:space="preserve">Õiend 2 lisale 1 </w:t>
      </w:r>
    </w:p>
    <w:p w:rsidR="00DC0C57" w:rsidRPr="00DC0C57" w:rsidRDefault="00DC0C57" w:rsidP="00DC0C57">
      <w:pPr>
        <w:spacing w:after="0" w:line="240" w:lineRule="auto"/>
        <w:rPr>
          <w:rFonts w:ascii="Times New Roman" w:eastAsia="Times New Roman" w:hAnsi="Times New Roman" w:cs="Times New Roman"/>
          <w:lang w:val="fi-FI"/>
        </w:rPr>
      </w:pPr>
      <w:r w:rsidRPr="00DC0C57">
        <w:rPr>
          <w:rFonts w:ascii="Times New Roman" w:eastAsia="Times New Roman" w:hAnsi="Times New Roman" w:cs="Times New Roman"/>
          <w:lang w:eastAsia="et-EE"/>
        </w:rPr>
        <w:t>2016.aasta eelarves kavandatud laekumised asutuste lõikes</w:t>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proofErr w:type="spellStart"/>
      <w:r w:rsidRPr="00DC0C57">
        <w:rPr>
          <w:rFonts w:ascii="Times New Roman" w:eastAsia="Times New Roman" w:hAnsi="Times New Roman" w:cs="Times New Roman"/>
          <w:sz w:val="20"/>
          <w:szCs w:val="20"/>
          <w:lang w:val="fi-FI"/>
        </w:rPr>
        <w:t>eurodes</w:t>
      </w:r>
      <w:proofErr w:type="spellEnd"/>
    </w:p>
    <w:tbl>
      <w:tblPr>
        <w:tblW w:w="15273" w:type="dxa"/>
        <w:tblInd w:w="65" w:type="dxa"/>
        <w:tblCellMar>
          <w:left w:w="70" w:type="dxa"/>
          <w:right w:w="70" w:type="dxa"/>
        </w:tblCellMar>
        <w:tblLook w:val="04A0" w:firstRow="1" w:lastRow="0" w:firstColumn="1" w:lastColumn="0" w:noHBand="0" w:noVBand="1"/>
      </w:tblPr>
      <w:tblGrid>
        <w:gridCol w:w="1143"/>
        <w:gridCol w:w="5808"/>
        <w:gridCol w:w="1560"/>
        <w:gridCol w:w="1280"/>
        <w:gridCol w:w="1943"/>
        <w:gridCol w:w="1547"/>
        <w:gridCol w:w="1041"/>
        <w:gridCol w:w="951"/>
      </w:tblGrid>
      <w:tr w:rsidR="00DC0C57" w:rsidRPr="00DC0C57" w:rsidTr="00D64386">
        <w:trPr>
          <w:trHeight w:val="518"/>
        </w:trPr>
        <w:tc>
          <w:tcPr>
            <w:tcW w:w="1143" w:type="dxa"/>
            <w:tcBorders>
              <w:top w:val="single" w:sz="4" w:space="0" w:color="auto"/>
              <w:left w:val="single" w:sz="4" w:space="0" w:color="auto"/>
              <w:bottom w:val="single" w:sz="4" w:space="0" w:color="auto"/>
              <w:right w:val="single" w:sz="4" w:space="0" w:color="auto"/>
            </w:tcBorders>
            <w:hideMark/>
          </w:tcPr>
          <w:p w:rsidR="00DC0C57" w:rsidRPr="00DC0C57" w:rsidRDefault="00DC0C57" w:rsidP="00DC0C57">
            <w:pPr>
              <w:spacing w:after="0" w:line="240" w:lineRule="auto"/>
              <w:jc w:val="center"/>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Koodid</w:t>
            </w:r>
          </w:p>
        </w:tc>
        <w:tc>
          <w:tcPr>
            <w:tcW w:w="5808" w:type="dxa"/>
            <w:tcBorders>
              <w:top w:val="single" w:sz="4" w:space="0" w:color="auto"/>
              <w:left w:val="nil"/>
              <w:bottom w:val="single" w:sz="4" w:space="0" w:color="auto"/>
              <w:right w:val="single" w:sz="4" w:space="0" w:color="auto"/>
            </w:tcBorders>
            <w:hideMark/>
          </w:tcPr>
          <w:p w:rsidR="00DC0C57" w:rsidRPr="00DC0C57" w:rsidRDefault="00DC0C57" w:rsidP="00DC0C57">
            <w:pPr>
              <w:spacing w:after="0" w:line="240" w:lineRule="auto"/>
              <w:jc w:val="center"/>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Kirje nimetus</w:t>
            </w:r>
          </w:p>
        </w:tc>
        <w:tc>
          <w:tcPr>
            <w:tcW w:w="1560" w:type="dxa"/>
            <w:tcBorders>
              <w:top w:val="single" w:sz="4" w:space="0" w:color="auto"/>
              <w:left w:val="nil"/>
              <w:bottom w:val="single" w:sz="4" w:space="0" w:color="auto"/>
              <w:right w:val="single" w:sz="4" w:space="0" w:color="auto"/>
            </w:tcBorders>
            <w:hideMark/>
          </w:tcPr>
          <w:p w:rsidR="00DC0C57" w:rsidRPr="00DC0C57" w:rsidRDefault="00DC0C57" w:rsidP="00DC0C57">
            <w:pPr>
              <w:spacing w:after="0" w:line="240" w:lineRule="auto"/>
              <w:jc w:val="center"/>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Narva Linnavalitsuse Kultuuriosakond</w:t>
            </w:r>
          </w:p>
        </w:tc>
        <w:tc>
          <w:tcPr>
            <w:tcW w:w="1280" w:type="dxa"/>
            <w:tcBorders>
              <w:top w:val="single" w:sz="4" w:space="0" w:color="auto"/>
              <w:left w:val="nil"/>
              <w:bottom w:val="single" w:sz="4" w:space="0" w:color="auto"/>
              <w:right w:val="single" w:sz="4" w:space="0" w:color="auto"/>
            </w:tcBorders>
            <w:shd w:val="clear" w:color="auto" w:fill="FFFFFF"/>
            <w:hideMark/>
          </w:tcPr>
          <w:p w:rsidR="00DC0C57" w:rsidRPr="00DC0C57" w:rsidRDefault="00DC0C57" w:rsidP="00DC0C57">
            <w:pPr>
              <w:spacing w:after="0" w:line="240" w:lineRule="auto"/>
              <w:jc w:val="center"/>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Narva linna Sotsiaalabiamet</w:t>
            </w:r>
          </w:p>
        </w:tc>
        <w:tc>
          <w:tcPr>
            <w:tcW w:w="1943" w:type="dxa"/>
            <w:tcBorders>
              <w:top w:val="single" w:sz="4" w:space="0" w:color="auto"/>
              <w:left w:val="nil"/>
              <w:bottom w:val="single" w:sz="4" w:space="0" w:color="auto"/>
              <w:right w:val="single" w:sz="4" w:space="0" w:color="auto"/>
            </w:tcBorders>
            <w:shd w:val="clear" w:color="auto" w:fill="FFFFFF"/>
            <w:hideMark/>
          </w:tcPr>
          <w:p w:rsidR="00DC0C57" w:rsidRPr="00DC0C57" w:rsidRDefault="00DC0C57" w:rsidP="00DC0C57">
            <w:pPr>
              <w:spacing w:after="0" w:line="240" w:lineRule="auto"/>
              <w:jc w:val="center"/>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Narva Linnavalitsuse Arhitektuuri- ja Linnaplaneerimise Amet</w:t>
            </w:r>
          </w:p>
        </w:tc>
        <w:tc>
          <w:tcPr>
            <w:tcW w:w="1547" w:type="dxa"/>
            <w:tcBorders>
              <w:top w:val="single" w:sz="4" w:space="0" w:color="auto"/>
              <w:left w:val="nil"/>
              <w:bottom w:val="single" w:sz="4" w:space="0" w:color="auto"/>
              <w:right w:val="single" w:sz="4" w:space="0" w:color="auto"/>
            </w:tcBorders>
            <w:shd w:val="clear" w:color="auto" w:fill="FFFFFF"/>
            <w:hideMark/>
          </w:tcPr>
          <w:p w:rsidR="00DC0C57" w:rsidRPr="00DC0C57" w:rsidRDefault="00DC0C57" w:rsidP="00DC0C57">
            <w:pPr>
              <w:spacing w:after="0" w:line="240" w:lineRule="auto"/>
              <w:jc w:val="center"/>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Narva Linna Arenduse ja Ökonoomika Amet</w:t>
            </w:r>
          </w:p>
        </w:tc>
        <w:tc>
          <w:tcPr>
            <w:tcW w:w="1041" w:type="dxa"/>
            <w:tcBorders>
              <w:top w:val="single" w:sz="4" w:space="0" w:color="auto"/>
              <w:left w:val="nil"/>
              <w:bottom w:val="single" w:sz="4" w:space="0" w:color="auto"/>
              <w:right w:val="single" w:sz="4" w:space="0" w:color="auto"/>
            </w:tcBorders>
            <w:shd w:val="clear" w:color="auto" w:fill="FFFFFF"/>
            <w:hideMark/>
          </w:tcPr>
          <w:p w:rsidR="00DC0C57" w:rsidRPr="00DC0C57" w:rsidRDefault="00DC0C57" w:rsidP="00DC0C57">
            <w:pPr>
              <w:spacing w:after="0" w:line="240" w:lineRule="auto"/>
              <w:jc w:val="center"/>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Narva   Linna         kantselei</w:t>
            </w:r>
          </w:p>
        </w:tc>
        <w:tc>
          <w:tcPr>
            <w:tcW w:w="951" w:type="dxa"/>
            <w:tcBorders>
              <w:top w:val="single" w:sz="4" w:space="0" w:color="auto"/>
              <w:left w:val="nil"/>
              <w:bottom w:val="single" w:sz="4" w:space="0" w:color="auto"/>
              <w:right w:val="single" w:sz="4" w:space="0" w:color="auto"/>
            </w:tcBorders>
            <w:hideMark/>
          </w:tcPr>
          <w:p w:rsidR="00DC0C57" w:rsidRPr="00DC0C57" w:rsidRDefault="00DC0C57" w:rsidP="00DC0C57">
            <w:pPr>
              <w:spacing w:after="0" w:line="240" w:lineRule="auto"/>
              <w:jc w:val="center"/>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Kokku</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jc w:val="center"/>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PÕHITEGEVUSE TULUD KOKKU</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3 238 564</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1 047 293</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323 507</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109 681</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24 812</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4 743 857</w:t>
            </w:r>
          </w:p>
        </w:tc>
      </w:tr>
      <w:tr w:rsidR="00DC0C57" w:rsidRPr="00DC0C57" w:rsidTr="002F2DDD">
        <w:trPr>
          <w:trHeight w:val="161"/>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Maksutulud</w:t>
            </w:r>
          </w:p>
        </w:tc>
        <w:tc>
          <w:tcPr>
            <w:tcW w:w="1560" w:type="dxa"/>
            <w:tcBorders>
              <w:top w:val="nil"/>
              <w:left w:val="nil"/>
              <w:bottom w:val="single" w:sz="4" w:space="0" w:color="auto"/>
              <w:right w:val="single" w:sz="4" w:space="0" w:color="auto"/>
            </w:tcBorders>
            <w:noWrap/>
            <w:vAlign w:val="bottom"/>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20 600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70 000</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0</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90 600</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3044</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Reklaamimaks</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70 000</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70 000</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3045</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Teede ja tänavate sulgemise maks</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20 600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20 600</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32</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Tulud kaupade ja teenuste müügist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2 886 396</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1 047 293</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278 190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31 350</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13 800</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4 257 029</w:t>
            </w:r>
          </w:p>
        </w:tc>
      </w:tr>
      <w:tr w:rsidR="00DC0C57" w:rsidRPr="00DC0C57" w:rsidTr="002F2DDD">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320</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xml:space="preserve">Riigilõivud </w:t>
            </w:r>
          </w:p>
        </w:tc>
        <w:tc>
          <w:tcPr>
            <w:tcW w:w="1560" w:type="dxa"/>
            <w:tcBorders>
              <w:top w:val="nil"/>
              <w:left w:val="nil"/>
              <w:bottom w:val="single" w:sz="4" w:space="0" w:color="auto"/>
              <w:right w:val="single" w:sz="4" w:space="0" w:color="auto"/>
            </w:tcBorders>
            <w:noWrap/>
            <w:vAlign w:val="bottom"/>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53 900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50</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5 200</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59 150</w:t>
            </w:r>
          </w:p>
        </w:tc>
      </w:tr>
      <w:tr w:rsidR="00DC0C57" w:rsidRPr="00DC0C57" w:rsidTr="00D64386">
        <w:trPr>
          <w:trHeight w:val="198"/>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3200</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Riigilõivud registritoimingutelt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11 000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50</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11 050</w:t>
            </w:r>
          </w:p>
        </w:tc>
      </w:tr>
      <w:tr w:rsidR="00DC0C57" w:rsidRPr="00DC0C57" w:rsidTr="00D64386">
        <w:trPr>
          <w:trHeight w:val="189"/>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3201</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Muud riigilõivud (ehitusloa taotluse läbivaatamise eest ja arhiiviteatise väljastamise eest)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18 000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5 200</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23 200</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3203</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Muud riigilõivud (kasutusloa taotluse läbivaatamise eest)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1 000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1 000</w:t>
            </w:r>
          </w:p>
        </w:tc>
      </w:tr>
      <w:tr w:rsidR="00DC0C57" w:rsidRPr="00DC0C57" w:rsidTr="00D64386">
        <w:trPr>
          <w:trHeight w:val="315"/>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3209</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Muud riigilõivud (taksoveoloa ja sõidukikaardi ning projekteerimistingimuste taotluse läbivaatamise eest)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23 900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23 900</w:t>
            </w:r>
          </w:p>
        </w:tc>
      </w:tr>
      <w:tr w:rsidR="00DC0C57" w:rsidRPr="00DC0C57" w:rsidTr="00D64386">
        <w:trPr>
          <w:trHeight w:val="175"/>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3220</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Tulud haridusalasest  tegevusest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2 198 830</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2 198 830</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3221</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Tulud kultuuri- ja kunstialasest tegevusest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178 475</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178 475</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3222</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xml:space="preserve">Tulud spordi- ja </w:t>
            </w:r>
            <w:proofErr w:type="spellStart"/>
            <w:r w:rsidRPr="00DC0C57">
              <w:rPr>
                <w:rFonts w:ascii="Times New Roman" w:eastAsia="Times New Roman" w:hAnsi="Times New Roman" w:cs="Times New Roman"/>
                <w:sz w:val="18"/>
                <w:szCs w:val="18"/>
                <w:lang w:eastAsia="et-EE"/>
              </w:rPr>
              <w:t>puhkealasest</w:t>
            </w:r>
            <w:proofErr w:type="spellEnd"/>
            <w:r w:rsidRPr="00DC0C57">
              <w:rPr>
                <w:rFonts w:ascii="Times New Roman" w:eastAsia="Times New Roman" w:hAnsi="Times New Roman" w:cs="Times New Roman"/>
                <w:sz w:val="18"/>
                <w:szCs w:val="18"/>
                <w:lang w:eastAsia="et-EE"/>
              </w:rPr>
              <w:t xml:space="preserve"> tegevusest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446 130</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446 130</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3224</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Tulud sotsiaalabialasest  tegevusest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1 047 293</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1 047 293</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3229</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Tulud üldvalitsemisest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600</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600</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3232</w:t>
            </w:r>
          </w:p>
        </w:tc>
        <w:tc>
          <w:tcPr>
            <w:tcW w:w="5808"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Tulud muudelt majandusaladelt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4 000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31 300</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35 300</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3233</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Üür ja rent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62 851</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190 626</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8 000</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261 477</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3237</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Õiguste müük</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20 064</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20 064</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3238</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xml:space="preserve">Muu toodete ja teenuste müük </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110</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9 600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9 710</w:t>
            </w:r>
          </w:p>
        </w:tc>
      </w:tr>
      <w:tr w:rsidR="00DC0C57" w:rsidRPr="00DC0C57" w:rsidTr="002F2DDD">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3500,352</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Muud saadud toetused tegevuskuludeks</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240 574</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20 017</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3 707</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2 877</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267 175</w:t>
            </w:r>
          </w:p>
        </w:tc>
      </w:tr>
      <w:tr w:rsidR="00DC0C57" w:rsidRPr="00DC0C57" w:rsidTr="002F2DDD">
        <w:trPr>
          <w:trHeight w:val="19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3500</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xml:space="preserve">Sihtfinantseerimine tegevuskuludeks </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240 574</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20 017</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3 707</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2 877</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267 175</w:t>
            </w:r>
          </w:p>
        </w:tc>
      </w:tr>
      <w:tr w:rsidR="00DC0C57" w:rsidRPr="00DC0C57" w:rsidTr="002F2DDD">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3818,382,388</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xml:space="preserve">Muud tegevustulud </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111 594</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4 700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4 624</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8 135</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r w:rsidRPr="00DC0C57">
              <w:rPr>
                <w:rFonts w:ascii="Times New Roman" w:eastAsia="Times New Roman" w:hAnsi="Times New Roman" w:cs="Times New Roman"/>
                <w:b/>
                <w:bCs/>
                <w:color w:val="000000"/>
                <w:sz w:val="18"/>
                <w:szCs w:val="18"/>
                <w:lang w:eastAsia="et-EE"/>
              </w:rPr>
              <w:t>129 053</w:t>
            </w:r>
          </w:p>
        </w:tc>
      </w:tr>
      <w:tr w:rsidR="00DC0C57" w:rsidRPr="00DC0C57" w:rsidTr="002F2DDD">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3880</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Trahvid</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2 000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340</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2 340</w:t>
            </w:r>
          </w:p>
        </w:tc>
      </w:tr>
      <w:tr w:rsidR="00DC0C57" w:rsidRPr="00DC0C57" w:rsidTr="002F2DDD">
        <w:trPr>
          <w:trHeight w:val="210"/>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382</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xml:space="preserve">Muud tulud varadelt </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390</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700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1 090</w:t>
            </w:r>
          </w:p>
        </w:tc>
      </w:tr>
      <w:tr w:rsidR="00DC0C57" w:rsidRPr="00DC0C57" w:rsidTr="002F2DDD">
        <w:trPr>
          <w:trHeight w:val="189"/>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3823</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Võlalt arvestatud intressitulu (va finantstulu)</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390</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700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1 090</w:t>
            </w:r>
          </w:p>
        </w:tc>
      </w:tr>
      <w:tr w:rsidR="00DC0C57" w:rsidRPr="00DC0C57" w:rsidTr="002F2DDD">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3818</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Tulud varude müügist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1 200</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color w:val="000000"/>
                <w:sz w:val="18"/>
                <w:szCs w:val="18"/>
                <w:lang w:eastAsia="et-EE"/>
              </w:rPr>
            </w:pPr>
            <w:r w:rsidRPr="00DC0C57">
              <w:rPr>
                <w:rFonts w:ascii="Times New Roman" w:eastAsia="Times New Roman" w:hAnsi="Times New Roman" w:cs="Times New Roman"/>
                <w:i/>
                <w:iCs/>
                <w:color w:val="000000"/>
                <w:sz w:val="18"/>
                <w:szCs w:val="18"/>
                <w:lang w:eastAsia="et-EE"/>
              </w:rPr>
              <w:t>1 200</w:t>
            </w:r>
          </w:p>
        </w:tc>
      </w:tr>
      <w:tr w:rsidR="00DC0C57" w:rsidRPr="00DC0C57" w:rsidTr="002F2DDD">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3888</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xml:space="preserve">Muud tulud </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111 204</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2 000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3 084</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color w:val="000000"/>
                <w:sz w:val="18"/>
                <w:szCs w:val="18"/>
                <w:lang w:eastAsia="et-EE"/>
              </w:rPr>
            </w:pPr>
            <w:r w:rsidRPr="00DC0C57">
              <w:rPr>
                <w:rFonts w:ascii="Times New Roman" w:eastAsia="Times New Roman" w:hAnsi="Times New Roman" w:cs="Times New Roman"/>
                <w:color w:val="000000"/>
                <w:sz w:val="18"/>
                <w:szCs w:val="18"/>
                <w:lang w:eastAsia="et-EE"/>
              </w:rPr>
              <w:t>8 135</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124 423</w:t>
            </w:r>
          </w:p>
        </w:tc>
      </w:tr>
      <w:tr w:rsidR="00DC0C57" w:rsidRPr="00DC0C57" w:rsidTr="002F2DDD">
        <w:trPr>
          <w:trHeight w:val="175"/>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381</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xml:space="preserve">Põhivara müük </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b/>
                <w:bCs/>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448 390</w:t>
            </w:r>
          </w:p>
        </w:tc>
        <w:tc>
          <w:tcPr>
            <w:tcW w:w="1547"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p>
        </w:tc>
        <w:tc>
          <w:tcPr>
            <w:tcW w:w="1041"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448 390</w:t>
            </w:r>
          </w:p>
        </w:tc>
      </w:tr>
      <w:tr w:rsidR="00DC0C57" w:rsidRPr="00DC0C57" w:rsidTr="002F2DDD">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3810</w:t>
            </w:r>
          </w:p>
        </w:tc>
        <w:tc>
          <w:tcPr>
            <w:tcW w:w="5808"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both"/>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Kasum/kahjum kinnisvarainvesteeringute müügist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444 140</w:t>
            </w:r>
          </w:p>
        </w:tc>
        <w:tc>
          <w:tcPr>
            <w:tcW w:w="1547"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p>
        </w:tc>
        <w:tc>
          <w:tcPr>
            <w:tcW w:w="1041"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444 140</w:t>
            </w:r>
          </w:p>
        </w:tc>
      </w:tr>
      <w:tr w:rsidR="00DC0C57" w:rsidRPr="00DC0C57" w:rsidTr="002F2DDD">
        <w:trPr>
          <w:trHeight w:val="198"/>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3811</w:t>
            </w:r>
          </w:p>
        </w:tc>
        <w:tc>
          <w:tcPr>
            <w:tcW w:w="5808"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both"/>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Kasum/kahjum materiaalse põhivara müügist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4 250</w:t>
            </w:r>
          </w:p>
        </w:tc>
        <w:tc>
          <w:tcPr>
            <w:tcW w:w="1547"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p>
        </w:tc>
        <w:tc>
          <w:tcPr>
            <w:tcW w:w="1041"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i/>
                <w:iCs/>
                <w:color w:val="000000"/>
                <w:sz w:val="18"/>
                <w:szCs w:val="18"/>
                <w:lang w:eastAsia="et-EE"/>
              </w:rPr>
            </w:pP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4 250</w:t>
            </w:r>
          </w:p>
        </w:tc>
      </w:tr>
      <w:tr w:rsidR="00DC0C57" w:rsidRPr="00DC0C57" w:rsidTr="002F2DDD">
        <w:trPr>
          <w:trHeight w:val="210"/>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3502</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xml:space="preserve">Põhivara soetuseks saadav sihtfinantseerimine </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b/>
                <w:bCs/>
                <w:color w:val="000000"/>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2 775 181</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708 677</w:t>
            </w:r>
          </w:p>
        </w:tc>
        <w:tc>
          <w:tcPr>
            <w:tcW w:w="1041"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rPr>
                <w:rFonts w:ascii="Times New Roman" w:eastAsia="Times New Roman" w:hAnsi="Times New Roman" w:cs="Times New Roman"/>
                <w:b/>
                <w:bCs/>
                <w:color w:val="000000"/>
                <w:sz w:val="18"/>
                <w:szCs w:val="18"/>
                <w:lang w:eastAsia="et-EE"/>
              </w:rPr>
            </w:pP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3 483 858</w:t>
            </w:r>
          </w:p>
        </w:tc>
      </w:tr>
      <w:tr w:rsidR="00DC0C57" w:rsidRPr="00DC0C57" w:rsidTr="002F2DDD">
        <w:trPr>
          <w:trHeight w:val="168"/>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655</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Finantstulud</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60</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p>
        </w:tc>
        <w:tc>
          <w:tcPr>
            <w:tcW w:w="1041"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60</w:t>
            </w:r>
          </w:p>
        </w:tc>
      </w:tr>
      <w:tr w:rsidR="00DC0C57" w:rsidRPr="00DC0C57" w:rsidTr="00D64386">
        <w:trPr>
          <w:trHeight w:val="168"/>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6550</w:t>
            </w:r>
          </w:p>
        </w:tc>
        <w:tc>
          <w:tcPr>
            <w:tcW w:w="5808"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Intressitulu</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60</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60</w:t>
            </w:r>
          </w:p>
        </w:tc>
      </w:tr>
      <w:tr w:rsidR="00DC0C57" w:rsidRPr="00DC0C57" w:rsidTr="00D64386">
        <w:trPr>
          <w:trHeight w:val="182"/>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 </w:t>
            </w:r>
          </w:p>
        </w:tc>
        <w:tc>
          <w:tcPr>
            <w:tcW w:w="5808"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Kokku laekumised, sellest:</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3 238 624</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1 047 293</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3 547 078</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818 358</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24 812</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b/>
                <w:bCs/>
                <w:sz w:val="18"/>
                <w:szCs w:val="18"/>
                <w:lang w:eastAsia="et-EE"/>
              </w:rPr>
            </w:pPr>
            <w:r w:rsidRPr="00DC0C57">
              <w:rPr>
                <w:rFonts w:ascii="Times New Roman" w:eastAsia="Times New Roman" w:hAnsi="Times New Roman" w:cs="Times New Roman"/>
                <w:b/>
                <w:bCs/>
                <w:sz w:val="18"/>
                <w:szCs w:val="18"/>
                <w:lang w:eastAsia="et-EE"/>
              </w:rPr>
              <w:t>8 676 165</w:t>
            </w:r>
          </w:p>
        </w:tc>
      </w:tr>
      <w:tr w:rsidR="00DC0C57" w:rsidRPr="00DC0C57" w:rsidTr="00D64386">
        <w:trPr>
          <w:trHeight w:val="147"/>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5808" w:type="dxa"/>
            <w:tcBorders>
              <w:top w:val="nil"/>
              <w:left w:val="nil"/>
              <w:bottom w:val="single" w:sz="4" w:space="0" w:color="auto"/>
              <w:right w:val="single" w:sz="4" w:space="0" w:color="auto"/>
            </w:tcBorders>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omatulud</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2 998 050</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1 047 293</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751 880</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105 974</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21 935</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4 925 132</w:t>
            </w:r>
          </w:p>
        </w:tc>
      </w:tr>
      <w:tr w:rsidR="00DC0C57" w:rsidRPr="00DC0C57" w:rsidTr="00D64386">
        <w:trPr>
          <w:trHeight w:val="147"/>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5808" w:type="dxa"/>
            <w:tcBorders>
              <w:top w:val="nil"/>
              <w:left w:val="nil"/>
              <w:bottom w:val="single" w:sz="4" w:space="0" w:color="auto"/>
              <w:right w:val="single" w:sz="4" w:space="0" w:color="auto"/>
            </w:tcBorders>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sildfinantseerimise tagastamine</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1943"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2 795 198</w:t>
            </w:r>
          </w:p>
        </w:tc>
        <w:tc>
          <w:tcPr>
            <w:tcW w:w="1547"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712 384</w:t>
            </w: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3 507 582</w:t>
            </w:r>
          </w:p>
        </w:tc>
      </w:tr>
      <w:tr w:rsidR="00DC0C57" w:rsidRPr="00DC0C57" w:rsidTr="002F2DDD">
        <w:trPr>
          <w:trHeight w:val="147"/>
        </w:trPr>
        <w:tc>
          <w:tcPr>
            <w:tcW w:w="1143"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18"/>
                <w:szCs w:val="18"/>
                <w:lang w:eastAsia="et-EE"/>
              </w:rPr>
            </w:pPr>
            <w:r w:rsidRPr="00DC0C57">
              <w:rPr>
                <w:rFonts w:ascii="Times New Roman" w:eastAsia="Times New Roman" w:hAnsi="Times New Roman" w:cs="Times New Roman"/>
                <w:sz w:val="18"/>
                <w:szCs w:val="18"/>
                <w:lang w:eastAsia="et-EE"/>
              </w:rPr>
              <w:t> </w:t>
            </w:r>
          </w:p>
        </w:tc>
        <w:tc>
          <w:tcPr>
            <w:tcW w:w="5808" w:type="dxa"/>
            <w:tcBorders>
              <w:top w:val="nil"/>
              <w:left w:val="nil"/>
              <w:bottom w:val="single" w:sz="4" w:space="0" w:color="auto"/>
              <w:right w:val="single" w:sz="4" w:space="0" w:color="auto"/>
            </w:tcBorders>
            <w:vAlign w:val="bottom"/>
            <w:hideMark/>
          </w:tcPr>
          <w:p w:rsidR="00DC0C57" w:rsidRPr="00DC0C57" w:rsidRDefault="00DC0C57" w:rsidP="00DC0C57">
            <w:pPr>
              <w:spacing w:after="0" w:line="240" w:lineRule="auto"/>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 xml:space="preserve">sihtfinantseerimine eelarve kulude katteks                                                                                               </w:t>
            </w:r>
          </w:p>
        </w:tc>
        <w:tc>
          <w:tcPr>
            <w:tcW w:w="1560"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240 574</w:t>
            </w:r>
          </w:p>
        </w:tc>
        <w:tc>
          <w:tcPr>
            <w:tcW w:w="1280"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p>
        </w:tc>
        <w:tc>
          <w:tcPr>
            <w:tcW w:w="1943"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p>
        </w:tc>
        <w:tc>
          <w:tcPr>
            <w:tcW w:w="1547" w:type="dxa"/>
            <w:tcBorders>
              <w:top w:val="nil"/>
              <w:left w:val="nil"/>
              <w:bottom w:val="single" w:sz="4" w:space="0" w:color="auto"/>
              <w:right w:val="single" w:sz="4" w:space="0" w:color="auto"/>
            </w:tcBorders>
            <w:shd w:val="clear" w:color="auto" w:fill="FFFFFF"/>
            <w:noWrap/>
            <w:vAlign w:val="bottom"/>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p>
        </w:tc>
        <w:tc>
          <w:tcPr>
            <w:tcW w:w="1041" w:type="dxa"/>
            <w:tcBorders>
              <w:top w:val="nil"/>
              <w:left w:val="nil"/>
              <w:bottom w:val="single" w:sz="4" w:space="0" w:color="auto"/>
              <w:right w:val="single" w:sz="4" w:space="0" w:color="auto"/>
            </w:tcBorders>
            <w:shd w:val="clear" w:color="auto" w:fill="FFFFFF"/>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2 877</w:t>
            </w:r>
          </w:p>
        </w:tc>
        <w:tc>
          <w:tcPr>
            <w:tcW w:w="951" w:type="dxa"/>
            <w:tcBorders>
              <w:top w:val="nil"/>
              <w:left w:val="nil"/>
              <w:bottom w:val="single" w:sz="4" w:space="0" w:color="auto"/>
              <w:right w:val="single" w:sz="4" w:space="0" w:color="auto"/>
            </w:tcBorders>
            <w:noWrap/>
            <w:vAlign w:val="bottom"/>
            <w:hideMark/>
          </w:tcPr>
          <w:p w:rsidR="00DC0C57" w:rsidRPr="00DC0C57" w:rsidRDefault="00DC0C57" w:rsidP="00DC0C57">
            <w:pPr>
              <w:spacing w:after="0" w:line="240" w:lineRule="auto"/>
              <w:jc w:val="right"/>
              <w:rPr>
                <w:rFonts w:ascii="Times New Roman" w:eastAsia="Times New Roman" w:hAnsi="Times New Roman" w:cs="Times New Roman"/>
                <w:i/>
                <w:iCs/>
                <w:sz w:val="18"/>
                <w:szCs w:val="18"/>
                <w:lang w:eastAsia="et-EE"/>
              </w:rPr>
            </w:pPr>
            <w:r w:rsidRPr="00DC0C57">
              <w:rPr>
                <w:rFonts w:ascii="Times New Roman" w:eastAsia="Times New Roman" w:hAnsi="Times New Roman" w:cs="Times New Roman"/>
                <w:i/>
                <w:iCs/>
                <w:sz w:val="18"/>
                <w:szCs w:val="18"/>
                <w:lang w:eastAsia="et-EE"/>
              </w:rPr>
              <w:t>243 451</w:t>
            </w:r>
          </w:p>
        </w:tc>
      </w:tr>
    </w:tbl>
    <w:p w:rsidR="00DC0C57" w:rsidRPr="00DC0C57" w:rsidRDefault="00DC0C57" w:rsidP="00DC0C57">
      <w:pPr>
        <w:spacing w:after="0" w:line="240" w:lineRule="auto"/>
        <w:rPr>
          <w:rFonts w:ascii="Times New Roman" w:eastAsia="Times New Roman" w:hAnsi="Times New Roman" w:cs="Times New Roman"/>
          <w:sz w:val="10"/>
          <w:szCs w:val="10"/>
          <w:lang w:eastAsia="et-EE"/>
        </w:rPr>
      </w:pPr>
      <w:r w:rsidRPr="00DC0C57">
        <w:rPr>
          <w:rFonts w:ascii="Times New Roman" w:eastAsia="Times New Roman" w:hAnsi="Times New Roman" w:cs="Times New Roman"/>
          <w:sz w:val="24"/>
          <w:szCs w:val="24"/>
          <w:lang w:eastAsia="et-EE"/>
        </w:rPr>
        <w:br w:type="page"/>
      </w:r>
      <w:r w:rsidRPr="00DC0C57">
        <w:rPr>
          <w:rFonts w:ascii="Times New Roman" w:eastAsia="Times New Roman" w:hAnsi="Times New Roman" w:cs="Times New Roman"/>
          <w:sz w:val="24"/>
          <w:szCs w:val="24"/>
          <w:lang w:eastAsia="et-EE"/>
        </w:rPr>
        <w:lastRenderedPageBreak/>
        <w:t>Lisa 1.1</w:t>
      </w:r>
    </w:p>
    <w:p w:rsidR="00DC0C57" w:rsidRPr="00DC0C57" w:rsidRDefault="00DC0C57" w:rsidP="00DC0C57">
      <w:pPr>
        <w:spacing w:after="0" w:line="240" w:lineRule="auto"/>
        <w:rPr>
          <w:rFonts w:ascii="Times New Roman" w:eastAsia="Times New Roman" w:hAnsi="Times New Roman" w:cs="Times New Roman"/>
          <w:lang w:eastAsia="et-EE"/>
        </w:rPr>
      </w:pPr>
      <w:r w:rsidRPr="00DC0C57">
        <w:rPr>
          <w:rFonts w:ascii="Times New Roman" w:eastAsia="Times New Roman" w:hAnsi="Times New Roman" w:cs="Times New Roman"/>
          <w:lang w:eastAsia="et-EE"/>
        </w:rPr>
        <w:t>2016.aasta täiendavate sihtotstarbeliste laekumiste eelarve asutuste lõikes</w:t>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t>eurodes</w:t>
      </w:r>
    </w:p>
    <w:tbl>
      <w:tblPr>
        <w:tblW w:w="14700" w:type="dxa"/>
        <w:jc w:val="center"/>
        <w:tblInd w:w="65" w:type="dxa"/>
        <w:tblCellMar>
          <w:left w:w="70" w:type="dxa"/>
          <w:right w:w="70" w:type="dxa"/>
        </w:tblCellMar>
        <w:tblLook w:val="04A0" w:firstRow="1" w:lastRow="0" w:firstColumn="1" w:lastColumn="0" w:noHBand="0" w:noVBand="1"/>
      </w:tblPr>
      <w:tblGrid>
        <w:gridCol w:w="1980"/>
        <w:gridCol w:w="1300"/>
        <w:gridCol w:w="2480"/>
        <w:gridCol w:w="1180"/>
        <w:gridCol w:w="7760"/>
      </w:tblGrid>
      <w:tr w:rsidR="00DC0C57" w:rsidRPr="00DC0C57" w:rsidTr="00DC0C57">
        <w:trPr>
          <w:trHeight w:val="270"/>
          <w:jc w:val="center"/>
        </w:trPr>
        <w:tc>
          <w:tcPr>
            <w:tcW w:w="1980" w:type="dxa"/>
            <w:vMerge w:val="restart"/>
            <w:tcBorders>
              <w:top w:val="single" w:sz="4" w:space="0" w:color="auto"/>
              <w:left w:val="single" w:sz="4" w:space="0" w:color="auto"/>
              <w:bottom w:val="single" w:sz="4" w:space="0" w:color="000000"/>
              <w:right w:val="single" w:sz="4" w:space="0" w:color="auto"/>
            </w:tcBorders>
            <w:noWrap/>
            <w:hideMark/>
          </w:tcPr>
          <w:p w:rsidR="00DC0C57" w:rsidRPr="00DC0C57" w:rsidRDefault="00DC0C57" w:rsidP="00DC0C57">
            <w:pPr>
              <w:spacing w:after="0" w:line="240" w:lineRule="auto"/>
              <w:jc w:val="center"/>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Asutus</w:t>
            </w:r>
          </w:p>
        </w:tc>
        <w:tc>
          <w:tcPr>
            <w:tcW w:w="12720" w:type="dxa"/>
            <w:gridSpan w:val="4"/>
            <w:tcBorders>
              <w:top w:val="single" w:sz="4" w:space="0" w:color="auto"/>
              <w:left w:val="nil"/>
              <w:bottom w:val="single" w:sz="4" w:space="0" w:color="auto"/>
              <w:right w:val="single" w:sz="4" w:space="0" w:color="000000"/>
            </w:tcBorders>
            <w:noWrap/>
            <w:vAlign w:val="center"/>
            <w:hideMark/>
          </w:tcPr>
          <w:p w:rsidR="00DC0C57" w:rsidRPr="00DC0C57" w:rsidRDefault="00DC0C57" w:rsidP="00DC0C57">
            <w:pPr>
              <w:spacing w:after="0" w:line="240" w:lineRule="auto"/>
              <w:jc w:val="center"/>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mai-september</w:t>
            </w:r>
          </w:p>
        </w:tc>
      </w:tr>
      <w:tr w:rsidR="00DC0C57" w:rsidRPr="00DC0C57" w:rsidTr="003A2BE4">
        <w:trPr>
          <w:trHeight w:val="60"/>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1300" w:type="dxa"/>
            <w:tcBorders>
              <w:top w:val="nil"/>
              <w:left w:val="nil"/>
              <w:bottom w:val="single" w:sz="4" w:space="0" w:color="auto"/>
              <w:right w:val="single" w:sz="4" w:space="0" w:color="auto"/>
            </w:tcBorders>
            <w:hideMark/>
          </w:tcPr>
          <w:p w:rsidR="00DC0C57" w:rsidRPr="00DC0C57" w:rsidRDefault="00DC0C57" w:rsidP="00DC0C57">
            <w:pPr>
              <w:spacing w:after="0" w:line="240" w:lineRule="auto"/>
              <w:jc w:val="center"/>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kokku</w:t>
            </w:r>
          </w:p>
        </w:tc>
        <w:tc>
          <w:tcPr>
            <w:tcW w:w="24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center"/>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nimetus</w:t>
            </w:r>
          </w:p>
        </w:tc>
        <w:tc>
          <w:tcPr>
            <w:tcW w:w="11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jc w:val="center"/>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summa</w:t>
            </w:r>
          </w:p>
        </w:tc>
        <w:tc>
          <w:tcPr>
            <w:tcW w:w="776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center"/>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selgitus</w:t>
            </w:r>
          </w:p>
        </w:tc>
      </w:tr>
      <w:tr w:rsidR="00DC0C57" w:rsidRPr="00DC0C57" w:rsidTr="003A2BE4">
        <w:trPr>
          <w:trHeight w:val="512"/>
          <w:jc w:val="center"/>
        </w:trPr>
        <w:tc>
          <w:tcPr>
            <w:tcW w:w="1980" w:type="dxa"/>
            <w:vMerge w:val="restart"/>
            <w:tcBorders>
              <w:top w:val="nil"/>
              <w:left w:val="single" w:sz="4" w:space="0" w:color="auto"/>
              <w:bottom w:val="single" w:sz="4" w:space="0" w:color="000000"/>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Narva Linnavalitsuse Kultuuriosakond</w:t>
            </w:r>
          </w:p>
        </w:tc>
        <w:tc>
          <w:tcPr>
            <w:tcW w:w="1300" w:type="dxa"/>
            <w:vMerge w:val="restart"/>
            <w:tcBorders>
              <w:top w:val="nil"/>
              <w:left w:val="single" w:sz="4" w:space="0" w:color="auto"/>
              <w:bottom w:val="single" w:sz="4" w:space="0" w:color="000000"/>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174 113</w:t>
            </w: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Haridus- ja Teadusministeerium)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41 581</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Sellest: 15 494 - Narva Pähklimäe Gümnaasiumile eesti keele mitteformaalse õppe projekti elluviimiseks; 10 775 eurot laekusid Ida-Viru Maavalitsuselt Narva Noortekeskusele noorteinfo teenuse korraldamiseks Ida-Viru maakonnas; 15 312 eurot laekusid Eesti Noorsootöö Keskuselt, sh: 9 800 - projektikonkursi "Varaait </w:t>
            </w:r>
            <w:proofErr w:type="spellStart"/>
            <w:r w:rsidRPr="00DC0C57">
              <w:rPr>
                <w:rFonts w:ascii="Times New Roman" w:eastAsia="Times New Roman" w:hAnsi="Times New Roman" w:cs="Times New Roman"/>
                <w:sz w:val="20"/>
                <w:szCs w:val="20"/>
                <w:lang w:eastAsia="et-EE"/>
              </w:rPr>
              <w:t>vol</w:t>
            </w:r>
            <w:proofErr w:type="spellEnd"/>
            <w:r w:rsidRPr="00DC0C57">
              <w:rPr>
                <w:rFonts w:ascii="Times New Roman" w:eastAsia="Times New Roman" w:hAnsi="Times New Roman" w:cs="Times New Roman"/>
                <w:sz w:val="20"/>
                <w:szCs w:val="20"/>
                <w:lang w:eastAsia="et-EE"/>
              </w:rPr>
              <w:t xml:space="preserve"> 12" raames õppevahendite soetamiseks (3 400 - Narva Laste Loomemajale; 1 500 - Narva Muusikakoolile; 1 500 - Narva Noorte Meremeeste Klubile; 1 000 - Narva Koorikoolile; 1 000 - Narva Kunstikoolile; 900 - Narva Spordikoolile Energia; 500 - Narva Kreenholmi Muusikakoolile); 5 512 - Narva Noortekeskusele (4 380 - "Avatud noortekeskuste projektikonkursi 2016.aastal " raames projekti "</w:t>
            </w:r>
            <w:proofErr w:type="spellStart"/>
            <w:r w:rsidRPr="00DC0C57">
              <w:rPr>
                <w:rFonts w:ascii="Times New Roman" w:eastAsia="Times New Roman" w:hAnsi="Times New Roman" w:cs="Times New Roman"/>
                <w:sz w:val="20"/>
                <w:szCs w:val="20"/>
                <w:lang w:eastAsia="et-EE"/>
              </w:rPr>
              <w:t>Exit</w:t>
            </w:r>
            <w:proofErr w:type="spellEnd"/>
            <w:r w:rsidRPr="00DC0C57">
              <w:rPr>
                <w:rFonts w:ascii="Times New Roman" w:eastAsia="Times New Roman" w:hAnsi="Times New Roman" w:cs="Times New Roman"/>
                <w:sz w:val="20"/>
                <w:szCs w:val="20"/>
                <w:lang w:eastAsia="et-EE"/>
              </w:rPr>
              <w:t>" kulude katmiseks; 1 132 - noortemaleva tegevuse korraldamiseks 2016.aastal).</w:t>
            </w:r>
          </w:p>
        </w:tc>
      </w:tr>
      <w:tr w:rsidR="00DC0C57" w:rsidRPr="00DC0C57" w:rsidTr="003A2BE4">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Kaitseministeerium)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475</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Kaitseressursside Ameti poolt Narva Pähklimäe Gümnaasiumile riigikaitseõpetuse ja laagri korraldamiseks ning  õppevahendite soetamiseks.</w:t>
            </w:r>
          </w:p>
        </w:tc>
      </w:tr>
      <w:tr w:rsidR="00DC0C57" w:rsidRPr="00DC0C57" w:rsidTr="00952E05">
        <w:trPr>
          <w:trHeight w:val="845"/>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Kultuuriministeerium)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-25 784</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Sellest: 1 500 - Narva Laste Loomemajale projekti "Mudellennunduse lahtine esivõistlus" kulude katmiseks; 1 020 - Narva Keskraamatukogule, sh: 620 - projekti "</w:t>
            </w:r>
            <w:proofErr w:type="spellStart"/>
            <w:r w:rsidRPr="00DC0C57">
              <w:rPr>
                <w:rFonts w:ascii="Times New Roman" w:eastAsia="Times New Roman" w:hAnsi="Times New Roman" w:cs="Times New Roman"/>
                <w:sz w:val="20"/>
                <w:szCs w:val="20"/>
                <w:lang w:eastAsia="et-EE"/>
              </w:rPr>
              <w:t>Rääbuga</w:t>
            </w:r>
            <w:proofErr w:type="spellEnd"/>
            <w:r w:rsidRPr="00DC0C57">
              <w:rPr>
                <w:rFonts w:ascii="Times New Roman" w:eastAsia="Times New Roman" w:hAnsi="Times New Roman" w:cs="Times New Roman"/>
                <w:sz w:val="20"/>
                <w:szCs w:val="20"/>
                <w:lang w:eastAsia="et-EE"/>
              </w:rPr>
              <w:t xml:space="preserve"> mööda Eestimaad: ülelinnaline kirjanduslik mäng" kulude katteks; 400 - suviseks lugemiseks Narva Keskraamatukogus; 400 - Narva Muusikakoolile Narva XX laste džässfestivali korraldamiseks; 900 - Narva Linna Sümfooniaorkestrile </w:t>
            </w:r>
            <w:proofErr w:type="spellStart"/>
            <w:r w:rsidRPr="00DC0C57">
              <w:rPr>
                <w:rFonts w:ascii="Times New Roman" w:eastAsia="Times New Roman" w:hAnsi="Times New Roman" w:cs="Times New Roman"/>
                <w:sz w:val="20"/>
                <w:szCs w:val="20"/>
                <w:lang w:eastAsia="et-EE"/>
              </w:rPr>
              <w:t>J.Mravinski</w:t>
            </w:r>
            <w:proofErr w:type="spellEnd"/>
            <w:r w:rsidRPr="00DC0C57">
              <w:rPr>
                <w:rFonts w:ascii="Times New Roman" w:eastAsia="Times New Roman" w:hAnsi="Times New Roman" w:cs="Times New Roman"/>
                <w:sz w:val="20"/>
                <w:szCs w:val="20"/>
                <w:lang w:eastAsia="et-EE"/>
              </w:rPr>
              <w:t xml:space="preserve"> nimelise XXII Rahvusvahelise muusikafestivali korraldamiseks; -30 000 - Narva Linna Sümfooniaorkestri tegevuse korraldamiseks (tulueelarve assigneeringute muutmine seoses saadud sihtotstarbeliste toetuste kajastamise konto koodi täpsustamisega); 396 eurot laekusid Rahvakultuuri Keskuselt Narva Keeltelütseumile projekti "06.03.2016.a teatrikülastus. Etendus "Alasti kuningas" Vene Teatris" kulude katmiseks.</w:t>
            </w:r>
          </w:p>
        </w:tc>
      </w:tr>
      <w:tr w:rsidR="00DC0C57" w:rsidRPr="00DC0C57" w:rsidTr="003A2BE4">
        <w:trPr>
          <w:trHeight w:val="24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Maaeluministeerium)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1 177</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Põllumajanduse Registrite ja Informatsiooni Ameti poolt puuviljatoetuseks (812 - Narva Lasteaiale Päikene; 214 - Narva Lasteaiale Punamütsike; 151 - Narva Lasteaiale Põngerjas).</w:t>
            </w:r>
          </w:p>
        </w:tc>
      </w:tr>
      <w:tr w:rsidR="00DC0C57" w:rsidRPr="00DC0C57" w:rsidTr="00DC0C57">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Sotsiaalministeerium)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11 780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Sotsiaalkindlustusameti poolt hallatavate asutuste töötajate puhkusetasu ja palga hüvitise nõuded.  </w:t>
            </w:r>
          </w:p>
        </w:tc>
      </w:tr>
      <w:tr w:rsidR="00DC0C57" w:rsidRPr="00DC0C57" w:rsidTr="00DC0C57">
        <w:trPr>
          <w:trHeight w:val="2471"/>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nil"/>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toetused valitsussektorisse kuuluvatelt avalik-õiguslikelt juriidilistelt isikutelt)</w:t>
            </w:r>
          </w:p>
        </w:tc>
        <w:tc>
          <w:tcPr>
            <w:tcW w:w="1180" w:type="dxa"/>
            <w:tcBorders>
              <w:top w:val="nil"/>
              <w:left w:val="nil"/>
              <w:bottom w:val="nil"/>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12 156</w:t>
            </w:r>
          </w:p>
        </w:tc>
        <w:tc>
          <w:tcPr>
            <w:tcW w:w="7760" w:type="dxa"/>
            <w:tcBorders>
              <w:top w:val="nil"/>
              <w:left w:val="nil"/>
              <w:bottom w:val="nil"/>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9 865 eurot laekusid Eesti Kultuurkapitalilt, sh: 3 700 - Narva Linna Sümfooniaorkestrile </w:t>
            </w:r>
            <w:proofErr w:type="spellStart"/>
            <w:r w:rsidRPr="00DC0C57">
              <w:rPr>
                <w:rFonts w:ascii="Times New Roman" w:eastAsia="Times New Roman" w:hAnsi="Times New Roman" w:cs="Times New Roman"/>
                <w:sz w:val="20"/>
                <w:szCs w:val="20"/>
                <w:lang w:eastAsia="et-EE"/>
              </w:rPr>
              <w:t>J.Mravinski</w:t>
            </w:r>
            <w:proofErr w:type="spellEnd"/>
            <w:r w:rsidRPr="00DC0C57">
              <w:rPr>
                <w:rFonts w:ascii="Times New Roman" w:eastAsia="Times New Roman" w:hAnsi="Times New Roman" w:cs="Times New Roman"/>
                <w:sz w:val="20"/>
                <w:szCs w:val="20"/>
                <w:lang w:eastAsia="et-EE"/>
              </w:rPr>
              <w:t xml:space="preserve"> nimelise XXII Rahvusvahelise muusikafestivali korraldamiseks; 2 350 - Narva Koorikoolile mudilaste kooride 44.Rahvusvahelisel festivalil "Olomouc 2016" (Tšehhia) osalemiseks; 2 250 - Narva Laste Loomemajale (1 100 - õpilastele käsifotokaameratega töötamise koolituse läbiviimiseks; 400 - Eesti lahtise mudellennunduse esivõistluse </w:t>
            </w:r>
            <w:proofErr w:type="spellStart"/>
            <w:r w:rsidRPr="00DC0C57">
              <w:rPr>
                <w:rFonts w:ascii="Times New Roman" w:eastAsia="Times New Roman" w:hAnsi="Times New Roman" w:cs="Times New Roman"/>
                <w:sz w:val="20"/>
                <w:szCs w:val="20"/>
                <w:lang w:eastAsia="et-EE"/>
              </w:rPr>
              <w:t>Olgina</w:t>
            </w:r>
            <w:proofErr w:type="spellEnd"/>
            <w:r w:rsidRPr="00DC0C57">
              <w:rPr>
                <w:rFonts w:ascii="Times New Roman" w:eastAsia="Times New Roman" w:hAnsi="Times New Roman" w:cs="Times New Roman"/>
                <w:sz w:val="20"/>
                <w:szCs w:val="20"/>
                <w:lang w:eastAsia="et-EE"/>
              </w:rPr>
              <w:t xml:space="preserve"> Lennuväljal läbiviimiseks; 400 - Rahvusvahelise noorte teatriminiatuuride festivali korraldamiseks; 350 - ürituste tsükli korraldamiseks, ühendades mere teema kunstiga); 1 115 - Narva Kreenholmi Muusikakoolile (865 - Ida-Virumaa klaveripäevade läbiviimiseks; 250 - akordioni õpilastele konkursi "Parim noor instrumentalist 2016" läbiviimiseks); 450 - Narva Spordikoolile Energia (250 - XIX Rahvusvahelise V. Nikolajevi võrkpalli mälestusturniiri  läbiviimiseks; 200 - ujumisvõistluste "Narva sügis 2016" korraldamiseks);    </w:t>
            </w:r>
          </w:p>
        </w:tc>
      </w:tr>
      <w:tr w:rsidR="00DC0C57" w:rsidRPr="00DC0C57" w:rsidTr="00DC0C57">
        <w:trPr>
          <w:trHeight w:val="78"/>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2 291 eurot laekusid Eesti Töötukassa poolt, sh: 1 498 - tööpraktika korraldamise eest juhendamistasu maksmiseks (860 - Narva Keeltelütseumile; 638 - Narva Lasteaiale Tareke); 793 - toetus tööpraktika läbimiseks teenuste andmise eest (549 - Narva Lasteaiale Käoke; 244 - Narva Lasteaiale Tareke). </w:t>
            </w:r>
          </w:p>
        </w:tc>
      </w:tr>
      <w:tr w:rsidR="00DC0C57" w:rsidRPr="00DC0C57" w:rsidTr="00DC0C57">
        <w:trPr>
          <w:trHeight w:val="1114"/>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toetused valitsussektorisse kuuluvatelt sihtasutustelt, MTÜ-delt ja äriühingutelt)</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52 982</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36 217 eurot laekusid SA-lt </w:t>
            </w:r>
            <w:proofErr w:type="spellStart"/>
            <w:r w:rsidRPr="00DC0C57">
              <w:rPr>
                <w:rFonts w:ascii="Times New Roman" w:eastAsia="Times New Roman" w:hAnsi="Times New Roman" w:cs="Times New Roman"/>
                <w:sz w:val="20"/>
                <w:szCs w:val="20"/>
                <w:lang w:eastAsia="et-EE"/>
              </w:rPr>
              <w:t>Archimedes</w:t>
            </w:r>
            <w:proofErr w:type="spellEnd"/>
            <w:r w:rsidRPr="00DC0C57">
              <w:rPr>
                <w:rFonts w:ascii="Times New Roman" w:eastAsia="Times New Roman" w:hAnsi="Times New Roman" w:cs="Times New Roman"/>
                <w:sz w:val="20"/>
                <w:szCs w:val="20"/>
                <w:lang w:eastAsia="et-EE"/>
              </w:rPr>
              <w:t>, sh: 32 367 - Narva Keeltelütseumile (18 169 - "</w:t>
            </w:r>
            <w:proofErr w:type="spellStart"/>
            <w:r w:rsidRPr="00DC0C57">
              <w:rPr>
                <w:rFonts w:ascii="Times New Roman" w:eastAsia="Times New Roman" w:hAnsi="Times New Roman" w:cs="Times New Roman"/>
                <w:sz w:val="20"/>
                <w:szCs w:val="20"/>
                <w:lang w:eastAsia="et-EE"/>
              </w:rPr>
              <w:t>Erasmus</w:t>
            </w:r>
            <w:proofErr w:type="spellEnd"/>
            <w:r w:rsidRPr="00DC0C57">
              <w:rPr>
                <w:rFonts w:ascii="Times New Roman" w:eastAsia="Times New Roman" w:hAnsi="Times New Roman" w:cs="Times New Roman"/>
                <w:sz w:val="20"/>
                <w:szCs w:val="20"/>
                <w:lang w:eastAsia="et-EE"/>
              </w:rPr>
              <w:t>+" programmi raames projekti "Narva Keeltelütseum 2020 teel" kulude katmiseks; 12 150 - "</w:t>
            </w:r>
            <w:proofErr w:type="spellStart"/>
            <w:r w:rsidRPr="00DC0C57">
              <w:rPr>
                <w:rFonts w:ascii="Times New Roman" w:eastAsia="Times New Roman" w:hAnsi="Times New Roman" w:cs="Times New Roman"/>
                <w:sz w:val="20"/>
                <w:szCs w:val="20"/>
                <w:lang w:eastAsia="et-EE"/>
              </w:rPr>
              <w:t>Erasmus</w:t>
            </w:r>
            <w:proofErr w:type="spellEnd"/>
            <w:r w:rsidRPr="00DC0C57">
              <w:rPr>
                <w:rFonts w:ascii="Times New Roman" w:eastAsia="Times New Roman" w:hAnsi="Times New Roman" w:cs="Times New Roman"/>
                <w:sz w:val="20"/>
                <w:szCs w:val="20"/>
                <w:lang w:eastAsia="et-EE"/>
              </w:rPr>
              <w:t xml:space="preserve">+" programmi raames projekti "EU - </w:t>
            </w:r>
            <w:proofErr w:type="spellStart"/>
            <w:r w:rsidRPr="00DC0C57">
              <w:rPr>
                <w:rFonts w:ascii="Times New Roman" w:eastAsia="Times New Roman" w:hAnsi="Times New Roman" w:cs="Times New Roman"/>
                <w:sz w:val="20"/>
                <w:szCs w:val="20"/>
                <w:lang w:eastAsia="et-EE"/>
              </w:rPr>
              <w:t>preneus</w:t>
            </w:r>
            <w:proofErr w:type="spellEnd"/>
            <w:r w:rsidRPr="00DC0C57">
              <w:rPr>
                <w:rFonts w:ascii="Times New Roman" w:eastAsia="Times New Roman" w:hAnsi="Times New Roman" w:cs="Times New Roman"/>
                <w:sz w:val="20"/>
                <w:szCs w:val="20"/>
                <w:lang w:eastAsia="et-EE"/>
              </w:rPr>
              <w:t xml:space="preserve"> (rahvusvahelised õppimise- ja õpetamistegevused)" kulude katmiseks; 2 048 - projekti "Keelte TSM laager" kulude katmiseks); 3 850 - Narva </w:t>
            </w:r>
            <w:proofErr w:type="spellStart"/>
            <w:r w:rsidRPr="00DC0C57">
              <w:rPr>
                <w:rFonts w:ascii="Times New Roman" w:eastAsia="Times New Roman" w:hAnsi="Times New Roman" w:cs="Times New Roman"/>
                <w:sz w:val="20"/>
                <w:szCs w:val="20"/>
                <w:lang w:eastAsia="et-EE"/>
              </w:rPr>
              <w:t>Soldino</w:t>
            </w:r>
            <w:proofErr w:type="spellEnd"/>
            <w:r w:rsidRPr="00DC0C57">
              <w:rPr>
                <w:rFonts w:ascii="Times New Roman" w:eastAsia="Times New Roman" w:hAnsi="Times New Roman" w:cs="Times New Roman"/>
                <w:sz w:val="20"/>
                <w:szCs w:val="20"/>
                <w:lang w:eastAsia="et-EE"/>
              </w:rPr>
              <w:t xml:space="preserve"> Gümnaasiumile  "</w:t>
            </w:r>
            <w:proofErr w:type="spellStart"/>
            <w:r w:rsidRPr="00DC0C57">
              <w:rPr>
                <w:rFonts w:ascii="Times New Roman" w:eastAsia="Times New Roman" w:hAnsi="Times New Roman" w:cs="Times New Roman"/>
                <w:sz w:val="20"/>
                <w:szCs w:val="20"/>
                <w:lang w:eastAsia="et-EE"/>
              </w:rPr>
              <w:t>Erasmus</w:t>
            </w:r>
            <w:proofErr w:type="spellEnd"/>
            <w:r w:rsidRPr="00DC0C57">
              <w:rPr>
                <w:rFonts w:ascii="Times New Roman" w:eastAsia="Times New Roman" w:hAnsi="Times New Roman" w:cs="Times New Roman"/>
                <w:sz w:val="20"/>
                <w:szCs w:val="20"/>
                <w:lang w:eastAsia="et-EE"/>
              </w:rPr>
              <w:t>+" programmi raames projekti "</w:t>
            </w:r>
            <w:proofErr w:type="spellStart"/>
            <w:r w:rsidRPr="00DC0C57">
              <w:rPr>
                <w:rFonts w:ascii="Times New Roman" w:eastAsia="Times New Roman" w:hAnsi="Times New Roman" w:cs="Times New Roman"/>
                <w:sz w:val="20"/>
                <w:szCs w:val="20"/>
                <w:lang w:eastAsia="et-EE"/>
              </w:rPr>
              <w:t>Intercultural</w:t>
            </w:r>
            <w:proofErr w:type="spellEnd"/>
            <w:r w:rsidRPr="00DC0C57">
              <w:rPr>
                <w:rFonts w:ascii="Times New Roman" w:eastAsia="Times New Roman" w:hAnsi="Times New Roman" w:cs="Times New Roman"/>
                <w:sz w:val="20"/>
                <w:szCs w:val="20"/>
                <w:lang w:eastAsia="et-EE"/>
              </w:rPr>
              <w:t xml:space="preserve"> and </w:t>
            </w:r>
            <w:proofErr w:type="spellStart"/>
            <w:r w:rsidRPr="00DC0C57">
              <w:rPr>
                <w:rFonts w:ascii="Times New Roman" w:eastAsia="Times New Roman" w:hAnsi="Times New Roman" w:cs="Times New Roman"/>
                <w:sz w:val="20"/>
                <w:szCs w:val="20"/>
                <w:lang w:eastAsia="et-EE"/>
              </w:rPr>
              <w:t>project</w:t>
            </w:r>
            <w:proofErr w:type="spellEnd"/>
            <w:r w:rsidRPr="00DC0C57">
              <w:rPr>
                <w:rFonts w:ascii="Times New Roman" w:eastAsia="Times New Roman" w:hAnsi="Times New Roman" w:cs="Times New Roman"/>
                <w:sz w:val="20"/>
                <w:szCs w:val="20"/>
                <w:lang w:eastAsia="et-EE"/>
              </w:rPr>
              <w:t xml:space="preserve"> </w:t>
            </w:r>
            <w:proofErr w:type="spellStart"/>
            <w:r w:rsidRPr="00DC0C57">
              <w:rPr>
                <w:rFonts w:ascii="Times New Roman" w:eastAsia="Times New Roman" w:hAnsi="Times New Roman" w:cs="Times New Roman"/>
                <w:sz w:val="20"/>
                <w:szCs w:val="20"/>
                <w:lang w:eastAsia="et-EE"/>
              </w:rPr>
              <w:t>competence</w:t>
            </w:r>
            <w:proofErr w:type="spellEnd"/>
            <w:r w:rsidRPr="00DC0C57">
              <w:rPr>
                <w:rFonts w:ascii="Times New Roman" w:eastAsia="Times New Roman" w:hAnsi="Times New Roman" w:cs="Times New Roman"/>
                <w:sz w:val="20"/>
                <w:szCs w:val="20"/>
                <w:lang w:eastAsia="et-EE"/>
              </w:rPr>
              <w:t xml:space="preserve"> </w:t>
            </w:r>
            <w:proofErr w:type="spellStart"/>
            <w:r w:rsidRPr="00DC0C57">
              <w:rPr>
                <w:rFonts w:ascii="Times New Roman" w:eastAsia="Times New Roman" w:hAnsi="Times New Roman" w:cs="Times New Roman"/>
                <w:sz w:val="20"/>
                <w:szCs w:val="20"/>
                <w:lang w:eastAsia="et-EE"/>
              </w:rPr>
              <w:t>to</w:t>
            </w:r>
            <w:proofErr w:type="spellEnd"/>
            <w:r w:rsidRPr="00DC0C57">
              <w:rPr>
                <w:rFonts w:ascii="Times New Roman" w:eastAsia="Times New Roman" w:hAnsi="Times New Roman" w:cs="Times New Roman"/>
                <w:sz w:val="20"/>
                <w:szCs w:val="20"/>
                <w:lang w:eastAsia="et-EE"/>
              </w:rPr>
              <w:t xml:space="preserve"> </w:t>
            </w:r>
            <w:proofErr w:type="spellStart"/>
            <w:r w:rsidRPr="00DC0C57">
              <w:rPr>
                <w:rFonts w:ascii="Times New Roman" w:eastAsia="Times New Roman" w:hAnsi="Times New Roman" w:cs="Times New Roman"/>
                <w:sz w:val="20"/>
                <w:szCs w:val="20"/>
                <w:lang w:eastAsia="et-EE"/>
              </w:rPr>
              <w:t>internationalization</w:t>
            </w:r>
            <w:proofErr w:type="spellEnd"/>
            <w:r w:rsidRPr="00DC0C57">
              <w:rPr>
                <w:rFonts w:ascii="Times New Roman" w:eastAsia="Times New Roman" w:hAnsi="Times New Roman" w:cs="Times New Roman"/>
                <w:sz w:val="20"/>
                <w:szCs w:val="20"/>
                <w:lang w:eastAsia="et-EE"/>
              </w:rPr>
              <w:t xml:space="preserve"> (</w:t>
            </w:r>
            <w:proofErr w:type="spellStart"/>
            <w:r w:rsidRPr="00DC0C57">
              <w:rPr>
                <w:rFonts w:ascii="Times New Roman" w:eastAsia="Times New Roman" w:hAnsi="Times New Roman" w:cs="Times New Roman"/>
                <w:sz w:val="20"/>
                <w:szCs w:val="20"/>
                <w:lang w:eastAsia="et-EE"/>
              </w:rPr>
              <w:t>the</w:t>
            </w:r>
            <w:proofErr w:type="spellEnd"/>
            <w:r w:rsidRPr="00DC0C57">
              <w:rPr>
                <w:rFonts w:ascii="Times New Roman" w:eastAsia="Times New Roman" w:hAnsi="Times New Roman" w:cs="Times New Roman"/>
                <w:sz w:val="20"/>
                <w:szCs w:val="20"/>
                <w:lang w:eastAsia="et-EE"/>
              </w:rPr>
              <w:t xml:space="preserve"> </w:t>
            </w:r>
            <w:proofErr w:type="spellStart"/>
            <w:r w:rsidRPr="00DC0C57">
              <w:rPr>
                <w:rFonts w:ascii="Times New Roman" w:eastAsia="Times New Roman" w:hAnsi="Times New Roman" w:cs="Times New Roman"/>
                <w:sz w:val="20"/>
                <w:szCs w:val="20"/>
                <w:lang w:eastAsia="et-EE"/>
              </w:rPr>
              <w:t>European</w:t>
            </w:r>
            <w:proofErr w:type="spellEnd"/>
            <w:r w:rsidRPr="00DC0C57">
              <w:rPr>
                <w:rFonts w:ascii="Times New Roman" w:eastAsia="Times New Roman" w:hAnsi="Times New Roman" w:cs="Times New Roman"/>
                <w:sz w:val="20"/>
                <w:szCs w:val="20"/>
                <w:lang w:eastAsia="et-EE"/>
              </w:rPr>
              <w:t xml:space="preserve"> </w:t>
            </w:r>
            <w:proofErr w:type="spellStart"/>
            <w:r w:rsidRPr="00DC0C57">
              <w:rPr>
                <w:rFonts w:ascii="Times New Roman" w:eastAsia="Times New Roman" w:hAnsi="Times New Roman" w:cs="Times New Roman"/>
                <w:sz w:val="20"/>
                <w:szCs w:val="20"/>
                <w:lang w:eastAsia="et-EE"/>
              </w:rPr>
              <w:t>development</w:t>
            </w:r>
            <w:proofErr w:type="spellEnd"/>
            <w:r w:rsidRPr="00DC0C57">
              <w:rPr>
                <w:rFonts w:ascii="Times New Roman" w:eastAsia="Times New Roman" w:hAnsi="Times New Roman" w:cs="Times New Roman"/>
                <w:sz w:val="20"/>
                <w:szCs w:val="20"/>
                <w:lang w:eastAsia="et-EE"/>
              </w:rPr>
              <w:t xml:space="preserve">) of </w:t>
            </w:r>
            <w:proofErr w:type="spellStart"/>
            <w:r w:rsidRPr="00DC0C57">
              <w:rPr>
                <w:rFonts w:ascii="Times New Roman" w:eastAsia="Times New Roman" w:hAnsi="Times New Roman" w:cs="Times New Roman"/>
                <w:sz w:val="20"/>
                <w:szCs w:val="20"/>
                <w:lang w:eastAsia="et-EE"/>
              </w:rPr>
              <w:t>school</w:t>
            </w:r>
            <w:proofErr w:type="spellEnd"/>
            <w:r w:rsidRPr="00DC0C57">
              <w:rPr>
                <w:rFonts w:ascii="Times New Roman" w:eastAsia="Times New Roman" w:hAnsi="Times New Roman" w:cs="Times New Roman"/>
                <w:sz w:val="20"/>
                <w:szCs w:val="20"/>
                <w:lang w:eastAsia="et-EE"/>
              </w:rPr>
              <w:t xml:space="preserve"> " kulude katmiseks; 10 000 eurot laekusid MTÜ-lt Eesti Linnade Liit  ELL suvepäevade kulude osaliseks katmiseks; 5 608 eurot laekusid Integratsiooni ja Migratsiooni Meie Inimesed SA-lt Narva 6.Koolile projekti "Vana-Võrumaa teedel" elluviimiseks; 1 157 eurot laekusid Hariduse Infotehnoloogia SA-lt seadmete (3D-printer) soetamiseks (776 - Narva Kreenholmi Gümnaasiumile; 381 - Narva Kesklinna Gümnaasiumile). </w:t>
            </w:r>
          </w:p>
        </w:tc>
      </w:tr>
      <w:tr w:rsidR="00DC0C57" w:rsidRPr="00DC0C57" w:rsidTr="00DC0C57">
        <w:trPr>
          <w:trHeight w:val="708"/>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toetused muudelt residentidelt)</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23 085</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7 070 eurot laekusid Eesti Muusikakoolide Liit MTÜ-lt pillide soetamiseks (4 400 - Narva Muusikakoolile; 1 570 - Narva Kreenholmi Muusikakoolile; 1 100 - Narva Koorikoolile); 1 793 eurot laekusid erinevatelt spordiliitudelt noortespordi arendamiseks ja toetamiseks (993 - Narva Spordikoolile Energia; 800 - Narva Paemurru Spordikoolile); 750 eurot laekusid Eesti Olümpiakomitee MTÜ-lt Narva Pähklimäe Gümnaasiumile projekti "Mäng ühendab põlvkondi" kulude katmiseks; 13 472 eurot - sponsoriabi erinevatelt füüsilistelt ja juriidilistelt isikutelt tegevuskuludeks (9 000 - 2016.a suvelaagri korraldamiseks (2 225 - Narva Laste Loomemajale; 2 000 - Narva Kesklinna Gümnaasiumile; 1 810 - Narva Keeltelütseumile; 1 540 - Narva Kreenholmi Gümnaasiumile; 1 425 - Narva </w:t>
            </w:r>
            <w:proofErr w:type="spellStart"/>
            <w:r w:rsidRPr="00DC0C57">
              <w:rPr>
                <w:rFonts w:ascii="Times New Roman" w:eastAsia="Times New Roman" w:hAnsi="Times New Roman" w:cs="Times New Roman"/>
                <w:sz w:val="20"/>
                <w:szCs w:val="20"/>
                <w:lang w:eastAsia="et-EE"/>
              </w:rPr>
              <w:t>Soldino</w:t>
            </w:r>
            <w:proofErr w:type="spellEnd"/>
            <w:r w:rsidRPr="00DC0C57">
              <w:rPr>
                <w:rFonts w:ascii="Times New Roman" w:eastAsia="Times New Roman" w:hAnsi="Times New Roman" w:cs="Times New Roman"/>
                <w:sz w:val="20"/>
                <w:szCs w:val="20"/>
                <w:lang w:eastAsia="et-EE"/>
              </w:rPr>
              <w:t xml:space="preserve"> Gümnaasiumile); 2 792 - Narva Koorikoolile; 550 - Narva Noorte Meremeeste Klubile; 510 - Narva Keeltelütseumile inglise keele süvaõppe programmi toetamiseks; 450 - Narva Muusikakoolile; 95 - Narva Laste Loomemajale; 75 - Narva </w:t>
            </w:r>
            <w:proofErr w:type="spellStart"/>
            <w:r w:rsidRPr="00DC0C57">
              <w:rPr>
                <w:rFonts w:ascii="Times New Roman" w:eastAsia="Times New Roman" w:hAnsi="Times New Roman" w:cs="Times New Roman"/>
                <w:sz w:val="20"/>
                <w:szCs w:val="20"/>
                <w:lang w:eastAsia="et-EE"/>
              </w:rPr>
              <w:t>Soldino</w:t>
            </w:r>
            <w:proofErr w:type="spellEnd"/>
            <w:r w:rsidRPr="00DC0C57">
              <w:rPr>
                <w:rFonts w:ascii="Times New Roman" w:eastAsia="Times New Roman" w:hAnsi="Times New Roman" w:cs="Times New Roman"/>
                <w:sz w:val="20"/>
                <w:szCs w:val="20"/>
                <w:lang w:eastAsia="et-EE"/>
              </w:rPr>
              <w:t xml:space="preserve"> Gümnaasiumile).</w:t>
            </w:r>
          </w:p>
        </w:tc>
      </w:tr>
      <w:tr w:rsidR="00DC0C57" w:rsidRPr="00DC0C57" w:rsidTr="00DC0C57">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Muud saadud toetused tegevuskuludeks (sihtfinantseerimine - </w:t>
            </w:r>
            <w:r w:rsidRPr="00DC0C57">
              <w:rPr>
                <w:rFonts w:ascii="Times New Roman" w:eastAsia="Times New Roman" w:hAnsi="Times New Roman" w:cs="Times New Roman"/>
                <w:sz w:val="20"/>
                <w:szCs w:val="20"/>
                <w:lang w:eastAsia="et-EE"/>
              </w:rPr>
              <w:lastRenderedPageBreak/>
              <w:t>toetused mitteresidentidelt)</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lastRenderedPageBreak/>
              <w:t>500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Soome Suursaatkonna poolt Narva Laste Loomemajale projekti "Nukuteater" kulude katmiseks. </w:t>
            </w:r>
          </w:p>
        </w:tc>
      </w:tr>
      <w:tr w:rsidR="00DC0C57" w:rsidRPr="00DC0C57" w:rsidTr="00DC0C57">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(saadud tegevustoetused - Haridus- ja Teadusministeerium)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26 161</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Sellest: 14 011 - Narva Õigeusu Humanitaarkoolile tegevuskulude katmiseks; 12 150 - Narva Paju Kooli baasil tegutsevas Õpilaskodus teenuste osutamiseks 2016.aastal.</w:t>
            </w:r>
          </w:p>
        </w:tc>
      </w:tr>
      <w:tr w:rsidR="00DC0C57" w:rsidRPr="00DC0C57" w:rsidTr="00DC0C57">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(saadud tegevustoetused - Kultuuriministeerium)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30 000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Narva Linna Sümfooniaorkestri tegevuse korraldamiseks (tulueelarve assigneeringute muutmine seoses saadud sihtotstarbeliste toetuste kajastamise konto koodi täpsustamisega).</w:t>
            </w:r>
          </w:p>
        </w:tc>
      </w:tr>
      <w:tr w:rsidR="00DC0C57" w:rsidRPr="00DC0C57" w:rsidTr="00DC0C57">
        <w:trPr>
          <w:trHeight w:val="60"/>
          <w:jc w:val="center"/>
        </w:trPr>
        <w:tc>
          <w:tcPr>
            <w:tcW w:w="1980" w:type="dxa"/>
            <w:vMerge w:val="restart"/>
            <w:tcBorders>
              <w:top w:val="nil"/>
              <w:left w:val="single" w:sz="4" w:space="0" w:color="auto"/>
              <w:bottom w:val="single" w:sz="4" w:space="0" w:color="000000"/>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Narva linna Sotsiaalabiamet</w:t>
            </w:r>
          </w:p>
        </w:tc>
        <w:tc>
          <w:tcPr>
            <w:tcW w:w="1300" w:type="dxa"/>
            <w:vMerge w:val="restart"/>
            <w:tcBorders>
              <w:top w:val="nil"/>
              <w:left w:val="single" w:sz="4" w:space="0" w:color="auto"/>
              <w:bottom w:val="single" w:sz="4" w:space="0" w:color="000000"/>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11 087</w:t>
            </w: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Rahandusministeerium)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1 600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Ida-Viru Maavalitsuselt </w:t>
            </w:r>
            <w:proofErr w:type="spellStart"/>
            <w:r w:rsidRPr="00DC0C57">
              <w:rPr>
                <w:rFonts w:ascii="Times New Roman" w:eastAsia="Times New Roman" w:hAnsi="Times New Roman" w:cs="Times New Roman"/>
                <w:sz w:val="20"/>
                <w:szCs w:val="20"/>
                <w:lang w:eastAsia="et-EE"/>
              </w:rPr>
              <w:t>tervisedenduslike</w:t>
            </w:r>
            <w:proofErr w:type="spellEnd"/>
            <w:r w:rsidRPr="00DC0C57">
              <w:rPr>
                <w:rFonts w:ascii="Times New Roman" w:eastAsia="Times New Roman" w:hAnsi="Times New Roman" w:cs="Times New Roman"/>
                <w:sz w:val="20"/>
                <w:szCs w:val="20"/>
                <w:lang w:eastAsia="et-EE"/>
              </w:rPr>
              <w:t xml:space="preserve"> tegevuste korraldamiseks ja läbiviimiseks Narva linnas.</w:t>
            </w:r>
          </w:p>
        </w:tc>
      </w:tr>
      <w:tr w:rsidR="00DC0C57" w:rsidRPr="00DC0C57" w:rsidTr="00DC0C57">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Sotsiaalministeerium)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2 187</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Sotsiaalkindlustusameti poolt, sh: 1 687 eurot - töötajatele täiendavate puhkusepäevade hüvitamiseks; 500 eurot - omasteta isikute matusetoetused.</w:t>
            </w:r>
          </w:p>
        </w:tc>
      </w:tr>
      <w:tr w:rsidR="00DC0C57" w:rsidRPr="00DC0C57" w:rsidTr="00DC0C57">
        <w:trPr>
          <w:trHeight w:val="992"/>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toetused valitsussektorisse kuuluvatelt avalik-õiguslikelt juriidilistelt isikutelt)</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3 300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Eesti Töötukassa poolt, sh: 2 965 eurot - palgatoetus; 335 eurot - tööpraktika juhendamise eest. </w:t>
            </w:r>
          </w:p>
        </w:tc>
      </w:tr>
      <w:tr w:rsidR="00DC0C57" w:rsidRPr="00DC0C57" w:rsidTr="00DC0C57">
        <w:trPr>
          <w:trHeight w:val="236"/>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toetused muudelt residentidelt)</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4 000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Sponsoriabi juriidiliselt isikult Narva Sotsiaaltöökeskuse Turvakodule majandamiskuludeks.</w:t>
            </w:r>
          </w:p>
        </w:tc>
      </w:tr>
      <w:tr w:rsidR="00DC0C57" w:rsidRPr="00DC0C57" w:rsidTr="00DC0C57">
        <w:trPr>
          <w:trHeight w:val="60"/>
          <w:jc w:val="center"/>
        </w:trPr>
        <w:tc>
          <w:tcPr>
            <w:tcW w:w="1980" w:type="dxa"/>
            <w:tcBorders>
              <w:top w:val="nil"/>
              <w:left w:val="single" w:sz="4" w:space="0" w:color="auto"/>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Narva Linnakantselei</w:t>
            </w:r>
          </w:p>
        </w:tc>
        <w:tc>
          <w:tcPr>
            <w:tcW w:w="1300" w:type="dxa"/>
            <w:tcBorders>
              <w:top w:val="nil"/>
              <w:left w:val="nil"/>
              <w:bottom w:val="single" w:sz="4" w:space="0" w:color="auto"/>
              <w:right w:val="single" w:sz="4" w:space="0" w:color="auto"/>
            </w:tcBorders>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176</w:t>
            </w: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Sotsiaalministeerium)</w:t>
            </w:r>
          </w:p>
        </w:tc>
        <w:tc>
          <w:tcPr>
            <w:tcW w:w="11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176</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Sotsiaalkindlustusameti poolt töötajatele täiendavate puhkusepäevade hüvitamiseks.</w:t>
            </w:r>
          </w:p>
        </w:tc>
      </w:tr>
      <w:tr w:rsidR="00DC0C57" w:rsidRPr="00DC0C57" w:rsidTr="00DC0C57">
        <w:trPr>
          <w:trHeight w:val="612"/>
          <w:jc w:val="center"/>
        </w:trPr>
        <w:tc>
          <w:tcPr>
            <w:tcW w:w="1980" w:type="dxa"/>
            <w:vMerge w:val="restart"/>
            <w:tcBorders>
              <w:top w:val="nil"/>
              <w:left w:val="single" w:sz="4" w:space="0" w:color="auto"/>
              <w:bottom w:val="single" w:sz="4" w:space="0" w:color="000000"/>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Narva Linna Arenduse ja Ökonoomika Amet</w:t>
            </w:r>
          </w:p>
        </w:tc>
        <w:tc>
          <w:tcPr>
            <w:tcW w:w="1300" w:type="dxa"/>
            <w:vMerge w:val="restart"/>
            <w:tcBorders>
              <w:top w:val="nil"/>
              <w:left w:val="single" w:sz="4" w:space="0" w:color="auto"/>
              <w:bottom w:val="single" w:sz="4" w:space="0" w:color="000000"/>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46 948</w:t>
            </w: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toetused valitsussektorisse kuuluvatelt sihtasutustelt, MTÜ-delt ja äriühingutelt)</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70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Ettevõtluse Arendamise SA-lt Narva Külastuskeskuse teenuste osutamiseks.</w:t>
            </w:r>
          </w:p>
        </w:tc>
      </w:tr>
      <w:tr w:rsidR="00DC0C57" w:rsidRPr="00DC0C57" w:rsidTr="00DC0C57">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Põhivara soetuseks saadav sihtfinantseerimine (toetused </w:t>
            </w:r>
            <w:r w:rsidRPr="00DC0C57">
              <w:rPr>
                <w:rFonts w:ascii="Times New Roman" w:eastAsia="Times New Roman" w:hAnsi="Times New Roman" w:cs="Times New Roman"/>
                <w:sz w:val="20"/>
                <w:szCs w:val="20"/>
                <w:lang w:eastAsia="et-EE"/>
              </w:rPr>
              <w:lastRenderedPageBreak/>
              <w:t>valitsussektorisse kuuluvatelt sihtasutustelt, MTÜ-delt ja äriühingutelt)</w:t>
            </w:r>
          </w:p>
        </w:tc>
        <w:tc>
          <w:tcPr>
            <w:tcW w:w="1180" w:type="dxa"/>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lastRenderedPageBreak/>
              <w:t>1 428</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Keskkonnainvesteeringute Keskus SA-lt projekti "Narva linna bussi- ja raudteejaama arendus" realiseerimiseks.</w:t>
            </w:r>
          </w:p>
        </w:tc>
      </w:tr>
      <w:tr w:rsidR="00DC0C57" w:rsidRPr="00DC0C57" w:rsidTr="00DC0C57">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Põhivara soetuseks saadav sihtfinantseerimine (toetused mitteresidentidelt)</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45 450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Ameerika Ühendriikide saatkonnalt projekti "Narva Keskraamatukogu Ameerika Teabekeskus" realiseerimiseks.</w:t>
            </w:r>
          </w:p>
        </w:tc>
      </w:tr>
      <w:tr w:rsidR="00DC0C57" w:rsidRPr="00DC0C57" w:rsidTr="00DC0C57">
        <w:trPr>
          <w:trHeight w:val="425"/>
          <w:jc w:val="center"/>
        </w:trPr>
        <w:tc>
          <w:tcPr>
            <w:tcW w:w="1980" w:type="dxa"/>
            <w:vMerge w:val="restart"/>
            <w:tcBorders>
              <w:top w:val="nil"/>
              <w:left w:val="single" w:sz="4" w:space="0" w:color="auto"/>
              <w:bottom w:val="single" w:sz="4" w:space="0" w:color="000000"/>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Narva Linnavalitsuse Arhitektuuri- ja Linnaplaneerimise Amet </w:t>
            </w:r>
          </w:p>
        </w:tc>
        <w:tc>
          <w:tcPr>
            <w:tcW w:w="1300" w:type="dxa"/>
            <w:vMerge w:val="restart"/>
            <w:tcBorders>
              <w:top w:val="nil"/>
              <w:left w:val="single" w:sz="4" w:space="0" w:color="auto"/>
              <w:bottom w:val="single" w:sz="4" w:space="0" w:color="000000"/>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43 698</w:t>
            </w: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Kultuuriministeerium)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3 000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Muinsuskaitseameti poolt toetus muinsuskaitsealaste riiklike kohustuste täitmiseks Narva linnas.</w:t>
            </w:r>
          </w:p>
        </w:tc>
      </w:tr>
      <w:tr w:rsidR="00DC0C57" w:rsidRPr="00DC0C57" w:rsidTr="00DC0C57">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Rahandusministeerium)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39 940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Ida-Viru Maavalitsuse poolt liinide nr 36,37,38,39,41 teenindamise eest.</w:t>
            </w:r>
          </w:p>
        </w:tc>
      </w:tr>
      <w:tr w:rsidR="00DC0C57" w:rsidRPr="00DC0C57" w:rsidTr="00DC0C57">
        <w:trPr>
          <w:trHeight w:val="60"/>
          <w:jc w:val="center"/>
        </w:trPr>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Sotsiaalministeerium)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758</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Sotsiaalkindlustusameti poolt töötajatele täiendavate puhkusepäevade hüvitamiseks.</w:t>
            </w:r>
          </w:p>
        </w:tc>
      </w:tr>
      <w:tr w:rsidR="00DC0C57" w:rsidRPr="00DC0C57" w:rsidTr="00DC0C57">
        <w:trPr>
          <w:trHeight w:val="60"/>
          <w:jc w:val="center"/>
        </w:trPr>
        <w:tc>
          <w:tcPr>
            <w:tcW w:w="1980" w:type="dxa"/>
            <w:vMerge w:val="restart"/>
            <w:tcBorders>
              <w:top w:val="nil"/>
              <w:left w:val="single" w:sz="4" w:space="0" w:color="auto"/>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Kokku asutused</w:t>
            </w:r>
          </w:p>
        </w:tc>
        <w:tc>
          <w:tcPr>
            <w:tcW w:w="1300" w:type="dxa"/>
            <w:vMerge w:val="restart"/>
            <w:tcBorders>
              <w:top w:val="nil"/>
              <w:left w:val="single" w:sz="4" w:space="0" w:color="auto"/>
              <w:bottom w:val="single" w:sz="4" w:space="0" w:color="000000"/>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276 022</w:t>
            </w: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Muud saadud toetused tegevuskuludeks</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229 144</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w:t>
            </w:r>
          </w:p>
        </w:tc>
      </w:tr>
      <w:tr w:rsidR="00DC0C57" w:rsidRPr="00DC0C57" w:rsidTr="00DC0C57">
        <w:trPr>
          <w:trHeight w:val="60"/>
          <w:jc w:val="center"/>
        </w:trPr>
        <w:tc>
          <w:tcPr>
            <w:tcW w:w="0" w:type="auto"/>
            <w:vMerge/>
            <w:tcBorders>
              <w:top w:val="nil"/>
              <w:left w:val="single" w:sz="4" w:space="0" w:color="auto"/>
              <w:bottom w:val="single" w:sz="4" w:space="0" w:color="auto"/>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 xml:space="preserve">põhivara soetuseks saadav sihtfinantseerimine </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46 878</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w:t>
            </w:r>
          </w:p>
        </w:tc>
      </w:tr>
      <w:tr w:rsidR="00DC0C57" w:rsidRPr="00DC0C57" w:rsidTr="00DC0C57">
        <w:trPr>
          <w:trHeight w:val="60"/>
          <w:jc w:val="center"/>
        </w:trPr>
        <w:tc>
          <w:tcPr>
            <w:tcW w:w="1980" w:type="dxa"/>
            <w:vMerge w:val="restart"/>
            <w:tcBorders>
              <w:top w:val="nil"/>
              <w:left w:val="single" w:sz="4" w:space="0" w:color="auto"/>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Narva Linnavalitsuse Rahandusamet, kui eelarve pidaja</w:t>
            </w:r>
          </w:p>
        </w:tc>
        <w:tc>
          <w:tcPr>
            <w:tcW w:w="1300" w:type="dxa"/>
            <w:vMerge w:val="restart"/>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70 998</w:t>
            </w: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Rahandusministeerium)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70 998</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xml:space="preserve">Narva linnas teostatud tarifitseeritavate aadressiandmete korrastamise eest - 9 282 eurot (kokku täiendavad laekumised- 14 644 eurot);   toetus Ida-Viru Maavalitsuselt asenduskoduteenuseks ja riigi rahastatavaks lapsehoiuteenuseks. Kinnitatud eelarve - 36 860 eurot, eraldatud summa - 98 576 eurot, täiendav laekumine - 61 716 eurot.                                                                                                                                                          </w:t>
            </w:r>
          </w:p>
        </w:tc>
      </w:tr>
      <w:tr w:rsidR="00DC0C57" w:rsidRPr="00DC0C57" w:rsidTr="00DC0C57">
        <w:trPr>
          <w:trHeight w:val="122"/>
          <w:jc w:val="center"/>
        </w:trPr>
        <w:tc>
          <w:tcPr>
            <w:tcW w:w="0" w:type="auto"/>
            <w:vMerge/>
            <w:tcBorders>
              <w:top w:val="nil"/>
              <w:left w:val="single" w:sz="4" w:space="0" w:color="auto"/>
              <w:bottom w:val="single" w:sz="4" w:space="0" w:color="auto"/>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auto"/>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Muud saadud toetused tegevuskuludeks (sihtfinantseerimine -                             Haridus- ja Teadusministeerium)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35 000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Narva Kunstikooli remonditöödeks (tululiigi täpsustamine).</w:t>
            </w:r>
          </w:p>
        </w:tc>
      </w:tr>
      <w:tr w:rsidR="00DC0C57" w:rsidRPr="00DC0C57" w:rsidTr="00DC0C57">
        <w:trPr>
          <w:trHeight w:val="60"/>
          <w:jc w:val="center"/>
        </w:trPr>
        <w:tc>
          <w:tcPr>
            <w:tcW w:w="0" w:type="auto"/>
            <w:vMerge/>
            <w:tcBorders>
              <w:top w:val="nil"/>
              <w:left w:val="single" w:sz="4" w:space="0" w:color="auto"/>
              <w:bottom w:val="single" w:sz="4" w:space="0" w:color="auto"/>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auto"/>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Põhivara soetuseks saadav sihtfinantseerimine                    (Haridus- ja Teadusministeerium)</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-35 000</w:t>
            </w:r>
          </w:p>
        </w:tc>
        <w:tc>
          <w:tcPr>
            <w:tcW w:w="776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Narva Kunstikooli remonditöödeks (tululiigi täpsustamine).</w:t>
            </w:r>
          </w:p>
        </w:tc>
      </w:tr>
      <w:tr w:rsidR="00DC0C57" w:rsidRPr="00DC0C57" w:rsidTr="003A2BE4">
        <w:trPr>
          <w:trHeight w:val="60"/>
          <w:jc w:val="center"/>
        </w:trPr>
        <w:tc>
          <w:tcPr>
            <w:tcW w:w="1980" w:type="dxa"/>
            <w:vMerge w:val="restart"/>
            <w:tcBorders>
              <w:top w:val="nil"/>
              <w:left w:val="single" w:sz="4" w:space="0" w:color="auto"/>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Kokku linna eelarve</w:t>
            </w:r>
          </w:p>
        </w:tc>
        <w:tc>
          <w:tcPr>
            <w:tcW w:w="1300" w:type="dxa"/>
            <w:vMerge w:val="restart"/>
            <w:tcBorders>
              <w:top w:val="nil"/>
              <w:left w:val="single" w:sz="4" w:space="0" w:color="auto"/>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347 020</w:t>
            </w: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 xml:space="preserve">Muud saadud toetused tegevuskuludeks </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335 142</w:t>
            </w:r>
          </w:p>
        </w:tc>
        <w:tc>
          <w:tcPr>
            <w:tcW w:w="776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w:t>
            </w:r>
          </w:p>
        </w:tc>
      </w:tr>
      <w:tr w:rsidR="00DC0C57" w:rsidRPr="00DC0C57" w:rsidTr="003A2BE4">
        <w:trPr>
          <w:trHeight w:val="115"/>
          <w:jc w:val="center"/>
        </w:trPr>
        <w:tc>
          <w:tcPr>
            <w:tcW w:w="0" w:type="auto"/>
            <w:vMerge/>
            <w:tcBorders>
              <w:top w:val="nil"/>
              <w:left w:val="single" w:sz="4" w:space="0" w:color="auto"/>
              <w:bottom w:val="single" w:sz="4" w:space="0" w:color="auto"/>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p>
        </w:tc>
        <w:tc>
          <w:tcPr>
            <w:tcW w:w="0" w:type="auto"/>
            <w:vMerge/>
            <w:tcBorders>
              <w:top w:val="nil"/>
              <w:left w:val="single" w:sz="4" w:space="0" w:color="auto"/>
              <w:bottom w:val="single" w:sz="4" w:space="0" w:color="auto"/>
              <w:right w:val="single" w:sz="4" w:space="0" w:color="auto"/>
            </w:tcBorders>
            <w:vAlign w:val="center"/>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p>
        </w:tc>
        <w:tc>
          <w:tcPr>
            <w:tcW w:w="2480" w:type="dxa"/>
            <w:tcBorders>
              <w:top w:val="nil"/>
              <w:left w:val="nil"/>
              <w:bottom w:val="single" w:sz="4" w:space="0" w:color="auto"/>
              <w:right w:val="single" w:sz="4" w:space="0" w:color="auto"/>
            </w:tcBorders>
            <w:hideMark/>
          </w:tcPr>
          <w:p w:rsidR="00DC0C57" w:rsidRPr="00DC0C57" w:rsidRDefault="00DC0C57" w:rsidP="00DC0C57">
            <w:pPr>
              <w:spacing w:after="0" w:line="240" w:lineRule="auto"/>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 xml:space="preserve">Põhivara soetuseks saadav sihtfinantseerimine </w:t>
            </w:r>
          </w:p>
        </w:tc>
        <w:tc>
          <w:tcPr>
            <w:tcW w:w="118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jc w:val="right"/>
              <w:rPr>
                <w:rFonts w:ascii="Times New Roman" w:eastAsia="Times New Roman" w:hAnsi="Times New Roman" w:cs="Times New Roman"/>
                <w:b/>
                <w:bCs/>
                <w:sz w:val="20"/>
                <w:szCs w:val="20"/>
                <w:lang w:eastAsia="et-EE"/>
              </w:rPr>
            </w:pPr>
            <w:r w:rsidRPr="00DC0C57">
              <w:rPr>
                <w:rFonts w:ascii="Times New Roman" w:eastAsia="Times New Roman" w:hAnsi="Times New Roman" w:cs="Times New Roman"/>
                <w:b/>
                <w:bCs/>
                <w:sz w:val="20"/>
                <w:szCs w:val="20"/>
                <w:lang w:eastAsia="et-EE"/>
              </w:rPr>
              <w:t>11 878</w:t>
            </w:r>
          </w:p>
        </w:tc>
        <w:tc>
          <w:tcPr>
            <w:tcW w:w="7760" w:type="dxa"/>
            <w:tcBorders>
              <w:top w:val="nil"/>
              <w:left w:val="nil"/>
              <w:bottom w:val="single" w:sz="4" w:space="0" w:color="auto"/>
              <w:right w:val="single" w:sz="4" w:space="0" w:color="auto"/>
            </w:tcBorders>
            <w:noWrap/>
            <w:hideMark/>
          </w:tcPr>
          <w:p w:rsidR="00DC0C57" w:rsidRPr="00DC0C57" w:rsidRDefault="00DC0C57" w:rsidP="00DC0C57">
            <w:pPr>
              <w:spacing w:after="0" w:line="240" w:lineRule="auto"/>
              <w:rPr>
                <w:rFonts w:ascii="Times New Roman" w:eastAsia="Times New Roman" w:hAnsi="Times New Roman" w:cs="Times New Roman"/>
                <w:sz w:val="20"/>
                <w:szCs w:val="20"/>
                <w:lang w:eastAsia="et-EE"/>
              </w:rPr>
            </w:pPr>
            <w:r w:rsidRPr="00DC0C57">
              <w:rPr>
                <w:rFonts w:ascii="Times New Roman" w:eastAsia="Times New Roman" w:hAnsi="Times New Roman" w:cs="Times New Roman"/>
                <w:sz w:val="20"/>
                <w:szCs w:val="20"/>
                <w:lang w:eastAsia="et-EE"/>
              </w:rPr>
              <w:t> </w:t>
            </w:r>
          </w:p>
        </w:tc>
      </w:tr>
    </w:tbl>
    <w:p w:rsidR="00DC0C57" w:rsidRDefault="00DC0C57" w:rsidP="00DC0C57">
      <w:pPr>
        <w:spacing w:after="0" w:line="240" w:lineRule="auto"/>
        <w:rPr>
          <w:rFonts w:ascii="Times New Roman" w:eastAsia="Times New Roman" w:hAnsi="Times New Roman" w:cs="Times New Roman"/>
          <w:sz w:val="20"/>
          <w:szCs w:val="20"/>
          <w:lang w:val="fi-FI"/>
        </w:rPr>
        <w:sectPr w:rsidR="00DC0C57" w:rsidSect="00872A38">
          <w:pgSz w:w="16838" w:h="11906" w:orient="landscape"/>
          <w:pgMar w:top="851" w:right="1417" w:bottom="1417" w:left="851" w:header="708" w:footer="708" w:gutter="0"/>
          <w:cols w:space="708"/>
          <w:docGrid w:linePitch="360"/>
        </w:sectPr>
      </w:pPr>
    </w:p>
    <w:p w:rsidR="00DC0C57" w:rsidRDefault="00516934">
      <w:pPr>
        <w:rPr>
          <w:rFonts w:ascii="Times New Roman" w:eastAsia="Times New Roman" w:hAnsi="Times New Roman" w:cs="Times New Roman"/>
          <w:lang w:val="fi-FI"/>
        </w:rPr>
      </w:pPr>
      <w:proofErr w:type="spellStart"/>
      <w:r w:rsidRPr="00F475BB">
        <w:rPr>
          <w:rFonts w:ascii="Times New Roman" w:eastAsia="Times New Roman" w:hAnsi="Times New Roman" w:cs="Times New Roman"/>
          <w:lang w:val="fi-FI"/>
        </w:rPr>
        <w:lastRenderedPageBreak/>
        <w:t>Õiend</w:t>
      </w:r>
      <w:proofErr w:type="spellEnd"/>
      <w:r w:rsidRPr="00F475BB">
        <w:rPr>
          <w:rFonts w:ascii="Times New Roman" w:eastAsia="Times New Roman" w:hAnsi="Times New Roman" w:cs="Times New Roman"/>
          <w:lang w:val="fi-FI"/>
        </w:rPr>
        <w:t xml:space="preserve"> 1 </w:t>
      </w:r>
      <w:proofErr w:type="spellStart"/>
      <w:r w:rsidRPr="00F475BB">
        <w:rPr>
          <w:rFonts w:ascii="Times New Roman" w:eastAsia="Times New Roman" w:hAnsi="Times New Roman" w:cs="Times New Roman"/>
          <w:lang w:val="fi-FI"/>
        </w:rPr>
        <w:t>lisadele</w:t>
      </w:r>
      <w:proofErr w:type="spellEnd"/>
      <w:r w:rsidRPr="00F475BB">
        <w:rPr>
          <w:rFonts w:ascii="Times New Roman" w:eastAsia="Times New Roman" w:hAnsi="Times New Roman" w:cs="Times New Roman"/>
          <w:lang w:val="fi-FI"/>
        </w:rPr>
        <w:t xml:space="preserve"> 2 ja 3</w:t>
      </w:r>
    </w:p>
    <w:p w:rsidR="00304E08" w:rsidRPr="00304E08" w:rsidRDefault="00304E08" w:rsidP="00304E08">
      <w:pPr>
        <w:spacing w:after="0" w:line="240" w:lineRule="auto"/>
        <w:rPr>
          <w:rFonts w:ascii="Times New Roman" w:eastAsia="Times New Roman" w:hAnsi="Times New Roman" w:cs="Times New Roman"/>
          <w:sz w:val="24"/>
          <w:szCs w:val="24"/>
          <w:lang w:eastAsia="et-EE"/>
        </w:rPr>
      </w:pPr>
      <w:r w:rsidRPr="00304E08">
        <w:rPr>
          <w:rFonts w:ascii="Times New Roman" w:eastAsia="Times New Roman" w:hAnsi="Times New Roman" w:cs="Times New Roman"/>
          <w:sz w:val="24"/>
          <w:szCs w:val="24"/>
          <w:lang w:eastAsia="et-EE"/>
        </w:rPr>
        <w:t>2016.a eelarve muutmine asutuste ja allikate lõikes</w:t>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proofErr w:type="spellStart"/>
      <w:r w:rsidRPr="00304E08">
        <w:rPr>
          <w:rFonts w:ascii="Times New Roman" w:eastAsia="Times New Roman" w:hAnsi="Times New Roman" w:cs="Times New Roman"/>
          <w:sz w:val="20"/>
          <w:szCs w:val="20"/>
          <w:lang w:val="fi-FI"/>
        </w:rPr>
        <w:t>eurodes</w:t>
      </w:r>
      <w:proofErr w:type="spellEnd"/>
      <w:r w:rsidRPr="00304E08">
        <w:rPr>
          <w:rFonts w:ascii="Times New Roman" w:eastAsia="Times New Roman" w:hAnsi="Times New Roman" w:cs="Times New Roman"/>
          <w:sz w:val="24"/>
          <w:szCs w:val="24"/>
          <w:lang w:eastAsia="et-EE"/>
        </w:rPr>
        <w:tab/>
      </w:r>
    </w:p>
    <w:tbl>
      <w:tblPr>
        <w:tblW w:w="16161" w:type="dxa"/>
        <w:tblInd w:w="-923" w:type="dxa"/>
        <w:tblLayout w:type="fixed"/>
        <w:tblCellMar>
          <w:left w:w="70" w:type="dxa"/>
          <w:right w:w="70" w:type="dxa"/>
        </w:tblCellMar>
        <w:tblLook w:val="04A0" w:firstRow="1" w:lastRow="0" w:firstColumn="1" w:lastColumn="0" w:noHBand="0" w:noVBand="1"/>
      </w:tblPr>
      <w:tblGrid>
        <w:gridCol w:w="1419"/>
        <w:gridCol w:w="992"/>
        <w:gridCol w:w="992"/>
        <w:gridCol w:w="992"/>
        <w:gridCol w:w="710"/>
        <w:gridCol w:w="992"/>
        <w:gridCol w:w="850"/>
        <w:gridCol w:w="709"/>
        <w:gridCol w:w="902"/>
        <w:gridCol w:w="799"/>
        <w:gridCol w:w="850"/>
        <w:gridCol w:w="851"/>
        <w:gridCol w:w="1134"/>
        <w:gridCol w:w="993"/>
        <w:gridCol w:w="992"/>
        <w:gridCol w:w="850"/>
        <w:gridCol w:w="1134"/>
      </w:tblGrid>
      <w:tr w:rsidR="00855C28" w:rsidRPr="00F475BB" w:rsidTr="00855C28">
        <w:trPr>
          <w:trHeight w:val="196"/>
        </w:trPr>
        <w:tc>
          <w:tcPr>
            <w:tcW w:w="1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5C28" w:rsidRPr="00F475BB" w:rsidRDefault="00855C28" w:rsidP="00F475BB">
            <w:pPr>
              <w:spacing w:after="0" w:line="240" w:lineRule="auto"/>
              <w:jc w:val="center"/>
              <w:rPr>
                <w:rFonts w:ascii="Times New Roman CE" w:eastAsia="Times New Roman" w:hAnsi="Times New Roman CE" w:cs="Times New Roman CE"/>
                <w:b/>
                <w:bCs/>
                <w:sz w:val="17"/>
                <w:szCs w:val="17"/>
                <w:lang w:eastAsia="et-EE"/>
              </w:rPr>
            </w:pPr>
            <w:r w:rsidRPr="00F475BB">
              <w:rPr>
                <w:rFonts w:ascii="Times New Roman CE" w:eastAsia="Times New Roman" w:hAnsi="Times New Roman CE" w:cs="Times New Roman CE"/>
                <w:b/>
                <w:bCs/>
                <w:sz w:val="17"/>
                <w:szCs w:val="17"/>
                <w:lang w:eastAsia="et-EE"/>
              </w:rPr>
              <w:t> </w:t>
            </w:r>
          </w:p>
        </w:tc>
        <w:tc>
          <w:tcPr>
            <w:tcW w:w="4678" w:type="dxa"/>
            <w:gridSpan w:val="5"/>
            <w:tcBorders>
              <w:top w:val="single" w:sz="4" w:space="0" w:color="auto"/>
              <w:left w:val="nil"/>
              <w:bottom w:val="single" w:sz="4" w:space="0" w:color="auto"/>
              <w:right w:val="single" w:sz="4" w:space="0" w:color="auto"/>
            </w:tcBorders>
            <w:shd w:val="clear" w:color="auto" w:fill="auto"/>
            <w:vAlign w:val="center"/>
            <w:hideMark/>
          </w:tcPr>
          <w:p w:rsidR="00855C28" w:rsidRPr="00F475BB" w:rsidRDefault="00855C28"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Narva linna 2016.a eelarve</w:t>
            </w:r>
          </w:p>
        </w:tc>
        <w:tc>
          <w:tcPr>
            <w:tcW w:w="4961" w:type="dxa"/>
            <w:gridSpan w:val="6"/>
            <w:tcBorders>
              <w:top w:val="single" w:sz="4" w:space="0" w:color="auto"/>
              <w:left w:val="nil"/>
              <w:bottom w:val="single" w:sz="4" w:space="0" w:color="auto"/>
              <w:right w:val="single" w:sz="4" w:space="0" w:color="auto"/>
            </w:tcBorders>
            <w:shd w:val="clear" w:color="auto" w:fill="auto"/>
            <w:vAlign w:val="center"/>
            <w:hideMark/>
          </w:tcPr>
          <w:p w:rsidR="00855C28" w:rsidRPr="00F475BB" w:rsidRDefault="00855C28"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 xml:space="preserve">eelarve muutmine </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855C28" w:rsidRPr="00F475BB" w:rsidRDefault="00855C28" w:rsidP="00855C28">
            <w:pPr>
              <w:spacing w:after="0" w:line="240" w:lineRule="auto"/>
              <w:jc w:val="center"/>
              <w:rPr>
                <w:rFonts w:ascii="Times New Roman CE" w:eastAsia="Times New Roman" w:hAnsi="Times New Roman CE" w:cs="Times New Roman CE"/>
                <w:b/>
                <w:sz w:val="17"/>
                <w:szCs w:val="17"/>
                <w:lang w:eastAsia="et-EE"/>
              </w:rPr>
            </w:pPr>
            <w:r w:rsidRPr="00855C28">
              <w:rPr>
                <w:rFonts w:ascii="Times New Roman CE" w:eastAsia="Times New Roman" w:hAnsi="Times New Roman CE" w:cs="Times New Roman CE"/>
                <w:b/>
                <w:sz w:val="17"/>
                <w:szCs w:val="17"/>
                <w:lang w:eastAsia="et-EE"/>
              </w:rPr>
              <w:t>Narva linna 2016.a eelarve muudatustega</w:t>
            </w:r>
          </w:p>
        </w:tc>
      </w:tr>
      <w:tr w:rsidR="00F475BB" w:rsidRPr="00F475BB" w:rsidTr="00084BF4">
        <w:trPr>
          <w:trHeight w:val="567"/>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CE" w:eastAsia="Times New Roman" w:hAnsi="Times New Roman CE" w:cs="Times New Roman CE"/>
                <w:b/>
                <w:bCs/>
                <w:sz w:val="17"/>
                <w:szCs w:val="17"/>
                <w:lang w:eastAsia="et-EE"/>
              </w:rPr>
            </w:pPr>
            <w:r w:rsidRPr="00F475BB">
              <w:rPr>
                <w:rFonts w:ascii="Times New Roman CE" w:eastAsia="Times New Roman" w:hAnsi="Times New Roman CE" w:cs="Times New Roman CE"/>
                <w:b/>
                <w:bCs/>
                <w:sz w:val="17"/>
                <w:szCs w:val="17"/>
                <w:lang w:eastAsia="et-EE"/>
              </w:rPr>
              <w:t>Asutuse nimetus</w:t>
            </w:r>
          </w:p>
        </w:tc>
        <w:tc>
          <w:tcPr>
            <w:tcW w:w="99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 xml:space="preserve">Põhieelarve </w:t>
            </w:r>
          </w:p>
        </w:tc>
        <w:tc>
          <w:tcPr>
            <w:tcW w:w="99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Laenu arvelt</w:t>
            </w:r>
          </w:p>
        </w:tc>
        <w:tc>
          <w:tcPr>
            <w:tcW w:w="99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Riigi</w:t>
            </w:r>
          </w:p>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eelarvest</w:t>
            </w: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CE" w:eastAsia="Times New Roman" w:hAnsi="Times New Roman CE" w:cs="Times New Roman CE"/>
                <w:sz w:val="17"/>
                <w:szCs w:val="17"/>
                <w:lang w:eastAsia="et-EE"/>
              </w:rPr>
            </w:pPr>
            <w:proofErr w:type="spellStart"/>
            <w:r w:rsidRPr="00F475BB">
              <w:rPr>
                <w:rFonts w:ascii="Times New Roman CE" w:eastAsia="Times New Roman" w:hAnsi="Times New Roman CE" w:cs="Times New Roman CE"/>
                <w:sz w:val="17"/>
                <w:szCs w:val="17"/>
                <w:lang w:eastAsia="et-EE"/>
              </w:rPr>
              <w:t>Sihtotst</w:t>
            </w:r>
            <w:proofErr w:type="spellEnd"/>
            <w:r w:rsidRPr="00F475BB">
              <w:rPr>
                <w:rFonts w:ascii="Times New Roman CE" w:eastAsia="Times New Roman" w:hAnsi="Times New Roman CE" w:cs="Times New Roman CE"/>
                <w:sz w:val="17"/>
                <w:szCs w:val="17"/>
                <w:lang w:eastAsia="et-EE"/>
              </w:rPr>
              <w:t>. toetused</w:t>
            </w:r>
          </w:p>
        </w:tc>
        <w:tc>
          <w:tcPr>
            <w:tcW w:w="99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2016a. eelarve  kokku</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 xml:space="preserve">Põhieelarve </w:t>
            </w:r>
          </w:p>
        </w:tc>
        <w:tc>
          <w:tcPr>
            <w:tcW w:w="709"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Laenu arvelt</w:t>
            </w:r>
          </w:p>
        </w:tc>
        <w:tc>
          <w:tcPr>
            <w:tcW w:w="90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Riigi</w:t>
            </w:r>
          </w:p>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 xml:space="preserve">eelarvest </w:t>
            </w:r>
          </w:p>
        </w:tc>
        <w:tc>
          <w:tcPr>
            <w:tcW w:w="799"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roofErr w:type="spellStart"/>
            <w:r w:rsidRPr="00F475BB">
              <w:rPr>
                <w:rFonts w:ascii="Times New Roman" w:eastAsia="Times New Roman" w:hAnsi="Times New Roman" w:cs="Times New Roman"/>
                <w:sz w:val="17"/>
                <w:szCs w:val="17"/>
                <w:lang w:eastAsia="et-EE"/>
              </w:rPr>
              <w:t>Sihtotst</w:t>
            </w:r>
            <w:proofErr w:type="spellEnd"/>
            <w:r w:rsidRPr="00F475BB">
              <w:rPr>
                <w:rFonts w:ascii="Times New Roman" w:eastAsia="Times New Roman" w:hAnsi="Times New Roman" w:cs="Times New Roman"/>
                <w:sz w:val="17"/>
                <w:szCs w:val="17"/>
                <w:lang w:eastAsia="et-EE"/>
              </w:rPr>
              <w:t xml:space="preserve">. toetused </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eraldatud reserv</w:t>
            </w:r>
          </w:p>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fondist</w:t>
            </w: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2016. eelarve  kokku</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 xml:space="preserve">Põhieelarve </w:t>
            </w:r>
          </w:p>
        </w:tc>
        <w:tc>
          <w:tcPr>
            <w:tcW w:w="993"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Cs/>
                <w:sz w:val="17"/>
                <w:szCs w:val="17"/>
                <w:lang w:eastAsia="et-EE"/>
              </w:rPr>
            </w:pPr>
            <w:r w:rsidRPr="00F475BB">
              <w:rPr>
                <w:rFonts w:ascii="Times New Roman" w:eastAsia="Times New Roman" w:hAnsi="Times New Roman" w:cs="Times New Roman"/>
                <w:bCs/>
                <w:sz w:val="17"/>
                <w:szCs w:val="17"/>
                <w:lang w:eastAsia="et-EE"/>
              </w:rPr>
              <w:t>Laenu arvelt</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Cs/>
                <w:sz w:val="17"/>
                <w:szCs w:val="17"/>
                <w:lang w:eastAsia="et-EE"/>
              </w:rPr>
            </w:pPr>
            <w:r w:rsidRPr="00F475BB">
              <w:rPr>
                <w:rFonts w:ascii="Times New Roman" w:eastAsia="Times New Roman" w:hAnsi="Times New Roman" w:cs="Times New Roman"/>
                <w:bCs/>
                <w:sz w:val="17"/>
                <w:szCs w:val="17"/>
                <w:lang w:eastAsia="et-EE"/>
              </w:rPr>
              <w:t>Riigi</w:t>
            </w:r>
          </w:p>
          <w:p w:rsidR="00F475BB" w:rsidRPr="00F475BB" w:rsidRDefault="00F475BB" w:rsidP="00F475BB">
            <w:pPr>
              <w:spacing w:after="0" w:line="240" w:lineRule="auto"/>
              <w:jc w:val="center"/>
              <w:rPr>
                <w:rFonts w:ascii="Times New Roman" w:eastAsia="Times New Roman" w:hAnsi="Times New Roman" w:cs="Times New Roman"/>
                <w:bCs/>
                <w:sz w:val="17"/>
                <w:szCs w:val="17"/>
                <w:lang w:eastAsia="et-EE"/>
              </w:rPr>
            </w:pPr>
            <w:r w:rsidRPr="00F475BB">
              <w:rPr>
                <w:rFonts w:ascii="Times New Roman" w:eastAsia="Times New Roman" w:hAnsi="Times New Roman" w:cs="Times New Roman"/>
                <w:bCs/>
                <w:sz w:val="17"/>
                <w:szCs w:val="17"/>
                <w:lang w:eastAsia="et-EE"/>
              </w:rPr>
              <w:t xml:space="preserve">eelarvest </w:t>
            </w:r>
          </w:p>
        </w:tc>
        <w:tc>
          <w:tcPr>
            <w:tcW w:w="85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Cs/>
                <w:sz w:val="17"/>
                <w:szCs w:val="17"/>
                <w:lang w:eastAsia="et-EE"/>
              </w:rPr>
            </w:pPr>
            <w:proofErr w:type="spellStart"/>
            <w:r w:rsidRPr="00F475BB">
              <w:rPr>
                <w:rFonts w:ascii="Times New Roman" w:eastAsia="Times New Roman" w:hAnsi="Times New Roman" w:cs="Times New Roman"/>
                <w:bCs/>
                <w:sz w:val="17"/>
                <w:szCs w:val="17"/>
                <w:lang w:eastAsia="et-EE"/>
              </w:rPr>
              <w:t>Sihtotst</w:t>
            </w:r>
            <w:proofErr w:type="spellEnd"/>
            <w:r w:rsidRPr="00F475BB">
              <w:rPr>
                <w:rFonts w:ascii="Times New Roman" w:eastAsia="Times New Roman" w:hAnsi="Times New Roman" w:cs="Times New Roman"/>
                <w:bCs/>
                <w:sz w:val="17"/>
                <w:szCs w:val="17"/>
                <w:lang w:eastAsia="et-EE"/>
              </w:rPr>
              <w:t>. toetused</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2016a. eelarve  kokku</w:t>
            </w:r>
          </w:p>
        </w:tc>
      </w:tr>
      <w:tr w:rsidR="00F475BB" w:rsidRPr="00F475BB" w:rsidTr="00EC2A0C">
        <w:trPr>
          <w:trHeight w:val="630"/>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rPr>
                <w:rFonts w:ascii="Times New Roman CE" w:eastAsia="Times New Roman" w:hAnsi="Times New Roman CE" w:cs="Times New Roman CE"/>
                <w:sz w:val="17"/>
                <w:szCs w:val="17"/>
                <w:lang w:eastAsia="et-EE"/>
              </w:rPr>
            </w:pPr>
            <w:r w:rsidRPr="00F475BB">
              <w:rPr>
                <w:rFonts w:ascii="Times New Roman CE" w:eastAsia="Times New Roman" w:hAnsi="Times New Roman CE" w:cs="Times New Roman CE"/>
                <w:sz w:val="17"/>
                <w:szCs w:val="17"/>
                <w:lang w:eastAsia="et-EE"/>
              </w:rPr>
              <w:t xml:space="preserve"> Narva Linnavalitsuse Kultuuriosakond</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20 955 079</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13 526</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9 133 644</w:t>
            </w: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629 143</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30 731 392</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92 455</w:t>
            </w:r>
          </w:p>
        </w:tc>
        <w:tc>
          <w:tcPr>
            <w:tcW w:w="70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7 245</w:t>
            </w:r>
          </w:p>
        </w:tc>
        <w:tc>
          <w:tcPr>
            <w:tcW w:w="90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174 113</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13 721</w:t>
            </w: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287 534</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21 061 255</w:t>
            </w:r>
          </w:p>
        </w:tc>
        <w:tc>
          <w:tcPr>
            <w:tcW w:w="993"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20 771</w:t>
            </w:r>
          </w:p>
        </w:tc>
        <w:tc>
          <w:tcPr>
            <w:tcW w:w="99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9 133 644</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803 256</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1"/>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31 018 926</w:t>
            </w:r>
          </w:p>
        </w:tc>
      </w:tr>
      <w:tr w:rsidR="00F475BB" w:rsidRPr="00F475BB" w:rsidTr="007E20C1">
        <w:trPr>
          <w:trHeight w:val="520"/>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rPr>
                <w:rFonts w:ascii="Times New Roman CE" w:eastAsia="Times New Roman" w:hAnsi="Times New Roman CE" w:cs="Times New Roman CE"/>
                <w:sz w:val="17"/>
                <w:szCs w:val="17"/>
                <w:lang w:eastAsia="et-EE"/>
              </w:rPr>
            </w:pPr>
            <w:r w:rsidRPr="00F475BB">
              <w:rPr>
                <w:rFonts w:ascii="Times New Roman CE" w:eastAsia="Times New Roman" w:hAnsi="Times New Roman CE" w:cs="Times New Roman CE"/>
                <w:sz w:val="17"/>
                <w:szCs w:val="17"/>
                <w:lang w:eastAsia="et-EE"/>
              </w:rPr>
              <w:t xml:space="preserve"> Narva linna Sotsiaalabiamet</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4 853 396</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1 702 500</w:t>
            </w: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4 188</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6 560 084</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28 637</w:t>
            </w:r>
          </w:p>
        </w:tc>
        <w:tc>
          <w:tcPr>
            <w:tcW w:w="709"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0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150 674</w:t>
            </w:r>
          </w:p>
        </w:tc>
        <w:tc>
          <w:tcPr>
            <w:tcW w:w="79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11 087</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color w:val="000000"/>
                <w:sz w:val="17"/>
                <w:szCs w:val="17"/>
                <w:lang w:eastAsia="et-EE"/>
              </w:rPr>
            </w:pPr>
            <w:r w:rsidRPr="00F475BB">
              <w:rPr>
                <w:rFonts w:ascii="Times New Roman" w:eastAsia="Times New Roman" w:hAnsi="Times New Roman" w:cs="Times New Roman"/>
                <w:color w:val="000000"/>
                <w:sz w:val="17"/>
                <w:szCs w:val="17"/>
                <w:lang w:eastAsia="et-EE"/>
              </w:rPr>
              <w:t>-20</w:t>
            </w: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190 378</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4 882 013</w:t>
            </w:r>
          </w:p>
        </w:tc>
        <w:tc>
          <w:tcPr>
            <w:tcW w:w="993"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1 853 174</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15 275</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1"/>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6 750 462</w:t>
            </w:r>
          </w:p>
        </w:tc>
      </w:tr>
      <w:tr w:rsidR="00F475BB" w:rsidRPr="00F475BB" w:rsidTr="007E20C1">
        <w:trPr>
          <w:trHeight w:val="520"/>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rPr>
                <w:rFonts w:ascii="Times New Roman CE" w:eastAsia="Times New Roman" w:hAnsi="Times New Roman CE" w:cs="Times New Roman CE"/>
                <w:sz w:val="17"/>
                <w:szCs w:val="17"/>
                <w:lang w:eastAsia="et-EE"/>
              </w:rPr>
            </w:pPr>
            <w:r w:rsidRPr="00F475BB">
              <w:rPr>
                <w:rFonts w:ascii="Times New Roman CE" w:eastAsia="Times New Roman" w:hAnsi="Times New Roman CE" w:cs="Times New Roman CE"/>
                <w:sz w:val="17"/>
                <w:szCs w:val="17"/>
                <w:lang w:eastAsia="et-EE"/>
              </w:rPr>
              <w:t>Narva Linnavolikogu kantselei</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438 944</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438 944</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-1 200</w:t>
            </w:r>
          </w:p>
        </w:tc>
        <w:tc>
          <w:tcPr>
            <w:tcW w:w="709"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0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color w:val="000000"/>
                <w:sz w:val="17"/>
                <w:szCs w:val="17"/>
                <w:lang w:eastAsia="et-EE"/>
              </w:rPr>
            </w:pP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-1 200</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437 744</w:t>
            </w:r>
          </w:p>
        </w:tc>
        <w:tc>
          <w:tcPr>
            <w:tcW w:w="993"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1"/>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437 744</w:t>
            </w:r>
          </w:p>
        </w:tc>
      </w:tr>
      <w:tr w:rsidR="00F475BB" w:rsidRPr="00F475BB" w:rsidTr="007E20C1">
        <w:trPr>
          <w:trHeight w:val="260"/>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rPr>
                <w:rFonts w:ascii="Times New Roman CE" w:eastAsia="Times New Roman" w:hAnsi="Times New Roman CE" w:cs="Times New Roman CE"/>
                <w:sz w:val="17"/>
                <w:szCs w:val="17"/>
                <w:lang w:eastAsia="et-EE"/>
              </w:rPr>
            </w:pPr>
            <w:r w:rsidRPr="00F475BB">
              <w:rPr>
                <w:rFonts w:ascii="Times New Roman CE" w:eastAsia="Times New Roman" w:hAnsi="Times New Roman CE" w:cs="Times New Roman CE"/>
                <w:sz w:val="17"/>
                <w:szCs w:val="17"/>
                <w:lang w:eastAsia="et-EE"/>
              </w:rPr>
              <w:t xml:space="preserve">Narva Linnakantselei </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1 185 465</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6 893</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1 192 358</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55 763</w:t>
            </w:r>
          </w:p>
        </w:tc>
        <w:tc>
          <w:tcPr>
            <w:tcW w:w="709"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02"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176</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color w:val="000000"/>
                <w:sz w:val="17"/>
                <w:szCs w:val="17"/>
                <w:lang w:eastAsia="et-EE"/>
              </w:rPr>
            </w:pPr>
            <w:r w:rsidRPr="00F475BB">
              <w:rPr>
                <w:rFonts w:ascii="Times New Roman" w:eastAsia="Times New Roman" w:hAnsi="Times New Roman" w:cs="Times New Roman"/>
                <w:color w:val="000000"/>
                <w:sz w:val="17"/>
                <w:szCs w:val="17"/>
                <w:lang w:eastAsia="et-EE"/>
              </w:rPr>
              <w:t>1 938</w:t>
            </w: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57 877</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1 243 166</w:t>
            </w:r>
          </w:p>
        </w:tc>
        <w:tc>
          <w:tcPr>
            <w:tcW w:w="993"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7 069</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1"/>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1 250 235</w:t>
            </w:r>
          </w:p>
        </w:tc>
      </w:tr>
      <w:tr w:rsidR="00F475BB" w:rsidRPr="00F475BB" w:rsidTr="007E20C1">
        <w:trPr>
          <w:trHeight w:val="1040"/>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rPr>
                <w:rFonts w:ascii="Times New Roman CE" w:eastAsia="Times New Roman" w:hAnsi="Times New Roman CE" w:cs="Times New Roman CE"/>
                <w:sz w:val="17"/>
                <w:szCs w:val="17"/>
                <w:lang w:eastAsia="et-EE"/>
              </w:rPr>
            </w:pPr>
            <w:r w:rsidRPr="00F475BB">
              <w:rPr>
                <w:rFonts w:ascii="Times New Roman CE" w:eastAsia="Times New Roman" w:hAnsi="Times New Roman CE" w:cs="Times New Roman CE"/>
                <w:sz w:val="17"/>
                <w:szCs w:val="17"/>
                <w:lang w:eastAsia="et-EE"/>
              </w:rPr>
              <w:t xml:space="preserve"> Narva Linnavalitsuse Rahandusamet </w:t>
            </w:r>
          </w:p>
          <w:p w:rsidR="00F475BB" w:rsidRPr="00F475BB" w:rsidRDefault="00F475BB" w:rsidP="00F475BB">
            <w:pPr>
              <w:spacing w:after="0" w:line="240" w:lineRule="auto"/>
              <w:rPr>
                <w:rFonts w:ascii="Times New Roman CE" w:eastAsia="Times New Roman" w:hAnsi="Times New Roman CE" w:cs="Times New Roman CE"/>
                <w:sz w:val="17"/>
                <w:szCs w:val="17"/>
                <w:lang w:eastAsia="et-EE"/>
              </w:rPr>
            </w:pPr>
            <w:proofErr w:type="spellStart"/>
            <w:r w:rsidRPr="00F475BB">
              <w:rPr>
                <w:rFonts w:ascii="Times New Roman CE" w:eastAsia="Times New Roman" w:hAnsi="Times New Roman CE" w:cs="Times New Roman CE"/>
                <w:sz w:val="17"/>
                <w:szCs w:val="17"/>
                <w:lang w:eastAsia="et-EE"/>
              </w:rPr>
              <w:t>Sh</w:t>
            </w:r>
            <w:proofErr w:type="spellEnd"/>
            <w:r w:rsidRPr="00F475BB">
              <w:rPr>
                <w:rFonts w:ascii="Times New Roman CE" w:eastAsia="Times New Roman" w:hAnsi="Times New Roman CE" w:cs="Times New Roman CE"/>
                <w:sz w:val="17"/>
                <w:szCs w:val="17"/>
                <w:lang w:eastAsia="et-EE"/>
              </w:rPr>
              <w:t xml:space="preserve"> laenude tagastamine ja intressi tasumine</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10 751 852</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13 994</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10 765 846</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3 605</w:t>
            </w:r>
          </w:p>
        </w:tc>
        <w:tc>
          <w:tcPr>
            <w:tcW w:w="709"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02"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color w:val="000000"/>
                <w:sz w:val="17"/>
                <w:szCs w:val="17"/>
                <w:lang w:eastAsia="et-EE"/>
              </w:rPr>
            </w:pP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3 605</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10 755 457</w:t>
            </w:r>
          </w:p>
        </w:tc>
        <w:tc>
          <w:tcPr>
            <w:tcW w:w="993"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13 994</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1"/>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10 769 451</w:t>
            </w:r>
          </w:p>
        </w:tc>
      </w:tr>
      <w:tr w:rsidR="00F475BB" w:rsidRPr="00F475BB" w:rsidTr="00EC2A0C">
        <w:trPr>
          <w:trHeight w:val="780"/>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rPr>
                <w:rFonts w:ascii="Times New Roman CE" w:eastAsia="Times New Roman" w:hAnsi="Times New Roman CE" w:cs="Times New Roman CE"/>
                <w:sz w:val="17"/>
                <w:szCs w:val="17"/>
                <w:lang w:eastAsia="et-EE"/>
              </w:rPr>
            </w:pPr>
            <w:r w:rsidRPr="00F475BB">
              <w:rPr>
                <w:rFonts w:ascii="Times New Roman CE" w:eastAsia="Times New Roman" w:hAnsi="Times New Roman CE" w:cs="Times New Roman CE"/>
                <w:sz w:val="17"/>
                <w:szCs w:val="17"/>
                <w:lang w:eastAsia="et-EE"/>
              </w:rPr>
              <w:t>Narva Linnavalitsuse Arhitektuuri- ja Linnaplaneerimise Amet</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7 205 231</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6 368 742</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494 737</w:t>
            </w: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17 100</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14 085 810</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128 254</w:t>
            </w:r>
          </w:p>
        </w:tc>
        <w:tc>
          <w:tcPr>
            <w:tcW w:w="709" w:type="dxa"/>
            <w:tcBorders>
              <w:top w:val="nil"/>
              <w:left w:val="nil"/>
              <w:bottom w:val="single" w:sz="4" w:space="0" w:color="auto"/>
              <w:right w:val="single" w:sz="4" w:space="0" w:color="auto"/>
            </w:tcBorders>
            <w:shd w:val="clear" w:color="000000" w:fill="FFFFFF"/>
            <w:vAlign w:val="center"/>
            <w:hideMark/>
          </w:tcPr>
          <w:p w:rsidR="00F475BB" w:rsidRPr="00F475BB" w:rsidRDefault="009A52B4" w:rsidP="00F475BB">
            <w:pPr>
              <w:spacing w:after="0" w:line="240" w:lineRule="auto"/>
              <w:jc w:val="center"/>
              <w:rPr>
                <w:rFonts w:ascii="Times New Roman" w:eastAsia="Times New Roman" w:hAnsi="Times New Roman" w:cs="Times New Roman"/>
                <w:sz w:val="17"/>
                <w:szCs w:val="17"/>
                <w:lang w:eastAsia="et-EE"/>
              </w:rPr>
            </w:pPr>
            <w:r>
              <w:rPr>
                <w:rFonts w:ascii="Times New Roman" w:eastAsia="Times New Roman" w:hAnsi="Times New Roman" w:cs="Times New Roman"/>
                <w:sz w:val="17"/>
                <w:szCs w:val="17"/>
                <w:lang w:eastAsia="et-EE"/>
              </w:rPr>
              <w:t>140 717</w:t>
            </w:r>
          </w:p>
        </w:tc>
        <w:tc>
          <w:tcPr>
            <w:tcW w:w="90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9 282</w:t>
            </w:r>
          </w:p>
        </w:tc>
        <w:tc>
          <w:tcPr>
            <w:tcW w:w="79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43 698</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color w:val="000000"/>
                <w:sz w:val="17"/>
                <w:szCs w:val="17"/>
                <w:lang w:eastAsia="et-EE"/>
              </w:rPr>
            </w:pP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9A52B4" w:rsidP="00F475BB">
            <w:pPr>
              <w:spacing w:after="0" w:line="240" w:lineRule="auto"/>
              <w:jc w:val="center"/>
              <w:rPr>
                <w:rFonts w:ascii="Times New Roman" w:eastAsia="Times New Roman" w:hAnsi="Times New Roman" w:cs="Times New Roman"/>
                <w:b/>
                <w:bCs/>
                <w:sz w:val="17"/>
                <w:szCs w:val="17"/>
                <w:lang w:eastAsia="et-EE"/>
              </w:rPr>
            </w:pPr>
            <w:r>
              <w:rPr>
                <w:rFonts w:ascii="Times New Roman" w:eastAsia="Times New Roman" w:hAnsi="Times New Roman" w:cs="Times New Roman"/>
                <w:b/>
                <w:bCs/>
                <w:sz w:val="17"/>
                <w:szCs w:val="17"/>
                <w:lang w:eastAsia="et-EE"/>
              </w:rPr>
              <w:t>321 951</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7 333 485</w:t>
            </w:r>
          </w:p>
        </w:tc>
        <w:tc>
          <w:tcPr>
            <w:tcW w:w="993" w:type="dxa"/>
            <w:tcBorders>
              <w:top w:val="nil"/>
              <w:left w:val="nil"/>
              <w:bottom w:val="single" w:sz="4" w:space="0" w:color="auto"/>
              <w:right w:val="single" w:sz="4" w:space="0" w:color="auto"/>
            </w:tcBorders>
            <w:shd w:val="clear" w:color="000000" w:fill="FFFFFF"/>
            <w:vAlign w:val="center"/>
            <w:hideMark/>
          </w:tcPr>
          <w:p w:rsidR="00F475BB" w:rsidRPr="00F475BB" w:rsidRDefault="00140893" w:rsidP="00F475BB">
            <w:pPr>
              <w:spacing w:after="0" w:line="240" w:lineRule="auto"/>
              <w:ind w:firstLineChars="100" w:firstLine="170"/>
              <w:jc w:val="center"/>
              <w:rPr>
                <w:rFonts w:ascii="Times New Roman" w:eastAsia="Times New Roman" w:hAnsi="Times New Roman" w:cs="Times New Roman"/>
                <w:sz w:val="17"/>
                <w:szCs w:val="17"/>
                <w:lang w:eastAsia="et-EE"/>
              </w:rPr>
            </w:pPr>
            <w:r>
              <w:rPr>
                <w:rFonts w:ascii="Times New Roman" w:eastAsia="Times New Roman" w:hAnsi="Times New Roman" w:cs="Times New Roman"/>
                <w:sz w:val="17"/>
                <w:szCs w:val="17"/>
                <w:lang w:eastAsia="et-EE"/>
              </w:rPr>
              <w:t>6 509 459</w:t>
            </w:r>
          </w:p>
        </w:tc>
        <w:tc>
          <w:tcPr>
            <w:tcW w:w="99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504 019</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60 798</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140893">
            <w:pPr>
              <w:spacing w:after="0" w:line="240" w:lineRule="auto"/>
              <w:ind w:firstLineChars="100" w:firstLine="171"/>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14</w:t>
            </w:r>
            <w:r w:rsidR="00140893">
              <w:rPr>
                <w:rFonts w:ascii="Times New Roman" w:eastAsia="Times New Roman" w:hAnsi="Times New Roman" w:cs="Times New Roman"/>
                <w:b/>
                <w:bCs/>
                <w:sz w:val="17"/>
                <w:szCs w:val="17"/>
                <w:lang w:eastAsia="et-EE"/>
              </w:rPr>
              <w:t> </w:t>
            </w:r>
            <w:r w:rsidRPr="00F475BB">
              <w:rPr>
                <w:rFonts w:ascii="Times New Roman" w:eastAsia="Times New Roman" w:hAnsi="Times New Roman" w:cs="Times New Roman"/>
                <w:b/>
                <w:bCs/>
                <w:sz w:val="17"/>
                <w:szCs w:val="17"/>
                <w:lang w:eastAsia="et-EE"/>
              </w:rPr>
              <w:t>4</w:t>
            </w:r>
            <w:r w:rsidR="00140893">
              <w:rPr>
                <w:rFonts w:ascii="Times New Roman" w:eastAsia="Times New Roman" w:hAnsi="Times New Roman" w:cs="Times New Roman"/>
                <w:b/>
                <w:bCs/>
                <w:sz w:val="17"/>
                <w:szCs w:val="17"/>
                <w:lang w:eastAsia="et-EE"/>
              </w:rPr>
              <w:t>07 761</w:t>
            </w:r>
          </w:p>
        </w:tc>
      </w:tr>
      <w:tr w:rsidR="00F475BB" w:rsidRPr="00F475BB" w:rsidTr="007E20C1">
        <w:trPr>
          <w:trHeight w:val="520"/>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rPr>
                <w:rFonts w:ascii="Times New Roman CE" w:eastAsia="Times New Roman" w:hAnsi="Times New Roman CE" w:cs="Times New Roman CE"/>
                <w:sz w:val="17"/>
                <w:szCs w:val="17"/>
                <w:lang w:eastAsia="et-EE"/>
              </w:rPr>
            </w:pPr>
            <w:r w:rsidRPr="00F475BB">
              <w:rPr>
                <w:rFonts w:ascii="Times New Roman CE" w:eastAsia="Times New Roman" w:hAnsi="Times New Roman CE" w:cs="Times New Roman CE"/>
                <w:sz w:val="17"/>
                <w:szCs w:val="17"/>
                <w:lang w:eastAsia="et-EE"/>
              </w:rPr>
              <w:t xml:space="preserve"> Narva Linna Arenduse ja Ökonoomika Amet</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1 012 216</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1 275 916</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66 847</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2 354 979</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26 928</w:t>
            </w:r>
          </w:p>
        </w:tc>
        <w:tc>
          <w:tcPr>
            <w:tcW w:w="709" w:type="dxa"/>
            <w:tcBorders>
              <w:top w:val="nil"/>
              <w:left w:val="nil"/>
              <w:bottom w:val="single" w:sz="4" w:space="0" w:color="auto"/>
              <w:right w:val="single" w:sz="4" w:space="0" w:color="auto"/>
            </w:tcBorders>
            <w:shd w:val="clear" w:color="000000" w:fill="FFFFFF"/>
            <w:vAlign w:val="center"/>
            <w:hideMark/>
          </w:tcPr>
          <w:p w:rsidR="00F475BB" w:rsidRPr="00F475BB" w:rsidRDefault="009A52B4" w:rsidP="00F475BB">
            <w:pPr>
              <w:spacing w:after="0" w:line="240" w:lineRule="auto"/>
              <w:jc w:val="center"/>
              <w:rPr>
                <w:rFonts w:ascii="Times New Roman" w:eastAsia="Times New Roman" w:hAnsi="Times New Roman" w:cs="Times New Roman"/>
                <w:sz w:val="17"/>
                <w:szCs w:val="17"/>
                <w:lang w:eastAsia="et-EE"/>
              </w:rPr>
            </w:pPr>
            <w:r>
              <w:rPr>
                <w:rFonts w:ascii="Times New Roman" w:eastAsia="Times New Roman" w:hAnsi="Times New Roman" w:cs="Times New Roman"/>
                <w:sz w:val="17"/>
                <w:szCs w:val="17"/>
                <w:lang w:eastAsia="et-EE"/>
              </w:rPr>
              <w:t>37 238</w:t>
            </w:r>
          </w:p>
        </w:tc>
        <w:tc>
          <w:tcPr>
            <w:tcW w:w="90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46 948</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color w:val="000000"/>
                <w:sz w:val="17"/>
                <w:szCs w:val="17"/>
                <w:lang w:eastAsia="et-EE"/>
              </w:rPr>
            </w:pP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9A52B4" w:rsidP="00F475BB">
            <w:pPr>
              <w:spacing w:after="0" w:line="240" w:lineRule="auto"/>
              <w:jc w:val="center"/>
              <w:rPr>
                <w:rFonts w:ascii="Times New Roman" w:eastAsia="Times New Roman" w:hAnsi="Times New Roman" w:cs="Times New Roman"/>
                <w:b/>
                <w:bCs/>
                <w:sz w:val="17"/>
                <w:szCs w:val="17"/>
                <w:lang w:eastAsia="et-EE"/>
              </w:rPr>
            </w:pPr>
            <w:r>
              <w:rPr>
                <w:rFonts w:ascii="Times New Roman" w:eastAsia="Times New Roman" w:hAnsi="Times New Roman" w:cs="Times New Roman"/>
                <w:b/>
                <w:bCs/>
                <w:sz w:val="17"/>
                <w:szCs w:val="17"/>
                <w:lang w:eastAsia="et-EE"/>
              </w:rPr>
              <w:t>111 114</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1 039 144</w:t>
            </w:r>
          </w:p>
        </w:tc>
        <w:tc>
          <w:tcPr>
            <w:tcW w:w="993" w:type="dxa"/>
            <w:tcBorders>
              <w:top w:val="nil"/>
              <w:left w:val="nil"/>
              <w:bottom w:val="single" w:sz="4" w:space="0" w:color="auto"/>
              <w:right w:val="single" w:sz="4" w:space="0" w:color="auto"/>
            </w:tcBorders>
            <w:shd w:val="clear" w:color="000000" w:fill="FFFFFF"/>
            <w:vAlign w:val="center"/>
            <w:hideMark/>
          </w:tcPr>
          <w:p w:rsidR="00F475BB" w:rsidRPr="00F475BB" w:rsidRDefault="00ED13C3" w:rsidP="00F475BB">
            <w:pPr>
              <w:spacing w:after="0" w:line="240" w:lineRule="auto"/>
              <w:ind w:firstLineChars="100" w:firstLine="170"/>
              <w:jc w:val="center"/>
              <w:rPr>
                <w:rFonts w:ascii="Times New Roman" w:eastAsia="Times New Roman" w:hAnsi="Times New Roman" w:cs="Times New Roman"/>
                <w:sz w:val="17"/>
                <w:szCs w:val="17"/>
                <w:lang w:eastAsia="et-EE"/>
              </w:rPr>
            </w:pPr>
            <w:r>
              <w:rPr>
                <w:rFonts w:ascii="Times New Roman" w:eastAsia="Times New Roman" w:hAnsi="Times New Roman" w:cs="Times New Roman"/>
                <w:sz w:val="17"/>
                <w:szCs w:val="17"/>
                <w:lang w:eastAsia="et-EE"/>
              </w:rPr>
              <w:t>1 313 154</w:t>
            </w:r>
          </w:p>
        </w:tc>
        <w:tc>
          <w:tcPr>
            <w:tcW w:w="992"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113 795</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ED13C3">
            <w:pPr>
              <w:spacing w:after="0" w:line="240" w:lineRule="auto"/>
              <w:ind w:firstLineChars="100" w:firstLine="171"/>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2</w:t>
            </w:r>
            <w:r w:rsidR="00ED13C3">
              <w:rPr>
                <w:rFonts w:ascii="Times New Roman" w:eastAsia="Times New Roman" w:hAnsi="Times New Roman" w:cs="Times New Roman"/>
                <w:b/>
                <w:bCs/>
                <w:sz w:val="17"/>
                <w:szCs w:val="17"/>
                <w:lang w:eastAsia="et-EE"/>
              </w:rPr>
              <w:t> 466 093</w:t>
            </w:r>
          </w:p>
        </w:tc>
      </w:tr>
      <w:tr w:rsidR="00F475BB" w:rsidRPr="00F475BB" w:rsidTr="007E20C1">
        <w:trPr>
          <w:trHeight w:val="520"/>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rPr>
                <w:rFonts w:ascii="Times New Roman CE" w:eastAsia="Times New Roman" w:hAnsi="Times New Roman CE" w:cs="Times New Roman CE"/>
                <w:sz w:val="17"/>
                <w:szCs w:val="17"/>
                <w:lang w:eastAsia="et-EE"/>
              </w:rPr>
            </w:pPr>
            <w:r w:rsidRPr="00F475BB">
              <w:rPr>
                <w:rFonts w:ascii="Times New Roman CE" w:eastAsia="Times New Roman" w:hAnsi="Times New Roman CE" w:cs="Times New Roman CE"/>
                <w:sz w:val="17"/>
                <w:szCs w:val="17"/>
                <w:lang w:eastAsia="et-EE"/>
              </w:rPr>
              <w:t xml:space="preserve"> Reservfond</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16 100</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sz w:val="17"/>
                <w:szCs w:val="17"/>
                <w:lang w:eastAsia="et-EE"/>
              </w:rPr>
            </w:pPr>
            <w:r w:rsidRPr="00F475BB">
              <w:rPr>
                <w:rFonts w:ascii="Times New Roman" w:eastAsia="Times New Roman" w:hAnsi="Times New Roman" w:cs="Times New Roman"/>
                <w:b/>
                <w:sz w:val="17"/>
                <w:szCs w:val="17"/>
                <w:lang w:eastAsia="et-EE"/>
              </w:rPr>
              <w:t>16 100</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13 554</w:t>
            </w:r>
          </w:p>
        </w:tc>
        <w:tc>
          <w:tcPr>
            <w:tcW w:w="709" w:type="dxa"/>
            <w:tcBorders>
              <w:top w:val="nil"/>
              <w:left w:val="nil"/>
              <w:bottom w:val="single" w:sz="4" w:space="0" w:color="auto"/>
              <w:right w:val="single" w:sz="4" w:space="0" w:color="auto"/>
            </w:tcBorders>
            <w:shd w:val="clear" w:color="000000" w:fill="FFFFFF"/>
            <w:noWrap/>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90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79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-15 639</w:t>
            </w: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-2 085</w:t>
            </w: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r w:rsidRPr="00F475BB">
              <w:rPr>
                <w:rFonts w:ascii="Times New Roman" w:eastAsia="Times New Roman" w:hAnsi="Times New Roman" w:cs="Times New Roman"/>
                <w:sz w:val="17"/>
                <w:szCs w:val="17"/>
                <w:lang w:eastAsia="et-EE"/>
              </w:rPr>
              <w:t>14 015</w:t>
            </w:r>
          </w:p>
        </w:tc>
        <w:tc>
          <w:tcPr>
            <w:tcW w:w="993"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992" w:type="dxa"/>
            <w:tcBorders>
              <w:top w:val="nil"/>
              <w:left w:val="nil"/>
              <w:bottom w:val="single" w:sz="4" w:space="0" w:color="auto"/>
              <w:right w:val="single" w:sz="4" w:space="0" w:color="auto"/>
            </w:tcBorders>
            <w:shd w:val="clear" w:color="000000" w:fill="FFFFFF"/>
            <w:vAlign w:val="center"/>
          </w:tcPr>
          <w:p w:rsidR="00F475BB" w:rsidRPr="00F475BB" w:rsidRDefault="00F475BB" w:rsidP="00F475BB">
            <w:pPr>
              <w:spacing w:after="0" w:line="240" w:lineRule="auto"/>
              <w:ind w:firstLineChars="100" w:firstLine="170"/>
              <w:jc w:val="center"/>
              <w:rPr>
                <w:rFonts w:ascii="Times New Roman" w:eastAsia="Times New Roman" w:hAnsi="Times New Roman" w:cs="Times New Roman"/>
                <w:sz w:val="17"/>
                <w:szCs w:val="17"/>
                <w:lang w:eastAsia="et-EE"/>
              </w:rPr>
            </w:pP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sz w:val="17"/>
                <w:szCs w:val="17"/>
                <w:lang w:eastAsia="et-EE"/>
              </w:rPr>
            </w:pPr>
          </w:p>
        </w:tc>
        <w:tc>
          <w:tcPr>
            <w:tcW w:w="1134"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ind w:firstLineChars="100" w:firstLine="171"/>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14 015</w:t>
            </w:r>
          </w:p>
        </w:tc>
      </w:tr>
      <w:tr w:rsidR="00F475BB" w:rsidRPr="00F475BB" w:rsidTr="00EC2A0C">
        <w:trPr>
          <w:trHeight w:val="435"/>
        </w:trPr>
        <w:tc>
          <w:tcPr>
            <w:tcW w:w="1419" w:type="dxa"/>
            <w:tcBorders>
              <w:top w:val="nil"/>
              <w:left w:val="single" w:sz="4" w:space="0" w:color="auto"/>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rPr>
                <w:rFonts w:ascii="Times New Roman CE" w:eastAsia="Times New Roman" w:hAnsi="Times New Roman CE" w:cs="Times New Roman CE"/>
                <w:b/>
                <w:bCs/>
                <w:sz w:val="17"/>
                <w:szCs w:val="17"/>
                <w:lang w:eastAsia="et-EE"/>
              </w:rPr>
            </w:pPr>
            <w:r w:rsidRPr="00F475BB">
              <w:rPr>
                <w:rFonts w:ascii="Times New Roman CE" w:eastAsia="Times New Roman" w:hAnsi="Times New Roman CE" w:cs="Times New Roman CE"/>
                <w:b/>
                <w:bCs/>
                <w:sz w:val="17"/>
                <w:szCs w:val="17"/>
                <w:lang w:eastAsia="et-EE"/>
              </w:rPr>
              <w:t>Kokku</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CE" w:eastAsia="Times New Roman" w:hAnsi="Times New Roman CE" w:cs="Times New Roman CE"/>
                <w:b/>
                <w:bCs/>
                <w:sz w:val="17"/>
                <w:szCs w:val="17"/>
                <w:lang w:eastAsia="et-EE"/>
              </w:rPr>
            </w:pPr>
            <w:r w:rsidRPr="00F475BB">
              <w:rPr>
                <w:rFonts w:ascii="Times New Roman CE" w:eastAsia="Times New Roman" w:hAnsi="Times New Roman CE" w:cs="Times New Roman CE"/>
                <w:b/>
                <w:bCs/>
                <w:sz w:val="17"/>
                <w:szCs w:val="17"/>
                <w:lang w:eastAsia="et-EE"/>
              </w:rPr>
              <w:t>46 418 283</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CE" w:eastAsia="Times New Roman" w:hAnsi="Times New Roman CE" w:cs="Times New Roman CE"/>
                <w:b/>
                <w:bCs/>
                <w:sz w:val="17"/>
                <w:szCs w:val="17"/>
                <w:lang w:eastAsia="et-EE"/>
              </w:rPr>
            </w:pPr>
            <w:r w:rsidRPr="00F475BB">
              <w:rPr>
                <w:rFonts w:ascii="Times New Roman CE" w:eastAsia="Times New Roman" w:hAnsi="Times New Roman CE" w:cs="Times New Roman CE"/>
                <w:b/>
                <w:bCs/>
                <w:sz w:val="17"/>
                <w:szCs w:val="17"/>
                <w:lang w:eastAsia="et-EE"/>
              </w:rPr>
              <w:t>7 658 184</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CE" w:eastAsia="Times New Roman" w:hAnsi="Times New Roman CE" w:cs="Times New Roman CE"/>
                <w:b/>
                <w:bCs/>
                <w:sz w:val="17"/>
                <w:szCs w:val="17"/>
                <w:lang w:eastAsia="et-EE"/>
              </w:rPr>
            </w:pPr>
            <w:r w:rsidRPr="00F475BB">
              <w:rPr>
                <w:rFonts w:ascii="Times New Roman CE" w:eastAsia="Times New Roman" w:hAnsi="Times New Roman CE" w:cs="Times New Roman CE"/>
                <w:b/>
                <w:bCs/>
                <w:sz w:val="17"/>
                <w:szCs w:val="17"/>
                <w:lang w:eastAsia="et-EE"/>
              </w:rPr>
              <w:t>11 330 881</w:t>
            </w:r>
          </w:p>
        </w:tc>
        <w:tc>
          <w:tcPr>
            <w:tcW w:w="71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CE" w:eastAsia="Times New Roman" w:hAnsi="Times New Roman CE" w:cs="Times New Roman CE"/>
                <w:b/>
                <w:bCs/>
                <w:sz w:val="17"/>
                <w:szCs w:val="17"/>
                <w:lang w:eastAsia="et-EE"/>
              </w:rPr>
            </w:pPr>
            <w:r w:rsidRPr="00F475BB">
              <w:rPr>
                <w:rFonts w:ascii="Times New Roman CE" w:eastAsia="Times New Roman" w:hAnsi="Times New Roman CE" w:cs="Times New Roman CE"/>
                <w:b/>
                <w:bCs/>
                <w:sz w:val="17"/>
                <w:szCs w:val="17"/>
                <w:lang w:eastAsia="et-EE"/>
              </w:rPr>
              <w:t>738 165</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CE" w:eastAsia="Times New Roman" w:hAnsi="Times New Roman CE" w:cs="Times New Roman CE"/>
                <w:b/>
                <w:bCs/>
                <w:sz w:val="17"/>
                <w:szCs w:val="17"/>
                <w:lang w:eastAsia="et-EE"/>
              </w:rPr>
            </w:pPr>
            <w:r w:rsidRPr="00F475BB">
              <w:rPr>
                <w:rFonts w:ascii="Times New Roman CE" w:eastAsia="Times New Roman" w:hAnsi="Times New Roman CE" w:cs="Times New Roman CE"/>
                <w:b/>
                <w:bCs/>
                <w:sz w:val="17"/>
                <w:szCs w:val="17"/>
                <w:lang w:eastAsia="et-EE"/>
              </w:rPr>
              <w:t>66 145 513</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347 996</w:t>
            </w:r>
          </w:p>
        </w:tc>
        <w:tc>
          <w:tcPr>
            <w:tcW w:w="70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185 200</w:t>
            </w:r>
          </w:p>
        </w:tc>
        <w:tc>
          <w:tcPr>
            <w:tcW w:w="902"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159 956</w:t>
            </w:r>
          </w:p>
        </w:tc>
        <w:tc>
          <w:tcPr>
            <w:tcW w:w="799"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276 022</w:t>
            </w:r>
          </w:p>
        </w:tc>
        <w:tc>
          <w:tcPr>
            <w:tcW w:w="850"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p>
        </w:tc>
        <w:tc>
          <w:tcPr>
            <w:tcW w:w="851" w:type="dxa"/>
            <w:tcBorders>
              <w:top w:val="nil"/>
              <w:left w:val="nil"/>
              <w:bottom w:val="single" w:sz="4" w:space="0" w:color="auto"/>
              <w:right w:val="single" w:sz="4" w:space="0" w:color="auto"/>
            </w:tcBorders>
            <w:shd w:val="clear" w:color="000000" w:fill="FFFFFF"/>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969 174</w:t>
            </w:r>
          </w:p>
        </w:tc>
        <w:tc>
          <w:tcPr>
            <w:tcW w:w="1134"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46 766 279</w:t>
            </w:r>
          </w:p>
        </w:tc>
        <w:tc>
          <w:tcPr>
            <w:tcW w:w="993"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7 843 384</w:t>
            </w:r>
          </w:p>
        </w:tc>
        <w:tc>
          <w:tcPr>
            <w:tcW w:w="992"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11 490 837</w:t>
            </w:r>
          </w:p>
        </w:tc>
        <w:tc>
          <w:tcPr>
            <w:tcW w:w="850"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1 014 187</w:t>
            </w:r>
          </w:p>
        </w:tc>
        <w:tc>
          <w:tcPr>
            <w:tcW w:w="1134" w:type="dxa"/>
            <w:tcBorders>
              <w:top w:val="nil"/>
              <w:left w:val="nil"/>
              <w:bottom w:val="single" w:sz="4" w:space="0" w:color="auto"/>
              <w:right w:val="single" w:sz="4" w:space="0" w:color="auto"/>
            </w:tcBorders>
            <w:shd w:val="clear" w:color="auto" w:fill="auto"/>
            <w:vAlign w:val="center"/>
            <w:hideMark/>
          </w:tcPr>
          <w:p w:rsidR="00F475BB" w:rsidRPr="00F475BB" w:rsidRDefault="00F475BB" w:rsidP="00F475BB">
            <w:pPr>
              <w:spacing w:after="0" w:line="240" w:lineRule="auto"/>
              <w:jc w:val="center"/>
              <w:rPr>
                <w:rFonts w:ascii="Times New Roman" w:eastAsia="Times New Roman" w:hAnsi="Times New Roman" w:cs="Times New Roman"/>
                <w:b/>
                <w:bCs/>
                <w:sz w:val="17"/>
                <w:szCs w:val="17"/>
                <w:lang w:eastAsia="et-EE"/>
              </w:rPr>
            </w:pPr>
            <w:r w:rsidRPr="00F475BB">
              <w:rPr>
                <w:rFonts w:ascii="Times New Roman" w:eastAsia="Times New Roman" w:hAnsi="Times New Roman" w:cs="Times New Roman"/>
                <w:b/>
                <w:bCs/>
                <w:sz w:val="17"/>
                <w:szCs w:val="17"/>
                <w:lang w:eastAsia="et-EE"/>
              </w:rPr>
              <w:t>67 114 687</w:t>
            </w:r>
          </w:p>
        </w:tc>
      </w:tr>
    </w:tbl>
    <w:p w:rsidR="00516934" w:rsidRDefault="00516934">
      <w:pPr>
        <w:rPr>
          <w:rFonts w:ascii="Times New Roman" w:eastAsia="Times New Roman" w:hAnsi="Times New Roman" w:cs="Times New Roman"/>
          <w:sz w:val="20"/>
          <w:szCs w:val="20"/>
          <w:lang w:val="fi-FI"/>
        </w:rPr>
      </w:pPr>
    </w:p>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0F66B3" w:rsidRDefault="00516934">
      <w:pPr>
        <w:rPr>
          <w:rFonts w:ascii="Times New Roman" w:eastAsia="Times New Roman" w:hAnsi="Times New Roman" w:cs="Times New Roman"/>
          <w:sz w:val="24"/>
          <w:szCs w:val="24"/>
          <w:lang w:val="fi-FI"/>
        </w:rPr>
      </w:pPr>
      <w:proofErr w:type="spellStart"/>
      <w:r w:rsidRPr="000F66B3">
        <w:rPr>
          <w:rFonts w:ascii="Times New Roman" w:eastAsia="Times New Roman" w:hAnsi="Times New Roman" w:cs="Times New Roman"/>
          <w:sz w:val="24"/>
          <w:szCs w:val="24"/>
          <w:lang w:val="fi-FI"/>
        </w:rPr>
        <w:lastRenderedPageBreak/>
        <w:t>Õiend</w:t>
      </w:r>
      <w:proofErr w:type="spellEnd"/>
      <w:r w:rsidRPr="000F66B3">
        <w:rPr>
          <w:rFonts w:ascii="Times New Roman" w:eastAsia="Times New Roman" w:hAnsi="Times New Roman" w:cs="Times New Roman"/>
          <w:sz w:val="24"/>
          <w:szCs w:val="24"/>
          <w:lang w:val="fi-FI"/>
        </w:rPr>
        <w:t xml:space="preserve"> 2 </w:t>
      </w:r>
      <w:proofErr w:type="spellStart"/>
      <w:r w:rsidRPr="000F66B3">
        <w:rPr>
          <w:rFonts w:ascii="Times New Roman" w:eastAsia="Times New Roman" w:hAnsi="Times New Roman" w:cs="Times New Roman"/>
          <w:sz w:val="24"/>
          <w:szCs w:val="24"/>
          <w:lang w:val="fi-FI"/>
        </w:rPr>
        <w:t>lisadele</w:t>
      </w:r>
      <w:proofErr w:type="spellEnd"/>
      <w:r w:rsidRPr="000F66B3">
        <w:rPr>
          <w:rFonts w:ascii="Times New Roman" w:eastAsia="Times New Roman" w:hAnsi="Times New Roman" w:cs="Times New Roman"/>
          <w:sz w:val="24"/>
          <w:szCs w:val="24"/>
          <w:lang w:val="fi-FI"/>
        </w:rPr>
        <w:t xml:space="preserve"> 2 ja 3</w:t>
      </w:r>
    </w:p>
    <w:p w:rsidR="00304E08" w:rsidRPr="00304E08" w:rsidRDefault="00304E08" w:rsidP="00304E08">
      <w:pPr>
        <w:spacing w:after="0" w:line="240" w:lineRule="auto"/>
        <w:rPr>
          <w:rFonts w:ascii="Times New Roman" w:eastAsia="Times New Roman" w:hAnsi="Times New Roman" w:cs="Times New Roman"/>
          <w:sz w:val="20"/>
          <w:szCs w:val="20"/>
          <w:lang w:val="fi-FI"/>
        </w:rPr>
      </w:pPr>
      <w:r w:rsidRPr="00304E08">
        <w:rPr>
          <w:rFonts w:ascii="Times New Roman" w:eastAsia="Times New Roman" w:hAnsi="Times New Roman" w:cs="Times New Roman"/>
          <w:sz w:val="24"/>
          <w:szCs w:val="24"/>
          <w:lang w:eastAsia="et-EE"/>
        </w:rPr>
        <w:t>Taotlused 2016.a eelarve muutmiseks</w:t>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proofErr w:type="spellStart"/>
      <w:r w:rsidRPr="00304E08">
        <w:rPr>
          <w:rFonts w:ascii="Times New Roman" w:eastAsia="Times New Roman" w:hAnsi="Times New Roman" w:cs="Times New Roman"/>
          <w:sz w:val="20"/>
          <w:szCs w:val="20"/>
          <w:lang w:val="fi-FI"/>
        </w:rPr>
        <w:t>eurodes</w:t>
      </w:r>
      <w:proofErr w:type="spellEnd"/>
    </w:p>
    <w:tbl>
      <w:tblPr>
        <w:tblW w:w="14724" w:type="dxa"/>
        <w:tblInd w:w="-214" w:type="dxa"/>
        <w:tblCellMar>
          <w:left w:w="70" w:type="dxa"/>
          <w:right w:w="70" w:type="dxa"/>
        </w:tblCellMar>
        <w:tblLook w:val="04A0" w:firstRow="1" w:lastRow="0" w:firstColumn="1" w:lastColumn="0" w:noHBand="0" w:noVBand="1"/>
      </w:tblPr>
      <w:tblGrid>
        <w:gridCol w:w="440"/>
        <w:gridCol w:w="1980"/>
        <w:gridCol w:w="4527"/>
        <w:gridCol w:w="1240"/>
        <w:gridCol w:w="1314"/>
        <w:gridCol w:w="1315"/>
        <w:gridCol w:w="3908"/>
      </w:tblGrid>
      <w:tr w:rsidR="00F916ED" w:rsidRPr="007C7332" w:rsidTr="00D5013D">
        <w:trPr>
          <w:trHeight w:val="77"/>
        </w:trPr>
        <w:tc>
          <w:tcPr>
            <w:tcW w:w="440" w:type="dxa"/>
            <w:tcBorders>
              <w:top w:val="nil"/>
              <w:left w:val="nil"/>
              <w:bottom w:val="nil"/>
              <w:right w:val="nil"/>
            </w:tcBorders>
            <w:shd w:val="clear" w:color="auto" w:fill="auto"/>
            <w:noWrap/>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Asutused</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taotlused</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põhieelarve</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laen </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Riigieelarve</w:t>
            </w:r>
          </w:p>
        </w:tc>
        <w:tc>
          <w:tcPr>
            <w:tcW w:w="3908" w:type="dxa"/>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märkused </w:t>
            </w:r>
          </w:p>
        </w:tc>
      </w:tr>
      <w:tr w:rsidR="00F916ED" w:rsidRPr="007C7332" w:rsidTr="00D5013D">
        <w:trPr>
          <w:trHeight w:val="260"/>
        </w:trPr>
        <w:tc>
          <w:tcPr>
            <w:tcW w:w="440" w:type="dxa"/>
            <w:tcBorders>
              <w:top w:val="nil"/>
              <w:left w:val="nil"/>
              <w:bottom w:val="nil"/>
              <w:right w:val="nil"/>
            </w:tcBorders>
            <w:shd w:val="clear" w:color="auto" w:fill="auto"/>
            <w:noWrap/>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6507" w:type="dxa"/>
            <w:gridSpan w:val="2"/>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F079D8">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Narva Linnavalitsuse Kultuuriosakond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92 455</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7 245</w:t>
            </w:r>
          </w:p>
        </w:tc>
        <w:tc>
          <w:tcPr>
            <w:tcW w:w="1315" w:type="dxa"/>
            <w:tcBorders>
              <w:top w:val="nil"/>
              <w:left w:val="nil"/>
              <w:bottom w:val="single" w:sz="4" w:space="0" w:color="auto"/>
              <w:right w:val="single" w:sz="4" w:space="0" w:color="auto"/>
            </w:tcBorders>
            <w:shd w:val="clear" w:color="auto" w:fill="auto"/>
            <w:vAlign w:val="center"/>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Narva Muusikakoolile pilli (tuuba) hankimisega seotud kulude osaliseks katmiseks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F079D8">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- 1 698</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1 698</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Aadressil Jõe tn. 1, Narva asuval Narva Spordikooli Energia sõudebaasil elektriboileri väljavahetamiseks</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5 547</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Alusharidus -Mittejaotatud vahendid-Tööjõukulud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1 720 777</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1  summa 1 697 993 eurot</w:t>
            </w:r>
          </w:p>
        </w:tc>
      </w:tr>
      <w:tr w:rsidR="00F916ED" w:rsidRPr="007C7332" w:rsidTr="00D5013D">
        <w:trPr>
          <w:trHeight w:val="84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Alusharidus -Tööjõukulud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1 697 993</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22784  </w:t>
            </w:r>
            <w:r w:rsidR="001A2B17">
              <w:rPr>
                <w:rFonts w:ascii="Times New Roman" w:eastAsia="Times New Roman" w:hAnsi="Times New Roman" w:cs="Times New Roman"/>
                <w:sz w:val="20"/>
                <w:szCs w:val="20"/>
                <w:lang w:eastAsia="et-EE"/>
              </w:rPr>
              <w:t>eurot kokkuhoid. Põhieelarve suu</w:t>
            </w:r>
            <w:r w:rsidRPr="007C7332">
              <w:rPr>
                <w:rFonts w:ascii="Times New Roman" w:eastAsia="Times New Roman" w:hAnsi="Times New Roman" w:cs="Times New Roman"/>
                <w:sz w:val="20"/>
                <w:szCs w:val="20"/>
                <w:lang w:eastAsia="et-EE"/>
              </w:rPr>
              <w:t>natakse hallatavate asutuste kommunaalkulude osaliseks katmiseks (22</w:t>
            </w:r>
            <w:r>
              <w:rPr>
                <w:rFonts w:ascii="Times New Roman" w:eastAsia="Times New Roman" w:hAnsi="Times New Roman" w:cs="Times New Roman"/>
                <w:sz w:val="20"/>
                <w:szCs w:val="20"/>
                <w:lang w:eastAsia="et-EE"/>
              </w:rPr>
              <w:t> </w:t>
            </w:r>
            <w:r w:rsidRPr="007C7332">
              <w:rPr>
                <w:rFonts w:ascii="Times New Roman" w:eastAsia="Times New Roman" w:hAnsi="Times New Roman" w:cs="Times New Roman"/>
                <w:sz w:val="20"/>
                <w:szCs w:val="20"/>
                <w:lang w:eastAsia="et-EE"/>
              </w:rPr>
              <w:t>228</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eurot</w:t>
            </w:r>
            <w:r w:rsidR="000B46D7">
              <w:rPr>
                <w:rFonts w:ascii="Times New Roman" w:eastAsia="Times New Roman" w:hAnsi="Times New Roman" w:cs="Times New Roman"/>
                <w:sz w:val="20"/>
                <w:szCs w:val="20"/>
                <w:lang w:eastAsia="et-EE"/>
              </w:rPr>
              <w:t>, vt p.29</w:t>
            </w:r>
            <w:r w:rsidRPr="007C7332">
              <w:rPr>
                <w:rFonts w:ascii="Times New Roman" w:eastAsia="Times New Roman" w:hAnsi="Times New Roman" w:cs="Times New Roman"/>
                <w:sz w:val="20"/>
                <w:szCs w:val="20"/>
                <w:lang w:eastAsia="et-EE"/>
              </w:rPr>
              <w:t>),</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vaata tabel 1</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Alusharidus -Mittejaotatud vahendid-Toiduained ja toitlustusteenused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F079D8">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- 193 450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1</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6</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Alusharidus -Toiduained ja toitlustusteenused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193 450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1</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Põhihariduse otsekulud -Mittejaotatud vahendid-Tööjõukulud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F079D8">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w:t>
            </w:r>
            <w:r w:rsidRPr="007C7332">
              <w:rPr>
                <w:rFonts w:ascii="Times New Roman" w:eastAsia="Times New Roman" w:hAnsi="Times New Roman" w:cs="Times New Roman"/>
                <w:sz w:val="20"/>
                <w:szCs w:val="20"/>
                <w:lang w:eastAsia="et-EE"/>
              </w:rPr>
              <w:t xml:space="preserve"> 1 593 624</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092426">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2,veerg RE-HKP  (põhihariduse otsekulud)</w:t>
            </w:r>
          </w:p>
        </w:tc>
      </w:tr>
      <w:tr w:rsidR="00F916ED" w:rsidRPr="007C7332" w:rsidTr="00D5013D">
        <w:trPr>
          <w:trHeight w:val="63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8</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Põhihariduse otsekulud -Tööjõukulud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106 703</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1 593 624</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3C0BF9">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2,veerg  põhieelarve</w:t>
            </w:r>
            <w:r>
              <w:rPr>
                <w:rFonts w:ascii="Times New Roman" w:eastAsia="Times New Roman" w:hAnsi="Times New Roman" w:cs="Times New Roman"/>
                <w:color w:val="000000"/>
                <w:sz w:val="20"/>
                <w:szCs w:val="20"/>
                <w:lang w:eastAsia="et-EE"/>
              </w:rPr>
              <w:t xml:space="preserve"> -106 703 eurot, RE-HKP  (põhi</w:t>
            </w:r>
            <w:r w:rsidRPr="007C7332">
              <w:rPr>
                <w:rFonts w:ascii="Times New Roman" w:eastAsia="Times New Roman" w:hAnsi="Times New Roman" w:cs="Times New Roman"/>
                <w:color w:val="000000"/>
                <w:sz w:val="20"/>
                <w:szCs w:val="20"/>
                <w:lang w:eastAsia="et-EE"/>
              </w:rPr>
              <w:t>hariduse otsekulud)</w:t>
            </w:r>
            <w:r>
              <w:rPr>
                <w:rFonts w:ascii="Times New Roman" w:eastAsia="Times New Roman" w:hAnsi="Times New Roman" w:cs="Times New Roman"/>
                <w:color w:val="000000"/>
                <w:sz w:val="20"/>
                <w:szCs w:val="20"/>
                <w:lang w:eastAsia="et-EE"/>
              </w:rPr>
              <w:t xml:space="preserve"> </w:t>
            </w:r>
            <w:r w:rsidRPr="007C7332">
              <w:rPr>
                <w:rFonts w:ascii="Times New Roman" w:eastAsia="Times New Roman" w:hAnsi="Times New Roman" w:cs="Times New Roman"/>
                <w:color w:val="000000"/>
                <w:sz w:val="20"/>
                <w:szCs w:val="20"/>
                <w:lang w:eastAsia="et-EE"/>
              </w:rPr>
              <w:t>-</w:t>
            </w:r>
            <w:r>
              <w:rPr>
                <w:rFonts w:ascii="Times New Roman" w:eastAsia="Times New Roman" w:hAnsi="Times New Roman" w:cs="Times New Roman"/>
                <w:color w:val="000000"/>
                <w:sz w:val="20"/>
                <w:szCs w:val="20"/>
                <w:lang w:eastAsia="et-EE"/>
              </w:rPr>
              <w:t xml:space="preserve"> </w:t>
            </w:r>
            <w:r w:rsidRPr="007C7332">
              <w:rPr>
                <w:rFonts w:ascii="Times New Roman" w:eastAsia="Times New Roman" w:hAnsi="Times New Roman" w:cs="Times New Roman"/>
                <w:color w:val="000000"/>
                <w:sz w:val="20"/>
                <w:szCs w:val="20"/>
                <w:lang w:eastAsia="et-EE"/>
              </w:rPr>
              <w:t>1593</w:t>
            </w:r>
            <w:r>
              <w:rPr>
                <w:rFonts w:ascii="Times New Roman" w:eastAsia="Times New Roman" w:hAnsi="Times New Roman" w:cs="Times New Roman"/>
                <w:color w:val="000000"/>
                <w:sz w:val="20"/>
                <w:szCs w:val="20"/>
                <w:lang w:eastAsia="et-EE"/>
              </w:rPr>
              <w:t> </w:t>
            </w:r>
            <w:r w:rsidRPr="007C7332">
              <w:rPr>
                <w:rFonts w:ascii="Times New Roman" w:eastAsia="Times New Roman" w:hAnsi="Times New Roman" w:cs="Times New Roman"/>
                <w:color w:val="000000"/>
                <w:sz w:val="20"/>
                <w:szCs w:val="20"/>
                <w:lang w:eastAsia="et-EE"/>
              </w:rPr>
              <w:t>624</w:t>
            </w:r>
            <w:r>
              <w:rPr>
                <w:rFonts w:ascii="Times New Roman" w:eastAsia="Times New Roman" w:hAnsi="Times New Roman" w:cs="Times New Roman"/>
                <w:color w:val="000000"/>
                <w:sz w:val="20"/>
                <w:szCs w:val="20"/>
                <w:lang w:eastAsia="et-EE"/>
              </w:rPr>
              <w:t xml:space="preserve"> </w:t>
            </w:r>
            <w:r w:rsidRPr="007C7332">
              <w:rPr>
                <w:rFonts w:ascii="Times New Roman" w:eastAsia="Times New Roman" w:hAnsi="Times New Roman" w:cs="Times New Roman"/>
                <w:color w:val="000000"/>
                <w:sz w:val="20"/>
                <w:szCs w:val="20"/>
                <w:lang w:eastAsia="et-EE"/>
              </w:rPr>
              <w:t xml:space="preserve"> eurot</w:t>
            </w:r>
          </w:p>
        </w:tc>
      </w:tr>
      <w:tr w:rsidR="00F916ED" w:rsidRPr="007C7332" w:rsidTr="00D5013D">
        <w:trPr>
          <w:trHeight w:val="129"/>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9</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Täiskasvanute </w:t>
            </w:r>
            <w:r w:rsidR="009622E8">
              <w:rPr>
                <w:rFonts w:ascii="Times New Roman" w:eastAsia="Times New Roman" w:hAnsi="Times New Roman" w:cs="Times New Roman"/>
                <w:sz w:val="20"/>
                <w:szCs w:val="20"/>
                <w:lang w:eastAsia="et-EE"/>
              </w:rPr>
              <w:t xml:space="preserve">gümnaasiumide kaudsed kulud- </w:t>
            </w:r>
            <w:r w:rsidRPr="007C7332">
              <w:rPr>
                <w:rFonts w:ascii="Times New Roman" w:eastAsia="Times New Roman" w:hAnsi="Times New Roman" w:cs="Times New Roman"/>
                <w:sz w:val="20"/>
                <w:szCs w:val="20"/>
                <w:lang w:eastAsia="et-EE"/>
              </w:rPr>
              <w:t>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18 151</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vaata tabel 2,veerg  põhieelarve </w:t>
            </w:r>
          </w:p>
        </w:tc>
      </w:tr>
      <w:tr w:rsidR="00F916ED" w:rsidRPr="007C7332" w:rsidTr="00D5013D">
        <w:trPr>
          <w:trHeight w:val="788"/>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10</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Põhihariduse otsekulud -majandamiskulud ( s h koolituskulud (sh koolituslähetus) riigieelarvelisest haridustoetusest,</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 xml:space="preserve">õppevahendite ja koolituse kulud)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217663" w:rsidRDefault="00F916ED" w:rsidP="00F079D8">
            <w:pPr>
              <w:spacing w:after="0" w:line="240" w:lineRule="auto"/>
              <w:jc w:val="center"/>
              <w:rPr>
                <w:rFonts w:ascii="Times New Roman" w:eastAsia="Times New Roman" w:hAnsi="Times New Roman" w:cs="Times New Roman"/>
                <w:sz w:val="20"/>
                <w:szCs w:val="20"/>
                <w:lang w:eastAsia="et-EE"/>
              </w:rPr>
            </w:pPr>
            <w:r w:rsidRPr="00217663">
              <w:rPr>
                <w:rFonts w:ascii="Times New Roman" w:eastAsia="Times New Roman" w:hAnsi="Times New Roman" w:cs="Times New Roman"/>
                <w:sz w:val="20"/>
                <w:szCs w:val="20"/>
                <w:lang w:eastAsia="et-EE"/>
              </w:rPr>
              <w:t>-77 803</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1A2B17">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313 eurot su</w:t>
            </w:r>
            <w:r w:rsidR="001A2B17">
              <w:rPr>
                <w:rFonts w:ascii="Times New Roman" w:eastAsia="Times New Roman" w:hAnsi="Times New Roman" w:cs="Times New Roman"/>
                <w:color w:val="000000"/>
                <w:sz w:val="20"/>
                <w:szCs w:val="20"/>
                <w:lang w:eastAsia="et-EE"/>
              </w:rPr>
              <w:t>u</w:t>
            </w:r>
            <w:r w:rsidRPr="007C7332">
              <w:rPr>
                <w:rFonts w:ascii="Times New Roman" w:eastAsia="Times New Roman" w:hAnsi="Times New Roman" w:cs="Times New Roman"/>
                <w:color w:val="000000"/>
                <w:sz w:val="20"/>
                <w:szCs w:val="20"/>
                <w:lang w:eastAsia="et-EE"/>
              </w:rPr>
              <w:t>natakse  üldkeskhariduse otsekuludeks</w:t>
            </w:r>
            <w:r w:rsidR="003F333E">
              <w:rPr>
                <w:rFonts w:ascii="Times New Roman" w:eastAsia="Times New Roman" w:hAnsi="Times New Roman" w:cs="Times New Roman"/>
                <w:color w:val="000000"/>
                <w:sz w:val="20"/>
                <w:szCs w:val="20"/>
                <w:lang w:eastAsia="et-EE"/>
              </w:rPr>
              <w:t xml:space="preserve"> (vt p.15)</w:t>
            </w:r>
            <w:r w:rsidRPr="007C7332">
              <w:rPr>
                <w:rFonts w:ascii="Times New Roman" w:eastAsia="Times New Roman" w:hAnsi="Times New Roman" w:cs="Times New Roman"/>
                <w:color w:val="000000"/>
                <w:sz w:val="20"/>
                <w:szCs w:val="20"/>
                <w:lang w:eastAsia="et-EE"/>
              </w:rPr>
              <w:t>, va</w:t>
            </w:r>
            <w:r>
              <w:rPr>
                <w:rFonts w:ascii="Times New Roman" w:eastAsia="Times New Roman" w:hAnsi="Times New Roman" w:cs="Times New Roman"/>
                <w:color w:val="000000"/>
                <w:sz w:val="20"/>
                <w:szCs w:val="20"/>
                <w:lang w:eastAsia="et-EE"/>
              </w:rPr>
              <w:t>ata tabel 2, veerg RE-HKP  (põh</w:t>
            </w:r>
            <w:r w:rsidRPr="007C7332">
              <w:rPr>
                <w:rFonts w:ascii="Times New Roman" w:eastAsia="Times New Roman" w:hAnsi="Times New Roman" w:cs="Times New Roman"/>
                <w:color w:val="000000"/>
                <w:sz w:val="20"/>
                <w:szCs w:val="20"/>
                <w:lang w:eastAsia="et-EE"/>
              </w:rPr>
              <w:t>ihariduse otsekulud)</w:t>
            </w:r>
          </w:p>
        </w:tc>
      </w:tr>
      <w:tr w:rsidR="00F916ED" w:rsidRPr="007C7332" w:rsidTr="00D5013D">
        <w:trPr>
          <w:trHeight w:val="608"/>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Põhihariduse otsekulud -majandamiskulud ( s h koolituskulud (sh koolituslähetus) riigieelarvelisest haridustoetusest,</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 xml:space="preserve">õppevahendite ja koolituse kulud)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217663" w:rsidRDefault="00F916ED" w:rsidP="007C7332">
            <w:pPr>
              <w:spacing w:after="0" w:line="240" w:lineRule="auto"/>
              <w:jc w:val="center"/>
              <w:rPr>
                <w:rFonts w:ascii="Times New Roman" w:eastAsia="Times New Roman" w:hAnsi="Times New Roman" w:cs="Times New Roman"/>
                <w:sz w:val="20"/>
                <w:szCs w:val="20"/>
                <w:lang w:eastAsia="et-EE"/>
              </w:rPr>
            </w:pPr>
            <w:r w:rsidRPr="00217663">
              <w:rPr>
                <w:rFonts w:ascii="Times New Roman" w:eastAsia="Times New Roman" w:hAnsi="Times New Roman" w:cs="Times New Roman"/>
                <w:sz w:val="20"/>
                <w:szCs w:val="20"/>
                <w:lang w:eastAsia="et-EE"/>
              </w:rPr>
              <w:t>77 490</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09210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s h 700 eurot suunatakse Info- ja kommunikatsioonitehnoloogia kuludeks (Narva 6.Kool),vaata tabel 2, veerg RE-HKP  (põhihariduse otsekulud)</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Üldkeskhariduse otsekulud -Mittejaotatud vahendid-Tööjõukulud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9210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w:t>
            </w:r>
            <w:r w:rsidRPr="007C7332">
              <w:rPr>
                <w:rFonts w:ascii="Times New Roman" w:eastAsia="Times New Roman" w:hAnsi="Times New Roman" w:cs="Times New Roman"/>
                <w:sz w:val="20"/>
                <w:szCs w:val="20"/>
                <w:lang w:eastAsia="et-EE"/>
              </w:rPr>
              <w:t xml:space="preserve"> 258 712</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2,veerg RE-HKG (üldkeskhariduse otsekulud)</w:t>
            </w:r>
          </w:p>
        </w:tc>
      </w:tr>
      <w:tr w:rsidR="00F916ED" w:rsidRPr="007C7332" w:rsidTr="00D5013D">
        <w:trPr>
          <w:trHeight w:val="13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D1201D">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Üldkeskhariduse otsekulud -Tööjõukulud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258 712</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2,veerg RE-HKG (üldkeskhariduse otsekulud)</w:t>
            </w:r>
          </w:p>
        </w:tc>
      </w:tr>
      <w:tr w:rsidR="00F916ED" w:rsidRPr="007C7332" w:rsidTr="00D5013D">
        <w:trPr>
          <w:trHeight w:val="87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14</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Üldkeskhariduse otsekulud -Mittejaotatud vahendid-majandamiskulud (sh koolituskulud riigieelarvelisest haridustoetusest,</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 xml:space="preserve">õppevahendite ja koolituse kulud)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9210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- 13 594</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2,veerg RE-HKG (üldkeskhariduse otsekulud)</w:t>
            </w:r>
          </w:p>
        </w:tc>
      </w:tr>
      <w:tr w:rsidR="00F916ED" w:rsidRPr="007C7332" w:rsidTr="00D5013D">
        <w:trPr>
          <w:trHeight w:val="393"/>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15</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Üldkeskhariduse otsekulud -majandamiskulud (sh koolituskulud riigieelarvelisest haridustoetusest,</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 xml:space="preserve">õppevahendite ja koolituse kulud)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13</w:t>
            </w:r>
            <w:r w:rsidR="004F5585">
              <w:rPr>
                <w:rFonts w:ascii="Times New Roman" w:eastAsia="Times New Roman" w:hAnsi="Times New Roman" w:cs="Times New Roman"/>
                <w:sz w:val="20"/>
                <w:szCs w:val="20"/>
                <w:lang w:eastAsia="et-EE"/>
              </w:rPr>
              <w:t> </w:t>
            </w:r>
            <w:r w:rsidRPr="007C7332">
              <w:rPr>
                <w:rFonts w:ascii="Times New Roman" w:eastAsia="Times New Roman" w:hAnsi="Times New Roman" w:cs="Times New Roman"/>
                <w:sz w:val="20"/>
                <w:szCs w:val="20"/>
                <w:lang w:eastAsia="et-EE"/>
              </w:rPr>
              <w:t>907</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4F5585" w:rsidP="004F5585">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sh vt p.10</w:t>
            </w:r>
            <w:r>
              <w:rPr>
                <w:rFonts w:ascii="Times New Roman" w:eastAsia="Times New Roman" w:hAnsi="Times New Roman" w:cs="Times New Roman"/>
                <w:color w:val="000000"/>
                <w:sz w:val="20"/>
                <w:szCs w:val="20"/>
                <w:lang w:eastAsia="et-EE"/>
              </w:rPr>
              <w:t xml:space="preserve">. </w:t>
            </w:r>
            <w:r w:rsidR="00F916ED" w:rsidRPr="007C7332">
              <w:rPr>
                <w:rFonts w:ascii="Times New Roman" w:eastAsia="Times New Roman" w:hAnsi="Times New Roman" w:cs="Times New Roman"/>
                <w:color w:val="000000"/>
                <w:sz w:val="20"/>
                <w:szCs w:val="20"/>
                <w:lang w:eastAsia="et-EE"/>
              </w:rPr>
              <w:t>vaata tabel 2,veerg RE-HKG (üldkeskhariduse otsekulud)</w:t>
            </w:r>
          </w:p>
        </w:tc>
      </w:tr>
      <w:tr w:rsidR="00F916ED" w:rsidRPr="007C7332" w:rsidTr="00D5013D">
        <w:trPr>
          <w:trHeight w:val="261"/>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16</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4034B0">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 xml:space="preserve"> Põhi- ja üldkeskhariduse kaudsed kulud -Mittejaotatud vahendid-Tööjõukulud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9210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- 466 523</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9210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-135 614</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vaata tabel 2, veerg  põhieelarve</w:t>
            </w:r>
            <w:r w:rsidR="00087EED">
              <w:rPr>
                <w:rFonts w:ascii="Times New Roman" w:eastAsia="Times New Roman" w:hAnsi="Times New Roman" w:cs="Times New Roman"/>
                <w:sz w:val="20"/>
                <w:szCs w:val="20"/>
                <w:lang w:eastAsia="et-EE"/>
              </w:rPr>
              <w:t xml:space="preserve"> (vt p.8-9)</w:t>
            </w:r>
            <w:r w:rsidRPr="007C7332">
              <w:rPr>
                <w:rFonts w:ascii="Times New Roman" w:eastAsia="Times New Roman" w:hAnsi="Times New Roman" w:cs="Times New Roman"/>
                <w:sz w:val="20"/>
                <w:szCs w:val="20"/>
                <w:lang w:eastAsia="et-EE"/>
              </w:rPr>
              <w:t xml:space="preserve">,  </w:t>
            </w:r>
            <w:r w:rsidR="00FB0BC1">
              <w:rPr>
                <w:rFonts w:ascii="Times New Roman" w:eastAsia="Times New Roman" w:hAnsi="Times New Roman" w:cs="Times New Roman"/>
                <w:sz w:val="20"/>
                <w:szCs w:val="20"/>
                <w:lang w:eastAsia="et-EE"/>
              </w:rPr>
              <w:t xml:space="preserve">5519 </w:t>
            </w:r>
            <w:proofErr w:type="spellStart"/>
            <w:r w:rsidR="00FB0BC1">
              <w:rPr>
                <w:rFonts w:ascii="Times New Roman" w:eastAsia="Times New Roman" w:hAnsi="Times New Roman" w:cs="Times New Roman"/>
                <w:sz w:val="20"/>
                <w:szCs w:val="20"/>
                <w:lang w:eastAsia="et-EE"/>
              </w:rPr>
              <w:t>eur</w:t>
            </w:r>
            <w:proofErr w:type="spellEnd"/>
            <w:r w:rsidR="00FB0BC1">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 xml:space="preserve">veerg RE-HKU (määratlemata hariduskulud) ja </w:t>
            </w:r>
            <w:r w:rsidR="00FB0BC1">
              <w:rPr>
                <w:rFonts w:ascii="Times New Roman" w:eastAsia="Times New Roman" w:hAnsi="Times New Roman" w:cs="Times New Roman"/>
                <w:sz w:val="20"/>
                <w:szCs w:val="20"/>
                <w:lang w:eastAsia="et-EE"/>
              </w:rPr>
              <w:t xml:space="preserve">130095 </w:t>
            </w:r>
            <w:proofErr w:type="spellStart"/>
            <w:r w:rsidR="00FB0BC1">
              <w:rPr>
                <w:rFonts w:ascii="Times New Roman" w:eastAsia="Times New Roman" w:hAnsi="Times New Roman" w:cs="Times New Roman"/>
                <w:sz w:val="20"/>
                <w:szCs w:val="20"/>
                <w:lang w:eastAsia="et-EE"/>
              </w:rPr>
              <w:t>eur</w:t>
            </w:r>
            <w:proofErr w:type="spellEnd"/>
            <w:r w:rsidR="00FB0BC1">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RE-HKJ (põhi- ja üldkeskhariduse kaudsed  kulud )</w:t>
            </w:r>
          </w:p>
        </w:tc>
      </w:tr>
      <w:tr w:rsidR="00F916ED" w:rsidRPr="007C7332" w:rsidTr="00D5013D">
        <w:trPr>
          <w:trHeight w:val="41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17</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4034B0">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 xml:space="preserve"> Põhi- ja üldkeskhariduse kaudsed kulud -Tööjõukulud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341 669</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108 545</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vaata tabel 2, veerg  põhieelarve , </w:t>
            </w:r>
            <w:r w:rsidR="003A2681">
              <w:rPr>
                <w:rFonts w:ascii="Times New Roman" w:eastAsia="Times New Roman" w:hAnsi="Times New Roman" w:cs="Times New Roman"/>
                <w:sz w:val="20"/>
                <w:szCs w:val="20"/>
                <w:lang w:eastAsia="et-EE"/>
              </w:rPr>
              <w:t xml:space="preserve">3760 </w:t>
            </w:r>
            <w:proofErr w:type="spellStart"/>
            <w:r w:rsidR="003A2681">
              <w:rPr>
                <w:rFonts w:ascii="Times New Roman" w:eastAsia="Times New Roman" w:hAnsi="Times New Roman" w:cs="Times New Roman"/>
                <w:sz w:val="20"/>
                <w:szCs w:val="20"/>
                <w:lang w:eastAsia="et-EE"/>
              </w:rPr>
              <w:t>eur</w:t>
            </w:r>
            <w:proofErr w:type="spellEnd"/>
            <w:r w:rsidR="003A2681">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 xml:space="preserve">veerg RE-HKU (määratlemata hariduskulud) ja </w:t>
            </w:r>
            <w:r w:rsidR="003A2681">
              <w:rPr>
                <w:rFonts w:ascii="Times New Roman" w:eastAsia="Times New Roman" w:hAnsi="Times New Roman" w:cs="Times New Roman"/>
                <w:sz w:val="20"/>
                <w:szCs w:val="20"/>
                <w:lang w:eastAsia="et-EE"/>
              </w:rPr>
              <w:t xml:space="preserve">104785 </w:t>
            </w:r>
            <w:proofErr w:type="spellStart"/>
            <w:r w:rsidR="003A2681">
              <w:rPr>
                <w:rFonts w:ascii="Times New Roman" w:eastAsia="Times New Roman" w:hAnsi="Times New Roman" w:cs="Times New Roman"/>
                <w:sz w:val="20"/>
                <w:szCs w:val="20"/>
                <w:lang w:eastAsia="et-EE"/>
              </w:rPr>
              <w:t>eur</w:t>
            </w:r>
            <w:proofErr w:type="spellEnd"/>
            <w:r w:rsidR="003A2681">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RE-HKJ (põhi- ja üldkeskhariduse kaudsed  kulud )</w:t>
            </w:r>
          </w:p>
        </w:tc>
      </w:tr>
      <w:tr w:rsidR="00F916ED" w:rsidRPr="007C7332" w:rsidTr="00D5013D">
        <w:trPr>
          <w:trHeight w:val="42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18</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4034B0" w:rsidP="007C733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Põhihariduse otsekulud-</w:t>
            </w:r>
            <w:r w:rsidR="00F916ED" w:rsidRPr="00092102">
              <w:rPr>
                <w:rFonts w:ascii="Times New Roman" w:eastAsia="Times New Roman" w:hAnsi="Times New Roman" w:cs="Times New Roman"/>
                <w:sz w:val="20"/>
                <w:szCs w:val="20"/>
                <w:lang w:eastAsia="et-EE"/>
              </w:rPr>
              <w:t>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21 063</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2,RE-HKU (määratlemata hariduskulud) 1600 eurot  ja RE-HKJ (põhi- ja üldkeskhariduse kaudsed  kulud )</w:t>
            </w:r>
            <w:r w:rsidR="004F5585">
              <w:rPr>
                <w:rFonts w:ascii="Times New Roman" w:eastAsia="Times New Roman" w:hAnsi="Times New Roman" w:cs="Times New Roman"/>
                <w:color w:val="000000"/>
                <w:sz w:val="20"/>
                <w:szCs w:val="20"/>
                <w:lang w:eastAsia="et-EE"/>
              </w:rPr>
              <w:t xml:space="preserve"> </w:t>
            </w:r>
            <w:r w:rsidRPr="007C7332">
              <w:rPr>
                <w:rFonts w:ascii="Times New Roman" w:eastAsia="Times New Roman" w:hAnsi="Times New Roman" w:cs="Times New Roman"/>
                <w:color w:val="000000"/>
                <w:sz w:val="20"/>
                <w:szCs w:val="20"/>
                <w:lang w:eastAsia="et-EE"/>
              </w:rPr>
              <w:t>- 19463 eurot</w:t>
            </w:r>
          </w:p>
        </w:tc>
      </w:tr>
      <w:tr w:rsidR="00F916ED" w:rsidRPr="007C7332" w:rsidTr="00D5013D">
        <w:trPr>
          <w:trHeight w:val="716"/>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19</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4034B0">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Täiskasvanute gümnaasiumide kaudsed kulud-Tööjõukulud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6 006</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w:t>
            </w:r>
            <w:r w:rsidR="00C34FE7">
              <w:rPr>
                <w:rFonts w:ascii="Times New Roman" w:eastAsia="Times New Roman" w:hAnsi="Times New Roman" w:cs="Times New Roman"/>
                <w:color w:val="000000"/>
                <w:sz w:val="20"/>
                <w:szCs w:val="20"/>
                <w:lang w:eastAsia="et-EE"/>
              </w:rPr>
              <w:t xml:space="preserve"> 159 </w:t>
            </w:r>
            <w:proofErr w:type="spellStart"/>
            <w:r w:rsidR="00C34FE7">
              <w:rPr>
                <w:rFonts w:ascii="Times New Roman" w:eastAsia="Times New Roman" w:hAnsi="Times New Roman" w:cs="Times New Roman"/>
                <w:color w:val="000000"/>
                <w:sz w:val="20"/>
                <w:szCs w:val="20"/>
                <w:lang w:eastAsia="et-EE"/>
              </w:rPr>
              <w:t>eur</w:t>
            </w:r>
            <w:proofErr w:type="spellEnd"/>
            <w:r w:rsidR="00C34FE7">
              <w:rPr>
                <w:rFonts w:ascii="Times New Roman" w:eastAsia="Times New Roman" w:hAnsi="Times New Roman" w:cs="Times New Roman"/>
                <w:color w:val="000000"/>
                <w:sz w:val="20"/>
                <w:szCs w:val="20"/>
                <w:lang w:eastAsia="et-EE"/>
              </w:rPr>
              <w:t xml:space="preserve"> </w:t>
            </w:r>
            <w:r w:rsidRPr="007C7332">
              <w:rPr>
                <w:rFonts w:ascii="Times New Roman" w:eastAsia="Times New Roman" w:hAnsi="Times New Roman" w:cs="Times New Roman"/>
                <w:color w:val="000000"/>
                <w:sz w:val="20"/>
                <w:szCs w:val="20"/>
                <w:lang w:eastAsia="et-EE"/>
              </w:rPr>
              <w:t xml:space="preserve">RE-HKU (määratlemata hariduskulud)   ja </w:t>
            </w:r>
            <w:r w:rsidR="00C34FE7">
              <w:rPr>
                <w:rFonts w:ascii="Times New Roman" w:eastAsia="Times New Roman" w:hAnsi="Times New Roman" w:cs="Times New Roman"/>
                <w:color w:val="000000"/>
                <w:sz w:val="20"/>
                <w:szCs w:val="20"/>
                <w:lang w:eastAsia="et-EE"/>
              </w:rPr>
              <w:t xml:space="preserve">5847 </w:t>
            </w:r>
            <w:proofErr w:type="spellStart"/>
            <w:r w:rsidR="00C34FE7">
              <w:rPr>
                <w:rFonts w:ascii="Times New Roman" w:eastAsia="Times New Roman" w:hAnsi="Times New Roman" w:cs="Times New Roman"/>
                <w:color w:val="000000"/>
                <w:sz w:val="20"/>
                <w:szCs w:val="20"/>
                <w:lang w:eastAsia="et-EE"/>
              </w:rPr>
              <w:t>eur</w:t>
            </w:r>
            <w:proofErr w:type="spellEnd"/>
            <w:r w:rsidR="00C34FE7">
              <w:rPr>
                <w:rFonts w:ascii="Times New Roman" w:eastAsia="Times New Roman" w:hAnsi="Times New Roman" w:cs="Times New Roman"/>
                <w:color w:val="000000"/>
                <w:sz w:val="20"/>
                <w:szCs w:val="20"/>
                <w:lang w:eastAsia="et-EE"/>
              </w:rPr>
              <w:t xml:space="preserve"> </w:t>
            </w:r>
            <w:r w:rsidRPr="007C7332">
              <w:rPr>
                <w:rFonts w:ascii="Times New Roman" w:eastAsia="Times New Roman" w:hAnsi="Times New Roman" w:cs="Times New Roman"/>
                <w:color w:val="000000"/>
                <w:sz w:val="20"/>
                <w:szCs w:val="20"/>
                <w:lang w:eastAsia="et-EE"/>
              </w:rPr>
              <w:t>RE-HKJ (põhi- ja üldkeskhariduse kaudsed  kulud )</w:t>
            </w:r>
          </w:p>
        </w:tc>
      </w:tr>
      <w:tr w:rsidR="00F916ED" w:rsidRPr="007C7332" w:rsidTr="00D5013D">
        <w:trPr>
          <w:trHeight w:val="698"/>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20</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 xml:space="preserve"> Põhi- ja üldkeskhariduse kaudsed kulud -Mittejaotatud vahendid-Majandamiskulud (koolituskulud (sh koolituslähetus) riigieelarvelisest haridustoetusest)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9210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- 898</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 veerg RE-HKJ (põhi- ja üldkeskhariduse kaudsed  kulud )</w:t>
            </w:r>
          </w:p>
        </w:tc>
      </w:tr>
      <w:tr w:rsidR="00F916ED" w:rsidRPr="007C7332" w:rsidTr="00D5013D">
        <w:trPr>
          <w:trHeight w:val="62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 xml:space="preserve"> Põhi- ja üldkeskhariduse kaudsed kulud -Majandamiskulud (koolituskulud (sh koolituslähetus) riigieelarvelisest haridustoetusest)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723</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 veerg RE-HKJ (põhi- ja üldkeskhariduse kaudsed  kulud )</w:t>
            </w:r>
          </w:p>
        </w:tc>
      </w:tr>
      <w:tr w:rsidR="00F916ED" w:rsidRPr="007C7332" w:rsidTr="00D5013D">
        <w:trPr>
          <w:trHeight w:val="146"/>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 xml:space="preserve"> Täiskasvanute gümnaasiumide kaudsed kulud-Majandamiskulud (koolituskulud (sh koolituslähetus) riigieelarvelisest haridustoetusest)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40</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 veerg RE-HKJ (põhi- ja üldkeskhariduse kaudsed  kulud )</w:t>
            </w:r>
          </w:p>
        </w:tc>
      </w:tr>
      <w:tr w:rsidR="00F916ED" w:rsidRPr="007C7332" w:rsidTr="00D5013D">
        <w:trPr>
          <w:trHeight w:val="50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 xml:space="preserve"> Põhihariduse otsekulud-Majandamiskulud (koolituskulud (sh koolituslähetus) riigieelarvelisest haridustoetuses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135</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2, veerg RE-HKJ (põhi- ja üldkeskhariduse kaudsed  kulud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24</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Koolitoit-Mittejaotatud vahendid-Toiduained ja toitlustusteenused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46490">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- 139 302</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46490">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- 227 139</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vaata tabel 3</w:t>
            </w:r>
          </w:p>
        </w:tc>
      </w:tr>
      <w:tr w:rsidR="00F916ED" w:rsidRPr="007C7332" w:rsidTr="00D5013D">
        <w:trPr>
          <w:trHeight w:val="563"/>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25</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Koolitoit-Toiduained ja toitlustusteenused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134 508</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227 139</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22755C">
            <w:pPr>
              <w:spacing w:after="0" w:line="240" w:lineRule="auto"/>
              <w:rPr>
                <w:rFonts w:ascii="Times New Roman" w:eastAsia="Times New Roman" w:hAnsi="Times New Roman" w:cs="Times New Roman"/>
                <w:sz w:val="20"/>
                <w:szCs w:val="20"/>
                <w:lang w:eastAsia="et-EE"/>
              </w:rPr>
            </w:pPr>
            <w:r w:rsidRPr="0022755C">
              <w:rPr>
                <w:rFonts w:ascii="Times New Roman" w:eastAsia="Times New Roman" w:hAnsi="Times New Roman" w:cs="Times New Roman"/>
                <w:sz w:val="20"/>
                <w:szCs w:val="20"/>
                <w:lang w:eastAsia="et-EE"/>
              </w:rPr>
              <w:t>4794 eurot kokkuhoid. Põhieelarve suunatakse vt punkt 29</w:t>
            </w:r>
          </w:p>
        </w:tc>
      </w:tr>
      <w:tr w:rsidR="00F916ED" w:rsidRPr="007C7332" w:rsidTr="00D5013D">
        <w:trPr>
          <w:trHeight w:val="274"/>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26</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Narva Linnavalitsuse </w:t>
            </w:r>
            <w:r w:rsidRPr="007C7332">
              <w:rPr>
                <w:rFonts w:ascii="Times New Roman" w:eastAsia="Times New Roman" w:hAnsi="Times New Roman" w:cs="Times New Roman"/>
                <w:sz w:val="20"/>
                <w:szCs w:val="20"/>
                <w:lang w:eastAsia="et-EE"/>
              </w:rPr>
              <w:lastRenderedPageBreak/>
              <w:t>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lastRenderedPageBreak/>
              <w:t xml:space="preserve">Narva Kultuurimaja </w:t>
            </w:r>
            <w:proofErr w:type="spellStart"/>
            <w:r w:rsidRPr="00092102">
              <w:rPr>
                <w:rFonts w:ascii="Times New Roman" w:eastAsia="Times New Roman" w:hAnsi="Times New Roman" w:cs="Times New Roman"/>
                <w:sz w:val="20"/>
                <w:szCs w:val="20"/>
                <w:lang w:eastAsia="et-EE"/>
              </w:rPr>
              <w:t>Rugodiv</w:t>
            </w:r>
            <w:proofErr w:type="spellEnd"/>
            <w:r w:rsidRPr="00092102">
              <w:rPr>
                <w:rFonts w:ascii="Times New Roman" w:eastAsia="Times New Roman" w:hAnsi="Times New Roman" w:cs="Times New Roman"/>
                <w:sz w:val="20"/>
                <w:szCs w:val="20"/>
                <w:lang w:eastAsia="et-EE"/>
              </w:rPr>
              <w:t xml:space="preserve">, s h  24 050 eurot </w:t>
            </w:r>
            <w:r w:rsidRPr="00092102">
              <w:rPr>
                <w:rFonts w:ascii="Times New Roman" w:eastAsia="Times New Roman" w:hAnsi="Times New Roman" w:cs="Times New Roman"/>
                <w:sz w:val="20"/>
                <w:szCs w:val="20"/>
                <w:lang w:eastAsia="et-EE"/>
              </w:rPr>
              <w:lastRenderedPageBreak/>
              <w:t>tööjõukulud,6400 eurot kinnistute, hoonete ja ruumide majandamiskulud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46490">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- 30 450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s h 24050eurot -Narva Kultuurimaja </w:t>
            </w:r>
            <w:proofErr w:type="spellStart"/>
            <w:r w:rsidRPr="007C7332">
              <w:rPr>
                <w:rFonts w:ascii="Times New Roman" w:eastAsia="Times New Roman" w:hAnsi="Times New Roman" w:cs="Times New Roman"/>
                <w:sz w:val="20"/>
                <w:szCs w:val="20"/>
                <w:lang w:eastAsia="et-EE"/>
              </w:rPr>
              <w:t>Rugodiv</w:t>
            </w:r>
            <w:proofErr w:type="spellEnd"/>
            <w:r w:rsidRPr="007C7332">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lastRenderedPageBreak/>
              <w:t>rekonstrueerimise tagajärjel asutuse tööjõukulude kulueelarve kärpimine sellesama summa võrra tulubaasi vähendamise tõttu.</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6400 eurot kokkuhoid</w:t>
            </w:r>
          </w:p>
        </w:tc>
      </w:tr>
      <w:tr w:rsidR="00F916ED" w:rsidRPr="007C7332" w:rsidTr="00D5013D">
        <w:trPr>
          <w:trHeight w:val="44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27</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 xml:space="preserve">aadressil Uusküla 18A asuva lasteaia hoone (endine Narva Lasteaed Kuuseke) hooldusega seotud kulude katmiseks 01.09.-31.12.2016. a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46490">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- 7 038</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vahendid suunatakse Narva Linnavalitsuse Arhitektuuri- ja Linnaplaneerimise Ametile (hoone bilansile üleantud ), Narva Kultuurimaja </w:t>
            </w:r>
            <w:proofErr w:type="spellStart"/>
            <w:r w:rsidRPr="007C7332">
              <w:rPr>
                <w:rFonts w:ascii="Times New Roman" w:eastAsia="Times New Roman" w:hAnsi="Times New Roman" w:cs="Times New Roman"/>
                <w:sz w:val="20"/>
                <w:szCs w:val="20"/>
                <w:lang w:eastAsia="et-EE"/>
              </w:rPr>
              <w:t>Rugodiv</w:t>
            </w:r>
            <w:proofErr w:type="spellEnd"/>
            <w:r w:rsidRPr="007C7332">
              <w:rPr>
                <w:rFonts w:ascii="Times New Roman" w:eastAsia="Times New Roman" w:hAnsi="Times New Roman" w:cs="Times New Roman"/>
                <w:sz w:val="20"/>
                <w:szCs w:val="20"/>
                <w:lang w:eastAsia="et-EE"/>
              </w:rPr>
              <w:t xml:space="preserve"> rekonstrueerimise ja ühes hoones Narva Lasteaia Kaseke tegevuse korraldamise käigus tekkinud kommunaalkulude osas tekkinud kokkuhoid </w:t>
            </w:r>
          </w:p>
        </w:tc>
      </w:tr>
      <w:tr w:rsidR="00F916ED" w:rsidRPr="007C7332" w:rsidTr="00D5013D">
        <w:trPr>
          <w:trHeight w:val="213"/>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28</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Narva Lasteaed Kaseke - kinnistute, hoonete ja ruumide majandamiskulud, kokkuhoid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46490">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- 5 000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color w:val="FF0000"/>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color w:val="FF0000"/>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kokkuhoid</w:t>
            </w:r>
          </w:p>
        </w:tc>
      </w:tr>
      <w:tr w:rsidR="00F916ED" w:rsidRPr="007C7332" w:rsidTr="00D5013D">
        <w:trPr>
          <w:trHeight w:val="1014"/>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29</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 xml:space="preserve">Kinnistute, hoonete ja ruumide majandamiskulud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54 960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22755C">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s h 32 732 eurot omatulud  ja  22 228 eurot </w:t>
            </w:r>
            <w:r w:rsidR="009622E8">
              <w:rPr>
                <w:rFonts w:ascii="Times New Roman" w:eastAsia="Times New Roman" w:hAnsi="Times New Roman" w:cs="Times New Roman"/>
                <w:sz w:val="20"/>
                <w:szCs w:val="20"/>
                <w:lang w:eastAsia="et-EE"/>
              </w:rPr>
              <w:t>(vt p.4)</w:t>
            </w:r>
            <w:r w:rsidR="002A2BA6">
              <w:rPr>
                <w:rFonts w:ascii="Times New Roman" w:eastAsia="Times New Roman" w:hAnsi="Times New Roman" w:cs="Times New Roman"/>
                <w:sz w:val="20"/>
                <w:szCs w:val="20"/>
                <w:lang w:eastAsia="et-EE"/>
              </w:rPr>
              <w:t xml:space="preserve"> a</w:t>
            </w:r>
            <w:r w:rsidRPr="007C7332">
              <w:rPr>
                <w:rFonts w:ascii="Times New Roman" w:eastAsia="Times New Roman" w:hAnsi="Times New Roman" w:cs="Times New Roman"/>
                <w:sz w:val="20"/>
                <w:szCs w:val="20"/>
                <w:lang w:eastAsia="et-EE"/>
              </w:rPr>
              <w:t xml:space="preserve">lusharidussüsteemi ümberkorralduse ning lasteaedades laste arvu kärpimise tagajärjel tekkinud kokkuhoid. Suunatakse Narva Linnavalitsuse Kultuuriosakonna hallatavate asutustele </w:t>
            </w:r>
          </w:p>
        </w:tc>
      </w:tr>
      <w:tr w:rsidR="00F916ED" w:rsidRPr="007C7332" w:rsidTr="00D5013D">
        <w:trPr>
          <w:trHeight w:val="62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30</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Narva Lasteaia Punamütsike hoone valve kulude katmiseks 01.09.-31.12.2016. a ajavahemikul</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9 712</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837DFB">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Narva Kultuurimaja </w:t>
            </w:r>
            <w:proofErr w:type="spellStart"/>
            <w:r w:rsidRPr="007C7332">
              <w:rPr>
                <w:rFonts w:ascii="Times New Roman" w:eastAsia="Times New Roman" w:hAnsi="Times New Roman" w:cs="Times New Roman"/>
                <w:sz w:val="20"/>
                <w:szCs w:val="20"/>
                <w:lang w:eastAsia="et-EE"/>
              </w:rPr>
              <w:t>Rugodiv</w:t>
            </w:r>
            <w:proofErr w:type="spellEnd"/>
            <w:r w:rsidRPr="007C7332">
              <w:rPr>
                <w:rFonts w:ascii="Times New Roman" w:eastAsia="Times New Roman" w:hAnsi="Times New Roman" w:cs="Times New Roman"/>
                <w:sz w:val="20"/>
                <w:szCs w:val="20"/>
                <w:lang w:eastAsia="et-EE"/>
              </w:rPr>
              <w:t xml:space="preserve"> rekonstrueerimise ja ühes hoones Narva Lasteaia Kaseke tegevuse korraldamise käigus tekkinud kommunaalkulude osas kokkuhoid. Koolilõuna vahendite kokkuhoid</w:t>
            </w:r>
            <w:r w:rsidR="00837DFB">
              <w:rPr>
                <w:rFonts w:ascii="Times New Roman" w:eastAsia="Times New Roman" w:hAnsi="Times New Roman" w:cs="Times New Roman"/>
                <w:sz w:val="20"/>
                <w:szCs w:val="20"/>
                <w:lang w:eastAsia="et-EE"/>
              </w:rPr>
              <w:t xml:space="preserve"> (vt p.24,25)</w:t>
            </w:r>
            <w:r w:rsidRPr="007C7332">
              <w:rPr>
                <w:rFonts w:ascii="Times New Roman" w:eastAsia="Times New Roman" w:hAnsi="Times New Roman" w:cs="Times New Roman"/>
                <w:sz w:val="20"/>
                <w:szCs w:val="20"/>
                <w:lang w:eastAsia="et-EE"/>
              </w:rPr>
              <w:t xml:space="preserve">. </w:t>
            </w:r>
          </w:p>
        </w:tc>
      </w:tr>
      <w:tr w:rsidR="00F916ED" w:rsidRPr="007C7332" w:rsidTr="00D5013D">
        <w:trPr>
          <w:trHeight w:val="468"/>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teiste omavalitsustega arveldustega seotud täiendavate kulude katmiseks, s h alusharidus - 7000 eurot, põhi- ja üldkeskhariduse kaudsed kulud -14000 eurot</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21 000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omatulud, tulubaasi muutmine </w:t>
            </w:r>
          </w:p>
        </w:tc>
      </w:tr>
      <w:tr w:rsidR="00F916ED" w:rsidRPr="007C7332" w:rsidTr="00D5013D">
        <w:trPr>
          <w:trHeight w:val="13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nil"/>
              <w:right w:val="nil"/>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Kultuuriosakonna halduse kulude katmiseks s h 5275 eurot juriidiliste teenuste tasumiseks, 500 eurot hügieenitarvete soetamiseks, 2000 eurot väikeprojektide kaasfinantseerimiseks aasta lõpuni</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7 775</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omatulud, tulubaasi muutmine </w:t>
            </w:r>
          </w:p>
        </w:tc>
      </w:tr>
      <w:tr w:rsidR="00F916ED" w:rsidRPr="007C7332" w:rsidTr="00D5013D">
        <w:trPr>
          <w:trHeight w:val="416"/>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Narva Paemurru Spordikooli NPSK-le jäähoki inventari soetamisega seotud kulude osaliseks katmiseks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omatulud </w:t>
            </w:r>
          </w:p>
        </w:tc>
      </w:tr>
      <w:tr w:rsidR="00F916ED" w:rsidRPr="007C7332" w:rsidTr="00D5013D">
        <w:trPr>
          <w:trHeight w:val="583"/>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34</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FE047F">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 xml:space="preserve"> Narva Laste Loomemajale kulude katmiseks s h 2015 eurot kliimaseadmete hankimiseks ja paigalduseks  ja 500 eurot kostüümi õmblemiseks ja väike inventari soetamiseks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2 515</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omatulud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35</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 xml:space="preserve">Narva Paju Koolile sunniraha tasumiseks Päästeameti poolt saadud ettekirjutuse mittetäitmise tõttu </w:t>
            </w:r>
            <w:r w:rsidRPr="00092102">
              <w:rPr>
                <w:rFonts w:ascii="Times New Roman" w:eastAsia="Times New Roman" w:hAnsi="Times New Roman" w:cs="Times New Roman"/>
                <w:color w:val="000000"/>
                <w:sz w:val="20"/>
                <w:szCs w:val="20"/>
                <w:lang w:eastAsia="et-EE"/>
              </w:rPr>
              <w:lastRenderedPageBreak/>
              <w:t>(evakuatsioonivalgustuse paigaldus)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1 200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FF0000"/>
                <w:sz w:val="20"/>
                <w:szCs w:val="20"/>
                <w:lang w:eastAsia="et-EE"/>
              </w:rPr>
            </w:pPr>
            <w:r w:rsidRPr="002C70EF">
              <w:rPr>
                <w:rFonts w:ascii="Times New Roman" w:eastAsia="Times New Roman" w:hAnsi="Times New Roman" w:cs="Times New Roman"/>
                <w:sz w:val="20"/>
                <w:szCs w:val="20"/>
                <w:lang w:eastAsia="et-EE"/>
              </w:rPr>
              <w:t xml:space="preserve"> omatulud </w:t>
            </w:r>
          </w:p>
        </w:tc>
      </w:tr>
      <w:tr w:rsidR="00F916ED" w:rsidRPr="007C7332" w:rsidTr="00D5013D">
        <w:trPr>
          <w:trHeight w:val="494"/>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36</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nil"/>
              <w:right w:val="nil"/>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Narva Paju Kooli majandusjuhataja töötasustamiseks ja kaasnevate maksude maksmiseks kooli poolt praktika korraldamise eest.</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470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omatulud </w:t>
            </w:r>
          </w:p>
        </w:tc>
      </w:tr>
      <w:tr w:rsidR="00F916ED" w:rsidRPr="007C7332" w:rsidTr="00D5013D">
        <w:trPr>
          <w:trHeight w:val="768"/>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37</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 xml:space="preserve"> Narva Kunstikooli  kunstiringides vabaõppe raames järgmiste kulude katmiseks s h 733 eurot õpetajate tööjõukulude katmiseks ja 212 eurot õppevahendite soetamiseks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945</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omatulud </w:t>
            </w:r>
          </w:p>
        </w:tc>
      </w:tr>
      <w:tr w:rsidR="00F916ED" w:rsidRPr="007C7332" w:rsidTr="00D5013D">
        <w:trPr>
          <w:trHeight w:val="7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38</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Narva Keeltelütseumile IT-varustuse soetamiseks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900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omatulud </w:t>
            </w:r>
          </w:p>
        </w:tc>
      </w:tr>
      <w:tr w:rsidR="00F916ED" w:rsidRPr="007C7332" w:rsidTr="00D5013D">
        <w:trPr>
          <w:trHeight w:val="273"/>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39</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 xml:space="preserve"> Narva Kesklinna Gümnaasiumile  IT-varustuse soetamiseks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364</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omatulud </w:t>
            </w:r>
          </w:p>
        </w:tc>
      </w:tr>
      <w:tr w:rsidR="00F916ED" w:rsidRPr="007C7332" w:rsidTr="00D5013D">
        <w:trPr>
          <w:trHeight w:val="12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40</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 xml:space="preserve">toetus Narva Jalgpalli Liidule (Narva </w:t>
            </w:r>
            <w:proofErr w:type="spellStart"/>
            <w:r w:rsidRPr="00092102">
              <w:rPr>
                <w:rFonts w:ascii="Times New Roman" w:eastAsia="Times New Roman" w:hAnsi="Times New Roman" w:cs="Times New Roman"/>
                <w:color w:val="000000"/>
                <w:sz w:val="20"/>
                <w:szCs w:val="20"/>
                <w:lang w:eastAsia="et-EE"/>
              </w:rPr>
              <w:t>United</w:t>
            </w:r>
            <w:proofErr w:type="spellEnd"/>
            <w:r w:rsidRPr="00092102">
              <w:rPr>
                <w:rFonts w:ascii="Times New Roman" w:eastAsia="Times New Roman" w:hAnsi="Times New Roman" w:cs="Times New Roman"/>
                <w:color w:val="000000"/>
                <w:sz w:val="20"/>
                <w:szCs w:val="20"/>
                <w:lang w:eastAsia="et-EE"/>
              </w:rPr>
              <w:t xml:space="preserve"> jalgpallivõistkonnale)</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2 100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22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color w:val="000000"/>
                <w:sz w:val="20"/>
                <w:szCs w:val="20"/>
                <w:lang w:eastAsia="et-EE"/>
              </w:rPr>
            </w:pPr>
            <w:r w:rsidRPr="00092102">
              <w:rPr>
                <w:rFonts w:ascii="Times New Roman" w:eastAsia="Times New Roman" w:hAnsi="Times New Roman" w:cs="Times New Roman"/>
                <w:color w:val="000000"/>
                <w:sz w:val="20"/>
                <w:szCs w:val="20"/>
                <w:lang w:eastAsia="et-EE"/>
              </w:rPr>
              <w:t>toetus THEATRI KOROLEVSKI GIRAF  (üritused: Narva – Sügispealinn – näitus; Narva Linnapäevad – etendused tänavatel; Jõulupeo programmid, heategevuslikud esinemised)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274"/>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MTÜ STUUDIOTEATER ILMARINE- toetus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2 500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Moskva Patriarhaadi  Eesti Õigeusu Kiriku Narva Issanda Ülestõusmise Peakiriku Kogudus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5 000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color w:val="FF0000"/>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color w:val="FF0000"/>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44</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092102" w:rsidRDefault="00F916ED" w:rsidP="007C7332">
            <w:pPr>
              <w:spacing w:after="0" w:line="240" w:lineRule="auto"/>
              <w:rPr>
                <w:rFonts w:ascii="Times New Roman" w:eastAsia="Times New Roman" w:hAnsi="Times New Roman" w:cs="Times New Roman"/>
                <w:sz w:val="20"/>
                <w:szCs w:val="20"/>
                <w:lang w:eastAsia="et-EE"/>
              </w:rPr>
            </w:pPr>
            <w:r w:rsidRPr="00092102">
              <w:rPr>
                <w:rFonts w:ascii="Times New Roman" w:eastAsia="Times New Roman" w:hAnsi="Times New Roman" w:cs="Times New Roman"/>
                <w:sz w:val="20"/>
                <w:szCs w:val="20"/>
                <w:lang w:eastAsia="et-EE"/>
              </w:rPr>
              <w:t>Moskva Patriarhaadi Eesti Õigeusu Kiriku Narva  Jumalaema Narva Ikooni Kogudus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5 000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color w:val="FF0000"/>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color w:val="FF0000"/>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45</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Moskva Patriarhaadi Eesti Õigeusu Kiriku Narva Pühade Apostlisarnaste </w:t>
            </w:r>
            <w:proofErr w:type="spellStart"/>
            <w:r w:rsidRPr="007C7332">
              <w:rPr>
                <w:rFonts w:ascii="Times New Roman" w:eastAsia="Times New Roman" w:hAnsi="Times New Roman" w:cs="Times New Roman"/>
                <w:sz w:val="20"/>
                <w:szCs w:val="20"/>
                <w:lang w:eastAsia="et-EE"/>
              </w:rPr>
              <w:t>Kirilluse</w:t>
            </w:r>
            <w:proofErr w:type="spellEnd"/>
            <w:r w:rsidRPr="007C7332">
              <w:rPr>
                <w:rFonts w:ascii="Times New Roman" w:eastAsia="Times New Roman" w:hAnsi="Times New Roman" w:cs="Times New Roman"/>
                <w:sz w:val="20"/>
                <w:szCs w:val="20"/>
                <w:lang w:eastAsia="et-EE"/>
              </w:rPr>
              <w:t xml:space="preserve"> ja </w:t>
            </w:r>
            <w:proofErr w:type="spellStart"/>
            <w:r w:rsidRPr="007C7332">
              <w:rPr>
                <w:rFonts w:ascii="Times New Roman" w:eastAsia="Times New Roman" w:hAnsi="Times New Roman" w:cs="Times New Roman"/>
                <w:sz w:val="20"/>
                <w:szCs w:val="20"/>
                <w:lang w:eastAsia="et-EE"/>
              </w:rPr>
              <w:t>Metodiuse</w:t>
            </w:r>
            <w:proofErr w:type="spellEnd"/>
            <w:r w:rsidRPr="007C7332">
              <w:rPr>
                <w:rFonts w:ascii="Times New Roman" w:eastAsia="Times New Roman" w:hAnsi="Times New Roman" w:cs="Times New Roman"/>
                <w:sz w:val="20"/>
                <w:szCs w:val="20"/>
                <w:lang w:eastAsia="et-EE"/>
              </w:rPr>
              <w:t xml:space="preserve"> Kogudus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46</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Eesti Evangeelne Luterlik  Kirik Narva Kogudus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75"/>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47</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RAHVUSOOPER ESTONIA Narva Täis muusikat</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48</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2C70EF">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Sümfooniaorkestrile muusika</w:t>
            </w:r>
            <w:r w:rsidR="00D12824">
              <w:rPr>
                <w:rFonts w:ascii="Times New Roman" w:eastAsia="Times New Roman" w:hAnsi="Times New Roman" w:cs="Times New Roman"/>
                <w:sz w:val="20"/>
                <w:szCs w:val="20"/>
                <w:lang w:eastAsia="et-EE"/>
              </w:rPr>
              <w:t>plaad</w:t>
            </w:r>
            <w:r>
              <w:rPr>
                <w:rFonts w:ascii="Times New Roman" w:eastAsia="Times New Roman" w:hAnsi="Times New Roman" w:cs="Times New Roman"/>
                <w:sz w:val="20"/>
                <w:szCs w:val="20"/>
                <w:lang w:eastAsia="et-EE"/>
              </w:rPr>
              <w:t>i</w:t>
            </w:r>
            <w:r w:rsidRPr="007C7332">
              <w:rPr>
                <w:rFonts w:ascii="Times New Roman" w:eastAsia="Times New Roman" w:hAnsi="Times New Roman" w:cs="Times New Roman"/>
                <w:sz w:val="20"/>
                <w:szCs w:val="20"/>
                <w:lang w:eastAsia="et-EE"/>
              </w:rPr>
              <w:t xml:space="preserve"> salvestamiseks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9 778</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49</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Kultuuriosakond</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lang w:eastAsia="et-EE"/>
              </w:rPr>
            </w:pPr>
            <w:r w:rsidRPr="007C7332">
              <w:rPr>
                <w:rFonts w:ascii="Times New Roman" w:eastAsia="Times New Roman" w:hAnsi="Times New Roman" w:cs="Times New Roman"/>
                <w:color w:val="000000"/>
                <w:lang w:eastAsia="et-EE"/>
              </w:rPr>
              <w:t xml:space="preserve"> MTÜ JALGPALLIKLUBI NARVA TRANS- toetus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20 000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6507" w:type="dxa"/>
            <w:gridSpan w:val="2"/>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FA68C2">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 xml:space="preserve"> Narva linna  Sotsiaalabiamet</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28 637</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150 674</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Matusetoetus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9102</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Sünnitoetus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18 374</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lastRenderedPageBreak/>
              <w:t>3</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 Hooldajatoetus ja hooldajatoetuselt makstav sotsiaalmaks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30 323</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Endiste linnapeade toetus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2 322</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Kindlustamata isikute ambulatoorne ravi s h 3134 eurot üld- ja perearstid ja 1845 eurot eriarstid ja diagnostika</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4 979</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Puudega õpilastele Narva linnast väljaspool haridusasutustesse kohaletoimetamise transporditeenuse 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2 400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416"/>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7</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Narva Sotsiaaltöökeskuse Hooldekodu (üldhooldekodu teenus) s h 750 eurot Narva Sotsiaaltöökeskuse personali kohustuslike koolituste kulude katmiseks, 6663 eurot remonditööde teostamiseks (seinade ja uste remondiks), 2587  eurot ratastoolide soetamiseks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10 000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omatulud</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8</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Pensionäride sõidusoodustus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CD244C">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- 60 000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CD244C">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kokkuhoid</w:t>
            </w:r>
            <w:r w:rsidRPr="007C7332">
              <w:rPr>
                <w:rFonts w:ascii="Times New Roman" w:eastAsia="Times New Roman" w:hAnsi="Times New Roman" w:cs="Times New Roman"/>
                <w:sz w:val="20"/>
                <w:szCs w:val="20"/>
                <w:lang w:eastAsia="et-EE"/>
              </w:rPr>
              <w:t> </w:t>
            </w:r>
          </w:p>
        </w:tc>
      </w:tr>
      <w:tr w:rsidR="00F916ED" w:rsidRPr="007C7332" w:rsidTr="00D5013D">
        <w:trPr>
          <w:trHeight w:val="323"/>
        </w:trPr>
        <w:tc>
          <w:tcPr>
            <w:tcW w:w="440" w:type="dxa"/>
            <w:tcBorders>
              <w:top w:val="nil"/>
              <w:left w:val="nil"/>
              <w:bottom w:val="nil"/>
              <w:right w:val="nil"/>
            </w:tcBorders>
            <w:shd w:val="clear" w:color="auto" w:fill="auto"/>
            <w:hideMark/>
          </w:tcPr>
          <w:p w:rsidR="00F916ED" w:rsidRPr="007C7332" w:rsidRDefault="00F916ED" w:rsidP="00504397">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9</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Narva Sotsiaaltöökeskuse Hooldekodu (rehabilitatsiooniteenused  (Sotsiaalkindlustusamet)), rehabilitatsioonimeeskonnale töötasu maksmiseks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5 220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omatulud,</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Sotsiaalkindlustusameti  ja Narva Sotsiaaltöökeskuse vahel sõlm</w:t>
            </w:r>
            <w:r>
              <w:rPr>
                <w:rFonts w:ascii="Times New Roman" w:eastAsia="Times New Roman" w:hAnsi="Times New Roman" w:cs="Times New Roman"/>
                <w:sz w:val="20"/>
                <w:szCs w:val="20"/>
                <w:lang w:eastAsia="et-EE"/>
              </w:rPr>
              <w:t>itud lepingu raames, tööalase re</w:t>
            </w:r>
            <w:r w:rsidRPr="007C7332">
              <w:rPr>
                <w:rFonts w:ascii="Times New Roman" w:eastAsia="Times New Roman" w:hAnsi="Times New Roman" w:cs="Times New Roman"/>
                <w:sz w:val="20"/>
                <w:szCs w:val="20"/>
                <w:lang w:eastAsia="et-EE"/>
              </w:rPr>
              <w:t>habilitatsiooni teenuse osutamine</w:t>
            </w:r>
          </w:p>
        </w:tc>
      </w:tr>
      <w:tr w:rsidR="00F916ED" w:rsidRPr="007C7332" w:rsidTr="00D5013D">
        <w:trPr>
          <w:trHeight w:val="519"/>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Sotsiaaltöökeskuse Hooldekodu (rehabilitatsiooniteenused  (Sotsiaalkindlustusamet)) - rehabilitatsiooniteenuste osutamiseks trenažööride soetamiseks.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2 773</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omatulud,</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Sotsiaalkindlustusameti  ja Narva Sotsiaaltöökeskuse vahel sõlm</w:t>
            </w:r>
            <w:r>
              <w:rPr>
                <w:rFonts w:ascii="Times New Roman" w:eastAsia="Times New Roman" w:hAnsi="Times New Roman" w:cs="Times New Roman"/>
                <w:sz w:val="20"/>
                <w:szCs w:val="20"/>
                <w:lang w:eastAsia="et-EE"/>
              </w:rPr>
              <w:t>itud lepingu raames, tööalase re</w:t>
            </w:r>
            <w:r w:rsidRPr="007C7332">
              <w:rPr>
                <w:rFonts w:ascii="Times New Roman" w:eastAsia="Times New Roman" w:hAnsi="Times New Roman" w:cs="Times New Roman"/>
                <w:sz w:val="20"/>
                <w:szCs w:val="20"/>
                <w:lang w:eastAsia="et-EE"/>
              </w:rPr>
              <w:t>habilitatsiooni teenuse osutamine</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11</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Jõulupakitoetus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1 944</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Linnavolikogu strateegilise planeerimise komisjoni  prioriteetide ettepanekud</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12</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MTÜ Narva avatud noortekeskus RLK</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1 200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13</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lapsehoiuteenuseks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61 716</w:t>
            </w:r>
          </w:p>
        </w:tc>
        <w:tc>
          <w:tcPr>
            <w:tcW w:w="3908" w:type="dxa"/>
            <w:tcBorders>
              <w:top w:val="nil"/>
              <w:left w:val="single" w:sz="4" w:space="0" w:color="auto"/>
              <w:bottom w:val="single" w:sz="4" w:space="0" w:color="auto"/>
              <w:right w:val="single" w:sz="4" w:space="0" w:color="auto"/>
            </w:tcBorders>
            <w:shd w:val="clear" w:color="auto" w:fill="auto"/>
            <w:vAlign w:val="bottom"/>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Ida-Viru maavanema 06.06.2016 korraldus  nr 1-1/2016/127</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14</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Riiklik toimetulekutoetus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63 798</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Vabariigi  Valitsuse 04.08.2016 korraldus  nr 274</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15</w:t>
            </w:r>
          </w:p>
        </w:tc>
        <w:tc>
          <w:tcPr>
            <w:tcW w:w="1980" w:type="dxa"/>
            <w:tcBorders>
              <w:top w:val="nil"/>
              <w:left w:val="single" w:sz="4" w:space="0" w:color="auto"/>
              <w:bottom w:val="single" w:sz="4" w:space="0" w:color="auto"/>
              <w:right w:val="nil"/>
            </w:tcBorders>
            <w:shd w:val="clear" w:color="auto" w:fill="auto"/>
            <w:vAlign w:val="center"/>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 xml:space="preserve"> Narva linna Sotsiaalabiamet</w:t>
            </w:r>
          </w:p>
        </w:tc>
        <w:tc>
          <w:tcPr>
            <w:tcW w:w="4527"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Vajaduspõhise peretoetus maksmise hüvitis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25 160</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Vabariigi  Valitsuse 04.08.2016 korraldus  nr 274</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6507" w:type="dxa"/>
            <w:gridSpan w:val="2"/>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Narva Linnavolikogu kantselei</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271B6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-1 200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w:t>
            </w:r>
          </w:p>
        </w:tc>
      </w:tr>
      <w:tr w:rsidR="00F916ED" w:rsidRPr="007C7332" w:rsidTr="00D5013D">
        <w:trPr>
          <w:trHeight w:val="169"/>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Linnavolikogu kantselei</w:t>
            </w:r>
          </w:p>
        </w:tc>
        <w:tc>
          <w:tcPr>
            <w:tcW w:w="4527" w:type="dxa"/>
            <w:tcBorders>
              <w:top w:val="nil"/>
              <w:left w:val="nil"/>
              <w:bottom w:val="single" w:sz="4" w:space="0" w:color="auto"/>
              <w:right w:val="single" w:sz="4" w:space="0" w:color="auto"/>
            </w:tcBorders>
            <w:shd w:val="clear" w:color="auto" w:fill="auto"/>
            <w:hideMark/>
          </w:tcPr>
          <w:p w:rsidR="00F916ED" w:rsidRPr="003C0BF9" w:rsidRDefault="00F916ED" w:rsidP="00CD244C">
            <w:pPr>
              <w:spacing w:after="0" w:line="240" w:lineRule="auto"/>
              <w:rPr>
                <w:rFonts w:ascii="Times New Roman" w:eastAsia="Times New Roman" w:hAnsi="Times New Roman" w:cs="Times New Roman"/>
                <w:color w:val="000000"/>
                <w:sz w:val="20"/>
                <w:szCs w:val="20"/>
                <w:lang w:eastAsia="et-EE"/>
              </w:rPr>
            </w:pPr>
            <w:r w:rsidRPr="003C0BF9">
              <w:rPr>
                <w:rFonts w:ascii="Times New Roman" w:eastAsia="Times New Roman" w:hAnsi="Times New Roman" w:cs="Times New Roman"/>
                <w:color w:val="000000"/>
                <w:sz w:val="20"/>
                <w:szCs w:val="20"/>
                <w:lang w:eastAsia="et-EE"/>
              </w:rPr>
              <w:t>Tööjõukulud</w:t>
            </w:r>
          </w:p>
        </w:tc>
        <w:tc>
          <w:tcPr>
            <w:tcW w:w="1240" w:type="dxa"/>
            <w:tcBorders>
              <w:top w:val="nil"/>
              <w:left w:val="nil"/>
              <w:bottom w:val="single" w:sz="4" w:space="0" w:color="auto"/>
              <w:right w:val="single" w:sz="4" w:space="0" w:color="auto"/>
            </w:tcBorders>
            <w:shd w:val="clear" w:color="auto" w:fill="auto"/>
            <w:vAlign w:val="center"/>
            <w:hideMark/>
          </w:tcPr>
          <w:p w:rsidR="00F916ED" w:rsidRPr="003C0BF9" w:rsidRDefault="00F916ED" w:rsidP="007C7332">
            <w:pPr>
              <w:spacing w:after="0" w:line="240" w:lineRule="auto"/>
              <w:jc w:val="center"/>
              <w:rPr>
                <w:rFonts w:ascii="Times New Roman" w:eastAsia="Times New Roman" w:hAnsi="Times New Roman" w:cs="Times New Roman"/>
                <w:sz w:val="20"/>
                <w:szCs w:val="20"/>
                <w:lang w:eastAsia="et-EE"/>
              </w:rPr>
            </w:pPr>
            <w:r w:rsidRPr="003C0BF9">
              <w:rPr>
                <w:rFonts w:ascii="Times New Roman" w:eastAsia="Times New Roman" w:hAnsi="Times New Roman" w:cs="Times New Roman"/>
                <w:sz w:val="20"/>
                <w:szCs w:val="20"/>
                <w:lang w:eastAsia="et-EE"/>
              </w:rPr>
              <w:t>-1</w:t>
            </w:r>
            <w:r>
              <w:rPr>
                <w:rFonts w:ascii="Times New Roman" w:eastAsia="Times New Roman" w:hAnsi="Times New Roman" w:cs="Times New Roman"/>
                <w:sz w:val="20"/>
                <w:szCs w:val="20"/>
                <w:lang w:eastAsia="et-EE"/>
              </w:rPr>
              <w:t xml:space="preserve"> </w:t>
            </w:r>
            <w:r w:rsidRPr="003C0BF9">
              <w:rPr>
                <w:rFonts w:ascii="Times New Roman" w:eastAsia="Times New Roman" w:hAnsi="Times New Roman" w:cs="Times New Roman"/>
                <w:sz w:val="20"/>
                <w:szCs w:val="20"/>
                <w:lang w:eastAsia="et-EE"/>
              </w:rPr>
              <w:t>200</w:t>
            </w:r>
          </w:p>
        </w:tc>
        <w:tc>
          <w:tcPr>
            <w:tcW w:w="1314" w:type="dxa"/>
            <w:tcBorders>
              <w:top w:val="nil"/>
              <w:left w:val="nil"/>
              <w:bottom w:val="single" w:sz="4" w:space="0" w:color="auto"/>
              <w:right w:val="single" w:sz="4" w:space="0" w:color="auto"/>
            </w:tcBorders>
            <w:shd w:val="clear" w:color="auto" w:fill="auto"/>
            <w:vAlign w:val="center"/>
            <w:hideMark/>
          </w:tcPr>
          <w:p w:rsidR="00F916ED" w:rsidRPr="003C0BF9"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3C0BF9"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3C0BF9" w:rsidRDefault="00F916ED" w:rsidP="007C7332">
            <w:pPr>
              <w:spacing w:after="0" w:line="240" w:lineRule="auto"/>
              <w:rPr>
                <w:rFonts w:ascii="Times New Roman" w:eastAsia="Times New Roman" w:hAnsi="Times New Roman" w:cs="Times New Roman"/>
                <w:sz w:val="20"/>
                <w:szCs w:val="20"/>
                <w:lang w:eastAsia="et-EE"/>
              </w:rPr>
            </w:pPr>
            <w:r w:rsidRPr="003C0BF9">
              <w:rPr>
                <w:rFonts w:ascii="Times New Roman" w:eastAsia="Times New Roman" w:hAnsi="Times New Roman" w:cs="Times New Roman"/>
                <w:sz w:val="20"/>
                <w:szCs w:val="20"/>
                <w:lang w:eastAsia="et-EE"/>
              </w:rPr>
              <w:t> </w:t>
            </w:r>
            <w:r w:rsidRPr="003C0BF9">
              <w:rPr>
                <w:rFonts w:ascii="Times New Roman" w:eastAsia="Times New Roman" w:hAnsi="Times New Roman" w:cs="Times New Roman"/>
                <w:color w:val="000000"/>
                <w:sz w:val="20"/>
                <w:szCs w:val="20"/>
                <w:lang w:eastAsia="et-EE"/>
              </w:rPr>
              <w:t>kokkuhoid</w:t>
            </w:r>
          </w:p>
        </w:tc>
      </w:tr>
      <w:tr w:rsidR="00F916ED" w:rsidRPr="007C7332" w:rsidTr="00D5013D">
        <w:trPr>
          <w:trHeight w:val="9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6507"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F916ED" w:rsidRPr="007C7332" w:rsidRDefault="00F916ED" w:rsidP="00271B62">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Narva Linnakantselei</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55 763</w:t>
            </w:r>
          </w:p>
        </w:tc>
        <w:tc>
          <w:tcPr>
            <w:tcW w:w="1314" w:type="dxa"/>
            <w:tcBorders>
              <w:top w:val="nil"/>
              <w:left w:val="nil"/>
              <w:bottom w:val="single" w:sz="4" w:space="0" w:color="auto"/>
              <w:right w:val="single" w:sz="4" w:space="0" w:color="auto"/>
            </w:tcBorders>
            <w:shd w:val="clear" w:color="auto" w:fill="auto"/>
            <w:vAlign w:val="center"/>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Linnakantselei</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istungimaterjalide,</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personalikäskkirjade ja palgakontokaartide arhiveerimiseks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2 000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FF0000"/>
                <w:sz w:val="20"/>
                <w:szCs w:val="20"/>
                <w:lang w:eastAsia="et-EE"/>
              </w:rPr>
            </w:pPr>
            <w:r w:rsidRPr="007C7332">
              <w:rPr>
                <w:rFonts w:ascii="Times New Roman" w:eastAsia="Times New Roman" w:hAnsi="Times New Roman" w:cs="Times New Roman"/>
                <w:color w:val="FF0000"/>
                <w:sz w:val="20"/>
                <w:szCs w:val="20"/>
                <w:lang w:eastAsia="et-EE"/>
              </w:rPr>
              <w:t> </w:t>
            </w:r>
          </w:p>
        </w:tc>
      </w:tr>
      <w:tr w:rsidR="00F916ED" w:rsidRPr="007C7332" w:rsidTr="00D5013D">
        <w:trPr>
          <w:trHeight w:val="84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Linnakantselei</w:t>
            </w:r>
          </w:p>
        </w:tc>
        <w:tc>
          <w:tcPr>
            <w:tcW w:w="4527" w:type="dxa"/>
            <w:tcBorders>
              <w:top w:val="nil"/>
              <w:left w:val="nil"/>
              <w:bottom w:val="single" w:sz="4" w:space="0" w:color="auto"/>
              <w:right w:val="single" w:sz="4" w:space="0" w:color="auto"/>
            </w:tcBorders>
            <w:shd w:val="clear" w:color="auto" w:fill="auto"/>
            <w:hideMark/>
          </w:tcPr>
          <w:p w:rsidR="00F916ED"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Kinnistute, hoonete ja ruumide majandamiskulud </w:t>
            </w:r>
          </w:p>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s h 4500 eurot kütte kulude tasumiseks,</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208 eurot serveriruumi konditsioneeri remont,</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1900 eurot Linnavalitsuse hoone küte automaatika väljavahetamiseks,</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800 eurot elektrisüsteemi auditi tasumiseks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7 408</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Linnakantselei</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juriidilised teenused</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3 200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Linnakantselei</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A0212F" w:rsidP="00A0212F">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trükiste kuludeks</w:t>
            </w:r>
            <w:r w:rsidR="00F916ED" w:rsidRPr="007C7332">
              <w:rPr>
                <w:rFonts w:ascii="Times New Roman" w:eastAsia="Times New Roman" w:hAnsi="Times New Roman" w:cs="Times New Roman"/>
                <w:sz w:val="20"/>
                <w:szCs w:val="20"/>
                <w:lang w:eastAsia="et-EE"/>
              </w:rPr>
              <w:t>, esinduskuludeks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10 400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Linnakantselei</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välislähetuste tasumiseks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1 100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6</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Linnakantselei</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Eesti Linnade Liidu IV kv liikmemaksu tasumiseks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2385"/>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Linnakantselei</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HITSA projekt “Põhikoolide </w:t>
            </w:r>
            <w:proofErr w:type="spellStart"/>
            <w:r w:rsidRPr="007C7332">
              <w:rPr>
                <w:rFonts w:ascii="Times New Roman" w:eastAsia="Times New Roman" w:hAnsi="Times New Roman" w:cs="Times New Roman"/>
                <w:color w:val="000000"/>
                <w:sz w:val="20"/>
                <w:szCs w:val="20"/>
                <w:lang w:eastAsia="et-EE"/>
              </w:rPr>
              <w:t>digitaristu</w:t>
            </w:r>
            <w:proofErr w:type="spellEnd"/>
            <w:r w:rsidRPr="007C7332">
              <w:rPr>
                <w:rFonts w:ascii="Times New Roman" w:eastAsia="Times New Roman" w:hAnsi="Times New Roman" w:cs="Times New Roman"/>
                <w:color w:val="000000"/>
                <w:sz w:val="20"/>
                <w:szCs w:val="20"/>
                <w:lang w:eastAsia="et-EE"/>
              </w:rPr>
              <w:t xml:space="preserve"> täiendamise toetusmeede”.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27 855</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Narva linna hariduse arengustrateegias on sätestatud elukestvas õppes digipöörde tähtsus (Narva munitsipaalharidussüsteemi arengukava 2015-2020 tegevuskava punkt 1.9). HITSA ja haridus- ja teadusministeeriumi meede võimaldab lahendada eespool nimetatud eesmärgid, kasutades riigi toetust, kuna 185 701 eurost oleks linnalt omafinantseering vajalik ainult 15% ehk 27 855 eurot. </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8</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Linnakantselei</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sotsioloogiline uuring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3 600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Linnavolikogu strateegilise planeerimise komisjoni  prioriteetide ettepanekud </w:t>
            </w:r>
          </w:p>
        </w:tc>
      </w:tr>
      <w:tr w:rsidR="00F916ED" w:rsidRPr="007C7332" w:rsidTr="00D5013D">
        <w:trPr>
          <w:trHeight w:val="21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6507" w:type="dxa"/>
            <w:gridSpan w:val="2"/>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3A5D01">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 xml:space="preserve"> Narva Linnavalitsuse Rahandusamet sh laenude tagastamine ja intressi tasumine</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3 605</w:t>
            </w:r>
          </w:p>
        </w:tc>
        <w:tc>
          <w:tcPr>
            <w:tcW w:w="1314" w:type="dxa"/>
            <w:tcBorders>
              <w:top w:val="nil"/>
              <w:left w:val="nil"/>
              <w:bottom w:val="single" w:sz="4" w:space="0" w:color="auto"/>
              <w:right w:val="single" w:sz="4" w:space="0" w:color="auto"/>
            </w:tcBorders>
            <w:shd w:val="clear" w:color="auto" w:fill="auto"/>
            <w:vAlign w:val="center"/>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w:t>
            </w:r>
          </w:p>
        </w:tc>
      </w:tr>
      <w:tr w:rsidR="00F916ED" w:rsidRPr="007C7332" w:rsidTr="00D5013D">
        <w:trPr>
          <w:trHeight w:val="13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3A5D01">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 Narva Linnavalitsuse Rahandusamet </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võetud laenude tagasimaksmine (sildfinantseerimise tagastamine)</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3 605</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w:t>
            </w:r>
            <w:r>
              <w:rPr>
                <w:rFonts w:ascii="Times New Roman" w:eastAsia="Times New Roman" w:hAnsi="Times New Roman" w:cs="Times New Roman"/>
                <w:sz w:val="20"/>
                <w:szCs w:val="20"/>
                <w:lang w:eastAsia="et-EE"/>
              </w:rPr>
              <w:t>Saadud sihtfinantseerimise arvelt</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6507" w:type="dxa"/>
            <w:gridSpan w:val="2"/>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A3295A">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Narva Linnavalitsuse Arhitektuur-ja Linnaplaneerimise Amet</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128 254</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140 717</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9 282</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 </w:t>
            </w:r>
          </w:p>
        </w:tc>
      </w:tr>
      <w:tr w:rsidR="00F916ED" w:rsidRPr="007C7332" w:rsidTr="00D5013D">
        <w:trPr>
          <w:trHeight w:val="624"/>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Narva jõe sadama infrastruktuuri arendamine ja reisijatemahutavuse suurendamine läbi ujuvkai soetamise ja randumiskohtade korraldamise ning sadama territooriumi rekonstrueerimise ja heakorrastamise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-7 301</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7 301</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punkti  2.1</w:t>
            </w:r>
          </w:p>
        </w:tc>
      </w:tr>
      <w:tr w:rsidR="00F916ED" w:rsidRPr="007C7332" w:rsidTr="00D5013D">
        <w:trPr>
          <w:trHeight w:val="13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Aadressil Linnuse tn 2,  mänguautomaadi soetamiseks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A3295A">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- 2 300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2 300</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w:t>
            </w:r>
          </w:p>
        </w:tc>
      </w:tr>
      <w:tr w:rsidR="00F916ED" w:rsidRPr="007C7332" w:rsidTr="00D5013D">
        <w:trPr>
          <w:trHeight w:val="298"/>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Narva Linnavalitsuse </w:t>
            </w:r>
            <w:r w:rsidRPr="007C7332">
              <w:rPr>
                <w:rFonts w:ascii="Times New Roman" w:eastAsia="Times New Roman" w:hAnsi="Times New Roman" w:cs="Times New Roman"/>
                <w:sz w:val="20"/>
                <w:szCs w:val="20"/>
                <w:lang w:eastAsia="et-EE"/>
              </w:rPr>
              <w:lastRenderedPageBreak/>
              <w:t>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 xml:space="preserve">P. Kerese 20/22 kuni platsini sissesõidutee </w:t>
            </w:r>
            <w:r w:rsidRPr="007C7332">
              <w:rPr>
                <w:rFonts w:ascii="Times New Roman" w:eastAsia="Times New Roman" w:hAnsi="Times New Roman" w:cs="Times New Roman"/>
                <w:sz w:val="20"/>
                <w:szCs w:val="20"/>
                <w:lang w:eastAsia="et-EE"/>
              </w:rPr>
              <w:lastRenderedPageBreak/>
              <w:t xml:space="preserve">projekteerimine ning ehitamine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A3295A">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- 11 477</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11 477</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Lisa</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3 punkti 2.9</w:t>
            </w:r>
          </w:p>
        </w:tc>
      </w:tr>
      <w:tr w:rsidR="00F916ED" w:rsidRPr="007C7332" w:rsidTr="00D5013D">
        <w:trPr>
          <w:trHeight w:val="211"/>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4</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A3295A" w:rsidRDefault="007B3E8C" w:rsidP="007C733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w:t>
            </w:r>
            <w:r w:rsidR="00F916ED" w:rsidRPr="00A3295A">
              <w:rPr>
                <w:rFonts w:ascii="Times New Roman" w:eastAsia="Times New Roman" w:hAnsi="Times New Roman" w:cs="Times New Roman"/>
                <w:sz w:val="20"/>
                <w:szCs w:val="20"/>
                <w:lang w:eastAsia="et-EE"/>
              </w:rPr>
              <w:t>Spordikeskuse Rakvere 22d katuse projekteerimine ja  renoveerimine</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F916ED" w:rsidRPr="00A3295A" w:rsidRDefault="00F916ED" w:rsidP="00A3295A">
            <w:pPr>
              <w:spacing w:after="0" w:line="240" w:lineRule="auto"/>
              <w:jc w:val="center"/>
              <w:rPr>
                <w:rFonts w:ascii="Times New Roman" w:eastAsia="Times New Roman" w:hAnsi="Times New Roman" w:cs="Times New Roman"/>
                <w:sz w:val="20"/>
                <w:szCs w:val="20"/>
                <w:lang w:eastAsia="et-EE"/>
              </w:rPr>
            </w:pPr>
            <w:r w:rsidRPr="00A3295A">
              <w:rPr>
                <w:rFonts w:ascii="Times New Roman" w:eastAsia="Times New Roman" w:hAnsi="Times New Roman" w:cs="Times New Roman"/>
                <w:sz w:val="20"/>
                <w:szCs w:val="20"/>
                <w:lang w:eastAsia="et-EE"/>
              </w:rPr>
              <w:t>- 10 000</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rsidR="00F916ED" w:rsidRPr="00A3295A" w:rsidRDefault="00F916ED" w:rsidP="007C7332">
            <w:pPr>
              <w:spacing w:after="0" w:line="240" w:lineRule="auto"/>
              <w:jc w:val="center"/>
              <w:rPr>
                <w:rFonts w:ascii="Times New Roman" w:eastAsia="Times New Roman" w:hAnsi="Times New Roman" w:cs="Times New Roman"/>
                <w:sz w:val="20"/>
                <w:szCs w:val="20"/>
                <w:lang w:eastAsia="et-EE"/>
              </w:rPr>
            </w:pPr>
            <w:r w:rsidRPr="00A3295A">
              <w:rPr>
                <w:rFonts w:ascii="Times New Roman" w:eastAsia="Times New Roman" w:hAnsi="Times New Roman" w:cs="Times New Roman"/>
                <w:sz w:val="20"/>
                <w:szCs w:val="20"/>
                <w:lang w:eastAsia="et-EE"/>
              </w:rPr>
              <w:t>10 000</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F916ED" w:rsidRPr="00A3295A"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single" w:sz="4" w:space="0" w:color="auto"/>
              <w:left w:val="single" w:sz="4" w:space="0" w:color="auto"/>
              <w:bottom w:val="single" w:sz="4" w:space="0" w:color="auto"/>
              <w:right w:val="single" w:sz="4" w:space="0" w:color="auto"/>
            </w:tcBorders>
            <w:shd w:val="clear" w:color="auto" w:fill="auto"/>
            <w:hideMark/>
          </w:tcPr>
          <w:p w:rsidR="00F916ED" w:rsidRPr="00A3295A" w:rsidRDefault="00F916ED" w:rsidP="00A3295A">
            <w:pPr>
              <w:spacing w:after="0" w:line="240" w:lineRule="auto"/>
              <w:rPr>
                <w:rFonts w:ascii="Times New Roman" w:eastAsia="Times New Roman" w:hAnsi="Times New Roman" w:cs="Times New Roman"/>
                <w:sz w:val="20"/>
                <w:szCs w:val="20"/>
                <w:lang w:eastAsia="et-EE"/>
              </w:rPr>
            </w:pPr>
            <w:r w:rsidRPr="00A3295A">
              <w:rPr>
                <w:rFonts w:ascii="Times New Roman" w:eastAsia="Times New Roman" w:hAnsi="Times New Roman" w:cs="Times New Roman"/>
                <w:sz w:val="20"/>
                <w:szCs w:val="20"/>
                <w:lang w:eastAsia="et-EE"/>
              </w:rPr>
              <w:t>Lisa vahendid vt punkt 20</w:t>
            </w:r>
          </w:p>
        </w:tc>
      </w:tr>
      <w:tr w:rsidR="00F916ED" w:rsidRPr="007C7332" w:rsidTr="00D5013D">
        <w:trPr>
          <w:trHeight w:val="193"/>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roofErr w:type="spellStart"/>
            <w:r w:rsidRPr="007C7332">
              <w:rPr>
                <w:rFonts w:ascii="Times New Roman" w:eastAsia="Times New Roman" w:hAnsi="Times New Roman" w:cs="Times New Roman"/>
                <w:sz w:val="20"/>
                <w:szCs w:val="20"/>
                <w:lang w:eastAsia="et-EE"/>
              </w:rPr>
              <w:t>Vestervalli</w:t>
            </w:r>
            <w:proofErr w:type="spellEnd"/>
            <w:r w:rsidRPr="007C7332">
              <w:rPr>
                <w:rFonts w:ascii="Times New Roman" w:eastAsia="Times New Roman" w:hAnsi="Times New Roman" w:cs="Times New Roman"/>
                <w:sz w:val="20"/>
                <w:szCs w:val="20"/>
                <w:lang w:eastAsia="et-EE"/>
              </w:rPr>
              <w:t xml:space="preserve"> tn 9 territooriumil parkla ehitamiseks ning välitrenažööride ja korvpalliväljakuga spordiplatsi rajamiseks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6425A">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- 2 300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2 300</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Lisa</w:t>
            </w:r>
            <w:r w:rsidR="000A4829">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3 punkt 2.12 , vaata punkt 24</w:t>
            </w:r>
          </w:p>
        </w:tc>
      </w:tr>
      <w:tr w:rsidR="00F916ED" w:rsidRPr="007C7332" w:rsidTr="00D5013D">
        <w:trPr>
          <w:trHeight w:val="249"/>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6</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Peetri plats 3 hoones konditsioneeride süsteemi  paigaldamine</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6425A">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- 10 022</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10 022</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A3295A">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Konditsioneeride süsteemi  paigaldamine (Peetri </w:t>
            </w:r>
            <w:proofErr w:type="spellStart"/>
            <w:r w:rsidRPr="007C7332">
              <w:rPr>
                <w:rFonts w:ascii="Times New Roman" w:eastAsia="Times New Roman" w:hAnsi="Times New Roman" w:cs="Times New Roman"/>
                <w:color w:val="000000"/>
                <w:sz w:val="20"/>
                <w:szCs w:val="20"/>
                <w:lang w:eastAsia="et-EE"/>
              </w:rPr>
              <w:t>pl</w:t>
            </w:r>
            <w:proofErr w:type="spellEnd"/>
            <w:r w:rsidRPr="007C7332">
              <w:rPr>
                <w:rFonts w:ascii="Times New Roman" w:eastAsia="Times New Roman" w:hAnsi="Times New Roman" w:cs="Times New Roman"/>
                <w:color w:val="000000"/>
                <w:sz w:val="20"/>
                <w:szCs w:val="20"/>
                <w:lang w:eastAsia="et-EE"/>
              </w:rPr>
              <w:t xml:space="preserve"> 3, geodeesia ja maakorralduse osakond)</w:t>
            </w:r>
          </w:p>
        </w:tc>
      </w:tr>
      <w:tr w:rsidR="00F916ED" w:rsidRPr="007C7332" w:rsidTr="00D5013D">
        <w:trPr>
          <w:trHeight w:val="124"/>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06425A">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Bastioni Viktoria kasemattide  elektritarbimise leping on </w:t>
            </w:r>
            <w:r>
              <w:rPr>
                <w:rFonts w:ascii="Times New Roman" w:eastAsia="Times New Roman" w:hAnsi="Times New Roman" w:cs="Times New Roman"/>
                <w:color w:val="000000"/>
                <w:sz w:val="20"/>
                <w:szCs w:val="20"/>
                <w:lang w:eastAsia="et-EE"/>
              </w:rPr>
              <w:t>lõpetatud</w:t>
            </w:r>
            <w:r w:rsidRPr="007C7332">
              <w:rPr>
                <w:rFonts w:ascii="Times New Roman" w:eastAsia="Times New Roman" w:hAnsi="Times New Roman" w:cs="Times New Roman"/>
                <w:color w:val="000000"/>
                <w:sz w:val="20"/>
                <w:szCs w:val="20"/>
                <w:lang w:eastAsia="et-EE"/>
              </w:rPr>
              <w:t xml:space="preserve"> alates 01.08.2016.a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6425A">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-3 400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kulud on edasiantud Narva Linna Arenduse ja Ökonoomika Ametile</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8</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nil"/>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 Narva linna  haldusterritooriumil liiklusõnnetuse või õnnetusjuhtumi tagajärjel vigastada saanud koertele ja kassidele veterinaarteenuste osutamiseks</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2 250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31.08.2016.a seisuga kulus veterinaarteenustele 5748 eurot, 2016. a eelarves eraldati 6500 eurot;</w:t>
            </w:r>
          </w:p>
        </w:tc>
      </w:tr>
      <w:tr w:rsidR="00F916ED" w:rsidRPr="007C7332" w:rsidTr="00D5013D">
        <w:trPr>
          <w:trHeight w:val="728"/>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9</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OÜ-le </w:t>
            </w:r>
            <w:proofErr w:type="spellStart"/>
            <w:r w:rsidRPr="007C7332">
              <w:rPr>
                <w:rFonts w:ascii="Times New Roman" w:eastAsia="Times New Roman" w:hAnsi="Times New Roman" w:cs="Times New Roman"/>
                <w:sz w:val="20"/>
                <w:szCs w:val="20"/>
                <w:lang w:eastAsia="et-EE"/>
              </w:rPr>
              <w:t>Verston</w:t>
            </w:r>
            <w:proofErr w:type="spellEnd"/>
            <w:r w:rsidRPr="007C7332">
              <w:rPr>
                <w:rFonts w:ascii="Times New Roman" w:eastAsia="Times New Roman" w:hAnsi="Times New Roman" w:cs="Times New Roman"/>
                <w:sz w:val="20"/>
                <w:szCs w:val="20"/>
                <w:lang w:eastAsia="et-EE"/>
              </w:rPr>
              <w:t xml:space="preserve"> Ehitus 111 121 eurot s h 10 025 eurot  menetluskulude hüvitamine,20 224 eurot viivise hüvitamine,80 872 eurot nõude põhiosa Puškini tn ehitustööde eest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111 121</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oma tulud  summas 40</w:t>
            </w:r>
            <w:r>
              <w:rPr>
                <w:rFonts w:ascii="Times New Roman" w:eastAsia="Times New Roman" w:hAnsi="Times New Roman" w:cs="Times New Roman"/>
                <w:sz w:val="20"/>
                <w:szCs w:val="20"/>
                <w:lang w:eastAsia="et-EE"/>
              </w:rPr>
              <w:t> </w:t>
            </w:r>
            <w:r w:rsidRPr="007C7332">
              <w:rPr>
                <w:rFonts w:ascii="Times New Roman" w:eastAsia="Times New Roman" w:hAnsi="Times New Roman" w:cs="Times New Roman"/>
                <w:sz w:val="20"/>
                <w:szCs w:val="20"/>
                <w:lang w:eastAsia="et-EE"/>
              </w:rPr>
              <w:t>810</w:t>
            </w: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eurot</w:t>
            </w:r>
            <w:r>
              <w:rPr>
                <w:rFonts w:ascii="Times New Roman" w:eastAsia="Times New Roman" w:hAnsi="Times New Roman" w:cs="Times New Roman"/>
                <w:sz w:val="20"/>
                <w:szCs w:val="20"/>
                <w:lang w:eastAsia="et-EE"/>
              </w:rPr>
              <w:t>.</w:t>
            </w:r>
            <w:r w:rsidRPr="007C7332">
              <w:rPr>
                <w:rFonts w:ascii="Times New Roman" w:eastAsia="Times New Roman" w:hAnsi="Times New Roman" w:cs="Times New Roman"/>
                <w:sz w:val="20"/>
                <w:szCs w:val="20"/>
                <w:lang w:eastAsia="et-EE"/>
              </w:rPr>
              <w:t xml:space="preserve">  Alus: Viru Maakohtu 13.09.2016 kohtumäärus nr 2-14-59138; Tartu Ringkonnakohtu  28.03.2016 kohtuotsus nr 2-14-59138;</w:t>
            </w:r>
          </w:p>
        </w:tc>
      </w:tr>
      <w:tr w:rsidR="00F916ED" w:rsidRPr="007C7332" w:rsidTr="00D5013D">
        <w:trPr>
          <w:trHeight w:val="163"/>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10</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KÜ toetus projektis «Kodulinn kaunimaks»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41 845</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Linnavolikogu strateegilise planeerimise komisjoni  prioriteetide ettepanekud</w:t>
            </w:r>
          </w:p>
        </w:tc>
      </w:tr>
      <w:tr w:rsidR="00F916ED" w:rsidRPr="007C7332" w:rsidTr="00D5013D">
        <w:trPr>
          <w:trHeight w:val="13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Narva Sotsiaaltöökeskuse Turvakodu (laste turvakoduteenus) - sh 19 200 eurot </w:t>
            </w:r>
            <w:proofErr w:type="spellStart"/>
            <w:r w:rsidRPr="007C7332">
              <w:rPr>
                <w:rFonts w:ascii="Times New Roman" w:eastAsia="Times New Roman" w:hAnsi="Times New Roman" w:cs="Times New Roman"/>
                <w:sz w:val="20"/>
                <w:szCs w:val="20"/>
                <w:lang w:eastAsia="et-EE"/>
              </w:rPr>
              <w:t>Maslovi</w:t>
            </w:r>
            <w:proofErr w:type="spellEnd"/>
            <w:r w:rsidRPr="007C7332">
              <w:rPr>
                <w:rFonts w:ascii="Times New Roman" w:eastAsia="Times New Roman" w:hAnsi="Times New Roman" w:cs="Times New Roman"/>
                <w:sz w:val="20"/>
                <w:szCs w:val="20"/>
                <w:lang w:eastAsia="et-EE"/>
              </w:rPr>
              <w:t xml:space="preserve"> tn 3a piirdeaia renoveerimine koos tiibvärava paigaldamisega, 12800 eurot juurviljahoidla lammutamine</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12 800</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19 200</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065F6F">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Sotsiaalabiameti omatulud</w:t>
            </w:r>
            <w:r>
              <w:rPr>
                <w:rFonts w:ascii="Times New Roman" w:eastAsia="Times New Roman" w:hAnsi="Times New Roman" w:cs="Times New Roman"/>
                <w:sz w:val="20"/>
                <w:szCs w:val="20"/>
                <w:lang w:eastAsia="et-EE"/>
              </w:rPr>
              <w:t xml:space="preserve"> summas 73000 </w:t>
            </w:r>
            <w:proofErr w:type="spellStart"/>
            <w:r>
              <w:rPr>
                <w:rFonts w:ascii="Times New Roman" w:eastAsia="Times New Roman" w:hAnsi="Times New Roman" w:cs="Times New Roman"/>
                <w:sz w:val="20"/>
                <w:szCs w:val="20"/>
                <w:lang w:eastAsia="et-EE"/>
              </w:rPr>
              <w:t>eur</w:t>
            </w:r>
            <w:proofErr w:type="spellEnd"/>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 xml:space="preserve">Turvakodu osakonna </w:t>
            </w:r>
            <w:proofErr w:type="spellStart"/>
            <w:r w:rsidRPr="007C7332">
              <w:rPr>
                <w:rFonts w:ascii="Times New Roman" w:eastAsia="Times New Roman" w:hAnsi="Times New Roman" w:cs="Times New Roman"/>
                <w:sz w:val="20"/>
                <w:szCs w:val="20"/>
                <w:lang w:eastAsia="et-EE"/>
              </w:rPr>
              <w:t>Maslovi</w:t>
            </w:r>
            <w:proofErr w:type="spellEnd"/>
            <w:r w:rsidRPr="007C7332">
              <w:rPr>
                <w:rFonts w:ascii="Times New Roman" w:eastAsia="Times New Roman" w:hAnsi="Times New Roman" w:cs="Times New Roman"/>
                <w:sz w:val="20"/>
                <w:szCs w:val="20"/>
                <w:lang w:eastAsia="et-EE"/>
              </w:rPr>
              <w:t xml:space="preserve"> 3a territooriumi korrashoiutööde teostamiseks seoses õiguskantsleri 11.06.2015 kontrollkäigul tehtud ettekirjutuste täitmisega</w:t>
            </w:r>
          </w:p>
        </w:tc>
      </w:tr>
      <w:tr w:rsidR="00F916ED" w:rsidRPr="007C7332" w:rsidTr="00D5013D">
        <w:trPr>
          <w:trHeight w:val="81"/>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aadressil Uusküla 18A asuva lasteaia hoone (endine Narva Lasteaed Kuuseke) hooldusega seotud kulude katmiseks 01.09.-31.12.2016. a </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7 038</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Kultuuriosakonna eelarve vähenemine</w:t>
            </w:r>
          </w:p>
        </w:tc>
      </w:tr>
      <w:tr w:rsidR="00F916ED" w:rsidRPr="007C7332" w:rsidTr="00D5013D">
        <w:trPr>
          <w:trHeight w:val="414"/>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13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AÜ JANTAR bussipeatuse ehitamine</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CB3676">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- 27 156</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2.8 Hanke tulemusena saadud kokkuhoid</w:t>
            </w:r>
          </w:p>
        </w:tc>
      </w:tr>
      <w:tr w:rsidR="00F916ED" w:rsidRPr="007C7332" w:rsidTr="00D5013D">
        <w:trPr>
          <w:trHeight w:val="458"/>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14</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roofErr w:type="spellStart"/>
            <w:r w:rsidRPr="007C7332">
              <w:rPr>
                <w:rFonts w:ascii="Times New Roman" w:eastAsia="Times New Roman" w:hAnsi="Times New Roman" w:cs="Times New Roman"/>
                <w:sz w:val="20"/>
                <w:szCs w:val="20"/>
                <w:lang w:eastAsia="et-EE"/>
              </w:rPr>
              <w:t>Hahni</w:t>
            </w:r>
            <w:proofErr w:type="spellEnd"/>
            <w:r w:rsidRPr="007C7332">
              <w:rPr>
                <w:rFonts w:ascii="Times New Roman" w:eastAsia="Times New Roman" w:hAnsi="Times New Roman" w:cs="Times New Roman"/>
                <w:sz w:val="20"/>
                <w:szCs w:val="20"/>
                <w:lang w:eastAsia="et-EE"/>
              </w:rPr>
              <w:t xml:space="preserve"> trepi renoveerimise projekteerimine</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CB3676">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- 1 076</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2.18 Hanke tulemusena saadud kokkuhoid</w:t>
            </w:r>
          </w:p>
        </w:tc>
      </w:tr>
      <w:tr w:rsidR="00F916ED" w:rsidRPr="007C7332" w:rsidTr="00D5013D">
        <w:trPr>
          <w:trHeight w:val="1266"/>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15</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AS-i Narva Vesi projekt "Sademeveekanalisatsiooni ehitamine (sh </w:t>
            </w:r>
            <w:proofErr w:type="spellStart"/>
            <w:r w:rsidRPr="007C7332">
              <w:rPr>
                <w:rFonts w:ascii="Times New Roman" w:eastAsia="Times New Roman" w:hAnsi="Times New Roman" w:cs="Times New Roman"/>
                <w:sz w:val="20"/>
                <w:szCs w:val="20"/>
                <w:lang w:eastAsia="et-EE"/>
              </w:rPr>
              <w:t>Rahu-Daumani</w:t>
            </w:r>
            <w:proofErr w:type="spellEnd"/>
            <w:r w:rsidRPr="007C7332">
              <w:rPr>
                <w:rFonts w:ascii="Times New Roman" w:eastAsia="Times New Roman" w:hAnsi="Times New Roman" w:cs="Times New Roman"/>
                <w:sz w:val="20"/>
                <w:szCs w:val="20"/>
                <w:lang w:eastAsia="et-EE"/>
              </w:rPr>
              <w:t xml:space="preserve"> vaheline maa-ala 14. mikrorajoonis, </w:t>
            </w:r>
            <w:proofErr w:type="spellStart"/>
            <w:r w:rsidRPr="007C7332">
              <w:rPr>
                <w:rFonts w:ascii="Times New Roman" w:eastAsia="Times New Roman" w:hAnsi="Times New Roman" w:cs="Times New Roman"/>
                <w:sz w:val="20"/>
                <w:szCs w:val="20"/>
                <w:lang w:eastAsia="et-EE"/>
              </w:rPr>
              <w:t>Daumani</w:t>
            </w:r>
            <w:proofErr w:type="spellEnd"/>
            <w:r w:rsidRPr="007C7332">
              <w:rPr>
                <w:rFonts w:ascii="Times New Roman" w:eastAsia="Times New Roman" w:hAnsi="Times New Roman" w:cs="Times New Roman"/>
                <w:sz w:val="20"/>
                <w:szCs w:val="20"/>
                <w:lang w:eastAsia="et-EE"/>
              </w:rPr>
              <w:t xml:space="preserve"> 5 - ehitamine, Jõesuu 60a, Kangelaste 34, Puškini tn 4 - projekteerimine ja ehitamine), uus redaktsioon: „AS-i Narva Vesi projekt "Sademeveekanalisatsiooni ehitamine (sh </w:t>
            </w:r>
            <w:proofErr w:type="spellStart"/>
            <w:r w:rsidRPr="007C7332">
              <w:rPr>
                <w:rFonts w:ascii="Times New Roman" w:eastAsia="Times New Roman" w:hAnsi="Times New Roman" w:cs="Times New Roman"/>
                <w:sz w:val="20"/>
                <w:szCs w:val="20"/>
                <w:lang w:eastAsia="et-EE"/>
              </w:rPr>
              <w:t>Rahu-Daumani</w:t>
            </w:r>
            <w:proofErr w:type="spellEnd"/>
            <w:r w:rsidRPr="007C7332">
              <w:rPr>
                <w:rFonts w:ascii="Times New Roman" w:eastAsia="Times New Roman" w:hAnsi="Times New Roman" w:cs="Times New Roman"/>
                <w:sz w:val="20"/>
                <w:szCs w:val="20"/>
                <w:lang w:eastAsia="et-EE"/>
              </w:rPr>
              <w:t xml:space="preserve"> vaheline maa-ala 14. mikrorajoonis, </w:t>
            </w:r>
            <w:proofErr w:type="spellStart"/>
            <w:r w:rsidRPr="007C7332">
              <w:rPr>
                <w:rFonts w:ascii="Times New Roman" w:eastAsia="Times New Roman" w:hAnsi="Times New Roman" w:cs="Times New Roman"/>
                <w:sz w:val="20"/>
                <w:szCs w:val="20"/>
                <w:lang w:eastAsia="et-EE"/>
              </w:rPr>
              <w:t>Daumani</w:t>
            </w:r>
            <w:proofErr w:type="spellEnd"/>
            <w:r w:rsidRPr="007C7332">
              <w:rPr>
                <w:rFonts w:ascii="Times New Roman" w:eastAsia="Times New Roman" w:hAnsi="Times New Roman" w:cs="Times New Roman"/>
                <w:sz w:val="20"/>
                <w:szCs w:val="20"/>
                <w:lang w:eastAsia="et-EE"/>
              </w:rPr>
              <w:t xml:space="preserve"> 5, </w:t>
            </w:r>
            <w:proofErr w:type="spellStart"/>
            <w:r w:rsidRPr="007C7332">
              <w:rPr>
                <w:rFonts w:ascii="Times New Roman" w:eastAsia="Times New Roman" w:hAnsi="Times New Roman" w:cs="Times New Roman"/>
                <w:sz w:val="20"/>
                <w:szCs w:val="20"/>
                <w:lang w:eastAsia="et-EE"/>
              </w:rPr>
              <w:t>Bastrakovi</w:t>
            </w:r>
            <w:proofErr w:type="spellEnd"/>
            <w:r w:rsidRPr="007C7332">
              <w:rPr>
                <w:rFonts w:ascii="Times New Roman" w:eastAsia="Times New Roman" w:hAnsi="Times New Roman" w:cs="Times New Roman"/>
                <w:sz w:val="20"/>
                <w:szCs w:val="20"/>
                <w:lang w:eastAsia="et-EE"/>
              </w:rPr>
              <w:t xml:space="preserve"> 4 - ehitamine, Jõesuu 60a, Kangelaste 34, Puškini tn 4 - projekteerimine ja ehitamine, Kangelaste 32 veevarustuse ehitamine"</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7 474</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2.14</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16</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Linda tn 4 hoones tuletõkkeuste ning gaasikatla paigaldamine“ uus redaktsioon: „Linda tn 4 hoones tuletõkkeuste, ühtse  ATS süsteemi ning gaasikatla paigaldamine“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4 620</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2.15</w:t>
            </w:r>
          </w:p>
        </w:tc>
      </w:tr>
      <w:tr w:rsidR="00F916ED" w:rsidRPr="007C7332" w:rsidTr="00D5013D">
        <w:trPr>
          <w:trHeight w:val="155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17</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single" w:sz="4" w:space="0" w:color="auto"/>
              <w:right w:val="single" w:sz="4" w:space="0" w:color="auto"/>
            </w:tcBorders>
            <w:shd w:val="clear" w:color="auto" w:fill="auto"/>
            <w:hideMark/>
          </w:tcPr>
          <w:p w:rsidR="00F916ED" w:rsidRPr="000077AB" w:rsidRDefault="00F916ED" w:rsidP="007C7332">
            <w:pPr>
              <w:spacing w:after="0" w:line="240" w:lineRule="auto"/>
              <w:rPr>
                <w:rFonts w:ascii="Times New Roman" w:eastAsia="Times New Roman" w:hAnsi="Times New Roman" w:cs="Times New Roman"/>
                <w:color w:val="000000"/>
                <w:sz w:val="20"/>
                <w:szCs w:val="20"/>
                <w:lang w:eastAsia="et-EE"/>
              </w:rPr>
            </w:pPr>
            <w:r w:rsidRPr="000077AB">
              <w:rPr>
                <w:rFonts w:ascii="Times New Roman" w:eastAsia="Times New Roman" w:hAnsi="Times New Roman" w:cs="Times New Roman"/>
                <w:color w:val="000000"/>
                <w:sz w:val="20"/>
                <w:szCs w:val="20"/>
                <w:lang w:eastAsia="et-EE"/>
              </w:rPr>
              <w:t xml:space="preserve">Tuletõkkeuste, evakuatsioonivalgustuse ja avariivalgustuse paigaldamiseks: evakuatsioonivalgustus ja avariivalgustus - Narva Keskraamatukogu, tuletõkkeuksed (sh projekteerimine) – Narva Keskraamatukogu, Narva Keeltelütseum (õppehoone), Narva Muusikakool (Karja 3); Narva Spordikooli Energia automaatse tulekahjusignalisatsiooni paigaldamine; Narva Pähklimäe Gümnaasiumis tuletõkkeuste paigaldamine; Võidu tn 4 basseini hoone elektrivarustuse rekonstrueerimise ehitusprojekti koostamine; Narva Paju Kooli ja Õpilaskodu evakuatsiooni- ja avariivalgustuse paigaldamine“ ja kinnitada see uues redaktsioonis: </w:t>
            </w:r>
            <w:r w:rsidRPr="000077AB">
              <w:rPr>
                <w:rFonts w:ascii="Times New Roman" w:eastAsia="Times New Roman" w:hAnsi="Times New Roman" w:cs="Times New Roman"/>
                <w:i/>
                <w:iCs/>
                <w:color w:val="000000"/>
                <w:sz w:val="20"/>
                <w:szCs w:val="20"/>
                <w:lang w:eastAsia="et-EE"/>
              </w:rPr>
              <w:t xml:space="preserve">„Tuletõkkeuste, evakuatsioonivalgustuse ja avariivalgustuse paigaldamiseks: evakuatsioonivalgustus ja avariivalgustus -Narva Keskraamatukogu, tuletõkkeuksed (sh projekteerimine) – Narva Keskraamatukogu, Narva Keeltelütseum (õppehoone), </w:t>
            </w:r>
            <w:r w:rsidRPr="000077AB">
              <w:rPr>
                <w:rFonts w:ascii="Times New Roman" w:eastAsia="Times New Roman" w:hAnsi="Times New Roman" w:cs="Times New Roman"/>
                <w:i/>
                <w:iCs/>
                <w:color w:val="000000"/>
                <w:sz w:val="20"/>
                <w:szCs w:val="20"/>
                <w:lang w:eastAsia="et-EE"/>
              </w:rPr>
              <w:lastRenderedPageBreak/>
              <w:t xml:space="preserve">Narva Muusikakool (Karja 3); Narva Spordikooli Energia automaatse tulekahjusignalisatsiooni paigaldamine; Narva Pähklimäe Gümnaasiumis tuletõkkeuste paigaldamine; Võidu tn 4 basseini hoone elektrivarustuse rekonstrueerimise ehitusprojekti koostamine </w:t>
            </w:r>
            <w:r w:rsidRPr="000077AB">
              <w:rPr>
                <w:rFonts w:ascii="Times New Roman" w:eastAsia="Times New Roman" w:hAnsi="Times New Roman" w:cs="Times New Roman"/>
                <w:b/>
                <w:bCs/>
                <w:i/>
                <w:iCs/>
                <w:color w:val="000000"/>
                <w:sz w:val="20"/>
                <w:szCs w:val="20"/>
                <w:lang w:eastAsia="et-EE"/>
              </w:rPr>
              <w:t>ja elektrivarustuse</w:t>
            </w:r>
            <w:r w:rsidRPr="000077AB">
              <w:rPr>
                <w:rFonts w:ascii="Times New Roman" w:eastAsia="Times New Roman" w:hAnsi="Times New Roman" w:cs="Times New Roman"/>
                <w:i/>
                <w:iCs/>
                <w:color w:val="000000"/>
                <w:sz w:val="20"/>
                <w:szCs w:val="20"/>
                <w:lang w:eastAsia="et-EE"/>
              </w:rPr>
              <w:t xml:space="preserve"> </w:t>
            </w:r>
            <w:r w:rsidRPr="000077AB">
              <w:rPr>
                <w:rFonts w:ascii="Times New Roman" w:eastAsia="Times New Roman" w:hAnsi="Times New Roman" w:cs="Times New Roman"/>
                <w:b/>
                <w:bCs/>
                <w:i/>
                <w:iCs/>
                <w:color w:val="000000"/>
                <w:sz w:val="20"/>
                <w:szCs w:val="20"/>
                <w:lang w:eastAsia="et-EE"/>
              </w:rPr>
              <w:t>paigaldamine</w:t>
            </w:r>
            <w:r w:rsidRPr="000077AB">
              <w:rPr>
                <w:rFonts w:ascii="Times New Roman" w:eastAsia="Times New Roman" w:hAnsi="Times New Roman" w:cs="Times New Roman"/>
                <w:i/>
                <w:iCs/>
                <w:color w:val="000000"/>
                <w:sz w:val="20"/>
                <w:szCs w:val="20"/>
                <w:lang w:eastAsia="et-EE"/>
              </w:rPr>
              <w:t>; Narva Paju Kooli ja Õpilaskodu evakuatsiooni- ja avariivalgustuse paigaldamine“;</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2.28</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18</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nil"/>
              <w:right w:val="nil"/>
            </w:tcBorders>
            <w:shd w:val="clear" w:color="auto" w:fill="auto"/>
            <w:hideMark/>
          </w:tcPr>
          <w:p w:rsidR="00F916ED" w:rsidRPr="007C7332" w:rsidRDefault="00F916ED" w:rsidP="00821298">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Haigla tn 6 hoones tu</w:t>
            </w:r>
            <w:r w:rsidR="00821298">
              <w:rPr>
                <w:rFonts w:ascii="Times New Roman" w:eastAsia="Times New Roman" w:hAnsi="Times New Roman" w:cs="Times New Roman"/>
                <w:color w:val="000000"/>
                <w:sz w:val="20"/>
                <w:szCs w:val="20"/>
                <w:lang w:eastAsia="et-EE"/>
              </w:rPr>
              <w:t>letõkkesektsiooni projekteerimine</w:t>
            </w:r>
            <w:r w:rsidRPr="007C7332">
              <w:rPr>
                <w:rFonts w:ascii="Times New Roman" w:eastAsia="Times New Roman" w:hAnsi="Times New Roman" w:cs="Times New Roman"/>
                <w:color w:val="000000"/>
                <w:sz w:val="20"/>
                <w:szCs w:val="20"/>
                <w:lang w:eastAsia="et-EE"/>
              </w:rPr>
              <w:t xml:space="preserve"> ning üht</w:t>
            </w:r>
            <w:r w:rsidR="00821298">
              <w:rPr>
                <w:rFonts w:ascii="Times New Roman" w:eastAsia="Times New Roman" w:hAnsi="Times New Roman" w:cs="Times New Roman"/>
                <w:color w:val="000000"/>
                <w:sz w:val="20"/>
                <w:szCs w:val="20"/>
                <w:lang w:eastAsia="et-EE"/>
              </w:rPr>
              <w:t>se  ATS süsteemi projekteerimine</w:t>
            </w:r>
            <w:r w:rsidRPr="007C7332">
              <w:rPr>
                <w:rFonts w:ascii="Times New Roman" w:eastAsia="Times New Roman" w:hAnsi="Times New Roman" w:cs="Times New Roman"/>
                <w:color w:val="000000"/>
                <w:sz w:val="20"/>
                <w:szCs w:val="20"/>
                <w:lang w:eastAsia="et-EE"/>
              </w:rPr>
              <w:t xml:space="preserve"> ja paigaldami</w:t>
            </w:r>
            <w:r w:rsidR="00821298">
              <w:rPr>
                <w:rFonts w:ascii="Times New Roman" w:eastAsia="Times New Roman" w:hAnsi="Times New Roman" w:cs="Times New Roman"/>
                <w:color w:val="000000"/>
                <w:sz w:val="20"/>
                <w:szCs w:val="20"/>
                <w:lang w:eastAsia="et-EE"/>
              </w:rPr>
              <w:t>ne</w:t>
            </w:r>
            <w:r w:rsidRPr="007C7332">
              <w:rPr>
                <w:rFonts w:ascii="Times New Roman" w:eastAsia="Times New Roman" w:hAnsi="Times New Roman" w:cs="Times New Roman"/>
                <w:color w:val="000000"/>
                <w:sz w:val="20"/>
                <w:szCs w:val="20"/>
                <w:lang w:eastAsia="et-EE"/>
              </w:rPr>
              <w:t xml:space="preserve"> </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7 172</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p>
        </w:tc>
      </w:tr>
      <w:tr w:rsidR="00F916ED" w:rsidRPr="007C7332" w:rsidTr="00D5013D">
        <w:trPr>
          <w:trHeight w:val="21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19</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Koorikooli 1. ja 2. korruse ruumide remont, sh projekteerimine</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0077AB">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- 283 080</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0077AB">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2.32</w:t>
            </w:r>
            <w:r>
              <w:rPr>
                <w:rFonts w:ascii="Times New Roman" w:eastAsia="Times New Roman" w:hAnsi="Times New Roman" w:cs="Times New Roman"/>
                <w:color w:val="000000"/>
                <w:sz w:val="20"/>
                <w:szCs w:val="20"/>
                <w:lang w:eastAsia="et-EE"/>
              </w:rPr>
              <w:t>.</w:t>
            </w:r>
            <w:r w:rsidRPr="007C7332">
              <w:rPr>
                <w:rFonts w:ascii="Times New Roman" w:eastAsia="Times New Roman" w:hAnsi="Times New Roman" w:cs="Times New Roman"/>
                <w:color w:val="000000"/>
                <w:sz w:val="20"/>
                <w:szCs w:val="20"/>
                <w:lang w:eastAsia="et-EE"/>
              </w:rPr>
              <w:t xml:space="preserve"> Alus: Narva Linnavolikogu strateegilise planeerimise komisjoni  04.08.2016 </w:t>
            </w:r>
            <w:r>
              <w:rPr>
                <w:rFonts w:ascii="Times New Roman" w:eastAsia="Times New Roman" w:hAnsi="Times New Roman" w:cs="Times New Roman"/>
                <w:color w:val="000000"/>
                <w:sz w:val="20"/>
                <w:szCs w:val="20"/>
                <w:lang w:eastAsia="et-EE"/>
              </w:rPr>
              <w:t>protokoll nr 1-3/7819, punkt 4.</w:t>
            </w:r>
          </w:p>
        </w:tc>
      </w:tr>
      <w:tr w:rsidR="00F916ED" w:rsidRPr="007C7332" w:rsidTr="00D5013D">
        <w:trPr>
          <w:trHeight w:val="316"/>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20</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nil"/>
            </w:tcBorders>
            <w:shd w:val="clear" w:color="auto" w:fill="auto"/>
            <w:hideMark/>
          </w:tcPr>
          <w:p w:rsidR="00F916ED" w:rsidRPr="007C7332" w:rsidRDefault="00AE0484" w:rsidP="007C733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w:t>
            </w:r>
            <w:r w:rsidR="00F916ED" w:rsidRPr="007C7332">
              <w:rPr>
                <w:rFonts w:ascii="Times New Roman" w:eastAsia="Times New Roman" w:hAnsi="Times New Roman" w:cs="Times New Roman"/>
                <w:sz w:val="20"/>
                <w:szCs w:val="20"/>
                <w:lang w:eastAsia="et-EE"/>
              </w:rPr>
              <w:t>Spordikeskuse Rakvere 22d katuse projekteerimine ja renoveerimine</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283 080</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0077AB">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Narva Linnavolikogu strateegilise planeerimise komisjoni  04.08.2016</w:t>
            </w:r>
            <w:r>
              <w:rPr>
                <w:rFonts w:ascii="Times New Roman" w:eastAsia="Times New Roman" w:hAnsi="Times New Roman" w:cs="Times New Roman"/>
                <w:color w:val="000000"/>
                <w:sz w:val="20"/>
                <w:szCs w:val="20"/>
                <w:lang w:eastAsia="et-EE"/>
              </w:rPr>
              <w:t xml:space="preserve"> protokoll nr 1-3/7819, punkt 5.</w:t>
            </w:r>
          </w:p>
        </w:tc>
      </w:tr>
      <w:tr w:rsidR="00F916ED" w:rsidRPr="007C7332" w:rsidTr="00D5013D">
        <w:trPr>
          <w:trHeight w:val="130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7C7332" w:rsidRDefault="00F916ED" w:rsidP="00994705">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Narva Kunstikooli töökoja (Kreenholmi tn 25) ruumide remondi teostami</w:t>
            </w:r>
            <w:r w:rsidR="00994705">
              <w:rPr>
                <w:rFonts w:ascii="Times New Roman" w:eastAsia="Times New Roman" w:hAnsi="Times New Roman" w:cs="Times New Roman"/>
                <w:color w:val="000000"/>
                <w:sz w:val="20"/>
                <w:szCs w:val="20"/>
                <w:lang w:eastAsia="et-EE"/>
              </w:rPr>
              <w:t>ne</w:t>
            </w:r>
            <w:r w:rsidRPr="007C7332">
              <w:rPr>
                <w:rFonts w:ascii="Times New Roman" w:eastAsia="Times New Roman" w:hAnsi="Times New Roman" w:cs="Times New Roman"/>
                <w:color w:val="000000"/>
                <w:sz w:val="20"/>
                <w:szCs w:val="20"/>
                <w:lang w:eastAsia="et-EE"/>
              </w:rPr>
              <w:t xml:space="preserve">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8 966</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0077AB">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2016. a eraldati riigieelarvest 35 000 eurot Narva Kunstikooli remonttöödeks. Ei jätku rahalisi vahendeid Kunstikooli töökoja avariiväljapääsu  rajamiseks ja lisaehitustöödeks vastavalt projekti muudatusele.</w:t>
            </w:r>
          </w:p>
        </w:tc>
      </w:tr>
      <w:tr w:rsidR="00F916ED" w:rsidRPr="007C7332" w:rsidTr="00D5013D">
        <w:trPr>
          <w:trHeight w:val="13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nil"/>
              <w:left w:val="nil"/>
              <w:bottom w:val="nil"/>
              <w:right w:val="nil"/>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Rakvere tn (Puškini tn-lt kuni Jõesuu tn-ni) projekteerimine ja remont, Tallinna mnt projekteerimine ja remont“ ja kinnitada see uues redaktsioonis: </w:t>
            </w:r>
            <w:r w:rsidRPr="007C7332">
              <w:rPr>
                <w:rFonts w:ascii="Times New Roman" w:eastAsia="Times New Roman" w:hAnsi="Times New Roman" w:cs="Times New Roman"/>
                <w:i/>
                <w:iCs/>
                <w:color w:val="000000"/>
                <w:sz w:val="20"/>
                <w:szCs w:val="20"/>
                <w:lang w:eastAsia="et-EE"/>
              </w:rPr>
              <w:t>„Rakvere tn (Puškini tn-lt kuni Jõesuu tn-ni) projekteerimine ja rekonstrueerimine, Tallinna mnt projekteerimine ja rekonstrueerimine, Albert-August Tiimanni tänava projekteerimine ja ehitamine“.</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 Lisa 3 punkti 2.7 </w:t>
            </w:r>
          </w:p>
        </w:tc>
      </w:tr>
      <w:tr w:rsidR="00F916ED" w:rsidRPr="007C7332" w:rsidTr="00D5013D">
        <w:trPr>
          <w:trHeight w:val="855"/>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Narva 6. Kooli (Kerese 22) abihoone küttesüsteemi renoveerimine</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2 422</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2.29</w:t>
            </w:r>
          </w:p>
        </w:tc>
      </w:tr>
      <w:tr w:rsidR="00F916ED" w:rsidRPr="007C7332" w:rsidTr="00D5013D">
        <w:trPr>
          <w:trHeight w:val="416"/>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24</w:t>
            </w: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Narva Linnavalitsuse Arhitektuuri- ja </w:t>
            </w:r>
            <w:r w:rsidRPr="007C7332">
              <w:rPr>
                <w:rFonts w:ascii="Times New Roman" w:eastAsia="Times New Roman" w:hAnsi="Times New Roman" w:cs="Times New Roman"/>
                <w:sz w:val="20"/>
                <w:szCs w:val="20"/>
                <w:lang w:eastAsia="et-EE"/>
              </w:rPr>
              <w:lastRenderedPageBreak/>
              <w:t>Linnaplaneerimise Amet</w:t>
            </w:r>
          </w:p>
        </w:tc>
        <w:tc>
          <w:tcPr>
            <w:tcW w:w="4527" w:type="dxa"/>
            <w:tcBorders>
              <w:top w:val="single" w:sz="4" w:space="0" w:color="auto"/>
              <w:left w:val="nil"/>
              <w:bottom w:val="single" w:sz="4" w:space="0" w:color="auto"/>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proofErr w:type="spellStart"/>
            <w:r w:rsidRPr="007C7332">
              <w:rPr>
                <w:rFonts w:ascii="Times New Roman" w:eastAsia="Times New Roman" w:hAnsi="Times New Roman" w:cs="Times New Roman"/>
                <w:color w:val="000000"/>
                <w:sz w:val="20"/>
                <w:szCs w:val="20"/>
                <w:lang w:eastAsia="et-EE"/>
              </w:rPr>
              <w:lastRenderedPageBreak/>
              <w:t>Vestervalli</w:t>
            </w:r>
            <w:proofErr w:type="spellEnd"/>
            <w:r w:rsidRPr="007C7332">
              <w:rPr>
                <w:rFonts w:ascii="Times New Roman" w:eastAsia="Times New Roman" w:hAnsi="Times New Roman" w:cs="Times New Roman"/>
                <w:color w:val="000000"/>
                <w:sz w:val="20"/>
                <w:szCs w:val="20"/>
                <w:lang w:eastAsia="et-EE"/>
              </w:rPr>
              <w:t xml:space="preserve"> tn 9 territooriumil parkla ehitamiseks ning välitrenažööride ja korvpalliväljakuga spordiplatsi </w:t>
            </w:r>
            <w:r w:rsidRPr="007C7332">
              <w:rPr>
                <w:rFonts w:ascii="Times New Roman" w:eastAsia="Times New Roman" w:hAnsi="Times New Roman" w:cs="Times New Roman"/>
                <w:color w:val="000000"/>
                <w:sz w:val="20"/>
                <w:szCs w:val="20"/>
                <w:lang w:eastAsia="et-EE"/>
              </w:rPr>
              <w:lastRenderedPageBreak/>
              <w:t>rajamiseks“  uus redaktsioon: „</w:t>
            </w:r>
            <w:proofErr w:type="spellStart"/>
            <w:r w:rsidRPr="007C7332">
              <w:rPr>
                <w:rFonts w:ascii="Times New Roman" w:eastAsia="Times New Roman" w:hAnsi="Times New Roman" w:cs="Times New Roman"/>
                <w:color w:val="000000"/>
                <w:sz w:val="20"/>
                <w:szCs w:val="20"/>
                <w:lang w:eastAsia="et-EE"/>
              </w:rPr>
              <w:t>Vestervalli</w:t>
            </w:r>
            <w:proofErr w:type="spellEnd"/>
            <w:r w:rsidRPr="007C7332">
              <w:rPr>
                <w:rFonts w:ascii="Times New Roman" w:eastAsia="Times New Roman" w:hAnsi="Times New Roman" w:cs="Times New Roman"/>
                <w:color w:val="000000"/>
                <w:sz w:val="20"/>
                <w:szCs w:val="20"/>
                <w:lang w:eastAsia="et-EE"/>
              </w:rPr>
              <w:t xml:space="preserve"> tn 9 territooriumil parkla ehitamine ning välitrenažööride ja võrkpalliväljakuga spordiplatsi rajamine, välisvalgustuse paigaldamine</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75 695</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2.12</w:t>
            </w:r>
          </w:p>
        </w:tc>
      </w:tr>
      <w:tr w:rsidR="00F916ED" w:rsidRPr="007C7332" w:rsidTr="00D5013D">
        <w:trPr>
          <w:trHeight w:val="37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lastRenderedPageBreak/>
              <w:t>25</w:t>
            </w: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Linnavalitsuse Arhitektuuri- ja Linnaplaneerimise Amet</w:t>
            </w:r>
          </w:p>
        </w:tc>
        <w:tc>
          <w:tcPr>
            <w:tcW w:w="4527" w:type="dxa"/>
            <w:tcBorders>
              <w:top w:val="single" w:sz="4" w:space="0" w:color="auto"/>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Narva linnas teostatud tarifitseeritavaid aadressiandmete korrastamine </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9 282</w:t>
            </w:r>
          </w:p>
        </w:tc>
        <w:tc>
          <w:tcPr>
            <w:tcW w:w="3908" w:type="dxa"/>
            <w:tcBorders>
              <w:top w:val="nil"/>
              <w:left w:val="single" w:sz="4" w:space="0" w:color="auto"/>
              <w:bottom w:val="single" w:sz="4" w:space="0" w:color="auto"/>
              <w:right w:val="single" w:sz="4" w:space="0" w:color="auto"/>
            </w:tcBorders>
            <w:shd w:val="clear" w:color="auto" w:fill="auto"/>
            <w:vAlign w:val="center"/>
            <w:hideMark/>
          </w:tcPr>
          <w:p w:rsidR="00F916ED" w:rsidRPr="007C7332" w:rsidRDefault="00F916ED" w:rsidP="003C6D42">
            <w:pPr>
              <w:spacing w:after="0" w:line="240" w:lineRule="auto"/>
              <w:rPr>
                <w:rFonts w:ascii="Times New Roman CE" w:eastAsia="Times New Roman" w:hAnsi="Times New Roman CE" w:cs="Times New Roman CE"/>
                <w:sz w:val="20"/>
                <w:szCs w:val="20"/>
                <w:lang w:eastAsia="et-EE"/>
              </w:rPr>
            </w:pPr>
            <w:r w:rsidRPr="007C7332">
              <w:rPr>
                <w:rFonts w:ascii="Times New Roman CE" w:eastAsia="Times New Roman" w:hAnsi="Times New Roman CE" w:cs="Times New Roman CE"/>
                <w:sz w:val="20"/>
                <w:szCs w:val="20"/>
                <w:lang w:eastAsia="et-EE"/>
              </w:rPr>
              <w:t>Vabariigi Valitsuse 18.12.2014a  korraldus nr 572</w:t>
            </w:r>
          </w:p>
        </w:tc>
      </w:tr>
      <w:tr w:rsidR="00F916ED" w:rsidRPr="007C7332" w:rsidTr="00D5013D">
        <w:trPr>
          <w:trHeight w:val="2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6507" w:type="dxa"/>
            <w:gridSpan w:val="2"/>
            <w:tcBorders>
              <w:top w:val="single" w:sz="4" w:space="0" w:color="auto"/>
              <w:left w:val="single" w:sz="4" w:space="0" w:color="auto"/>
              <w:bottom w:val="single" w:sz="4" w:space="0" w:color="auto"/>
              <w:right w:val="single" w:sz="4" w:space="0" w:color="auto"/>
            </w:tcBorders>
            <w:shd w:val="clear" w:color="auto" w:fill="auto"/>
            <w:hideMark/>
          </w:tcPr>
          <w:p w:rsidR="00F916ED" w:rsidRPr="007C7332" w:rsidRDefault="00F916ED" w:rsidP="00457D02">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Narva Linna Arenduse ja Ökonoomika Amet</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26 928</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37 238</w:t>
            </w:r>
          </w:p>
        </w:tc>
        <w:tc>
          <w:tcPr>
            <w:tcW w:w="1315" w:type="dxa"/>
            <w:tcBorders>
              <w:top w:val="nil"/>
              <w:left w:val="nil"/>
              <w:bottom w:val="single" w:sz="4" w:space="0" w:color="auto"/>
              <w:right w:val="single" w:sz="4" w:space="0" w:color="auto"/>
            </w:tcBorders>
            <w:shd w:val="clear" w:color="auto" w:fill="auto"/>
            <w:vAlign w:val="center"/>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 </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Arenduse ja Ökonoomika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Pimeaia pargi rekonstrueerimine, II etapp</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243A60">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- 1 440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1 440</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4670B7">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1.10</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2</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Arenduse ja Ökonoomika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Narva linna bussi- ja raudteejaama arendus</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243A6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w:t>
            </w:r>
            <w:r w:rsidRPr="007C7332">
              <w:rPr>
                <w:rFonts w:ascii="Times New Roman" w:eastAsia="Times New Roman" w:hAnsi="Times New Roman" w:cs="Times New Roman"/>
                <w:sz w:val="20"/>
                <w:szCs w:val="20"/>
                <w:lang w:eastAsia="et-EE"/>
              </w:rPr>
              <w:t>798</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798</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Lisa 3 punkt 1.2 ,omafinantseerimine</w:t>
            </w:r>
          </w:p>
        </w:tc>
      </w:tr>
      <w:tr w:rsidR="00F916ED" w:rsidRPr="007C7332" w:rsidTr="00D5013D">
        <w:trPr>
          <w:trHeight w:val="52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Arenduse ja Ökonoomika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elektri tarbimine  Bastioni Viktoria kasemattides  alates 01.08.2016.a</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3 400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Kuni 01.08.2016.a oli leping sõlmitud Arhitektuuri- ja Linnaplaneerimise Ametil</w:t>
            </w:r>
          </w:p>
        </w:tc>
      </w:tr>
      <w:tr w:rsidR="00F916ED" w:rsidRPr="007C7332" w:rsidTr="00D5013D">
        <w:trPr>
          <w:trHeight w:val="492"/>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4</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Arenduse ja Ökonoomika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"Uusi töökohti loovate ettevõtjate toetamise kord“ -uusi töökohti loovate ettevõtjate toetuse väljamakse taotlus </w:t>
            </w:r>
            <w:proofErr w:type="spellStart"/>
            <w:r w:rsidRPr="007C7332">
              <w:rPr>
                <w:rFonts w:ascii="Times New Roman" w:eastAsia="Times New Roman" w:hAnsi="Times New Roman" w:cs="Times New Roman"/>
                <w:color w:val="000000"/>
                <w:sz w:val="20"/>
                <w:szCs w:val="20"/>
                <w:lang w:eastAsia="et-EE"/>
              </w:rPr>
              <w:t>Fortaco</w:t>
            </w:r>
            <w:proofErr w:type="spellEnd"/>
            <w:r w:rsidRPr="007C7332">
              <w:rPr>
                <w:rFonts w:ascii="Times New Roman" w:eastAsia="Times New Roman" w:hAnsi="Times New Roman" w:cs="Times New Roman"/>
                <w:color w:val="000000"/>
                <w:sz w:val="20"/>
                <w:szCs w:val="20"/>
                <w:lang w:eastAsia="et-EE"/>
              </w:rPr>
              <w:t xml:space="preserve"> Estonia OÜ-le, 2016.a II, III kvartali eest  </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16 182</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83"/>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5</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Arenduse ja Ökonoomika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materjalikulud- Bastioni Viktoria kasematid</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6 500</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0A4829">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omatulud</w:t>
            </w:r>
          </w:p>
        </w:tc>
      </w:tr>
      <w:tr w:rsidR="00F916ED" w:rsidRPr="007C7332" w:rsidTr="00D5013D">
        <w:trPr>
          <w:trHeight w:val="67"/>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6</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Arenduse ja Ökonoomika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Alustavate ettevõtjate toetusfond </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3 823</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omatulud 3084 eurot Kreenholmi Manufaktuur OÜ sihtfinantseerimine tagasinõude arvel</w:t>
            </w:r>
          </w:p>
        </w:tc>
      </w:tr>
      <w:tr w:rsidR="00F916ED" w:rsidRPr="007C7332" w:rsidTr="00D5013D">
        <w:trPr>
          <w:trHeight w:val="52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7</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Arenduse ja Ökonoomika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xml:space="preserve">Mittetulundusühingute projektide toetusfond </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3F2335">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- 739</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74"/>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8</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Arenduse ja Ökonoomika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xml:space="preserve">Narva jõe kanjoni maastikukaitseala tugimüüri ja </w:t>
            </w:r>
            <w:proofErr w:type="spellStart"/>
            <w:r w:rsidRPr="007C7332">
              <w:rPr>
                <w:rFonts w:ascii="Times New Roman" w:eastAsia="Times New Roman" w:hAnsi="Times New Roman" w:cs="Times New Roman"/>
                <w:sz w:val="20"/>
                <w:szCs w:val="20"/>
                <w:lang w:eastAsia="et-EE"/>
              </w:rPr>
              <w:t>Kreisbergi</w:t>
            </w:r>
            <w:proofErr w:type="spellEnd"/>
            <w:r w:rsidRPr="007C7332">
              <w:rPr>
                <w:rFonts w:ascii="Times New Roman" w:eastAsia="Times New Roman" w:hAnsi="Times New Roman" w:cs="Times New Roman"/>
                <w:sz w:val="20"/>
                <w:szCs w:val="20"/>
                <w:lang w:eastAsia="et-EE"/>
              </w:rPr>
              <w:t xml:space="preserve"> pargi rekonstrueerimise põhiprojekti koostamine</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35 000</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omafinantseerimine</w:t>
            </w:r>
          </w:p>
        </w:tc>
      </w:tr>
      <w:tr w:rsidR="00F916ED" w:rsidRPr="007C7332" w:rsidTr="00D5013D">
        <w:trPr>
          <w:trHeight w:val="261"/>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jc w:val="right"/>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9</w:t>
            </w: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Narva Linna Arenduse ja Ökonoomika Amet</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24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muuta punkti 1.4 "Narva sadamate ala ja ehitiste projekteerimine" uus redaktsioon "Väikesadamate võrgustiku arendamine (investeerimisprojekt)"</w:t>
            </w:r>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color w:val="000000"/>
                <w:sz w:val="20"/>
                <w:szCs w:val="20"/>
                <w:lang w:eastAsia="et-EE"/>
              </w:rPr>
            </w:pPr>
            <w:r w:rsidRPr="007C7332">
              <w:rPr>
                <w:rFonts w:ascii="Times New Roman" w:eastAsia="Times New Roman" w:hAnsi="Times New Roman" w:cs="Times New Roman"/>
                <w:color w:val="000000"/>
                <w:sz w:val="20"/>
                <w:szCs w:val="20"/>
                <w:lang w:eastAsia="et-EE"/>
              </w:rPr>
              <w:t> </w:t>
            </w:r>
          </w:p>
        </w:tc>
      </w:tr>
      <w:tr w:rsidR="00F916ED" w:rsidRPr="007C7332" w:rsidTr="00D5013D">
        <w:trPr>
          <w:trHeight w:val="60"/>
        </w:trPr>
        <w:tc>
          <w:tcPr>
            <w:tcW w:w="440" w:type="dxa"/>
            <w:tcBorders>
              <w:top w:val="nil"/>
              <w:left w:val="nil"/>
              <w:bottom w:val="nil"/>
              <w:right w:val="nil"/>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rsidR="00F916ED" w:rsidRPr="003F2335" w:rsidRDefault="00F916ED" w:rsidP="007C7332">
            <w:pPr>
              <w:spacing w:after="0" w:line="240" w:lineRule="auto"/>
              <w:rPr>
                <w:rFonts w:ascii="Times New Roman" w:eastAsia="Times New Roman" w:hAnsi="Times New Roman" w:cs="Times New Roman"/>
                <w:b/>
                <w:sz w:val="20"/>
                <w:szCs w:val="20"/>
                <w:lang w:eastAsia="et-EE"/>
              </w:rPr>
            </w:pPr>
            <w:r w:rsidRPr="003F2335">
              <w:rPr>
                <w:rFonts w:ascii="Times New Roman" w:eastAsia="Times New Roman" w:hAnsi="Times New Roman" w:cs="Times New Roman"/>
                <w:b/>
                <w:sz w:val="20"/>
                <w:szCs w:val="20"/>
                <w:lang w:eastAsia="et-EE"/>
              </w:rPr>
              <w:t xml:space="preserve"> Reservfond</w:t>
            </w:r>
          </w:p>
        </w:tc>
        <w:tc>
          <w:tcPr>
            <w:tcW w:w="4527" w:type="dxa"/>
            <w:tcBorders>
              <w:top w:val="nil"/>
              <w:left w:val="nil"/>
              <w:bottom w:val="single" w:sz="4" w:space="0" w:color="auto"/>
              <w:right w:val="single" w:sz="4" w:space="0" w:color="auto"/>
            </w:tcBorders>
            <w:shd w:val="clear" w:color="auto" w:fill="auto"/>
            <w:hideMark/>
          </w:tcPr>
          <w:p w:rsidR="00F916ED" w:rsidRPr="003F2335" w:rsidRDefault="00F916ED" w:rsidP="007C7332">
            <w:pPr>
              <w:spacing w:after="0" w:line="240" w:lineRule="auto"/>
              <w:rPr>
                <w:rFonts w:ascii="Times New Roman" w:eastAsia="Times New Roman" w:hAnsi="Times New Roman" w:cs="Times New Roman"/>
                <w:b/>
                <w:sz w:val="20"/>
                <w:szCs w:val="20"/>
                <w:lang w:eastAsia="et-EE"/>
              </w:rPr>
            </w:pPr>
            <w:r w:rsidRPr="003F2335">
              <w:rPr>
                <w:rFonts w:ascii="Times New Roman" w:eastAsia="Times New Roman" w:hAnsi="Times New Roman" w:cs="Times New Roman"/>
                <w:b/>
                <w:sz w:val="20"/>
                <w:szCs w:val="20"/>
                <w:lang w:eastAsia="et-EE"/>
              </w:rPr>
              <w:t> </w:t>
            </w:r>
            <w:bookmarkStart w:id="3" w:name="_GoBack"/>
            <w:bookmarkEnd w:id="3"/>
          </w:p>
        </w:tc>
        <w:tc>
          <w:tcPr>
            <w:tcW w:w="1240" w:type="dxa"/>
            <w:tcBorders>
              <w:top w:val="nil"/>
              <w:left w:val="nil"/>
              <w:bottom w:val="single" w:sz="4" w:space="0" w:color="auto"/>
              <w:right w:val="single" w:sz="4" w:space="0" w:color="auto"/>
            </w:tcBorders>
            <w:shd w:val="clear" w:color="auto" w:fill="auto"/>
            <w:noWrap/>
            <w:vAlign w:val="center"/>
            <w:hideMark/>
          </w:tcPr>
          <w:p w:rsidR="00F916ED" w:rsidRPr="003F2335" w:rsidRDefault="00F916ED" w:rsidP="007C7332">
            <w:pPr>
              <w:spacing w:after="0" w:line="240" w:lineRule="auto"/>
              <w:jc w:val="center"/>
              <w:rPr>
                <w:rFonts w:ascii="Times New Roman" w:eastAsia="Times New Roman" w:hAnsi="Times New Roman" w:cs="Times New Roman"/>
                <w:b/>
                <w:sz w:val="20"/>
                <w:szCs w:val="20"/>
                <w:lang w:eastAsia="et-EE"/>
              </w:rPr>
            </w:pPr>
            <w:r w:rsidRPr="003F2335">
              <w:rPr>
                <w:rFonts w:ascii="Times New Roman" w:eastAsia="Times New Roman" w:hAnsi="Times New Roman" w:cs="Times New Roman"/>
                <w:b/>
                <w:sz w:val="20"/>
                <w:szCs w:val="20"/>
                <w:lang w:eastAsia="et-EE"/>
              </w:rPr>
              <w:t>13 554</w:t>
            </w:r>
          </w:p>
        </w:tc>
        <w:tc>
          <w:tcPr>
            <w:tcW w:w="1314" w:type="dxa"/>
            <w:tcBorders>
              <w:top w:val="nil"/>
              <w:left w:val="nil"/>
              <w:bottom w:val="single" w:sz="4" w:space="0" w:color="auto"/>
              <w:right w:val="single" w:sz="4" w:space="0" w:color="auto"/>
            </w:tcBorders>
            <w:shd w:val="clear" w:color="auto" w:fill="auto"/>
            <w:vAlign w:val="center"/>
            <w:hideMark/>
          </w:tcPr>
          <w:p w:rsidR="00F916ED" w:rsidRPr="003F2335" w:rsidRDefault="00F916ED" w:rsidP="007C7332">
            <w:pPr>
              <w:spacing w:after="0" w:line="240" w:lineRule="auto"/>
              <w:jc w:val="center"/>
              <w:rPr>
                <w:rFonts w:ascii="Times New Roman" w:eastAsia="Times New Roman" w:hAnsi="Times New Roman" w:cs="Times New Roman"/>
                <w:b/>
                <w:sz w:val="20"/>
                <w:szCs w:val="20"/>
                <w:lang w:eastAsia="et-EE"/>
              </w:rPr>
            </w:pPr>
          </w:p>
        </w:tc>
        <w:tc>
          <w:tcPr>
            <w:tcW w:w="1315" w:type="dxa"/>
            <w:tcBorders>
              <w:top w:val="nil"/>
              <w:left w:val="nil"/>
              <w:bottom w:val="single" w:sz="4" w:space="0" w:color="auto"/>
              <w:right w:val="single" w:sz="4" w:space="0" w:color="auto"/>
            </w:tcBorders>
            <w:shd w:val="clear" w:color="auto" w:fill="auto"/>
            <w:vAlign w:val="center"/>
            <w:hideMark/>
          </w:tcPr>
          <w:p w:rsidR="00F916ED" w:rsidRPr="003F2335" w:rsidRDefault="00F916ED" w:rsidP="007C7332">
            <w:pPr>
              <w:spacing w:after="0" w:line="240" w:lineRule="auto"/>
              <w:jc w:val="center"/>
              <w:rPr>
                <w:rFonts w:ascii="Times New Roman" w:eastAsia="Times New Roman" w:hAnsi="Times New Roman" w:cs="Times New Roman"/>
                <w:b/>
                <w:sz w:val="20"/>
                <w:szCs w:val="20"/>
                <w:lang w:eastAsia="et-EE"/>
              </w:rPr>
            </w:pP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3F2335" w:rsidRDefault="00F916ED" w:rsidP="007C7332">
            <w:pPr>
              <w:spacing w:after="0" w:line="240" w:lineRule="auto"/>
              <w:rPr>
                <w:rFonts w:ascii="Times New Roman" w:eastAsia="Times New Roman" w:hAnsi="Times New Roman" w:cs="Times New Roman"/>
                <w:b/>
                <w:sz w:val="20"/>
                <w:szCs w:val="20"/>
                <w:lang w:eastAsia="et-EE"/>
              </w:rPr>
            </w:pPr>
            <w:r w:rsidRPr="003F2335">
              <w:rPr>
                <w:rFonts w:ascii="Times New Roman" w:eastAsia="Times New Roman" w:hAnsi="Times New Roman" w:cs="Times New Roman"/>
                <w:b/>
                <w:sz w:val="20"/>
                <w:szCs w:val="20"/>
                <w:lang w:eastAsia="et-EE"/>
              </w:rPr>
              <w:t> </w:t>
            </w:r>
          </w:p>
        </w:tc>
      </w:tr>
      <w:tr w:rsidR="00F916ED" w:rsidRPr="007C7332" w:rsidTr="00D5013D">
        <w:trPr>
          <w:trHeight w:val="60"/>
        </w:trPr>
        <w:tc>
          <w:tcPr>
            <w:tcW w:w="440" w:type="dxa"/>
            <w:tcBorders>
              <w:top w:val="nil"/>
              <w:left w:val="nil"/>
              <w:bottom w:val="nil"/>
              <w:right w:val="nil"/>
            </w:tcBorders>
            <w:shd w:val="clear" w:color="auto" w:fill="auto"/>
            <w:noWrap/>
            <w:hideMark/>
          </w:tcPr>
          <w:p w:rsidR="00F916ED" w:rsidRPr="007C7332" w:rsidRDefault="00F916ED" w:rsidP="007C7332">
            <w:pPr>
              <w:spacing w:after="0" w:line="240" w:lineRule="auto"/>
              <w:rPr>
                <w:rFonts w:ascii="Times New Roman" w:eastAsia="Times New Roman" w:hAnsi="Times New Roman" w:cs="Times New Roman"/>
                <w:sz w:val="20"/>
                <w:szCs w:val="20"/>
                <w:lang w:eastAsia="et-EE"/>
              </w:rPr>
            </w:pPr>
          </w:p>
        </w:tc>
        <w:tc>
          <w:tcPr>
            <w:tcW w:w="1980"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 </w:t>
            </w:r>
          </w:p>
        </w:tc>
        <w:tc>
          <w:tcPr>
            <w:tcW w:w="4527" w:type="dxa"/>
            <w:tcBorders>
              <w:top w:val="nil"/>
              <w:left w:val="nil"/>
              <w:bottom w:val="single" w:sz="4" w:space="0" w:color="auto"/>
              <w:right w:val="single" w:sz="4" w:space="0" w:color="auto"/>
            </w:tcBorders>
            <w:shd w:val="clear" w:color="auto" w:fill="auto"/>
            <w:hideMark/>
          </w:tcPr>
          <w:p w:rsidR="00F916ED" w:rsidRPr="007C7332" w:rsidRDefault="00F916ED" w:rsidP="007C7332">
            <w:pPr>
              <w:spacing w:after="0" w:line="240" w:lineRule="auto"/>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kokku</w:t>
            </w:r>
          </w:p>
        </w:tc>
        <w:tc>
          <w:tcPr>
            <w:tcW w:w="1240"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347 996</w:t>
            </w:r>
          </w:p>
        </w:tc>
        <w:tc>
          <w:tcPr>
            <w:tcW w:w="1314"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185 200</w:t>
            </w:r>
          </w:p>
        </w:tc>
        <w:tc>
          <w:tcPr>
            <w:tcW w:w="1315" w:type="dxa"/>
            <w:tcBorders>
              <w:top w:val="nil"/>
              <w:left w:val="nil"/>
              <w:bottom w:val="single" w:sz="4" w:space="0" w:color="auto"/>
              <w:right w:val="single" w:sz="4" w:space="0" w:color="auto"/>
            </w:tcBorders>
            <w:shd w:val="clear" w:color="auto" w:fill="auto"/>
            <w:vAlign w:val="center"/>
            <w:hideMark/>
          </w:tcPr>
          <w:p w:rsidR="00F916ED" w:rsidRPr="007C7332" w:rsidRDefault="00F916ED" w:rsidP="007C7332">
            <w:pPr>
              <w:spacing w:after="0" w:line="240" w:lineRule="auto"/>
              <w:jc w:val="center"/>
              <w:rPr>
                <w:rFonts w:ascii="Times New Roman" w:eastAsia="Times New Roman" w:hAnsi="Times New Roman" w:cs="Times New Roman"/>
                <w:b/>
                <w:bCs/>
                <w:sz w:val="20"/>
                <w:szCs w:val="20"/>
                <w:lang w:eastAsia="et-EE"/>
              </w:rPr>
            </w:pPr>
            <w:r w:rsidRPr="007C7332">
              <w:rPr>
                <w:rFonts w:ascii="Times New Roman" w:eastAsia="Times New Roman" w:hAnsi="Times New Roman" w:cs="Times New Roman"/>
                <w:b/>
                <w:bCs/>
                <w:sz w:val="20"/>
                <w:szCs w:val="20"/>
                <w:lang w:eastAsia="et-EE"/>
              </w:rPr>
              <w:t>159 956</w:t>
            </w:r>
          </w:p>
        </w:tc>
        <w:tc>
          <w:tcPr>
            <w:tcW w:w="3908" w:type="dxa"/>
            <w:tcBorders>
              <w:top w:val="nil"/>
              <w:left w:val="single" w:sz="4" w:space="0" w:color="auto"/>
              <w:bottom w:val="single" w:sz="4" w:space="0" w:color="auto"/>
              <w:right w:val="single" w:sz="4" w:space="0" w:color="auto"/>
            </w:tcBorders>
            <w:shd w:val="clear" w:color="auto" w:fill="auto"/>
            <w:hideMark/>
          </w:tcPr>
          <w:p w:rsidR="00F916ED" w:rsidRPr="007C7332" w:rsidRDefault="00F916ED" w:rsidP="007C7332">
            <w:pPr>
              <w:spacing w:after="0" w:line="240" w:lineRule="auto"/>
              <w:jc w:val="both"/>
              <w:rPr>
                <w:rFonts w:ascii="Times New Roman" w:eastAsia="Times New Roman" w:hAnsi="Times New Roman" w:cs="Times New Roman"/>
                <w:sz w:val="20"/>
                <w:szCs w:val="20"/>
                <w:lang w:eastAsia="et-EE"/>
              </w:rPr>
            </w:pPr>
            <w:r w:rsidRPr="007C7332">
              <w:rPr>
                <w:rFonts w:ascii="Times New Roman" w:eastAsia="Times New Roman" w:hAnsi="Times New Roman" w:cs="Times New Roman"/>
                <w:sz w:val="20"/>
                <w:szCs w:val="20"/>
                <w:lang w:eastAsia="et-EE"/>
              </w:rPr>
              <w:t> </w:t>
            </w:r>
          </w:p>
        </w:tc>
      </w:tr>
    </w:tbl>
    <w:p w:rsidR="003F6A1F" w:rsidRDefault="003F6A1F">
      <w:pPr>
        <w:rPr>
          <w:rFonts w:ascii="Times New Roman" w:eastAsia="Times New Roman" w:hAnsi="Times New Roman" w:cs="Times New Roman"/>
          <w:sz w:val="20"/>
          <w:szCs w:val="20"/>
          <w:lang w:val="fi-FI"/>
        </w:rPr>
        <w:sectPr w:rsidR="003F6A1F" w:rsidSect="00516934">
          <w:pgSz w:w="16838" w:h="11906" w:orient="landscape"/>
          <w:pgMar w:top="993" w:right="1417" w:bottom="1417" w:left="1417" w:header="708" w:footer="708" w:gutter="0"/>
          <w:cols w:space="708"/>
          <w:docGrid w:linePitch="360"/>
        </w:sectPr>
      </w:pPr>
    </w:p>
    <w:p w:rsidR="00360CCB" w:rsidRDefault="00F866A2" w:rsidP="004A6743">
      <w:pPr>
        <w:spacing w:after="0" w:line="240" w:lineRule="auto"/>
        <w:rPr>
          <w:rFonts w:ascii="Times New Roman" w:eastAsia="Times New Roman" w:hAnsi="Times New Roman" w:cs="Times New Roman"/>
          <w:bCs/>
          <w:sz w:val="24"/>
          <w:szCs w:val="24"/>
          <w:lang w:eastAsia="et-EE"/>
        </w:rPr>
      </w:pPr>
      <w:r w:rsidRPr="008D7B77">
        <w:rPr>
          <w:rFonts w:ascii="Times New Roman" w:eastAsia="Times New Roman" w:hAnsi="Times New Roman" w:cs="Times New Roman"/>
          <w:bCs/>
          <w:sz w:val="24"/>
          <w:szCs w:val="24"/>
          <w:lang w:eastAsia="et-EE"/>
        </w:rPr>
        <w:lastRenderedPageBreak/>
        <w:t>Narva Linnavalitsuse Kultuuriosakonna (NLVKO) 2016. a IV kvartaliks broneeritud vahendite ümberjaotuse ning haridus</w:t>
      </w:r>
      <w:r w:rsidRPr="00F866A2">
        <w:rPr>
          <w:rFonts w:ascii="Times New Roman" w:eastAsia="Times New Roman" w:hAnsi="Times New Roman" w:cs="Times New Roman"/>
          <w:bCs/>
          <w:sz w:val="24"/>
          <w:szCs w:val="24"/>
          <w:lang w:eastAsia="et-EE"/>
        </w:rPr>
        <w:t>s</w:t>
      </w:r>
      <w:r w:rsidRPr="008D7B77">
        <w:rPr>
          <w:rFonts w:ascii="Times New Roman" w:eastAsia="Times New Roman" w:hAnsi="Times New Roman" w:cs="Times New Roman"/>
          <w:bCs/>
          <w:sz w:val="24"/>
          <w:szCs w:val="24"/>
          <w:lang w:eastAsia="et-EE"/>
        </w:rPr>
        <w:t>üsteemi ümberkorralduse käigus ümberjaotatava eelarve muutmise loend rahastamise allikate, kontoplaani koodide ja hallatavate üksuste lõikes</w:t>
      </w:r>
    </w:p>
    <w:p w:rsidR="004A6743" w:rsidRDefault="004A6743" w:rsidP="00F866A2">
      <w:pPr>
        <w:spacing w:after="0" w:line="240" w:lineRule="auto"/>
        <w:rPr>
          <w:rFonts w:ascii="Times New Roman" w:eastAsia="Times New Roman" w:hAnsi="Times New Roman" w:cs="Times New Roman"/>
          <w:b/>
          <w:color w:val="000000"/>
          <w:sz w:val="24"/>
          <w:szCs w:val="24"/>
          <w:lang w:eastAsia="et-EE"/>
        </w:rPr>
      </w:pPr>
    </w:p>
    <w:p w:rsidR="00360CCB" w:rsidRPr="00C51200" w:rsidRDefault="00417BCA" w:rsidP="00F866A2">
      <w:pPr>
        <w:spacing w:after="0" w:line="240" w:lineRule="auto"/>
        <w:rPr>
          <w:rFonts w:ascii="Times New Roman" w:eastAsia="Times New Roman" w:hAnsi="Times New Roman" w:cs="Times New Roman"/>
          <w:color w:val="000000"/>
          <w:lang w:eastAsia="et-EE"/>
        </w:rPr>
      </w:pPr>
      <w:r w:rsidRPr="000210DD">
        <w:rPr>
          <w:rFonts w:ascii="Times New Roman" w:eastAsia="Times New Roman" w:hAnsi="Times New Roman" w:cs="Times New Roman"/>
          <w:b/>
          <w:color w:val="000000"/>
          <w:sz w:val="24"/>
          <w:szCs w:val="24"/>
          <w:lang w:eastAsia="et-EE"/>
        </w:rPr>
        <w:t xml:space="preserve">Tabel 1 </w:t>
      </w:r>
      <w:r w:rsidRPr="008D7B77">
        <w:rPr>
          <w:rFonts w:ascii="Times New Roman" w:eastAsia="Times New Roman" w:hAnsi="Times New Roman" w:cs="Times New Roman"/>
          <w:b/>
          <w:color w:val="000000"/>
          <w:sz w:val="24"/>
          <w:szCs w:val="24"/>
          <w:lang w:eastAsia="et-EE"/>
        </w:rPr>
        <w:t xml:space="preserve">Alusharidus -Mittejaotatud vahendid-tööjõukulud ja toiduained </w:t>
      </w:r>
      <w:r w:rsidR="00EE5FDE">
        <w:rPr>
          <w:rFonts w:ascii="Times New Roman" w:eastAsia="Times New Roman" w:hAnsi="Times New Roman" w:cs="Times New Roman"/>
          <w:b/>
          <w:color w:val="000000"/>
          <w:sz w:val="24"/>
          <w:szCs w:val="24"/>
          <w:lang w:eastAsia="et-EE"/>
        </w:rPr>
        <w:t>ning</w:t>
      </w:r>
      <w:r w:rsidRPr="008D7B77">
        <w:rPr>
          <w:rFonts w:ascii="Times New Roman" w:eastAsia="Times New Roman" w:hAnsi="Times New Roman" w:cs="Times New Roman"/>
          <w:b/>
          <w:color w:val="000000"/>
          <w:sz w:val="24"/>
          <w:szCs w:val="24"/>
          <w:lang w:eastAsia="et-EE"/>
        </w:rPr>
        <w:t xml:space="preserve"> toitlustusteenused</w:t>
      </w:r>
      <w:r w:rsidR="00C51200">
        <w:rPr>
          <w:rFonts w:ascii="Times New Roman" w:eastAsia="Times New Roman" w:hAnsi="Times New Roman" w:cs="Times New Roman"/>
          <w:b/>
          <w:color w:val="000000"/>
          <w:lang w:eastAsia="et-EE"/>
        </w:rPr>
        <w:t xml:space="preserve"> </w:t>
      </w:r>
      <w:r w:rsidR="00C51200" w:rsidRPr="00C51200">
        <w:rPr>
          <w:rFonts w:ascii="Times New Roman" w:eastAsia="Times New Roman" w:hAnsi="Times New Roman" w:cs="Times New Roman"/>
          <w:color w:val="000000"/>
          <w:lang w:eastAsia="et-EE"/>
        </w:rPr>
        <w:t>(</w:t>
      </w:r>
      <w:r w:rsidR="00C51200">
        <w:rPr>
          <w:rFonts w:ascii="Times New Roman" w:eastAsia="Times New Roman" w:hAnsi="Times New Roman" w:cs="Times New Roman"/>
          <w:color w:val="000000"/>
          <w:lang w:eastAsia="et-EE"/>
        </w:rPr>
        <w:t xml:space="preserve">vt </w:t>
      </w:r>
      <w:r w:rsidR="00C51200" w:rsidRPr="00C51200">
        <w:rPr>
          <w:rFonts w:ascii="Times New Roman" w:eastAsia="Times New Roman" w:hAnsi="Times New Roman" w:cs="Times New Roman"/>
          <w:color w:val="000000"/>
          <w:lang w:eastAsia="et-EE"/>
        </w:rPr>
        <w:t>õiend 2 lisadele 2 ja 3 NLVKO p.3-6</w:t>
      </w:r>
      <w:r w:rsidR="00C51200">
        <w:rPr>
          <w:rFonts w:ascii="Times New Roman" w:eastAsia="Times New Roman" w:hAnsi="Times New Roman" w:cs="Times New Roman"/>
          <w:color w:val="000000"/>
          <w:lang w:eastAsia="et-EE"/>
        </w:rPr>
        <w:t xml:space="preserve"> põhieelarve osas</w:t>
      </w:r>
      <w:r w:rsidR="00C51200" w:rsidRPr="00C51200">
        <w:rPr>
          <w:rFonts w:ascii="Times New Roman" w:eastAsia="Times New Roman" w:hAnsi="Times New Roman" w:cs="Times New Roman"/>
          <w:color w:val="000000"/>
          <w:lang w:eastAsia="et-EE"/>
        </w:rPr>
        <w:t>)</w:t>
      </w:r>
    </w:p>
    <w:tbl>
      <w:tblPr>
        <w:tblW w:w="10352" w:type="dxa"/>
        <w:tblInd w:w="55" w:type="dxa"/>
        <w:tblCellMar>
          <w:left w:w="70" w:type="dxa"/>
          <w:right w:w="70" w:type="dxa"/>
        </w:tblCellMar>
        <w:tblLook w:val="04A0" w:firstRow="1" w:lastRow="0" w:firstColumn="1" w:lastColumn="0" w:noHBand="0" w:noVBand="1"/>
      </w:tblPr>
      <w:tblGrid>
        <w:gridCol w:w="2000"/>
        <w:gridCol w:w="985"/>
        <w:gridCol w:w="996"/>
        <w:gridCol w:w="1252"/>
        <w:gridCol w:w="1207"/>
        <w:gridCol w:w="1063"/>
        <w:gridCol w:w="1720"/>
        <w:gridCol w:w="1207"/>
      </w:tblGrid>
      <w:tr w:rsidR="008D7B77" w:rsidRPr="008D7B77" w:rsidTr="00417BCA">
        <w:trPr>
          <w:trHeight w:val="260"/>
        </w:trPr>
        <w:tc>
          <w:tcPr>
            <w:tcW w:w="2000" w:type="dxa"/>
            <w:tcBorders>
              <w:top w:val="nil"/>
              <w:left w:val="nil"/>
              <w:bottom w:val="nil"/>
              <w:right w:val="nil"/>
            </w:tcBorders>
            <w:shd w:val="clear" w:color="auto" w:fill="auto"/>
            <w:noWrap/>
            <w:vAlign w:val="bottom"/>
            <w:hideMark/>
          </w:tcPr>
          <w:p w:rsidR="008D7B77" w:rsidRPr="008D7B77" w:rsidRDefault="008D7B77" w:rsidP="00F866A2">
            <w:pPr>
              <w:spacing w:after="0" w:line="240" w:lineRule="auto"/>
              <w:rPr>
                <w:rFonts w:ascii="Times New Roman" w:eastAsia="Times New Roman" w:hAnsi="Times New Roman" w:cs="Times New Roman"/>
                <w:color w:val="000000"/>
                <w:sz w:val="20"/>
                <w:szCs w:val="20"/>
                <w:lang w:eastAsia="et-EE"/>
              </w:rPr>
            </w:pPr>
          </w:p>
        </w:tc>
        <w:tc>
          <w:tcPr>
            <w:tcW w:w="985" w:type="dxa"/>
            <w:tcBorders>
              <w:top w:val="nil"/>
              <w:left w:val="nil"/>
              <w:bottom w:val="nil"/>
              <w:right w:val="nil"/>
            </w:tcBorders>
            <w:shd w:val="clear" w:color="auto" w:fill="auto"/>
            <w:noWrap/>
            <w:vAlign w:val="bottom"/>
            <w:hideMark/>
          </w:tcPr>
          <w:p w:rsidR="008D7B77" w:rsidRPr="008D7B77" w:rsidRDefault="008D7B77" w:rsidP="00F866A2">
            <w:pPr>
              <w:spacing w:after="0" w:line="240" w:lineRule="auto"/>
              <w:rPr>
                <w:rFonts w:ascii="Times New Roman" w:eastAsia="Times New Roman" w:hAnsi="Times New Roman" w:cs="Times New Roman"/>
                <w:color w:val="000000"/>
                <w:sz w:val="20"/>
                <w:szCs w:val="20"/>
                <w:lang w:eastAsia="et-EE"/>
              </w:rPr>
            </w:pPr>
          </w:p>
        </w:tc>
        <w:tc>
          <w:tcPr>
            <w:tcW w:w="996" w:type="dxa"/>
            <w:tcBorders>
              <w:top w:val="nil"/>
              <w:left w:val="nil"/>
              <w:bottom w:val="nil"/>
              <w:right w:val="nil"/>
            </w:tcBorders>
            <w:shd w:val="clear" w:color="auto" w:fill="auto"/>
            <w:noWrap/>
            <w:vAlign w:val="bottom"/>
            <w:hideMark/>
          </w:tcPr>
          <w:p w:rsidR="008D7B77" w:rsidRPr="008D7B77" w:rsidRDefault="008D7B77" w:rsidP="00F866A2">
            <w:pPr>
              <w:spacing w:after="0" w:line="240" w:lineRule="auto"/>
              <w:rPr>
                <w:rFonts w:ascii="Times New Roman" w:eastAsia="Times New Roman" w:hAnsi="Times New Roman" w:cs="Times New Roman"/>
                <w:color w:val="000000"/>
                <w:sz w:val="20"/>
                <w:szCs w:val="20"/>
                <w:lang w:eastAsia="et-EE"/>
              </w:rPr>
            </w:pPr>
          </w:p>
        </w:tc>
        <w:tc>
          <w:tcPr>
            <w:tcW w:w="1174" w:type="dxa"/>
            <w:tcBorders>
              <w:top w:val="nil"/>
              <w:left w:val="nil"/>
              <w:bottom w:val="nil"/>
              <w:right w:val="nil"/>
            </w:tcBorders>
            <w:shd w:val="clear" w:color="auto" w:fill="auto"/>
            <w:noWrap/>
            <w:vAlign w:val="bottom"/>
            <w:hideMark/>
          </w:tcPr>
          <w:p w:rsidR="008D7B77" w:rsidRPr="008D7B77" w:rsidRDefault="008D7B77" w:rsidP="00F866A2">
            <w:pPr>
              <w:spacing w:after="0" w:line="240" w:lineRule="auto"/>
              <w:rPr>
                <w:rFonts w:ascii="Times New Roman" w:eastAsia="Times New Roman" w:hAnsi="Times New Roman" w:cs="Times New Roman"/>
                <w:color w:val="000000"/>
                <w:sz w:val="20"/>
                <w:szCs w:val="20"/>
                <w:lang w:eastAsia="et-EE"/>
              </w:rPr>
            </w:pPr>
          </w:p>
        </w:tc>
        <w:tc>
          <w:tcPr>
            <w:tcW w:w="1207" w:type="dxa"/>
            <w:tcBorders>
              <w:top w:val="nil"/>
              <w:left w:val="nil"/>
              <w:bottom w:val="nil"/>
              <w:right w:val="nil"/>
            </w:tcBorders>
            <w:shd w:val="clear" w:color="auto" w:fill="auto"/>
            <w:noWrap/>
            <w:vAlign w:val="bottom"/>
          </w:tcPr>
          <w:p w:rsidR="008D7B77" w:rsidRPr="008D7B77" w:rsidRDefault="008D7B77" w:rsidP="00F866A2">
            <w:pPr>
              <w:spacing w:after="0" w:line="240" w:lineRule="auto"/>
              <w:rPr>
                <w:rFonts w:ascii="Times New Roman" w:eastAsia="Times New Roman" w:hAnsi="Times New Roman" w:cs="Times New Roman"/>
                <w:color w:val="000000"/>
                <w:sz w:val="20"/>
                <w:szCs w:val="20"/>
                <w:lang w:eastAsia="et-EE"/>
              </w:rPr>
            </w:pPr>
          </w:p>
        </w:tc>
        <w:tc>
          <w:tcPr>
            <w:tcW w:w="1063" w:type="dxa"/>
            <w:tcBorders>
              <w:top w:val="nil"/>
              <w:left w:val="nil"/>
              <w:bottom w:val="nil"/>
              <w:right w:val="nil"/>
            </w:tcBorders>
            <w:shd w:val="clear" w:color="auto" w:fill="auto"/>
            <w:noWrap/>
            <w:vAlign w:val="bottom"/>
            <w:hideMark/>
          </w:tcPr>
          <w:p w:rsidR="008D7B77" w:rsidRPr="008D7B77" w:rsidRDefault="008D7B77" w:rsidP="00F866A2">
            <w:pPr>
              <w:spacing w:after="0" w:line="240" w:lineRule="auto"/>
              <w:rPr>
                <w:rFonts w:ascii="Times New Roman" w:eastAsia="Times New Roman" w:hAnsi="Times New Roman" w:cs="Times New Roman"/>
                <w:color w:val="000000"/>
                <w:sz w:val="20"/>
                <w:szCs w:val="20"/>
                <w:lang w:eastAsia="et-EE"/>
              </w:rPr>
            </w:pPr>
          </w:p>
        </w:tc>
        <w:tc>
          <w:tcPr>
            <w:tcW w:w="1720" w:type="dxa"/>
            <w:tcBorders>
              <w:top w:val="nil"/>
              <w:left w:val="nil"/>
              <w:bottom w:val="nil"/>
              <w:right w:val="nil"/>
            </w:tcBorders>
            <w:shd w:val="clear" w:color="auto" w:fill="auto"/>
            <w:noWrap/>
            <w:vAlign w:val="bottom"/>
            <w:hideMark/>
          </w:tcPr>
          <w:p w:rsidR="008D7B77" w:rsidRPr="008D7B77" w:rsidRDefault="008D7B77" w:rsidP="00F866A2">
            <w:pPr>
              <w:spacing w:after="0" w:line="240" w:lineRule="auto"/>
              <w:rPr>
                <w:rFonts w:ascii="Times New Roman" w:eastAsia="Times New Roman" w:hAnsi="Times New Roman" w:cs="Times New Roman"/>
                <w:color w:val="000000"/>
                <w:sz w:val="20"/>
                <w:szCs w:val="20"/>
                <w:lang w:eastAsia="et-EE"/>
              </w:rPr>
            </w:pPr>
          </w:p>
        </w:tc>
        <w:tc>
          <w:tcPr>
            <w:tcW w:w="1207" w:type="dxa"/>
            <w:tcBorders>
              <w:top w:val="nil"/>
              <w:left w:val="nil"/>
              <w:bottom w:val="nil"/>
              <w:right w:val="nil"/>
            </w:tcBorders>
            <w:shd w:val="clear" w:color="auto" w:fill="auto"/>
            <w:noWrap/>
            <w:vAlign w:val="bottom"/>
            <w:hideMark/>
          </w:tcPr>
          <w:p w:rsidR="008D7B77" w:rsidRPr="008D7B77" w:rsidRDefault="008D7B77" w:rsidP="00F866A2">
            <w:pPr>
              <w:spacing w:after="0" w:line="240" w:lineRule="auto"/>
              <w:rPr>
                <w:rFonts w:ascii="Times New Roman" w:eastAsia="Times New Roman" w:hAnsi="Times New Roman" w:cs="Times New Roman"/>
                <w:color w:val="000000"/>
                <w:sz w:val="20"/>
                <w:szCs w:val="20"/>
                <w:lang w:eastAsia="et-EE"/>
              </w:rPr>
            </w:pPr>
            <w:r w:rsidRPr="008D7B77">
              <w:rPr>
                <w:rFonts w:ascii="Times New Roman" w:eastAsia="Times New Roman" w:hAnsi="Times New Roman" w:cs="Times New Roman"/>
                <w:color w:val="000000"/>
                <w:sz w:val="20"/>
                <w:szCs w:val="20"/>
                <w:lang w:eastAsia="et-EE"/>
              </w:rPr>
              <w:t>eurodes</w:t>
            </w:r>
          </w:p>
        </w:tc>
      </w:tr>
      <w:tr w:rsidR="008D7B77" w:rsidRPr="008D7B77" w:rsidTr="00417BCA">
        <w:trPr>
          <w:trHeight w:val="306"/>
        </w:trPr>
        <w:tc>
          <w:tcPr>
            <w:tcW w:w="20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D7B77" w:rsidRPr="008D7B77" w:rsidRDefault="008D7B77" w:rsidP="00793046">
            <w:pPr>
              <w:spacing w:after="0" w:line="240" w:lineRule="auto"/>
              <w:jc w:val="center"/>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Hallatava asutuse nimetus</w:t>
            </w:r>
          </w:p>
        </w:tc>
        <w:tc>
          <w:tcPr>
            <w:tcW w:w="985" w:type="dxa"/>
            <w:tcBorders>
              <w:top w:val="single" w:sz="4" w:space="0" w:color="auto"/>
              <w:left w:val="nil"/>
              <w:bottom w:val="single" w:sz="4" w:space="0" w:color="auto"/>
              <w:right w:val="single" w:sz="4" w:space="0" w:color="auto"/>
            </w:tcBorders>
            <w:shd w:val="clear" w:color="000000" w:fill="FFFFFF"/>
            <w:vAlign w:val="center"/>
            <w:hideMark/>
          </w:tcPr>
          <w:p w:rsidR="008D7B77" w:rsidRPr="008D7B77" w:rsidRDefault="008D7B77" w:rsidP="00793046">
            <w:pPr>
              <w:spacing w:after="0" w:line="240" w:lineRule="auto"/>
              <w:jc w:val="center"/>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tegevusala</w:t>
            </w:r>
          </w:p>
        </w:tc>
        <w:tc>
          <w:tcPr>
            <w:tcW w:w="996" w:type="dxa"/>
            <w:tcBorders>
              <w:top w:val="single" w:sz="4" w:space="0" w:color="auto"/>
              <w:left w:val="nil"/>
              <w:bottom w:val="single" w:sz="4" w:space="0" w:color="auto"/>
              <w:right w:val="single" w:sz="4" w:space="0" w:color="auto"/>
            </w:tcBorders>
            <w:shd w:val="clear" w:color="000000" w:fill="FFFFFF"/>
            <w:vAlign w:val="center"/>
            <w:hideMark/>
          </w:tcPr>
          <w:p w:rsidR="008D7B77" w:rsidRPr="008D7B77" w:rsidRDefault="008D7B77" w:rsidP="00793046">
            <w:pPr>
              <w:spacing w:after="0" w:line="240" w:lineRule="auto"/>
              <w:jc w:val="center"/>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kontoklass</w:t>
            </w:r>
          </w:p>
        </w:tc>
        <w:tc>
          <w:tcPr>
            <w:tcW w:w="1174" w:type="dxa"/>
            <w:tcBorders>
              <w:top w:val="single" w:sz="4" w:space="0" w:color="auto"/>
              <w:left w:val="nil"/>
              <w:bottom w:val="single" w:sz="4" w:space="0" w:color="auto"/>
              <w:right w:val="single" w:sz="4" w:space="0" w:color="auto"/>
            </w:tcBorders>
            <w:shd w:val="clear" w:color="000000" w:fill="FFFFFF"/>
            <w:vAlign w:val="center"/>
            <w:hideMark/>
          </w:tcPr>
          <w:p w:rsidR="008D7B77" w:rsidRPr="008D7B77" w:rsidRDefault="008D7B77" w:rsidP="00793046">
            <w:pPr>
              <w:spacing w:after="0" w:line="240" w:lineRule="auto"/>
              <w:jc w:val="center"/>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Konto koodi nimetus</w:t>
            </w:r>
          </w:p>
        </w:tc>
        <w:tc>
          <w:tcPr>
            <w:tcW w:w="1207" w:type="dxa"/>
            <w:tcBorders>
              <w:top w:val="single" w:sz="4" w:space="0" w:color="auto"/>
              <w:left w:val="nil"/>
              <w:bottom w:val="single" w:sz="4" w:space="0" w:color="auto"/>
              <w:right w:val="single" w:sz="4" w:space="0" w:color="auto"/>
            </w:tcBorders>
            <w:shd w:val="clear" w:color="000000" w:fill="FFFFFF"/>
            <w:vAlign w:val="center"/>
            <w:hideMark/>
          </w:tcPr>
          <w:p w:rsidR="008D7B77" w:rsidRPr="008D7B77" w:rsidRDefault="008D7B77" w:rsidP="00793046">
            <w:pPr>
              <w:spacing w:after="0" w:line="240" w:lineRule="auto"/>
              <w:jc w:val="center"/>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LE-P (põhieelarve)</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rsidR="008D7B77" w:rsidRPr="008D7B77" w:rsidRDefault="008D7B77" w:rsidP="00793046">
            <w:pPr>
              <w:spacing w:after="0" w:line="240" w:lineRule="auto"/>
              <w:jc w:val="center"/>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kontogrupp</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rsidR="008D7B77" w:rsidRPr="008D7B77" w:rsidRDefault="008D7B77" w:rsidP="00793046">
            <w:pPr>
              <w:spacing w:after="0" w:line="240" w:lineRule="auto"/>
              <w:jc w:val="center"/>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Konto koodi nimetus</w:t>
            </w:r>
          </w:p>
        </w:tc>
        <w:tc>
          <w:tcPr>
            <w:tcW w:w="1207" w:type="dxa"/>
            <w:tcBorders>
              <w:top w:val="single" w:sz="4" w:space="0" w:color="auto"/>
              <w:left w:val="nil"/>
              <w:bottom w:val="single" w:sz="4" w:space="0" w:color="auto"/>
              <w:right w:val="single" w:sz="4" w:space="0" w:color="auto"/>
            </w:tcBorders>
            <w:shd w:val="clear" w:color="000000" w:fill="FFFFFF"/>
            <w:vAlign w:val="center"/>
            <w:hideMark/>
          </w:tcPr>
          <w:p w:rsidR="008D7B77" w:rsidRPr="008D7B77" w:rsidRDefault="008D7B77" w:rsidP="00793046">
            <w:pPr>
              <w:spacing w:after="0" w:line="240" w:lineRule="auto"/>
              <w:jc w:val="center"/>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LE-P (põhieelarve)</w:t>
            </w:r>
          </w:p>
        </w:tc>
      </w:tr>
      <w:tr w:rsidR="008D7B77" w:rsidRPr="008D7B77" w:rsidTr="00417BCA">
        <w:trPr>
          <w:trHeight w:val="495"/>
        </w:trPr>
        <w:tc>
          <w:tcPr>
            <w:tcW w:w="2000" w:type="dxa"/>
            <w:tcBorders>
              <w:top w:val="single" w:sz="4" w:space="0" w:color="auto"/>
              <w:left w:val="single" w:sz="4" w:space="0" w:color="auto"/>
              <w:bottom w:val="single" w:sz="4" w:space="0" w:color="auto"/>
              <w:right w:val="single" w:sz="4" w:space="0" w:color="auto"/>
            </w:tcBorders>
            <w:shd w:val="clear" w:color="000000" w:fill="FDE9D9" w:themeFill="accent6" w:themeFillTint="33"/>
            <w:noWrap/>
            <w:vAlign w:val="center"/>
            <w:hideMark/>
          </w:tcPr>
          <w:p w:rsidR="008D7B77" w:rsidRPr="008D7B77" w:rsidRDefault="008D7B77" w:rsidP="008D7B77">
            <w:pPr>
              <w:spacing w:after="0" w:line="240" w:lineRule="auto"/>
              <w:rPr>
                <w:rFonts w:ascii="Times New Roman" w:eastAsia="Times New Roman" w:hAnsi="Times New Roman" w:cs="Times New Roman"/>
                <w:b/>
                <w:bCs/>
                <w:sz w:val="20"/>
                <w:szCs w:val="20"/>
                <w:lang w:eastAsia="et-EE"/>
              </w:rPr>
            </w:pPr>
            <w:r w:rsidRPr="008D7B77">
              <w:rPr>
                <w:rFonts w:ascii="Times New Roman" w:eastAsia="Times New Roman" w:hAnsi="Times New Roman" w:cs="Times New Roman"/>
                <w:b/>
                <w:bCs/>
                <w:sz w:val="20"/>
                <w:szCs w:val="20"/>
                <w:lang w:eastAsia="et-EE"/>
              </w:rPr>
              <w:t>Alusharidus, kokku</w:t>
            </w:r>
          </w:p>
        </w:tc>
        <w:tc>
          <w:tcPr>
            <w:tcW w:w="985" w:type="dxa"/>
            <w:tcBorders>
              <w:top w:val="single" w:sz="4" w:space="0" w:color="auto"/>
              <w:left w:val="nil"/>
              <w:bottom w:val="single" w:sz="4" w:space="0" w:color="auto"/>
              <w:right w:val="single" w:sz="4" w:space="0" w:color="auto"/>
            </w:tcBorders>
            <w:shd w:val="clear" w:color="000000" w:fill="FDE9D9" w:themeFill="accent6" w:themeFillTint="33"/>
            <w:noWrap/>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09110</w:t>
            </w:r>
          </w:p>
        </w:tc>
        <w:tc>
          <w:tcPr>
            <w:tcW w:w="996" w:type="dxa"/>
            <w:tcBorders>
              <w:top w:val="single" w:sz="4" w:space="0" w:color="auto"/>
              <w:left w:val="nil"/>
              <w:bottom w:val="single" w:sz="4" w:space="0" w:color="auto"/>
              <w:right w:val="single" w:sz="4" w:space="0" w:color="auto"/>
            </w:tcBorders>
            <w:shd w:val="clear" w:color="000000" w:fill="FDE9D9" w:themeFill="accent6" w:themeFillTint="33"/>
            <w:noWrap/>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50</w:t>
            </w:r>
          </w:p>
        </w:tc>
        <w:tc>
          <w:tcPr>
            <w:tcW w:w="1174" w:type="dxa"/>
            <w:tcBorders>
              <w:top w:val="single" w:sz="4" w:space="0" w:color="auto"/>
              <w:left w:val="nil"/>
              <w:bottom w:val="single" w:sz="4" w:space="0" w:color="auto"/>
              <w:right w:val="single" w:sz="4" w:space="0" w:color="auto"/>
            </w:tcBorders>
            <w:shd w:val="clear" w:color="000000" w:fill="FDE9D9" w:themeFill="accent6" w:themeFillTint="33"/>
            <w:noWrap/>
            <w:vAlign w:val="center"/>
            <w:hideMark/>
          </w:tcPr>
          <w:p w:rsidR="008D7B77" w:rsidRPr="008D7B77" w:rsidRDefault="008D7B77" w:rsidP="008D7B77">
            <w:pPr>
              <w:spacing w:after="0" w:line="240" w:lineRule="auto"/>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Tööjõukulud</w:t>
            </w:r>
          </w:p>
        </w:tc>
        <w:tc>
          <w:tcPr>
            <w:tcW w:w="1207" w:type="dxa"/>
            <w:tcBorders>
              <w:top w:val="single" w:sz="4" w:space="0" w:color="auto"/>
              <w:left w:val="nil"/>
              <w:bottom w:val="single" w:sz="4" w:space="0" w:color="auto"/>
              <w:right w:val="single" w:sz="4" w:space="0" w:color="auto"/>
            </w:tcBorders>
            <w:shd w:val="clear" w:color="000000" w:fill="FDE9D9" w:themeFill="accent6" w:themeFillTint="33"/>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+1 697 993</w:t>
            </w:r>
          </w:p>
        </w:tc>
        <w:tc>
          <w:tcPr>
            <w:tcW w:w="1063" w:type="dxa"/>
            <w:tcBorders>
              <w:top w:val="single" w:sz="4" w:space="0" w:color="auto"/>
              <w:left w:val="nil"/>
              <w:bottom w:val="single" w:sz="4" w:space="0" w:color="auto"/>
              <w:right w:val="single" w:sz="4" w:space="0" w:color="auto"/>
            </w:tcBorders>
            <w:shd w:val="clear" w:color="000000" w:fill="FDE9D9" w:themeFill="accent6" w:themeFillTint="33"/>
            <w:noWrap/>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5521</w:t>
            </w:r>
          </w:p>
        </w:tc>
        <w:tc>
          <w:tcPr>
            <w:tcW w:w="1720" w:type="dxa"/>
            <w:tcBorders>
              <w:top w:val="single" w:sz="4" w:space="0" w:color="auto"/>
              <w:left w:val="nil"/>
              <w:bottom w:val="single" w:sz="4" w:space="0" w:color="auto"/>
              <w:right w:val="single" w:sz="4" w:space="0" w:color="auto"/>
            </w:tcBorders>
            <w:shd w:val="clear" w:color="000000" w:fill="FDE9D9" w:themeFill="accent6" w:themeFillTint="33"/>
            <w:vAlign w:val="center"/>
            <w:hideMark/>
          </w:tcPr>
          <w:p w:rsidR="008D7B77" w:rsidRPr="008D7B77" w:rsidRDefault="008D7B77" w:rsidP="008D7B77">
            <w:pPr>
              <w:spacing w:after="0" w:line="240" w:lineRule="auto"/>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Toiduained ja toitlustusteenused</w:t>
            </w:r>
          </w:p>
        </w:tc>
        <w:tc>
          <w:tcPr>
            <w:tcW w:w="1207" w:type="dxa"/>
            <w:tcBorders>
              <w:top w:val="single" w:sz="4" w:space="0" w:color="auto"/>
              <w:left w:val="nil"/>
              <w:bottom w:val="single" w:sz="4" w:space="0" w:color="auto"/>
              <w:right w:val="single" w:sz="4" w:space="0" w:color="auto"/>
            </w:tcBorders>
            <w:shd w:val="clear" w:color="000000" w:fill="FDE9D9" w:themeFill="accent6" w:themeFillTint="33"/>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+193 450</w:t>
            </w:r>
          </w:p>
        </w:tc>
      </w:tr>
      <w:tr w:rsidR="008D7B77" w:rsidRPr="008D7B77" w:rsidTr="00417BCA">
        <w:trPr>
          <w:trHeight w:val="435"/>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Pääsuke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+58 268</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+7 415</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Tuluke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+92 603</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+8 465</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Karikakar</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+45 178</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+6 041</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Muinasjutt</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+65 129</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+3 695</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Potsataja</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+110 719</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+13 759</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Kaseke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+46 717</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+7 867</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Punamütsike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+64 515</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+6 664</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Päikene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+119 564</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+10 712</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Kakuke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+98 029</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+11 483</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Põngerjas</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+109 242</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+13 875</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Tareke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+96 131</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+14 146</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Sipsik</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+114 052</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+13 737</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Sädemeke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+99 006</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+16 136</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Pingviin</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+196 046</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+15 702</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Kirsike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+104 887</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+11 183</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Vikerkaar</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+65 083</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+11 263</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 xml:space="preserve">Narva Lasteaed </w:t>
            </w:r>
            <w:proofErr w:type="spellStart"/>
            <w:r w:rsidRPr="008D7B77">
              <w:rPr>
                <w:rFonts w:ascii="Times New Roman" w:eastAsia="Times New Roman" w:hAnsi="Times New Roman" w:cs="Times New Roman"/>
                <w:sz w:val="20"/>
                <w:szCs w:val="20"/>
                <w:lang w:eastAsia="et-EE"/>
              </w:rPr>
              <w:t>Сipollino</w:t>
            </w:r>
            <w:proofErr w:type="spellEnd"/>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+129 462</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+17 117</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Narva Lasteaed Käoke</w:t>
            </w:r>
          </w:p>
        </w:tc>
        <w:tc>
          <w:tcPr>
            <w:tcW w:w="985"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09110</w:t>
            </w:r>
          </w:p>
        </w:tc>
        <w:tc>
          <w:tcPr>
            <w:tcW w:w="996"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50</w:t>
            </w:r>
          </w:p>
        </w:tc>
        <w:tc>
          <w:tcPr>
            <w:tcW w:w="1174"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Tööjõukulud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+83 362</w:t>
            </w:r>
          </w:p>
        </w:tc>
        <w:tc>
          <w:tcPr>
            <w:tcW w:w="1063" w:type="dxa"/>
            <w:tcBorders>
              <w:top w:val="nil"/>
              <w:left w:val="nil"/>
              <w:bottom w:val="single" w:sz="4" w:space="0" w:color="auto"/>
              <w:right w:val="single" w:sz="4" w:space="0" w:color="auto"/>
            </w:tcBorders>
            <w:shd w:val="clear" w:color="auto" w:fill="auto"/>
            <w:noWrap/>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5521</w:t>
            </w:r>
          </w:p>
        </w:tc>
        <w:tc>
          <w:tcPr>
            <w:tcW w:w="1720"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auto"/>
            <w:vAlign w:val="center"/>
            <w:hideMark/>
          </w:tcPr>
          <w:p w:rsidR="008D7B77" w:rsidRPr="008D7B77" w:rsidRDefault="008D7B77" w:rsidP="008D7B77">
            <w:pPr>
              <w:spacing w:after="0" w:line="240" w:lineRule="auto"/>
              <w:jc w:val="right"/>
              <w:rPr>
                <w:rFonts w:ascii="Times New Roman" w:eastAsia="Times New Roman" w:hAnsi="Times New Roman" w:cs="Times New Roman"/>
                <w:sz w:val="20"/>
                <w:szCs w:val="20"/>
                <w:lang w:eastAsia="et-EE"/>
              </w:rPr>
            </w:pPr>
            <w:r w:rsidRPr="008D7B77">
              <w:rPr>
                <w:rFonts w:ascii="Times New Roman" w:eastAsia="Times New Roman" w:hAnsi="Times New Roman" w:cs="Times New Roman"/>
                <w:sz w:val="20"/>
                <w:szCs w:val="20"/>
                <w:lang w:eastAsia="et-EE"/>
              </w:rPr>
              <w:t>+4 190</w:t>
            </w:r>
          </w:p>
        </w:tc>
      </w:tr>
      <w:tr w:rsidR="008D7B77" w:rsidRPr="008D7B77" w:rsidTr="00417BCA">
        <w:trPr>
          <w:trHeight w:val="520"/>
        </w:trPr>
        <w:tc>
          <w:tcPr>
            <w:tcW w:w="2000" w:type="dxa"/>
            <w:tcBorders>
              <w:top w:val="nil"/>
              <w:left w:val="single" w:sz="4" w:space="0" w:color="auto"/>
              <w:bottom w:val="single" w:sz="4" w:space="0" w:color="auto"/>
              <w:right w:val="single" w:sz="4" w:space="0" w:color="auto"/>
            </w:tcBorders>
            <w:shd w:val="clear" w:color="auto" w:fill="FDE9D9" w:themeFill="accent6" w:themeFillTint="33"/>
            <w:noWrap/>
            <w:vAlign w:val="center"/>
            <w:hideMark/>
          </w:tcPr>
          <w:p w:rsidR="008D7B77" w:rsidRPr="008D7B77" w:rsidRDefault="008D7B77" w:rsidP="008D7B77">
            <w:pPr>
              <w:spacing w:after="0" w:line="240" w:lineRule="auto"/>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Mittejaotatud vahendid</w:t>
            </w:r>
          </w:p>
        </w:tc>
        <w:tc>
          <w:tcPr>
            <w:tcW w:w="985" w:type="dxa"/>
            <w:tcBorders>
              <w:top w:val="nil"/>
              <w:left w:val="nil"/>
              <w:bottom w:val="single" w:sz="4" w:space="0" w:color="auto"/>
              <w:right w:val="single" w:sz="4" w:space="0" w:color="auto"/>
            </w:tcBorders>
            <w:shd w:val="clear" w:color="auto" w:fill="FDE9D9" w:themeFill="accent6" w:themeFillTint="33"/>
            <w:noWrap/>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09110</w:t>
            </w:r>
          </w:p>
        </w:tc>
        <w:tc>
          <w:tcPr>
            <w:tcW w:w="996" w:type="dxa"/>
            <w:tcBorders>
              <w:top w:val="nil"/>
              <w:left w:val="nil"/>
              <w:bottom w:val="single" w:sz="4" w:space="0" w:color="auto"/>
              <w:right w:val="single" w:sz="4" w:space="0" w:color="auto"/>
            </w:tcBorders>
            <w:shd w:val="clear" w:color="auto" w:fill="FDE9D9" w:themeFill="accent6" w:themeFillTint="33"/>
            <w:noWrap/>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50</w:t>
            </w:r>
          </w:p>
        </w:tc>
        <w:tc>
          <w:tcPr>
            <w:tcW w:w="1174" w:type="dxa"/>
            <w:tcBorders>
              <w:top w:val="nil"/>
              <w:left w:val="nil"/>
              <w:bottom w:val="single" w:sz="4" w:space="0" w:color="auto"/>
              <w:right w:val="single" w:sz="4" w:space="0" w:color="auto"/>
            </w:tcBorders>
            <w:shd w:val="clear" w:color="auto" w:fill="FDE9D9" w:themeFill="accent6" w:themeFillTint="33"/>
            <w:noWrap/>
            <w:vAlign w:val="center"/>
            <w:hideMark/>
          </w:tcPr>
          <w:p w:rsidR="008D7B77" w:rsidRPr="008D7B77" w:rsidRDefault="008D7B77" w:rsidP="008D7B77">
            <w:pPr>
              <w:spacing w:after="0" w:line="240" w:lineRule="auto"/>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Tööjõukulud</w:t>
            </w:r>
          </w:p>
        </w:tc>
        <w:tc>
          <w:tcPr>
            <w:tcW w:w="1207" w:type="dxa"/>
            <w:tcBorders>
              <w:top w:val="nil"/>
              <w:left w:val="nil"/>
              <w:bottom w:val="single" w:sz="4" w:space="0" w:color="auto"/>
              <w:right w:val="single" w:sz="4" w:space="0" w:color="auto"/>
            </w:tcBorders>
            <w:shd w:val="clear" w:color="auto" w:fill="FDE9D9" w:themeFill="accent6" w:themeFillTint="33"/>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-1 697 993</w:t>
            </w:r>
          </w:p>
        </w:tc>
        <w:tc>
          <w:tcPr>
            <w:tcW w:w="1063" w:type="dxa"/>
            <w:tcBorders>
              <w:top w:val="nil"/>
              <w:left w:val="nil"/>
              <w:bottom w:val="single" w:sz="4" w:space="0" w:color="auto"/>
              <w:right w:val="single" w:sz="4" w:space="0" w:color="auto"/>
            </w:tcBorders>
            <w:shd w:val="clear" w:color="auto" w:fill="FDE9D9" w:themeFill="accent6" w:themeFillTint="33"/>
            <w:noWrap/>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5521</w:t>
            </w:r>
          </w:p>
        </w:tc>
        <w:tc>
          <w:tcPr>
            <w:tcW w:w="1720" w:type="dxa"/>
            <w:tcBorders>
              <w:top w:val="nil"/>
              <w:left w:val="nil"/>
              <w:bottom w:val="single" w:sz="4" w:space="0" w:color="auto"/>
              <w:right w:val="single" w:sz="4" w:space="0" w:color="auto"/>
            </w:tcBorders>
            <w:shd w:val="clear" w:color="auto" w:fill="FDE9D9" w:themeFill="accent6" w:themeFillTint="33"/>
            <w:vAlign w:val="center"/>
            <w:hideMark/>
          </w:tcPr>
          <w:p w:rsidR="008D7B77" w:rsidRPr="008D7B77" w:rsidRDefault="008D7B77" w:rsidP="008D7B77">
            <w:pPr>
              <w:spacing w:after="0" w:line="240" w:lineRule="auto"/>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Toiduained ja toitlustusteenused</w:t>
            </w:r>
          </w:p>
        </w:tc>
        <w:tc>
          <w:tcPr>
            <w:tcW w:w="1207" w:type="dxa"/>
            <w:tcBorders>
              <w:top w:val="nil"/>
              <w:left w:val="nil"/>
              <w:bottom w:val="single" w:sz="4" w:space="0" w:color="auto"/>
              <w:right w:val="single" w:sz="4" w:space="0" w:color="auto"/>
            </w:tcBorders>
            <w:shd w:val="clear" w:color="auto" w:fill="FDE9D9" w:themeFill="accent6" w:themeFillTint="33"/>
            <w:vAlign w:val="center"/>
            <w:hideMark/>
          </w:tcPr>
          <w:p w:rsidR="008D7B77" w:rsidRPr="008D7B77" w:rsidRDefault="008D7B77" w:rsidP="008D7B77">
            <w:pPr>
              <w:spacing w:after="0" w:line="240" w:lineRule="auto"/>
              <w:jc w:val="right"/>
              <w:rPr>
                <w:rFonts w:ascii="Times New Roman" w:eastAsia="Times New Roman" w:hAnsi="Times New Roman" w:cs="Times New Roman"/>
                <w:b/>
                <w:sz w:val="20"/>
                <w:szCs w:val="20"/>
                <w:lang w:eastAsia="et-EE"/>
              </w:rPr>
            </w:pPr>
            <w:r w:rsidRPr="008D7B77">
              <w:rPr>
                <w:rFonts w:ascii="Times New Roman" w:eastAsia="Times New Roman" w:hAnsi="Times New Roman" w:cs="Times New Roman"/>
                <w:b/>
                <w:sz w:val="20"/>
                <w:szCs w:val="20"/>
                <w:lang w:eastAsia="et-EE"/>
              </w:rPr>
              <w:t>-193 450</w:t>
            </w:r>
          </w:p>
        </w:tc>
      </w:tr>
    </w:tbl>
    <w:p w:rsidR="00417BCA" w:rsidRPr="007A3EAA" w:rsidRDefault="00417BCA">
      <w:pPr>
        <w:rPr>
          <w:rFonts w:ascii="Times New Roman" w:eastAsia="Times New Roman" w:hAnsi="Times New Roman" w:cs="Times New Roman"/>
          <w:sz w:val="10"/>
          <w:szCs w:val="10"/>
          <w:lang w:val="fi-FI"/>
        </w:rPr>
      </w:pPr>
    </w:p>
    <w:p w:rsidR="00417BCA" w:rsidRDefault="00417BCA">
      <w:pPr>
        <w:rPr>
          <w:rFonts w:ascii="Times New Roman" w:eastAsia="Times New Roman" w:hAnsi="Times New Roman" w:cs="Times New Roman"/>
          <w:sz w:val="20"/>
          <w:szCs w:val="20"/>
          <w:lang w:val="fi-FI"/>
        </w:rPr>
        <w:sectPr w:rsidR="00417BCA" w:rsidSect="00417BCA">
          <w:pgSz w:w="11906" w:h="16838"/>
          <w:pgMar w:top="1417" w:right="1417" w:bottom="1417" w:left="993" w:header="708" w:footer="708" w:gutter="0"/>
          <w:cols w:space="708"/>
          <w:docGrid w:linePitch="360"/>
        </w:sectPr>
      </w:pPr>
    </w:p>
    <w:p w:rsidR="007A3EAA" w:rsidRPr="00C51200" w:rsidRDefault="007A3EAA" w:rsidP="007A3EAA">
      <w:pPr>
        <w:spacing w:after="0" w:line="240" w:lineRule="auto"/>
        <w:rPr>
          <w:rFonts w:ascii="Times New Roman" w:eastAsia="Times New Roman" w:hAnsi="Times New Roman" w:cs="Times New Roman"/>
          <w:color w:val="000000"/>
          <w:lang w:eastAsia="et-EE"/>
        </w:rPr>
      </w:pPr>
      <w:proofErr w:type="spellStart"/>
      <w:r w:rsidRPr="00A965BD">
        <w:rPr>
          <w:rFonts w:ascii="Times New Roman" w:eastAsia="Times New Roman" w:hAnsi="Times New Roman" w:cs="Times New Roman"/>
          <w:b/>
          <w:sz w:val="24"/>
          <w:szCs w:val="24"/>
          <w:lang w:val="fi-FI"/>
        </w:rPr>
        <w:lastRenderedPageBreak/>
        <w:t>Tabel</w:t>
      </w:r>
      <w:proofErr w:type="spellEnd"/>
      <w:r w:rsidRPr="00A965BD">
        <w:rPr>
          <w:rFonts w:ascii="Times New Roman" w:eastAsia="Times New Roman" w:hAnsi="Times New Roman" w:cs="Times New Roman"/>
          <w:b/>
          <w:sz w:val="24"/>
          <w:szCs w:val="24"/>
          <w:lang w:val="fi-FI"/>
        </w:rPr>
        <w:t xml:space="preserve"> 2 </w:t>
      </w:r>
      <w:proofErr w:type="spellStart"/>
      <w:r w:rsidR="00A965BD" w:rsidRPr="00A965BD">
        <w:rPr>
          <w:rFonts w:ascii="Times New Roman" w:eastAsia="Times New Roman" w:hAnsi="Times New Roman" w:cs="Times New Roman"/>
          <w:b/>
          <w:sz w:val="24"/>
          <w:szCs w:val="24"/>
          <w:lang w:val="fi-FI"/>
        </w:rPr>
        <w:t>Esimese</w:t>
      </w:r>
      <w:proofErr w:type="spellEnd"/>
      <w:r w:rsidR="00A965BD" w:rsidRPr="00A965BD">
        <w:rPr>
          <w:rFonts w:ascii="Times New Roman" w:eastAsia="Times New Roman" w:hAnsi="Times New Roman" w:cs="Times New Roman"/>
          <w:b/>
          <w:sz w:val="24"/>
          <w:szCs w:val="24"/>
          <w:lang w:val="fi-FI"/>
        </w:rPr>
        <w:t xml:space="preserve"> ja </w:t>
      </w:r>
      <w:proofErr w:type="spellStart"/>
      <w:r w:rsidR="00A965BD" w:rsidRPr="00A965BD">
        <w:rPr>
          <w:rFonts w:ascii="Times New Roman" w:eastAsia="Times New Roman" w:hAnsi="Times New Roman" w:cs="Times New Roman"/>
          <w:b/>
          <w:sz w:val="24"/>
          <w:szCs w:val="24"/>
          <w:lang w:val="fi-FI"/>
        </w:rPr>
        <w:t>teise</w:t>
      </w:r>
      <w:proofErr w:type="spellEnd"/>
      <w:r w:rsidR="00A965BD" w:rsidRPr="00A965BD">
        <w:rPr>
          <w:rFonts w:ascii="Times New Roman" w:eastAsia="Times New Roman" w:hAnsi="Times New Roman" w:cs="Times New Roman"/>
          <w:b/>
          <w:sz w:val="24"/>
          <w:szCs w:val="24"/>
          <w:lang w:val="fi-FI"/>
        </w:rPr>
        <w:t xml:space="preserve"> </w:t>
      </w:r>
      <w:proofErr w:type="spellStart"/>
      <w:r w:rsidR="00A965BD" w:rsidRPr="00A965BD">
        <w:rPr>
          <w:rFonts w:ascii="Times New Roman" w:eastAsia="Times New Roman" w:hAnsi="Times New Roman" w:cs="Times New Roman"/>
          <w:b/>
          <w:sz w:val="24"/>
          <w:szCs w:val="24"/>
          <w:lang w:val="fi-FI"/>
        </w:rPr>
        <w:t>astme</w:t>
      </w:r>
      <w:proofErr w:type="spellEnd"/>
      <w:r w:rsidR="00A965BD" w:rsidRPr="00A965BD">
        <w:rPr>
          <w:rFonts w:ascii="Times New Roman" w:eastAsia="Times New Roman" w:hAnsi="Times New Roman" w:cs="Times New Roman"/>
          <w:b/>
          <w:sz w:val="24"/>
          <w:szCs w:val="24"/>
          <w:lang w:val="fi-FI"/>
        </w:rPr>
        <w:t xml:space="preserve"> </w:t>
      </w:r>
      <w:proofErr w:type="spellStart"/>
      <w:r w:rsidR="00A965BD" w:rsidRPr="00A965BD">
        <w:rPr>
          <w:rFonts w:ascii="Times New Roman" w:eastAsia="Times New Roman" w:hAnsi="Times New Roman" w:cs="Times New Roman"/>
          <w:b/>
          <w:sz w:val="24"/>
          <w:szCs w:val="24"/>
          <w:lang w:val="fi-FI"/>
        </w:rPr>
        <w:t>haridus</w:t>
      </w:r>
      <w:proofErr w:type="spellEnd"/>
      <w:r w:rsidR="00A965BD" w:rsidRPr="00A965BD">
        <w:rPr>
          <w:rFonts w:ascii="Times New Roman" w:eastAsia="Times New Roman" w:hAnsi="Times New Roman" w:cs="Times New Roman"/>
          <w:b/>
          <w:sz w:val="24"/>
          <w:szCs w:val="24"/>
          <w:lang w:val="fi-FI"/>
        </w:rPr>
        <w:t xml:space="preserve"> -</w:t>
      </w:r>
      <w:r w:rsidR="00A965BD" w:rsidRPr="00A965BD">
        <w:rPr>
          <w:rFonts w:ascii="Times New Roman" w:eastAsia="Times New Roman" w:hAnsi="Times New Roman" w:cs="Times New Roman"/>
          <w:sz w:val="24"/>
          <w:szCs w:val="24"/>
          <w:lang w:val="fi-FI"/>
        </w:rPr>
        <w:t xml:space="preserve"> </w:t>
      </w:r>
      <w:r w:rsidR="00A965BD">
        <w:rPr>
          <w:rFonts w:ascii="Times New Roman" w:eastAsia="Times New Roman" w:hAnsi="Times New Roman" w:cs="Times New Roman"/>
          <w:b/>
          <w:color w:val="000000"/>
          <w:sz w:val="24"/>
          <w:szCs w:val="24"/>
          <w:lang w:eastAsia="et-EE"/>
        </w:rPr>
        <w:t>m</w:t>
      </w:r>
      <w:r w:rsidR="00AA3100" w:rsidRPr="008D7B77">
        <w:rPr>
          <w:rFonts w:ascii="Times New Roman" w:eastAsia="Times New Roman" w:hAnsi="Times New Roman" w:cs="Times New Roman"/>
          <w:b/>
          <w:color w:val="000000"/>
          <w:sz w:val="24"/>
          <w:szCs w:val="24"/>
          <w:lang w:eastAsia="et-EE"/>
        </w:rPr>
        <w:t>ittejaotatud vahendid-tööjõukulud ja</w:t>
      </w:r>
      <w:r w:rsidRPr="00A965BD">
        <w:rPr>
          <w:rFonts w:ascii="Times New Roman" w:eastAsia="Times New Roman" w:hAnsi="Times New Roman" w:cs="Times New Roman"/>
          <w:b/>
          <w:sz w:val="24"/>
          <w:szCs w:val="24"/>
          <w:lang w:val="fi-FI"/>
        </w:rPr>
        <w:t xml:space="preserve"> </w:t>
      </w:r>
      <w:proofErr w:type="spellStart"/>
      <w:r w:rsidR="00A965BD" w:rsidRPr="00A965BD">
        <w:rPr>
          <w:rFonts w:ascii="Times New Roman" w:eastAsia="Times New Roman" w:hAnsi="Times New Roman" w:cs="Times New Roman"/>
          <w:b/>
          <w:sz w:val="24"/>
          <w:szCs w:val="24"/>
          <w:lang w:val="fi-FI"/>
        </w:rPr>
        <w:t>majandamiskulud</w:t>
      </w:r>
      <w:proofErr w:type="spellEnd"/>
      <w:r>
        <w:rPr>
          <w:rFonts w:ascii="Times New Roman" w:eastAsia="Times New Roman" w:hAnsi="Times New Roman" w:cs="Times New Roman"/>
          <w:sz w:val="20"/>
          <w:szCs w:val="20"/>
          <w:lang w:val="fi-FI"/>
        </w:rPr>
        <w:t xml:space="preserve"> </w:t>
      </w:r>
      <w:r w:rsidRPr="00C51200">
        <w:rPr>
          <w:rFonts w:ascii="Times New Roman" w:eastAsia="Times New Roman" w:hAnsi="Times New Roman" w:cs="Times New Roman"/>
          <w:color w:val="000000"/>
          <w:lang w:eastAsia="et-EE"/>
        </w:rPr>
        <w:t>(</w:t>
      </w:r>
      <w:r>
        <w:rPr>
          <w:rFonts w:ascii="Times New Roman" w:eastAsia="Times New Roman" w:hAnsi="Times New Roman" w:cs="Times New Roman"/>
          <w:color w:val="000000"/>
          <w:lang w:eastAsia="et-EE"/>
        </w:rPr>
        <w:t xml:space="preserve">vt </w:t>
      </w:r>
      <w:r w:rsidRPr="00C51200">
        <w:rPr>
          <w:rFonts w:ascii="Times New Roman" w:eastAsia="Times New Roman" w:hAnsi="Times New Roman" w:cs="Times New Roman"/>
          <w:color w:val="000000"/>
          <w:lang w:eastAsia="et-EE"/>
        </w:rPr>
        <w:t>õiend 2 lisadele 2 ja 3 NLVKO p.</w:t>
      </w:r>
      <w:r w:rsidR="00C11A16">
        <w:rPr>
          <w:rFonts w:ascii="Times New Roman" w:eastAsia="Times New Roman" w:hAnsi="Times New Roman" w:cs="Times New Roman"/>
          <w:color w:val="000000"/>
          <w:lang w:eastAsia="et-EE"/>
        </w:rPr>
        <w:t>7</w:t>
      </w:r>
      <w:r w:rsidRPr="00C51200">
        <w:rPr>
          <w:rFonts w:ascii="Times New Roman" w:eastAsia="Times New Roman" w:hAnsi="Times New Roman" w:cs="Times New Roman"/>
          <w:color w:val="000000"/>
          <w:lang w:eastAsia="et-EE"/>
        </w:rPr>
        <w:t>-</w:t>
      </w:r>
      <w:r w:rsidR="00C11A16">
        <w:rPr>
          <w:rFonts w:ascii="Times New Roman" w:eastAsia="Times New Roman" w:hAnsi="Times New Roman" w:cs="Times New Roman"/>
          <w:color w:val="000000"/>
          <w:lang w:eastAsia="et-EE"/>
        </w:rPr>
        <w:t>23</w:t>
      </w:r>
      <w:r>
        <w:rPr>
          <w:rFonts w:ascii="Times New Roman" w:eastAsia="Times New Roman" w:hAnsi="Times New Roman" w:cs="Times New Roman"/>
          <w:color w:val="000000"/>
          <w:lang w:eastAsia="et-EE"/>
        </w:rPr>
        <w:t xml:space="preserve"> põhi- ja riigieelarve osas</w:t>
      </w:r>
      <w:r w:rsidRPr="00C51200">
        <w:rPr>
          <w:rFonts w:ascii="Times New Roman" w:eastAsia="Times New Roman" w:hAnsi="Times New Roman" w:cs="Times New Roman"/>
          <w:color w:val="000000"/>
          <w:lang w:eastAsia="et-EE"/>
        </w:rPr>
        <w:t>)</w:t>
      </w:r>
    </w:p>
    <w:p w:rsidR="00E5401A" w:rsidRDefault="00EC27A0" w:rsidP="00EC27A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eurodes</w:t>
      </w:r>
    </w:p>
    <w:tbl>
      <w:tblPr>
        <w:tblW w:w="14487" w:type="dxa"/>
        <w:tblInd w:w="55" w:type="dxa"/>
        <w:tblLayout w:type="fixed"/>
        <w:tblCellMar>
          <w:left w:w="70" w:type="dxa"/>
          <w:right w:w="70" w:type="dxa"/>
        </w:tblCellMar>
        <w:tblLook w:val="04A0" w:firstRow="1" w:lastRow="0" w:firstColumn="1" w:lastColumn="0" w:noHBand="0" w:noVBand="1"/>
      </w:tblPr>
      <w:tblGrid>
        <w:gridCol w:w="2627"/>
        <w:gridCol w:w="985"/>
        <w:gridCol w:w="1040"/>
        <w:gridCol w:w="1640"/>
        <w:gridCol w:w="1129"/>
        <w:gridCol w:w="883"/>
        <w:gridCol w:w="1240"/>
        <w:gridCol w:w="1103"/>
        <w:gridCol w:w="1119"/>
        <w:gridCol w:w="1337"/>
        <w:gridCol w:w="1384"/>
      </w:tblGrid>
      <w:tr w:rsidR="00B66E62" w:rsidRPr="00B66E62" w:rsidTr="00793046">
        <w:trPr>
          <w:trHeight w:val="260"/>
        </w:trPr>
        <w:tc>
          <w:tcPr>
            <w:tcW w:w="2627"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985"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040"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640"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129"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5682"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AA3100" w:rsidRPr="00AA3100" w:rsidRDefault="00AA3100" w:rsidP="00AA3100">
            <w:pPr>
              <w:spacing w:after="0" w:line="240" w:lineRule="auto"/>
              <w:jc w:val="center"/>
              <w:rPr>
                <w:rFonts w:ascii="Times New Roman" w:eastAsia="Times New Roman" w:hAnsi="Times New Roman" w:cs="Times New Roman"/>
                <w:b/>
                <w:bCs/>
                <w:sz w:val="20"/>
                <w:szCs w:val="20"/>
                <w:lang w:eastAsia="et-EE"/>
              </w:rPr>
            </w:pPr>
            <w:r w:rsidRPr="00AA3100">
              <w:rPr>
                <w:rFonts w:ascii="Times New Roman" w:eastAsia="Times New Roman" w:hAnsi="Times New Roman" w:cs="Times New Roman"/>
                <w:b/>
                <w:bCs/>
                <w:sz w:val="20"/>
                <w:szCs w:val="20"/>
                <w:lang w:eastAsia="et-EE"/>
              </w:rPr>
              <w:t>2016. a riigieelarve toetus rahastamise allikate lõikes</w:t>
            </w:r>
          </w:p>
        </w:tc>
        <w:tc>
          <w:tcPr>
            <w:tcW w:w="1384"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r>
      <w:tr w:rsidR="00AA3100" w:rsidRPr="00B66E62" w:rsidTr="00793046">
        <w:trPr>
          <w:trHeight w:val="795"/>
        </w:trPr>
        <w:tc>
          <w:tcPr>
            <w:tcW w:w="2627" w:type="dxa"/>
            <w:tcBorders>
              <w:top w:val="single" w:sz="4" w:space="0" w:color="auto"/>
              <w:left w:val="single" w:sz="4" w:space="0" w:color="auto"/>
              <w:bottom w:val="nil"/>
              <w:right w:val="single" w:sz="4" w:space="0" w:color="auto"/>
            </w:tcBorders>
            <w:shd w:val="clear" w:color="auto" w:fill="auto"/>
            <w:vAlign w:val="center"/>
            <w:hideMark/>
          </w:tcPr>
          <w:p w:rsidR="00AA3100" w:rsidRPr="00AA3100" w:rsidRDefault="00AA3100" w:rsidP="00793046">
            <w:pPr>
              <w:spacing w:after="0" w:line="240" w:lineRule="auto"/>
              <w:jc w:val="center"/>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Hallatava asutuse nimetus</w:t>
            </w:r>
          </w:p>
        </w:tc>
        <w:tc>
          <w:tcPr>
            <w:tcW w:w="985" w:type="dxa"/>
            <w:tcBorders>
              <w:top w:val="single" w:sz="4" w:space="0" w:color="auto"/>
              <w:left w:val="nil"/>
              <w:bottom w:val="nil"/>
              <w:right w:val="single" w:sz="4" w:space="0" w:color="auto"/>
            </w:tcBorders>
            <w:shd w:val="clear" w:color="auto" w:fill="auto"/>
            <w:vAlign w:val="center"/>
            <w:hideMark/>
          </w:tcPr>
          <w:p w:rsidR="00793046" w:rsidRDefault="00793046" w:rsidP="00793046">
            <w:pPr>
              <w:spacing w:after="0" w:line="240" w:lineRule="auto"/>
              <w:jc w:val="center"/>
              <w:rPr>
                <w:rFonts w:ascii="Times New Roman" w:eastAsia="Times New Roman" w:hAnsi="Times New Roman" w:cs="Times New Roman"/>
                <w:b/>
                <w:color w:val="000000"/>
                <w:sz w:val="20"/>
                <w:szCs w:val="20"/>
                <w:lang w:eastAsia="et-EE"/>
              </w:rPr>
            </w:pPr>
            <w:r w:rsidRPr="00AA3100">
              <w:rPr>
                <w:rFonts w:ascii="Times New Roman" w:eastAsia="Times New Roman" w:hAnsi="Times New Roman" w:cs="Times New Roman"/>
                <w:b/>
                <w:color w:val="000000"/>
                <w:sz w:val="20"/>
                <w:szCs w:val="20"/>
                <w:lang w:eastAsia="et-EE"/>
              </w:rPr>
              <w:t>T</w:t>
            </w:r>
            <w:r w:rsidR="00AA3100" w:rsidRPr="00AA3100">
              <w:rPr>
                <w:rFonts w:ascii="Times New Roman" w:eastAsia="Times New Roman" w:hAnsi="Times New Roman" w:cs="Times New Roman"/>
                <w:b/>
                <w:color w:val="000000"/>
                <w:sz w:val="20"/>
                <w:szCs w:val="20"/>
                <w:lang w:eastAsia="et-EE"/>
              </w:rPr>
              <w:t>egevus</w:t>
            </w:r>
          </w:p>
          <w:p w:rsidR="00AA3100" w:rsidRPr="00AA3100" w:rsidRDefault="00AA3100" w:rsidP="00793046">
            <w:pPr>
              <w:spacing w:after="0" w:line="240" w:lineRule="auto"/>
              <w:jc w:val="center"/>
              <w:rPr>
                <w:rFonts w:ascii="Times New Roman" w:eastAsia="Times New Roman" w:hAnsi="Times New Roman" w:cs="Times New Roman"/>
                <w:b/>
                <w:color w:val="000000"/>
                <w:sz w:val="20"/>
                <w:szCs w:val="20"/>
                <w:lang w:eastAsia="et-EE"/>
              </w:rPr>
            </w:pPr>
            <w:r w:rsidRPr="00AA3100">
              <w:rPr>
                <w:rFonts w:ascii="Times New Roman" w:eastAsia="Times New Roman" w:hAnsi="Times New Roman" w:cs="Times New Roman"/>
                <w:b/>
                <w:color w:val="000000"/>
                <w:sz w:val="20"/>
                <w:szCs w:val="20"/>
                <w:lang w:eastAsia="et-EE"/>
              </w:rPr>
              <w:t>ala</w:t>
            </w:r>
          </w:p>
        </w:tc>
        <w:tc>
          <w:tcPr>
            <w:tcW w:w="1040" w:type="dxa"/>
            <w:tcBorders>
              <w:top w:val="single" w:sz="4" w:space="0" w:color="auto"/>
              <w:left w:val="nil"/>
              <w:bottom w:val="nil"/>
              <w:right w:val="single" w:sz="4" w:space="0" w:color="auto"/>
            </w:tcBorders>
            <w:shd w:val="clear" w:color="auto" w:fill="auto"/>
            <w:vAlign w:val="center"/>
            <w:hideMark/>
          </w:tcPr>
          <w:p w:rsidR="00793046" w:rsidRDefault="00AA3100" w:rsidP="00793046">
            <w:pPr>
              <w:spacing w:after="0" w:line="240" w:lineRule="auto"/>
              <w:jc w:val="center"/>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Konto</w:t>
            </w:r>
          </w:p>
          <w:p w:rsidR="00AA3100" w:rsidRPr="00AA3100" w:rsidRDefault="00AA3100" w:rsidP="00793046">
            <w:pPr>
              <w:spacing w:after="0" w:line="240" w:lineRule="auto"/>
              <w:jc w:val="center"/>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kood</w:t>
            </w:r>
          </w:p>
        </w:tc>
        <w:tc>
          <w:tcPr>
            <w:tcW w:w="1640" w:type="dxa"/>
            <w:tcBorders>
              <w:top w:val="single" w:sz="4" w:space="0" w:color="auto"/>
              <w:left w:val="nil"/>
              <w:bottom w:val="nil"/>
              <w:right w:val="single" w:sz="4" w:space="0" w:color="auto"/>
            </w:tcBorders>
            <w:shd w:val="clear" w:color="auto" w:fill="auto"/>
            <w:vAlign w:val="center"/>
            <w:hideMark/>
          </w:tcPr>
          <w:p w:rsidR="00AA3100" w:rsidRPr="00AA3100" w:rsidRDefault="00AA3100" w:rsidP="00793046">
            <w:pPr>
              <w:spacing w:after="0" w:line="240" w:lineRule="auto"/>
              <w:jc w:val="center"/>
              <w:rPr>
                <w:rFonts w:ascii="Times New Roman" w:eastAsia="Times New Roman" w:hAnsi="Times New Roman" w:cs="Times New Roman"/>
                <w:b/>
                <w:color w:val="000000"/>
                <w:sz w:val="20"/>
                <w:szCs w:val="20"/>
                <w:lang w:eastAsia="et-EE"/>
              </w:rPr>
            </w:pPr>
            <w:r w:rsidRPr="00AA3100">
              <w:rPr>
                <w:rFonts w:ascii="Times New Roman" w:eastAsia="Times New Roman" w:hAnsi="Times New Roman" w:cs="Times New Roman"/>
                <w:b/>
                <w:color w:val="000000"/>
                <w:sz w:val="20"/>
                <w:szCs w:val="20"/>
                <w:lang w:eastAsia="et-EE"/>
              </w:rPr>
              <w:t>Konto koodi nimetus</w:t>
            </w:r>
          </w:p>
        </w:tc>
        <w:tc>
          <w:tcPr>
            <w:tcW w:w="1129" w:type="dxa"/>
            <w:tcBorders>
              <w:top w:val="single" w:sz="4" w:space="0" w:color="auto"/>
              <w:left w:val="nil"/>
              <w:bottom w:val="nil"/>
              <w:right w:val="single" w:sz="4" w:space="0" w:color="auto"/>
            </w:tcBorders>
            <w:shd w:val="clear" w:color="auto" w:fill="auto"/>
            <w:vAlign w:val="center"/>
            <w:hideMark/>
          </w:tcPr>
          <w:p w:rsidR="00AA3100" w:rsidRPr="00AA3100" w:rsidRDefault="00AA3100" w:rsidP="00793046">
            <w:pPr>
              <w:spacing w:after="0" w:line="240" w:lineRule="auto"/>
              <w:jc w:val="center"/>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põhieelarve</w:t>
            </w:r>
          </w:p>
        </w:tc>
        <w:tc>
          <w:tcPr>
            <w:tcW w:w="883" w:type="dxa"/>
            <w:tcBorders>
              <w:top w:val="nil"/>
              <w:left w:val="nil"/>
              <w:bottom w:val="nil"/>
              <w:right w:val="single" w:sz="4" w:space="0" w:color="auto"/>
            </w:tcBorders>
            <w:shd w:val="clear" w:color="auto" w:fill="auto"/>
            <w:vAlign w:val="center"/>
            <w:hideMark/>
          </w:tcPr>
          <w:p w:rsidR="00AA3100" w:rsidRPr="00AA3100" w:rsidRDefault="00AA3100" w:rsidP="00793046">
            <w:pPr>
              <w:spacing w:after="0" w:line="240" w:lineRule="auto"/>
              <w:jc w:val="center"/>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RE-HKU (</w:t>
            </w:r>
            <w:proofErr w:type="spellStart"/>
            <w:r w:rsidRPr="00AA3100">
              <w:rPr>
                <w:rFonts w:ascii="Times New Roman" w:eastAsia="Times New Roman" w:hAnsi="Times New Roman" w:cs="Times New Roman"/>
                <w:sz w:val="20"/>
                <w:szCs w:val="20"/>
                <w:lang w:eastAsia="et-EE"/>
              </w:rPr>
              <w:t>määra-tlemata</w:t>
            </w:r>
            <w:proofErr w:type="spellEnd"/>
            <w:r w:rsidRPr="00AA3100">
              <w:rPr>
                <w:rFonts w:ascii="Times New Roman" w:eastAsia="Times New Roman" w:hAnsi="Times New Roman" w:cs="Times New Roman"/>
                <w:sz w:val="20"/>
                <w:szCs w:val="20"/>
                <w:lang w:eastAsia="et-EE"/>
              </w:rPr>
              <w:t xml:space="preserve"> haridus-                                     kulud)</w:t>
            </w:r>
          </w:p>
        </w:tc>
        <w:tc>
          <w:tcPr>
            <w:tcW w:w="1240" w:type="dxa"/>
            <w:tcBorders>
              <w:top w:val="nil"/>
              <w:left w:val="nil"/>
              <w:bottom w:val="nil"/>
              <w:right w:val="single" w:sz="4" w:space="0" w:color="auto"/>
            </w:tcBorders>
            <w:shd w:val="clear" w:color="auto" w:fill="auto"/>
            <w:vAlign w:val="center"/>
            <w:hideMark/>
          </w:tcPr>
          <w:p w:rsidR="00AA3100" w:rsidRPr="00AA3100" w:rsidRDefault="00AA3100" w:rsidP="00793046">
            <w:pPr>
              <w:spacing w:after="0" w:line="240" w:lineRule="auto"/>
              <w:jc w:val="center"/>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RE-HKP  (põhihariduse otsekulud)</w:t>
            </w:r>
          </w:p>
        </w:tc>
        <w:tc>
          <w:tcPr>
            <w:tcW w:w="1103" w:type="dxa"/>
            <w:tcBorders>
              <w:top w:val="nil"/>
              <w:left w:val="nil"/>
              <w:bottom w:val="nil"/>
              <w:right w:val="single" w:sz="4" w:space="0" w:color="auto"/>
            </w:tcBorders>
            <w:shd w:val="clear" w:color="auto" w:fill="auto"/>
            <w:vAlign w:val="center"/>
            <w:hideMark/>
          </w:tcPr>
          <w:p w:rsidR="00B66E62" w:rsidRDefault="00AA3100" w:rsidP="00793046">
            <w:pPr>
              <w:spacing w:after="0" w:line="240" w:lineRule="auto"/>
              <w:jc w:val="center"/>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RE-HKG (</w:t>
            </w:r>
            <w:proofErr w:type="spellStart"/>
            <w:r w:rsidRPr="00AA3100">
              <w:rPr>
                <w:rFonts w:ascii="Times New Roman" w:eastAsia="Times New Roman" w:hAnsi="Times New Roman" w:cs="Times New Roman"/>
                <w:sz w:val="20"/>
                <w:szCs w:val="20"/>
                <w:lang w:eastAsia="et-EE"/>
              </w:rPr>
              <w:t>üldkeskha</w:t>
            </w:r>
            <w:proofErr w:type="spellEnd"/>
          </w:p>
          <w:p w:rsidR="00AA3100" w:rsidRPr="00AA3100" w:rsidRDefault="00AA3100" w:rsidP="00793046">
            <w:pPr>
              <w:spacing w:after="0" w:line="240" w:lineRule="auto"/>
              <w:jc w:val="center"/>
              <w:rPr>
                <w:rFonts w:ascii="Times New Roman" w:eastAsia="Times New Roman" w:hAnsi="Times New Roman" w:cs="Times New Roman"/>
                <w:sz w:val="20"/>
                <w:szCs w:val="20"/>
                <w:lang w:eastAsia="et-EE"/>
              </w:rPr>
            </w:pPr>
            <w:proofErr w:type="spellStart"/>
            <w:r w:rsidRPr="00AA3100">
              <w:rPr>
                <w:rFonts w:ascii="Times New Roman" w:eastAsia="Times New Roman" w:hAnsi="Times New Roman" w:cs="Times New Roman"/>
                <w:sz w:val="20"/>
                <w:szCs w:val="20"/>
                <w:lang w:eastAsia="et-EE"/>
              </w:rPr>
              <w:t>riduse</w:t>
            </w:r>
            <w:proofErr w:type="spellEnd"/>
            <w:r w:rsidRPr="00AA3100">
              <w:rPr>
                <w:rFonts w:ascii="Times New Roman" w:eastAsia="Times New Roman" w:hAnsi="Times New Roman" w:cs="Times New Roman"/>
                <w:sz w:val="20"/>
                <w:szCs w:val="20"/>
                <w:lang w:eastAsia="et-EE"/>
              </w:rPr>
              <w:t xml:space="preserve"> otsekulud)</w:t>
            </w:r>
          </w:p>
        </w:tc>
        <w:tc>
          <w:tcPr>
            <w:tcW w:w="1119" w:type="dxa"/>
            <w:tcBorders>
              <w:top w:val="nil"/>
              <w:left w:val="nil"/>
              <w:bottom w:val="nil"/>
              <w:right w:val="single" w:sz="4" w:space="0" w:color="auto"/>
            </w:tcBorders>
            <w:shd w:val="clear" w:color="auto" w:fill="auto"/>
            <w:vAlign w:val="center"/>
            <w:hideMark/>
          </w:tcPr>
          <w:p w:rsidR="00AA3100" w:rsidRPr="00AA3100" w:rsidRDefault="00AA3100" w:rsidP="00793046">
            <w:pPr>
              <w:spacing w:after="0" w:line="240" w:lineRule="auto"/>
              <w:jc w:val="center"/>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RE-HKJ (põhi- ja </w:t>
            </w:r>
            <w:proofErr w:type="spellStart"/>
            <w:r w:rsidRPr="00AA3100">
              <w:rPr>
                <w:rFonts w:ascii="Times New Roman" w:eastAsia="Times New Roman" w:hAnsi="Times New Roman" w:cs="Times New Roman"/>
                <w:sz w:val="20"/>
                <w:szCs w:val="20"/>
                <w:lang w:eastAsia="et-EE"/>
              </w:rPr>
              <w:t>üldkesk-hariduse</w:t>
            </w:r>
            <w:proofErr w:type="spellEnd"/>
            <w:r w:rsidRPr="00AA3100">
              <w:rPr>
                <w:rFonts w:ascii="Times New Roman" w:eastAsia="Times New Roman" w:hAnsi="Times New Roman" w:cs="Times New Roman"/>
                <w:sz w:val="20"/>
                <w:szCs w:val="20"/>
                <w:lang w:eastAsia="et-EE"/>
              </w:rPr>
              <w:t xml:space="preserve"> kaudsed                       kulud )</w:t>
            </w:r>
          </w:p>
        </w:tc>
        <w:tc>
          <w:tcPr>
            <w:tcW w:w="1337" w:type="dxa"/>
            <w:tcBorders>
              <w:top w:val="nil"/>
              <w:left w:val="nil"/>
              <w:bottom w:val="nil"/>
              <w:right w:val="single" w:sz="4" w:space="0" w:color="auto"/>
            </w:tcBorders>
            <w:shd w:val="clear" w:color="auto" w:fill="auto"/>
            <w:vAlign w:val="center"/>
            <w:hideMark/>
          </w:tcPr>
          <w:p w:rsidR="00AA3100" w:rsidRPr="00AA3100" w:rsidRDefault="00AA3100" w:rsidP="00793046">
            <w:pPr>
              <w:spacing w:after="0" w:line="240" w:lineRule="auto"/>
              <w:jc w:val="center"/>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KOKKU</w:t>
            </w:r>
          </w:p>
        </w:tc>
        <w:tc>
          <w:tcPr>
            <w:tcW w:w="1384" w:type="dxa"/>
            <w:tcBorders>
              <w:top w:val="single" w:sz="4" w:space="0" w:color="auto"/>
              <w:left w:val="nil"/>
              <w:bottom w:val="nil"/>
              <w:right w:val="single" w:sz="4" w:space="0" w:color="auto"/>
            </w:tcBorders>
            <w:shd w:val="clear" w:color="auto" w:fill="auto"/>
            <w:vAlign w:val="center"/>
            <w:hideMark/>
          </w:tcPr>
          <w:p w:rsidR="00AA3100" w:rsidRPr="00AA3100" w:rsidRDefault="00AA3100" w:rsidP="00793046">
            <w:pPr>
              <w:spacing w:after="0" w:line="240" w:lineRule="auto"/>
              <w:jc w:val="center"/>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eelarve KOKKU</w:t>
            </w:r>
          </w:p>
        </w:tc>
      </w:tr>
      <w:tr w:rsidR="00AA3100" w:rsidRPr="00B66E62" w:rsidTr="006958C4">
        <w:trPr>
          <w:trHeight w:val="525"/>
        </w:trPr>
        <w:tc>
          <w:tcPr>
            <w:tcW w:w="262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Põhihariduse otsekulud</w:t>
            </w:r>
          </w:p>
        </w:tc>
        <w:tc>
          <w:tcPr>
            <w:tcW w:w="985" w:type="dxa"/>
            <w:tcBorders>
              <w:top w:val="single" w:sz="8" w:space="0" w:color="auto"/>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single" w:sz="8" w:space="0" w:color="auto"/>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single" w:sz="8" w:space="0" w:color="auto"/>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single" w:sz="8" w:space="0" w:color="auto"/>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+106 703</w:t>
            </w:r>
          </w:p>
        </w:tc>
        <w:tc>
          <w:tcPr>
            <w:tcW w:w="883" w:type="dxa"/>
            <w:tcBorders>
              <w:top w:val="single" w:sz="8" w:space="0" w:color="auto"/>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+1 600</w:t>
            </w:r>
          </w:p>
        </w:tc>
        <w:tc>
          <w:tcPr>
            <w:tcW w:w="1240" w:type="dxa"/>
            <w:tcBorders>
              <w:top w:val="single" w:sz="8" w:space="0" w:color="auto"/>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+1 593 624</w:t>
            </w:r>
          </w:p>
        </w:tc>
        <w:tc>
          <w:tcPr>
            <w:tcW w:w="1103" w:type="dxa"/>
            <w:tcBorders>
              <w:top w:val="single" w:sz="8" w:space="0" w:color="auto"/>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single" w:sz="8" w:space="0" w:color="auto"/>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+19 463</w:t>
            </w:r>
          </w:p>
        </w:tc>
        <w:tc>
          <w:tcPr>
            <w:tcW w:w="1337" w:type="dxa"/>
            <w:tcBorders>
              <w:top w:val="single" w:sz="8" w:space="0" w:color="auto"/>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+1 614 687</w:t>
            </w:r>
          </w:p>
        </w:tc>
        <w:tc>
          <w:tcPr>
            <w:tcW w:w="1384" w:type="dxa"/>
            <w:tcBorders>
              <w:top w:val="single" w:sz="8" w:space="0" w:color="auto"/>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+1 721 390</w:t>
            </w:r>
          </w:p>
        </w:tc>
      </w:tr>
      <w:tr w:rsidR="00AA3100" w:rsidRPr="00B66E62" w:rsidTr="006958C4">
        <w:trPr>
          <w:trHeight w:val="260"/>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Põhihariduse otsekulud</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+77 490</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+135</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+77 625</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+77 625</w:t>
            </w:r>
          </w:p>
        </w:tc>
      </w:tr>
      <w:tr w:rsidR="00AA3100" w:rsidRPr="00B66E62" w:rsidTr="006958C4">
        <w:trPr>
          <w:trHeight w:val="260"/>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Üldkeskhariduse otsekulud </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w:t>
            </w: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+258 712</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+258 712</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+258 712</w:t>
            </w:r>
          </w:p>
        </w:tc>
      </w:tr>
      <w:tr w:rsidR="00AA3100" w:rsidRPr="00B66E62" w:rsidTr="006958C4">
        <w:trPr>
          <w:trHeight w:val="260"/>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Üldkeskhariduse otsekulud </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+13 907</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+13 907</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+13 907</w:t>
            </w:r>
          </w:p>
        </w:tc>
      </w:tr>
      <w:tr w:rsidR="00AA3100" w:rsidRPr="00B66E62" w:rsidTr="006958C4">
        <w:trPr>
          <w:trHeight w:val="520"/>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Põhi- ja üldkeskhariduse kaudsed kulud </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+341 669</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+3 760</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+104 785</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+108 545</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+450 214</w:t>
            </w:r>
          </w:p>
        </w:tc>
      </w:tr>
      <w:tr w:rsidR="00AA3100" w:rsidRPr="00B66E62" w:rsidTr="006958C4">
        <w:trPr>
          <w:trHeight w:val="520"/>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Põhi- ja üldkeskhariduse kaudsed kulud </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+723</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+723</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+723</w:t>
            </w:r>
          </w:p>
        </w:tc>
      </w:tr>
      <w:tr w:rsidR="00AA3100" w:rsidRPr="00B66E62" w:rsidTr="006958C4">
        <w:trPr>
          <w:trHeight w:val="520"/>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Täiskasvanute gümnaasiumide kaudsed kulud</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09221</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+18 151</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+159</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+5 847</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+6 006</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+24 157</w:t>
            </w:r>
          </w:p>
        </w:tc>
      </w:tr>
      <w:tr w:rsidR="00AA3100" w:rsidRPr="00B66E62" w:rsidTr="006958C4">
        <w:trPr>
          <w:trHeight w:val="530"/>
        </w:trPr>
        <w:tc>
          <w:tcPr>
            <w:tcW w:w="2627" w:type="dxa"/>
            <w:tcBorders>
              <w:top w:val="nil"/>
              <w:left w:val="single" w:sz="8" w:space="0" w:color="auto"/>
              <w:bottom w:val="single" w:sz="8"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Täiskasvanute gümnaasiumide kaudsed kulud</w:t>
            </w:r>
          </w:p>
        </w:tc>
        <w:tc>
          <w:tcPr>
            <w:tcW w:w="985" w:type="dxa"/>
            <w:tcBorders>
              <w:top w:val="nil"/>
              <w:left w:val="nil"/>
              <w:bottom w:val="single" w:sz="8"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09221</w:t>
            </w:r>
          </w:p>
        </w:tc>
        <w:tc>
          <w:tcPr>
            <w:tcW w:w="1040" w:type="dxa"/>
            <w:tcBorders>
              <w:top w:val="nil"/>
              <w:left w:val="nil"/>
              <w:bottom w:val="single" w:sz="8"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8"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8"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8"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8"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8"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8"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+40</w:t>
            </w:r>
          </w:p>
        </w:tc>
        <w:tc>
          <w:tcPr>
            <w:tcW w:w="1337" w:type="dxa"/>
            <w:tcBorders>
              <w:top w:val="nil"/>
              <w:left w:val="nil"/>
              <w:bottom w:val="single" w:sz="8"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+40</w:t>
            </w:r>
          </w:p>
        </w:tc>
        <w:tc>
          <w:tcPr>
            <w:tcW w:w="1384" w:type="dxa"/>
            <w:tcBorders>
              <w:top w:val="nil"/>
              <w:left w:val="nil"/>
              <w:bottom w:val="single" w:sz="8"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+40</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6.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+49 462</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+800</w:t>
            </w: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+168 972</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+9 885</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+179 657</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+229 119</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6.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+6 858</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+68</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+6 926</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+6 926</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Paju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+57 241</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+800</w:t>
            </w: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+114 432</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+9 578</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+124 810</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+182 051</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Paju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+2 773</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+67</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+2 840</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+2 840</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Kesklinna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+274 697</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+274 697</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+274 697</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Kesklinna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+14 311</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+14 311</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+14 311</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Kesklinna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+47 106</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+47 106</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+47 106</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Kesklinna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+2 509</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+2 509</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+2 509</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Kesklinna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+58 018</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+720</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+21 589</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+22 309</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+80 327</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Kesklinna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+149</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+149</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+149</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Eesti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+42 143</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+42 143</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+42 143</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Eesti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+2 234</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+2 234</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+2 234</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lastRenderedPageBreak/>
              <w:t>Narva Eesti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+18 280</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+18 280</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+18 280</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Eesti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+962</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+962</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+962</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Eesti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+34 226</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+320</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+7 651</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+7 971</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+42 197</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Eesti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+53</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+53</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+53</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Kreenholmi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+190 514</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+190 514</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+190 514</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Kreenholmi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+10 149</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+10 149</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+10 149</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Kreenholmi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+33 175</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+33 175</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+33 175</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Kreenholmi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+1 746</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+1 746</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+1 746</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Kreenholmi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+62 604</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+640</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+15 817</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+16 457</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+79 061</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Kreenholmi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+109</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+109</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+109</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Pähklimäe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+292 074</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+292 074</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+292 074</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Pähklimäe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+14 314</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+14 314</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+14 314</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Pähklimäe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+44 874</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+44 874</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+44 874</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Pähklimäe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+2 363</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+2 363</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+2 363</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Pähklimäe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+58 455</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+720</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+19 728</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+20 448</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+78 903</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Pähklimäe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+136</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+136</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+136</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Narva </w:t>
            </w:r>
            <w:proofErr w:type="spellStart"/>
            <w:r w:rsidRPr="00AA3100">
              <w:rPr>
                <w:rFonts w:ascii="Times New Roman" w:eastAsia="Times New Roman" w:hAnsi="Times New Roman" w:cs="Times New Roman"/>
                <w:sz w:val="20"/>
                <w:szCs w:val="20"/>
                <w:lang w:eastAsia="et-EE"/>
              </w:rPr>
              <w:t>Soldino</w:t>
            </w:r>
            <w:proofErr w:type="spellEnd"/>
            <w:r w:rsidRPr="00AA3100">
              <w:rPr>
                <w:rFonts w:ascii="Times New Roman" w:eastAsia="Times New Roman" w:hAnsi="Times New Roman" w:cs="Times New Roman"/>
                <w:sz w:val="20"/>
                <w:szCs w:val="20"/>
                <w:lang w:eastAsia="et-EE"/>
              </w:rPr>
              <w:t xml:space="preserv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+231 052</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+231 052</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+231 052</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Narva </w:t>
            </w:r>
            <w:proofErr w:type="spellStart"/>
            <w:r w:rsidRPr="00AA3100">
              <w:rPr>
                <w:rFonts w:ascii="Times New Roman" w:eastAsia="Times New Roman" w:hAnsi="Times New Roman" w:cs="Times New Roman"/>
                <w:sz w:val="20"/>
                <w:szCs w:val="20"/>
                <w:lang w:eastAsia="et-EE"/>
              </w:rPr>
              <w:t>Soldino</w:t>
            </w:r>
            <w:proofErr w:type="spellEnd"/>
            <w:r w:rsidRPr="00AA3100">
              <w:rPr>
                <w:rFonts w:ascii="Times New Roman" w:eastAsia="Times New Roman" w:hAnsi="Times New Roman" w:cs="Times New Roman"/>
                <w:sz w:val="20"/>
                <w:szCs w:val="20"/>
                <w:lang w:eastAsia="et-EE"/>
              </w:rPr>
              <w:t xml:space="preserv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+12 087</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+12 087</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+12 087</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Narva </w:t>
            </w:r>
            <w:proofErr w:type="spellStart"/>
            <w:r w:rsidRPr="00AA3100">
              <w:rPr>
                <w:rFonts w:ascii="Times New Roman" w:eastAsia="Times New Roman" w:hAnsi="Times New Roman" w:cs="Times New Roman"/>
                <w:sz w:val="20"/>
                <w:szCs w:val="20"/>
                <w:lang w:eastAsia="et-EE"/>
              </w:rPr>
              <w:t>Soldino</w:t>
            </w:r>
            <w:proofErr w:type="spellEnd"/>
            <w:r w:rsidRPr="00AA3100">
              <w:rPr>
                <w:rFonts w:ascii="Times New Roman" w:eastAsia="Times New Roman" w:hAnsi="Times New Roman" w:cs="Times New Roman"/>
                <w:sz w:val="20"/>
                <w:szCs w:val="20"/>
                <w:lang w:eastAsia="et-EE"/>
              </w:rPr>
              <w:t xml:space="preserv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+45 385</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+45 385</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+45 385</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Narva </w:t>
            </w:r>
            <w:proofErr w:type="spellStart"/>
            <w:r w:rsidRPr="00AA3100">
              <w:rPr>
                <w:rFonts w:ascii="Times New Roman" w:eastAsia="Times New Roman" w:hAnsi="Times New Roman" w:cs="Times New Roman"/>
                <w:sz w:val="20"/>
                <w:szCs w:val="20"/>
                <w:lang w:eastAsia="et-EE"/>
              </w:rPr>
              <w:t>Soldino</w:t>
            </w:r>
            <w:proofErr w:type="spellEnd"/>
            <w:r w:rsidRPr="00AA3100">
              <w:rPr>
                <w:rFonts w:ascii="Times New Roman" w:eastAsia="Times New Roman" w:hAnsi="Times New Roman" w:cs="Times New Roman"/>
                <w:sz w:val="20"/>
                <w:szCs w:val="20"/>
                <w:lang w:eastAsia="et-EE"/>
              </w:rPr>
              <w:t xml:space="preserv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+2 389</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+2 389</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+2 389</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Narva </w:t>
            </w:r>
            <w:proofErr w:type="spellStart"/>
            <w:r w:rsidRPr="00AA3100">
              <w:rPr>
                <w:rFonts w:ascii="Times New Roman" w:eastAsia="Times New Roman" w:hAnsi="Times New Roman" w:cs="Times New Roman"/>
                <w:sz w:val="20"/>
                <w:szCs w:val="20"/>
                <w:lang w:eastAsia="et-EE"/>
              </w:rPr>
              <w:t>Soldino</w:t>
            </w:r>
            <w:proofErr w:type="spellEnd"/>
            <w:r w:rsidRPr="00AA3100">
              <w:rPr>
                <w:rFonts w:ascii="Times New Roman" w:eastAsia="Times New Roman" w:hAnsi="Times New Roman" w:cs="Times New Roman"/>
                <w:sz w:val="20"/>
                <w:szCs w:val="20"/>
                <w:lang w:eastAsia="et-EE"/>
              </w:rPr>
              <w:t xml:space="preserv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+54 935</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+640</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+19 581</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+20 221</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+75 156</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xml:space="preserve">Narva </w:t>
            </w:r>
            <w:proofErr w:type="spellStart"/>
            <w:r w:rsidRPr="00AA3100">
              <w:rPr>
                <w:rFonts w:ascii="Times New Roman" w:eastAsia="Times New Roman" w:hAnsi="Times New Roman" w:cs="Times New Roman"/>
                <w:sz w:val="20"/>
                <w:szCs w:val="20"/>
                <w:lang w:eastAsia="et-EE"/>
              </w:rPr>
              <w:t>Soldino</w:t>
            </w:r>
            <w:proofErr w:type="spellEnd"/>
            <w:r w:rsidRPr="00AA3100">
              <w:rPr>
                <w:rFonts w:ascii="Times New Roman" w:eastAsia="Times New Roman" w:hAnsi="Times New Roman" w:cs="Times New Roman"/>
                <w:sz w:val="20"/>
                <w:szCs w:val="20"/>
                <w:lang w:eastAsia="et-EE"/>
              </w:rPr>
              <w:t xml:space="preserve"> Gümnaasium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+135</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+135</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+135</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Keeltelütseum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+279 613</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+279 613</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+279 613</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Keeltelütseum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+14 756</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+14 756</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+14 756</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Keeltelütseum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+39 540</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+39 540</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+39 540</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Keeltelütseum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+2 082</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+2 082</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+2 082</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lastRenderedPageBreak/>
              <w:t>Narva Keeltelütseum</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+73 431</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+720</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+20 419</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+21 139</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+94 570</w:t>
            </w:r>
          </w:p>
        </w:tc>
      </w:tr>
      <w:tr w:rsidR="00AA3100" w:rsidRPr="00B66E62" w:rsidTr="006958C4">
        <w:trPr>
          <w:trHeight w:val="270"/>
        </w:trPr>
        <w:tc>
          <w:tcPr>
            <w:tcW w:w="2627" w:type="dxa"/>
            <w:tcBorders>
              <w:top w:val="nil"/>
              <w:left w:val="single" w:sz="4" w:space="0" w:color="auto"/>
              <w:bottom w:val="nil"/>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Keeltelütseum</w:t>
            </w:r>
          </w:p>
        </w:tc>
        <w:tc>
          <w:tcPr>
            <w:tcW w:w="985" w:type="dxa"/>
            <w:tcBorders>
              <w:top w:val="nil"/>
              <w:left w:val="nil"/>
              <w:bottom w:val="nil"/>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nil"/>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nil"/>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nil"/>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nil"/>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nil"/>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nil"/>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nil"/>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+141</w:t>
            </w:r>
          </w:p>
        </w:tc>
        <w:tc>
          <w:tcPr>
            <w:tcW w:w="1337" w:type="dxa"/>
            <w:tcBorders>
              <w:top w:val="nil"/>
              <w:left w:val="nil"/>
              <w:bottom w:val="nil"/>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+141</w:t>
            </w:r>
          </w:p>
        </w:tc>
        <w:tc>
          <w:tcPr>
            <w:tcW w:w="1384" w:type="dxa"/>
            <w:tcBorders>
              <w:top w:val="nil"/>
              <w:left w:val="nil"/>
              <w:bottom w:val="nil"/>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+141</w:t>
            </w:r>
          </w:p>
        </w:tc>
      </w:tr>
      <w:tr w:rsidR="00AA3100" w:rsidRPr="00B66E62" w:rsidTr="006958C4">
        <w:trPr>
          <w:trHeight w:val="600"/>
        </w:trPr>
        <w:tc>
          <w:tcPr>
            <w:tcW w:w="262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Mittejaotatud vahendid-Põhihariduse otsekulud</w:t>
            </w:r>
          </w:p>
        </w:tc>
        <w:tc>
          <w:tcPr>
            <w:tcW w:w="985" w:type="dxa"/>
            <w:tcBorders>
              <w:top w:val="single" w:sz="8" w:space="0" w:color="auto"/>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single" w:sz="8" w:space="0" w:color="auto"/>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single" w:sz="8" w:space="0" w:color="auto"/>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single" w:sz="8" w:space="0" w:color="auto"/>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single" w:sz="8" w:space="0" w:color="auto"/>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single" w:sz="8" w:space="0" w:color="auto"/>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-1 593 624</w:t>
            </w:r>
          </w:p>
        </w:tc>
        <w:tc>
          <w:tcPr>
            <w:tcW w:w="1103" w:type="dxa"/>
            <w:tcBorders>
              <w:top w:val="single" w:sz="8" w:space="0" w:color="auto"/>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single" w:sz="8" w:space="0" w:color="auto"/>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single" w:sz="8" w:space="0" w:color="auto"/>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-1 593 624</w:t>
            </w:r>
          </w:p>
        </w:tc>
        <w:tc>
          <w:tcPr>
            <w:tcW w:w="1384" w:type="dxa"/>
            <w:tcBorders>
              <w:top w:val="single" w:sz="8" w:space="0" w:color="auto"/>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-1 593 624</w:t>
            </w:r>
          </w:p>
        </w:tc>
      </w:tr>
      <w:tr w:rsidR="00AA3100" w:rsidRPr="00B66E62" w:rsidTr="006958C4">
        <w:trPr>
          <w:trHeight w:val="615"/>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Mittejaotatud vahendid-Põhihariduse otsekulud</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-77 803</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-77 803</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-77 803</w:t>
            </w:r>
          </w:p>
        </w:tc>
      </w:tr>
      <w:tr w:rsidR="00AA3100" w:rsidRPr="00B66E62" w:rsidTr="006958C4">
        <w:trPr>
          <w:trHeight w:val="735"/>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Mittejaotatud vahendid-Põhihariduse otsekulud</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-258 712</w:t>
            </w: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-258 712</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-258 712</w:t>
            </w:r>
          </w:p>
        </w:tc>
      </w:tr>
      <w:tr w:rsidR="00AA3100" w:rsidRPr="00B66E62" w:rsidTr="006958C4">
        <w:trPr>
          <w:trHeight w:val="510"/>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Mittejaotatud vahendid-Põhihariduse otsekulud</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-13 594</w:t>
            </w: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 </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-13 594</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-13 594</w:t>
            </w:r>
          </w:p>
        </w:tc>
      </w:tr>
      <w:tr w:rsidR="00AA3100" w:rsidRPr="00B66E62" w:rsidTr="006958C4">
        <w:trPr>
          <w:trHeight w:val="630"/>
        </w:trPr>
        <w:tc>
          <w:tcPr>
            <w:tcW w:w="2627" w:type="dxa"/>
            <w:tcBorders>
              <w:top w:val="nil"/>
              <w:left w:val="single" w:sz="8" w:space="0" w:color="auto"/>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Mittejaotatud vahendid-Põhi- ja üldkeskhariduse kaudsed kulud -</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-466 523</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-5 519</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-130 095</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-135 614</w:t>
            </w:r>
          </w:p>
        </w:tc>
        <w:tc>
          <w:tcPr>
            <w:tcW w:w="1384" w:type="dxa"/>
            <w:tcBorders>
              <w:top w:val="nil"/>
              <w:left w:val="nil"/>
              <w:bottom w:val="single" w:sz="4"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-602 137</w:t>
            </w:r>
          </w:p>
        </w:tc>
      </w:tr>
      <w:tr w:rsidR="00AA3100" w:rsidRPr="00B66E62" w:rsidTr="006958C4">
        <w:trPr>
          <w:trHeight w:val="675"/>
        </w:trPr>
        <w:tc>
          <w:tcPr>
            <w:tcW w:w="2627" w:type="dxa"/>
            <w:tcBorders>
              <w:top w:val="nil"/>
              <w:left w:val="single" w:sz="8" w:space="0" w:color="auto"/>
              <w:bottom w:val="single" w:sz="8"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Mittejaotatud vahendid-Põhi- ja üldkeskhariduse kaudsed kulud -</w:t>
            </w:r>
          </w:p>
        </w:tc>
        <w:tc>
          <w:tcPr>
            <w:tcW w:w="985" w:type="dxa"/>
            <w:tcBorders>
              <w:top w:val="nil"/>
              <w:left w:val="nil"/>
              <w:bottom w:val="single" w:sz="8"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09220</w:t>
            </w:r>
          </w:p>
        </w:tc>
        <w:tc>
          <w:tcPr>
            <w:tcW w:w="1040" w:type="dxa"/>
            <w:tcBorders>
              <w:top w:val="nil"/>
              <w:left w:val="nil"/>
              <w:bottom w:val="single" w:sz="8"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8"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8"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8"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8"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8"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8"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-898</w:t>
            </w:r>
          </w:p>
        </w:tc>
        <w:tc>
          <w:tcPr>
            <w:tcW w:w="1337" w:type="dxa"/>
            <w:tcBorders>
              <w:top w:val="nil"/>
              <w:left w:val="nil"/>
              <w:bottom w:val="single" w:sz="8"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-898</w:t>
            </w:r>
          </w:p>
        </w:tc>
        <w:tc>
          <w:tcPr>
            <w:tcW w:w="1384" w:type="dxa"/>
            <w:tcBorders>
              <w:top w:val="nil"/>
              <w:left w:val="nil"/>
              <w:bottom w:val="single" w:sz="8" w:space="0" w:color="auto"/>
              <w:right w:val="single" w:sz="8"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-898</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Täiskasvanute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+127</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+127</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+127</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Täiskasvanute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09212</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+8</w:t>
            </w: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+8</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+8</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Täiskasvanute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+30 352</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+30 352</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+30 352</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Täiskasvanute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09213</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+1 856</w:t>
            </w:r>
          </w:p>
        </w:tc>
        <w:tc>
          <w:tcPr>
            <w:tcW w:w="111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+1 856</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+1 856</w:t>
            </w:r>
          </w:p>
        </w:tc>
      </w:tr>
      <w:tr w:rsidR="00AA3100" w:rsidRPr="00B66E62" w:rsidTr="006958C4">
        <w:trPr>
          <w:trHeight w:val="315"/>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Täiskasvanute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09221</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50</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Tööjõukulud</w:t>
            </w:r>
          </w:p>
        </w:tc>
        <w:tc>
          <w:tcPr>
            <w:tcW w:w="112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+18 151</w:t>
            </w:r>
          </w:p>
        </w:tc>
        <w:tc>
          <w:tcPr>
            <w:tcW w:w="88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+159</w:t>
            </w: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+5 847</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+6 006</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+24 157</w:t>
            </w:r>
          </w:p>
        </w:tc>
      </w:tr>
      <w:tr w:rsidR="00AA3100" w:rsidRPr="00B66E62" w:rsidTr="006958C4">
        <w:trPr>
          <w:trHeight w:val="260"/>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Narva Täiskasvanute Kool</w:t>
            </w:r>
          </w:p>
        </w:tc>
        <w:tc>
          <w:tcPr>
            <w:tcW w:w="985"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09221</w:t>
            </w:r>
          </w:p>
        </w:tc>
        <w:tc>
          <w:tcPr>
            <w:tcW w:w="1040" w:type="dxa"/>
            <w:tcBorders>
              <w:top w:val="nil"/>
              <w:left w:val="nil"/>
              <w:bottom w:val="single" w:sz="4" w:space="0" w:color="auto"/>
              <w:right w:val="single" w:sz="4" w:space="0" w:color="auto"/>
            </w:tcBorders>
            <w:shd w:val="clear" w:color="auto" w:fill="auto"/>
            <w:noWrap/>
            <w:vAlign w:val="center"/>
            <w:hideMark/>
          </w:tcPr>
          <w:p w:rsidR="00AA3100" w:rsidRPr="00AA3100" w:rsidRDefault="00AA3100" w:rsidP="00AA3100">
            <w:pPr>
              <w:spacing w:after="0" w:line="240" w:lineRule="auto"/>
              <w:jc w:val="right"/>
              <w:rPr>
                <w:rFonts w:ascii="Times New Roman" w:eastAsia="Times New Roman" w:hAnsi="Times New Roman" w:cs="Times New Roman"/>
                <w:color w:val="000000"/>
                <w:sz w:val="20"/>
                <w:szCs w:val="20"/>
                <w:lang w:eastAsia="et-EE"/>
              </w:rPr>
            </w:pPr>
            <w:r w:rsidRPr="00AA3100">
              <w:rPr>
                <w:rFonts w:ascii="Times New Roman" w:eastAsia="Times New Roman" w:hAnsi="Times New Roman" w:cs="Times New Roman"/>
                <w:color w:val="000000"/>
                <w:sz w:val="20"/>
                <w:szCs w:val="20"/>
                <w:lang w:eastAsia="et-EE"/>
              </w:rPr>
              <w:t>55</w:t>
            </w:r>
          </w:p>
        </w:tc>
        <w:tc>
          <w:tcPr>
            <w:tcW w:w="1640"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Majandamiskulud</w:t>
            </w:r>
          </w:p>
        </w:tc>
        <w:tc>
          <w:tcPr>
            <w:tcW w:w="1129"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p>
        </w:tc>
        <w:tc>
          <w:tcPr>
            <w:tcW w:w="88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240"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03" w:type="dxa"/>
            <w:tcBorders>
              <w:top w:val="nil"/>
              <w:left w:val="nil"/>
              <w:bottom w:val="single" w:sz="4" w:space="0" w:color="auto"/>
              <w:right w:val="single" w:sz="4" w:space="0" w:color="auto"/>
            </w:tcBorders>
            <w:shd w:val="clear" w:color="auto" w:fill="auto"/>
            <w:vAlign w:val="center"/>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p>
        </w:tc>
        <w:tc>
          <w:tcPr>
            <w:tcW w:w="1119"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sz w:val="20"/>
                <w:szCs w:val="20"/>
                <w:lang w:eastAsia="et-EE"/>
              </w:rPr>
            </w:pPr>
            <w:r w:rsidRPr="00AA3100">
              <w:rPr>
                <w:rFonts w:ascii="Times New Roman" w:eastAsia="Times New Roman" w:hAnsi="Times New Roman" w:cs="Times New Roman"/>
                <w:sz w:val="20"/>
                <w:szCs w:val="20"/>
                <w:lang w:eastAsia="et-EE"/>
              </w:rPr>
              <w:t>+40</w:t>
            </w:r>
          </w:p>
        </w:tc>
        <w:tc>
          <w:tcPr>
            <w:tcW w:w="1337"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+40</w:t>
            </w:r>
          </w:p>
        </w:tc>
        <w:tc>
          <w:tcPr>
            <w:tcW w:w="1384" w:type="dxa"/>
            <w:tcBorders>
              <w:top w:val="nil"/>
              <w:left w:val="nil"/>
              <w:bottom w:val="single" w:sz="4" w:space="0" w:color="auto"/>
              <w:right w:val="single" w:sz="4" w:space="0" w:color="auto"/>
            </w:tcBorders>
            <w:shd w:val="clear" w:color="auto" w:fill="auto"/>
            <w:vAlign w:val="center"/>
            <w:hideMark/>
          </w:tcPr>
          <w:p w:rsidR="00AA3100" w:rsidRPr="00AA3100" w:rsidRDefault="00AA3100" w:rsidP="00AA3100">
            <w:pPr>
              <w:spacing w:after="0" w:line="240" w:lineRule="auto"/>
              <w:jc w:val="right"/>
              <w:rPr>
                <w:rFonts w:ascii="Times New Roman" w:eastAsia="Times New Roman" w:hAnsi="Times New Roman" w:cs="Times New Roman"/>
                <w:b/>
                <w:sz w:val="20"/>
                <w:szCs w:val="20"/>
                <w:lang w:eastAsia="et-EE"/>
              </w:rPr>
            </w:pPr>
            <w:r w:rsidRPr="00AA3100">
              <w:rPr>
                <w:rFonts w:ascii="Times New Roman" w:eastAsia="Times New Roman" w:hAnsi="Times New Roman" w:cs="Times New Roman"/>
                <w:b/>
                <w:sz w:val="20"/>
                <w:szCs w:val="20"/>
                <w:lang w:eastAsia="et-EE"/>
              </w:rPr>
              <w:t>+40</w:t>
            </w:r>
          </w:p>
        </w:tc>
      </w:tr>
      <w:tr w:rsidR="00B66E62" w:rsidRPr="00B66E62" w:rsidTr="00793046">
        <w:trPr>
          <w:trHeight w:val="260"/>
        </w:trPr>
        <w:tc>
          <w:tcPr>
            <w:tcW w:w="2627"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985"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040"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640"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129"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883"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240"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103"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119"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337"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c>
          <w:tcPr>
            <w:tcW w:w="1384" w:type="dxa"/>
            <w:tcBorders>
              <w:top w:val="nil"/>
              <w:left w:val="nil"/>
              <w:bottom w:val="nil"/>
              <w:right w:val="nil"/>
            </w:tcBorders>
            <w:shd w:val="clear" w:color="auto" w:fill="auto"/>
            <w:noWrap/>
            <w:vAlign w:val="bottom"/>
            <w:hideMark/>
          </w:tcPr>
          <w:p w:rsidR="00AA3100" w:rsidRPr="00AA3100" w:rsidRDefault="00AA3100" w:rsidP="00AA3100">
            <w:pPr>
              <w:spacing w:after="0" w:line="240" w:lineRule="auto"/>
              <w:rPr>
                <w:rFonts w:ascii="Times New Roman" w:eastAsia="Times New Roman" w:hAnsi="Times New Roman" w:cs="Times New Roman"/>
                <w:color w:val="000000"/>
                <w:sz w:val="20"/>
                <w:szCs w:val="20"/>
                <w:lang w:eastAsia="et-EE"/>
              </w:rPr>
            </w:pPr>
          </w:p>
        </w:tc>
      </w:tr>
    </w:tbl>
    <w:p w:rsidR="008F141C" w:rsidRDefault="008F141C">
      <w:pPr>
        <w:rPr>
          <w:rFonts w:ascii="Times New Roman" w:eastAsia="Times New Roman" w:hAnsi="Times New Roman" w:cs="Times New Roman"/>
          <w:sz w:val="20"/>
          <w:szCs w:val="20"/>
        </w:rPr>
      </w:pPr>
    </w:p>
    <w:p w:rsidR="008F141C" w:rsidRDefault="008F141C">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rsidR="008F141C" w:rsidRDefault="008F141C">
      <w:pPr>
        <w:rPr>
          <w:rFonts w:ascii="Times New Roman" w:eastAsia="Times New Roman" w:hAnsi="Times New Roman" w:cs="Times New Roman"/>
          <w:color w:val="000000"/>
          <w:lang w:eastAsia="et-EE"/>
        </w:rPr>
      </w:pPr>
      <w:r w:rsidRPr="00625A51">
        <w:rPr>
          <w:rFonts w:ascii="Times New Roman" w:eastAsia="Times New Roman" w:hAnsi="Times New Roman" w:cs="Times New Roman"/>
          <w:b/>
          <w:sz w:val="24"/>
          <w:szCs w:val="24"/>
        </w:rPr>
        <w:lastRenderedPageBreak/>
        <w:t xml:space="preserve">Tabel 3 </w:t>
      </w:r>
      <w:r w:rsidR="00BD67E3" w:rsidRPr="00625A51">
        <w:rPr>
          <w:rFonts w:ascii="Times New Roman" w:eastAsia="Times New Roman" w:hAnsi="Times New Roman" w:cs="Times New Roman"/>
          <w:b/>
          <w:sz w:val="24"/>
          <w:szCs w:val="24"/>
        </w:rPr>
        <w:t>K</w:t>
      </w:r>
      <w:r w:rsidRPr="00625A51">
        <w:rPr>
          <w:rFonts w:ascii="Times New Roman" w:eastAsia="Times New Roman" w:hAnsi="Times New Roman" w:cs="Times New Roman"/>
          <w:b/>
          <w:sz w:val="24"/>
          <w:szCs w:val="24"/>
        </w:rPr>
        <w:t>oolitoit-mittejaotatud vahendid</w:t>
      </w:r>
      <w:r>
        <w:rPr>
          <w:rFonts w:ascii="Times New Roman" w:eastAsia="Times New Roman" w:hAnsi="Times New Roman" w:cs="Times New Roman"/>
          <w:sz w:val="24"/>
          <w:szCs w:val="24"/>
        </w:rPr>
        <w:t xml:space="preserve"> </w:t>
      </w:r>
      <w:r w:rsidRPr="00C51200">
        <w:rPr>
          <w:rFonts w:ascii="Times New Roman" w:eastAsia="Times New Roman" w:hAnsi="Times New Roman" w:cs="Times New Roman"/>
          <w:color w:val="000000"/>
          <w:lang w:eastAsia="et-EE"/>
        </w:rPr>
        <w:t>(</w:t>
      </w:r>
      <w:r>
        <w:rPr>
          <w:rFonts w:ascii="Times New Roman" w:eastAsia="Times New Roman" w:hAnsi="Times New Roman" w:cs="Times New Roman"/>
          <w:color w:val="000000"/>
          <w:lang w:eastAsia="et-EE"/>
        </w:rPr>
        <w:t xml:space="preserve">vt </w:t>
      </w:r>
      <w:r w:rsidRPr="00C51200">
        <w:rPr>
          <w:rFonts w:ascii="Times New Roman" w:eastAsia="Times New Roman" w:hAnsi="Times New Roman" w:cs="Times New Roman"/>
          <w:color w:val="000000"/>
          <w:lang w:eastAsia="et-EE"/>
        </w:rPr>
        <w:t>õiend 2 lisadele 2 ja 3 NLVKO p.</w:t>
      </w:r>
      <w:r>
        <w:rPr>
          <w:rFonts w:ascii="Times New Roman" w:eastAsia="Times New Roman" w:hAnsi="Times New Roman" w:cs="Times New Roman"/>
          <w:color w:val="000000"/>
          <w:lang w:eastAsia="et-EE"/>
        </w:rPr>
        <w:t>24</w:t>
      </w:r>
      <w:r w:rsidRPr="00C51200">
        <w:rPr>
          <w:rFonts w:ascii="Times New Roman" w:eastAsia="Times New Roman" w:hAnsi="Times New Roman" w:cs="Times New Roman"/>
          <w:color w:val="000000"/>
          <w:lang w:eastAsia="et-EE"/>
        </w:rPr>
        <w:t>-</w:t>
      </w:r>
      <w:r>
        <w:rPr>
          <w:rFonts w:ascii="Times New Roman" w:eastAsia="Times New Roman" w:hAnsi="Times New Roman" w:cs="Times New Roman"/>
          <w:color w:val="000000"/>
          <w:lang w:eastAsia="et-EE"/>
        </w:rPr>
        <w:t>25 põhi- ja riigieelarve osas</w:t>
      </w:r>
      <w:r w:rsidRPr="00C51200">
        <w:rPr>
          <w:rFonts w:ascii="Times New Roman" w:eastAsia="Times New Roman" w:hAnsi="Times New Roman" w:cs="Times New Roman"/>
          <w:color w:val="000000"/>
          <w:lang w:eastAsia="et-EE"/>
        </w:rPr>
        <w:t>)</w:t>
      </w:r>
    </w:p>
    <w:p w:rsidR="00D539EF" w:rsidRDefault="00D539EF" w:rsidP="00D539EF">
      <w:pPr>
        <w:spacing w:after="0" w:line="240" w:lineRule="auto"/>
        <w:ind w:left="8494" w:firstLine="709"/>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eurodes</w:t>
      </w:r>
    </w:p>
    <w:tbl>
      <w:tblPr>
        <w:tblW w:w="13057" w:type="dxa"/>
        <w:tblInd w:w="55" w:type="dxa"/>
        <w:tblCellMar>
          <w:left w:w="70" w:type="dxa"/>
          <w:right w:w="70" w:type="dxa"/>
        </w:tblCellMar>
        <w:tblLook w:val="04A0" w:firstRow="1" w:lastRow="0" w:firstColumn="1" w:lastColumn="0" w:noHBand="0" w:noVBand="1"/>
      </w:tblPr>
      <w:tblGrid>
        <w:gridCol w:w="2228"/>
        <w:gridCol w:w="1118"/>
        <w:gridCol w:w="1253"/>
        <w:gridCol w:w="3098"/>
        <w:gridCol w:w="1228"/>
        <w:gridCol w:w="1082"/>
        <w:gridCol w:w="1082"/>
        <w:gridCol w:w="984"/>
        <w:gridCol w:w="984"/>
      </w:tblGrid>
      <w:tr w:rsidR="00D02AC4" w:rsidRPr="00D02AC4" w:rsidTr="00F916ED">
        <w:trPr>
          <w:trHeight w:val="67"/>
        </w:trPr>
        <w:tc>
          <w:tcPr>
            <w:tcW w:w="2228" w:type="dxa"/>
            <w:vMerge w:val="restart"/>
            <w:tcBorders>
              <w:top w:val="single" w:sz="4" w:space="0" w:color="auto"/>
              <w:left w:val="single" w:sz="4" w:space="0" w:color="auto"/>
              <w:right w:val="nil"/>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Hallatava asutuse nimetus</w:t>
            </w:r>
          </w:p>
        </w:tc>
        <w:tc>
          <w:tcPr>
            <w:tcW w:w="1118" w:type="dxa"/>
            <w:tcBorders>
              <w:top w:val="single" w:sz="4" w:space="0" w:color="auto"/>
              <w:left w:val="single" w:sz="4" w:space="0" w:color="auto"/>
              <w:bottom w:val="nil"/>
              <w:right w:val="single" w:sz="4" w:space="0" w:color="auto"/>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tegevusala</w:t>
            </w:r>
          </w:p>
        </w:tc>
        <w:tc>
          <w:tcPr>
            <w:tcW w:w="1155" w:type="dxa"/>
            <w:vMerge w:val="restart"/>
            <w:tcBorders>
              <w:top w:val="single" w:sz="4" w:space="0" w:color="auto"/>
              <w:left w:val="nil"/>
              <w:right w:val="nil"/>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color w:val="000000"/>
                <w:lang w:eastAsia="et-EE"/>
              </w:rPr>
              <w:t>kontogrupp</w:t>
            </w:r>
          </w:p>
        </w:tc>
        <w:tc>
          <w:tcPr>
            <w:tcW w:w="3098" w:type="dxa"/>
            <w:tcBorders>
              <w:top w:val="single" w:sz="4" w:space="0" w:color="auto"/>
              <w:left w:val="single" w:sz="4" w:space="0" w:color="auto"/>
              <w:bottom w:val="nil"/>
              <w:right w:val="nil"/>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Konto koodi nimetus</w:t>
            </w:r>
          </w:p>
        </w:tc>
        <w:tc>
          <w:tcPr>
            <w:tcW w:w="1228" w:type="dxa"/>
            <w:tcBorders>
              <w:top w:val="single" w:sz="4" w:space="0" w:color="auto"/>
              <w:left w:val="single" w:sz="4" w:space="0" w:color="auto"/>
              <w:bottom w:val="nil"/>
              <w:right w:val="single" w:sz="4" w:space="0" w:color="auto"/>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 </w:t>
            </w:r>
          </w:p>
        </w:tc>
        <w:tc>
          <w:tcPr>
            <w:tcW w:w="3246" w:type="dxa"/>
            <w:gridSpan w:val="3"/>
            <w:tcBorders>
              <w:top w:val="single" w:sz="4" w:space="0" w:color="auto"/>
              <w:left w:val="nil"/>
              <w:bottom w:val="single" w:sz="4" w:space="0" w:color="auto"/>
              <w:right w:val="single" w:sz="4" w:space="0" w:color="000000"/>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Riigieelarve</w:t>
            </w:r>
          </w:p>
        </w:tc>
        <w:tc>
          <w:tcPr>
            <w:tcW w:w="984" w:type="dxa"/>
            <w:tcBorders>
              <w:top w:val="single" w:sz="4" w:space="0" w:color="auto"/>
              <w:left w:val="nil"/>
              <w:bottom w:val="nil"/>
              <w:right w:val="single" w:sz="4" w:space="0" w:color="auto"/>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 </w:t>
            </w:r>
          </w:p>
        </w:tc>
      </w:tr>
      <w:tr w:rsidR="00D02AC4" w:rsidRPr="00D02AC4" w:rsidTr="00D02AC4">
        <w:trPr>
          <w:trHeight w:val="585"/>
        </w:trPr>
        <w:tc>
          <w:tcPr>
            <w:tcW w:w="2228" w:type="dxa"/>
            <w:vMerge/>
            <w:tcBorders>
              <w:left w:val="single" w:sz="4" w:space="0" w:color="auto"/>
              <w:bottom w:val="single" w:sz="4" w:space="0" w:color="auto"/>
              <w:right w:val="nil"/>
            </w:tcBorders>
            <w:shd w:val="clear" w:color="000000" w:fill="FFFFFF"/>
            <w:hideMark/>
          </w:tcPr>
          <w:p w:rsidR="00D02AC4" w:rsidRPr="00D02AC4" w:rsidRDefault="00D02AC4" w:rsidP="00D02AC4">
            <w:pPr>
              <w:spacing w:after="0" w:line="240" w:lineRule="auto"/>
              <w:rPr>
                <w:rFonts w:ascii="Times New Roman" w:eastAsia="Times New Roman" w:hAnsi="Times New Roman" w:cs="Times New Roman"/>
                <w:b/>
                <w:bCs/>
                <w:lang w:eastAsia="et-EE"/>
              </w:rPr>
            </w:pPr>
          </w:p>
        </w:tc>
        <w:tc>
          <w:tcPr>
            <w:tcW w:w="1118" w:type="dxa"/>
            <w:tcBorders>
              <w:top w:val="nil"/>
              <w:left w:val="single" w:sz="4" w:space="0" w:color="auto"/>
              <w:bottom w:val="single" w:sz="4" w:space="0" w:color="auto"/>
              <w:right w:val="single" w:sz="4" w:space="0" w:color="auto"/>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 </w:t>
            </w:r>
          </w:p>
        </w:tc>
        <w:tc>
          <w:tcPr>
            <w:tcW w:w="1155" w:type="dxa"/>
            <w:vMerge/>
            <w:tcBorders>
              <w:left w:val="nil"/>
              <w:bottom w:val="single" w:sz="4" w:space="0" w:color="auto"/>
              <w:right w:val="nil"/>
            </w:tcBorders>
            <w:shd w:val="clear" w:color="000000" w:fill="FFFFFF"/>
            <w:noWrap/>
            <w:hideMark/>
          </w:tcPr>
          <w:p w:rsidR="00D02AC4" w:rsidRPr="00D02AC4" w:rsidRDefault="00D02AC4" w:rsidP="00D02AC4">
            <w:pPr>
              <w:spacing w:after="0" w:line="240" w:lineRule="auto"/>
              <w:jc w:val="center"/>
              <w:rPr>
                <w:rFonts w:ascii="Times New Roman" w:eastAsia="Times New Roman" w:hAnsi="Times New Roman" w:cs="Times New Roman"/>
                <w:color w:val="000000"/>
                <w:lang w:eastAsia="et-EE"/>
              </w:rPr>
            </w:pPr>
          </w:p>
        </w:tc>
        <w:tc>
          <w:tcPr>
            <w:tcW w:w="3098" w:type="dxa"/>
            <w:tcBorders>
              <w:top w:val="nil"/>
              <w:left w:val="single" w:sz="4" w:space="0" w:color="auto"/>
              <w:bottom w:val="single" w:sz="4" w:space="0" w:color="auto"/>
              <w:right w:val="nil"/>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 </w:t>
            </w:r>
          </w:p>
        </w:tc>
        <w:tc>
          <w:tcPr>
            <w:tcW w:w="1228" w:type="dxa"/>
            <w:tcBorders>
              <w:top w:val="nil"/>
              <w:left w:val="single" w:sz="4" w:space="0" w:color="auto"/>
              <w:bottom w:val="single" w:sz="4" w:space="0" w:color="auto"/>
              <w:right w:val="single" w:sz="4" w:space="0" w:color="auto"/>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 xml:space="preserve">põhieelarve                 </w:t>
            </w:r>
          </w:p>
        </w:tc>
        <w:tc>
          <w:tcPr>
            <w:tcW w:w="1131" w:type="dxa"/>
            <w:tcBorders>
              <w:top w:val="nil"/>
              <w:left w:val="nil"/>
              <w:bottom w:val="single" w:sz="4" w:space="0" w:color="auto"/>
              <w:right w:val="single" w:sz="4" w:space="0" w:color="auto"/>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Cs/>
                <w:lang w:eastAsia="et-EE"/>
              </w:rPr>
            </w:pPr>
            <w:r w:rsidRPr="00D02AC4">
              <w:rPr>
                <w:rFonts w:ascii="Times New Roman" w:eastAsia="Times New Roman" w:hAnsi="Times New Roman" w:cs="Times New Roman"/>
                <w:bCs/>
                <w:lang w:eastAsia="et-EE"/>
              </w:rPr>
              <w:t>RE-HKP  (põhi-hariduse otsekulud)</w:t>
            </w:r>
          </w:p>
        </w:tc>
        <w:tc>
          <w:tcPr>
            <w:tcW w:w="1131" w:type="dxa"/>
            <w:tcBorders>
              <w:top w:val="nil"/>
              <w:left w:val="nil"/>
              <w:bottom w:val="single" w:sz="4" w:space="0" w:color="auto"/>
              <w:right w:val="nil"/>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Cs/>
                <w:lang w:eastAsia="et-EE"/>
              </w:rPr>
            </w:pPr>
            <w:r w:rsidRPr="00D02AC4">
              <w:rPr>
                <w:rFonts w:ascii="Times New Roman" w:eastAsia="Times New Roman" w:hAnsi="Times New Roman" w:cs="Times New Roman"/>
                <w:bCs/>
                <w:lang w:eastAsia="et-EE"/>
              </w:rPr>
              <w:t>RE-HKG (</w:t>
            </w:r>
            <w:proofErr w:type="spellStart"/>
            <w:r w:rsidRPr="00D02AC4">
              <w:rPr>
                <w:rFonts w:ascii="Times New Roman" w:eastAsia="Times New Roman" w:hAnsi="Times New Roman" w:cs="Times New Roman"/>
                <w:bCs/>
                <w:lang w:eastAsia="et-EE"/>
              </w:rPr>
              <w:t>üldkesk-hariduse</w:t>
            </w:r>
            <w:proofErr w:type="spellEnd"/>
            <w:r w:rsidRPr="00D02AC4">
              <w:rPr>
                <w:rFonts w:ascii="Times New Roman" w:eastAsia="Times New Roman" w:hAnsi="Times New Roman" w:cs="Times New Roman"/>
                <w:bCs/>
                <w:lang w:eastAsia="et-EE"/>
              </w:rPr>
              <w:t xml:space="preserve"> otsekulud)</w:t>
            </w:r>
          </w:p>
        </w:tc>
        <w:tc>
          <w:tcPr>
            <w:tcW w:w="984" w:type="dxa"/>
            <w:tcBorders>
              <w:top w:val="nil"/>
              <w:left w:val="single" w:sz="4" w:space="0" w:color="auto"/>
              <w:bottom w:val="single" w:sz="4" w:space="0" w:color="auto"/>
              <w:right w:val="single" w:sz="4" w:space="0" w:color="auto"/>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KOKKU</w:t>
            </w:r>
          </w:p>
        </w:tc>
        <w:tc>
          <w:tcPr>
            <w:tcW w:w="984" w:type="dxa"/>
            <w:tcBorders>
              <w:top w:val="nil"/>
              <w:left w:val="nil"/>
              <w:bottom w:val="single" w:sz="4" w:space="0" w:color="auto"/>
              <w:right w:val="single" w:sz="4" w:space="0" w:color="auto"/>
            </w:tcBorders>
            <w:shd w:val="clear" w:color="000000" w:fill="FFFFFF"/>
            <w:hideMark/>
          </w:tcPr>
          <w:p w:rsidR="00D02AC4" w:rsidRPr="00D02AC4" w:rsidRDefault="00D02AC4" w:rsidP="00D02AC4">
            <w:pPr>
              <w:spacing w:after="0" w:line="240" w:lineRule="auto"/>
              <w:jc w:val="center"/>
              <w:rPr>
                <w:rFonts w:ascii="Times New Roman" w:eastAsia="Times New Roman" w:hAnsi="Times New Roman" w:cs="Times New Roman"/>
                <w:b/>
                <w:bCs/>
                <w:lang w:eastAsia="et-EE"/>
              </w:rPr>
            </w:pPr>
            <w:r w:rsidRPr="00D02AC4">
              <w:rPr>
                <w:rFonts w:ascii="Times New Roman" w:eastAsia="Times New Roman" w:hAnsi="Times New Roman" w:cs="Times New Roman"/>
                <w:b/>
                <w:bCs/>
                <w:lang w:eastAsia="et-EE"/>
              </w:rPr>
              <w:t>eelarve KOKKU</w:t>
            </w:r>
          </w:p>
        </w:tc>
      </w:tr>
      <w:tr w:rsidR="00D02AC4" w:rsidRPr="00D02AC4" w:rsidTr="00D02AC4">
        <w:trPr>
          <w:trHeight w:val="403"/>
        </w:trPr>
        <w:tc>
          <w:tcPr>
            <w:tcW w:w="2228" w:type="dxa"/>
            <w:tcBorders>
              <w:top w:val="nil"/>
              <w:left w:val="single" w:sz="4" w:space="0" w:color="auto"/>
              <w:bottom w:val="single" w:sz="4" w:space="0" w:color="auto"/>
              <w:right w:val="single" w:sz="4" w:space="0" w:color="auto"/>
            </w:tcBorders>
            <w:shd w:val="clear" w:color="auto" w:fill="FDE9D9" w:themeFill="accent6" w:themeFillTint="33"/>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Koolitoit</w:t>
            </w:r>
          </w:p>
        </w:tc>
        <w:tc>
          <w:tcPr>
            <w:tcW w:w="1118" w:type="dxa"/>
            <w:tcBorders>
              <w:top w:val="nil"/>
              <w:left w:val="nil"/>
              <w:bottom w:val="single" w:sz="4" w:space="0" w:color="auto"/>
              <w:right w:val="single" w:sz="4" w:space="0" w:color="auto"/>
            </w:tcBorders>
            <w:shd w:val="clear" w:color="auto" w:fill="FDE9D9" w:themeFill="accent6" w:themeFillTint="33"/>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FDE9D9" w:themeFill="accent6" w:themeFillTint="33"/>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FDE9D9" w:themeFill="accent6" w:themeFillTint="33"/>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 kokku</w:t>
            </w:r>
          </w:p>
        </w:tc>
        <w:tc>
          <w:tcPr>
            <w:tcW w:w="1228" w:type="dxa"/>
            <w:tcBorders>
              <w:top w:val="nil"/>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+134 508</w:t>
            </w:r>
          </w:p>
        </w:tc>
        <w:tc>
          <w:tcPr>
            <w:tcW w:w="1131"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+196 284</w:t>
            </w:r>
          </w:p>
        </w:tc>
        <w:tc>
          <w:tcPr>
            <w:tcW w:w="1131"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+30 855</w:t>
            </w:r>
          </w:p>
        </w:tc>
        <w:tc>
          <w:tcPr>
            <w:tcW w:w="984" w:type="dxa"/>
            <w:tcBorders>
              <w:top w:val="nil"/>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+227 139</w:t>
            </w:r>
          </w:p>
        </w:tc>
        <w:tc>
          <w:tcPr>
            <w:tcW w:w="984" w:type="dxa"/>
            <w:tcBorders>
              <w:top w:val="nil"/>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+361 647</w:t>
            </w:r>
          </w:p>
        </w:tc>
      </w:tr>
      <w:tr w:rsidR="00D02AC4" w:rsidRPr="00D02AC4" w:rsidTr="006958C4">
        <w:trPr>
          <w:trHeight w:val="403"/>
        </w:trPr>
        <w:tc>
          <w:tcPr>
            <w:tcW w:w="2228" w:type="dxa"/>
            <w:tcBorders>
              <w:top w:val="nil"/>
              <w:left w:val="single" w:sz="4" w:space="0" w:color="auto"/>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Narva 6. Kool</w:t>
            </w:r>
          </w:p>
        </w:tc>
        <w:tc>
          <w:tcPr>
            <w:tcW w:w="111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w:t>
            </w:r>
          </w:p>
        </w:tc>
        <w:tc>
          <w:tcPr>
            <w:tcW w:w="1228"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+10 355</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+17 146</w:t>
            </w:r>
          </w:p>
        </w:tc>
        <w:tc>
          <w:tcPr>
            <w:tcW w:w="1131" w:type="dxa"/>
            <w:tcBorders>
              <w:top w:val="nil"/>
              <w:left w:val="nil"/>
              <w:bottom w:val="single" w:sz="4" w:space="0" w:color="auto"/>
              <w:right w:val="single" w:sz="4" w:space="0" w:color="auto"/>
            </w:tcBorders>
            <w:shd w:val="clear" w:color="auto" w:fill="auto"/>
            <w:vAlign w:val="center"/>
          </w:tcPr>
          <w:p w:rsidR="00D02AC4" w:rsidRPr="00D02AC4" w:rsidRDefault="00D02AC4" w:rsidP="00D02AC4">
            <w:pPr>
              <w:spacing w:after="0" w:line="240" w:lineRule="auto"/>
              <w:jc w:val="right"/>
              <w:rPr>
                <w:rFonts w:ascii="Times New Roman" w:eastAsia="Times New Roman" w:hAnsi="Times New Roman" w:cs="Times New Roman"/>
                <w:lang w:eastAsia="et-EE"/>
              </w:rPr>
            </w:pP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+17 146</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+27 501</w:t>
            </w:r>
          </w:p>
        </w:tc>
      </w:tr>
      <w:tr w:rsidR="00D02AC4" w:rsidRPr="00D02AC4" w:rsidTr="006958C4">
        <w:trPr>
          <w:trHeight w:val="395"/>
        </w:trPr>
        <w:tc>
          <w:tcPr>
            <w:tcW w:w="2228" w:type="dxa"/>
            <w:tcBorders>
              <w:top w:val="nil"/>
              <w:left w:val="single" w:sz="4" w:space="0" w:color="auto"/>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Narva Paju Kool</w:t>
            </w:r>
          </w:p>
        </w:tc>
        <w:tc>
          <w:tcPr>
            <w:tcW w:w="111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w:t>
            </w:r>
          </w:p>
        </w:tc>
        <w:tc>
          <w:tcPr>
            <w:tcW w:w="1228"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+887</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+6 750</w:t>
            </w:r>
          </w:p>
        </w:tc>
        <w:tc>
          <w:tcPr>
            <w:tcW w:w="1131" w:type="dxa"/>
            <w:tcBorders>
              <w:top w:val="nil"/>
              <w:left w:val="nil"/>
              <w:bottom w:val="single" w:sz="4" w:space="0" w:color="auto"/>
              <w:right w:val="single" w:sz="4" w:space="0" w:color="auto"/>
            </w:tcBorders>
            <w:shd w:val="clear" w:color="auto" w:fill="auto"/>
            <w:vAlign w:val="center"/>
          </w:tcPr>
          <w:p w:rsidR="00D02AC4" w:rsidRPr="00D02AC4" w:rsidRDefault="00D02AC4" w:rsidP="00D02AC4">
            <w:pPr>
              <w:spacing w:after="0" w:line="240" w:lineRule="auto"/>
              <w:jc w:val="right"/>
              <w:rPr>
                <w:rFonts w:ascii="Times New Roman" w:eastAsia="Times New Roman" w:hAnsi="Times New Roman" w:cs="Times New Roman"/>
                <w:lang w:eastAsia="et-EE"/>
              </w:rPr>
            </w:pP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+6 750</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+7 637</w:t>
            </w:r>
          </w:p>
        </w:tc>
      </w:tr>
      <w:tr w:rsidR="00D02AC4" w:rsidRPr="00D02AC4" w:rsidTr="00D02AC4">
        <w:trPr>
          <w:trHeight w:val="395"/>
        </w:trPr>
        <w:tc>
          <w:tcPr>
            <w:tcW w:w="2228" w:type="dxa"/>
            <w:tcBorders>
              <w:top w:val="nil"/>
              <w:left w:val="single" w:sz="4" w:space="0" w:color="auto"/>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Narva Kesklinna Gümnaasium</w:t>
            </w:r>
          </w:p>
        </w:tc>
        <w:tc>
          <w:tcPr>
            <w:tcW w:w="111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w:t>
            </w:r>
          </w:p>
        </w:tc>
        <w:tc>
          <w:tcPr>
            <w:tcW w:w="1228"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+26 026</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+36 489</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+6 458</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+42 947</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+68 973</w:t>
            </w:r>
          </w:p>
        </w:tc>
      </w:tr>
      <w:tr w:rsidR="00D02AC4" w:rsidRPr="00D02AC4" w:rsidTr="00D02AC4">
        <w:trPr>
          <w:trHeight w:val="440"/>
        </w:trPr>
        <w:tc>
          <w:tcPr>
            <w:tcW w:w="2228" w:type="dxa"/>
            <w:tcBorders>
              <w:top w:val="nil"/>
              <w:left w:val="single" w:sz="4" w:space="0" w:color="auto"/>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Narva Eesti Gümnaasium</w:t>
            </w:r>
          </w:p>
        </w:tc>
        <w:tc>
          <w:tcPr>
            <w:tcW w:w="111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w:t>
            </w:r>
          </w:p>
        </w:tc>
        <w:tc>
          <w:tcPr>
            <w:tcW w:w="1228"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+4 964</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+5 655</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+2 457</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+8 112</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+13 076</w:t>
            </w:r>
          </w:p>
        </w:tc>
      </w:tr>
      <w:tr w:rsidR="00D02AC4" w:rsidRPr="00D02AC4" w:rsidTr="00D02AC4">
        <w:trPr>
          <w:trHeight w:val="440"/>
        </w:trPr>
        <w:tc>
          <w:tcPr>
            <w:tcW w:w="2228" w:type="dxa"/>
            <w:tcBorders>
              <w:top w:val="nil"/>
              <w:left w:val="single" w:sz="4" w:space="0" w:color="auto"/>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Narva Kreenholmi Gümnaasium</w:t>
            </w:r>
          </w:p>
        </w:tc>
        <w:tc>
          <w:tcPr>
            <w:tcW w:w="111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w:t>
            </w:r>
          </w:p>
        </w:tc>
        <w:tc>
          <w:tcPr>
            <w:tcW w:w="1228"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+18 366</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+25 860</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+4 397</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+30 257</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+48 623</w:t>
            </w:r>
          </w:p>
        </w:tc>
      </w:tr>
      <w:tr w:rsidR="00D02AC4" w:rsidRPr="00D02AC4" w:rsidTr="00D02AC4">
        <w:trPr>
          <w:trHeight w:val="403"/>
        </w:trPr>
        <w:tc>
          <w:tcPr>
            <w:tcW w:w="2228" w:type="dxa"/>
            <w:tcBorders>
              <w:top w:val="nil"/>
              <w:left w:val="single" w:sz="4" w:space="0" w:color="auto"/>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Narva Pähklimäe Gümnaasium</w:t>
            </w:r>
          </w:p>
        </w:tc>
        <w:tc>
          <w:tcPr>
            <w:tcW w:w="111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w:t>
            </w:r>
          </w:p>
        </w:tc>
        <w:tc>
          <w:tcPr>
            <w:tcW w:w="1228"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+25 731</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+36 382</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+6 079</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+42 461</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+68 192</w:t>
            </w:r>
          </w:p>
        </w:tc>
      </w:tr>
      <w:tr w:rsidR="00D02AC4" w:rsidRPr="00D02AC4" w:rsidTr="00D02AC4">
        <w:trPr>
          <w:trHeight w:val="435"/>
        </w:trPr>
        <w:tc>
          <w:tcPr>
            <w:tcW w:w="2228" w:type="dxa"/>
            <w:tcBorders>
              <w:top w:val="nil"/>
              <w:left w:val="single" w:sz="4" w:space="0" w:color="auto"/>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 xml:space="preserve">Narva </w:t>
            </w:r>
            <w:proofErr w:type="spellStart"/>
            <w:r w:rsidRPr="00D02AC4">
              <w:rPr>
                <w:rFonts w:ascii="Times New Roman" w:eastAsia="Times New Roman" w:hAnsi="Times New Roman" w:cs="Times New Roman"/>
                <w:lang w:eastAsia="et-EE"/>
              </w:rPr>
              <w:t>Soldino</w:t>
            </w:r>
            <w:proofErr w:type="spellEnd"/>
            <w:r w:rsidRPr="00D02AC4">
              <w:rPr>
                <w:rFonts w:ascii="Times New Roman" w:eastAsia="Times New Roman" w:hAnsi="Times New Roman" w:cs="Times New Roman"/>
                <w:lang w:eastAsia="et-EE"/>
              </w:rPr>
              <w:t xml:space="preserve"> Gümnaasium</w:t>
            </w:r>
          </w:p>
        </w:tc>
        <w:tc>
          <w:tcPr>
            <w:tcW w:w="111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w:t>
            </w:r>
          </w:p>
        </w:tc>
        <w:tc>
          <w:tcPr>
            <w:tcW w:w="1228"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+22 338</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+30 643</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+6 176</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+36 819</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+59 157</w:t>
            </w:r>
          </w:p>
        </w:tc>
      </w:tr>
      <w:tr w:rsidR="00D02AC4" w:rsidRPr="00D02AC4" w:rsidTr="00D02AC4">
        <w:trPr>
          <w:trHeight w:val="435"/>
        </w:trPr>
        <w:tc>
          <w:tcPr>
            <w:tcW w:w="2228" w:type="dxa"/>
            <w:tcBorders>
              <w:top w:val="nil"/>
              <w:left w:val="single" w:sz="4" w:space="0" w:color="auto"/>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Narva Keeltelütseum</w:t>
            </w:r>
          </w:p>
        </w:tc>
        <w:tc>
          <w:tcPr>
            <w:tcW w:w="111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auto"/>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w:t>
            </w:r>
          </w:p>
        </w:tc>
        <w:tc>
          <w:tcPr>
            <w:tcW w:w="1228"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+25 841</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+37 359</w:t>
            </w:r>
          </w:p>
        </w:tc>
        <w:tc>
          <w:tcPr>
            <w:tcW w:w="1131"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+5 288</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+42 647</w:t>
            </w:r>
          </w:p>
        </w:tc>
        <w:tc>
          <w:tcPr>
            <w:tcW w:w="984" w:type="dxa"/>
            <w:tcBorders>
              <w:top w:val="nil"/>
              <w:left w:val="nil"/>
              <w:bottom w:val="single" w:sz="4" w:space="0" w:color="auto"/>
              <w:right w:val="single" w:sz="4" w:space="0" w:color="auto"/>
            </w:tcBorders>
            <w:shd w:val="clear" w:color="auto" w:fill="auto"/>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+68 488</w:t>
            </w:r>
          </w:p>
        </w:tc>
      </w:tr>
      <w:tr w:rsidR="00D02AC4" w:rsidRPr="00D02AC4" w:rsidTr="00D02AC4">
        <w:trPr>
          <w:trHeight w:val="403"/>
        </w:trPr>
        <w:tc>
          <w:tcPr>
            <w:tcW w:w="2228" w:type="dxa"/>
            <w:tcBorders>
              <w:top w:val="nil"/>
              <w:left w:val="single" w:sz="4" w:space="0" w:color="auto"/>
              <w:bottom w:val="single" w:sz="4" w:space="0" w:color="auto"/>
              <w:right w:val="single" w:sz="4" w:space="0" w:color="auto"/>
            </w:tcBorders>
            <w:shd w:val="clear" w:color="auto" w:fill="FDE9D9" w:themeFill="accent6" w:themeFillTint="33"/>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Mittejaotatud vahendid</w:t>
            </w:r>
          </w:p>
        </w:tc>
        <w:tc>
          <w:tcPr>
            <w:tcW w:w="1118" w:type="dxa"/>
            <w:tcBorders>
              <w:top w:val="nil"/>
              <w:left w:val="nil"/>
              <w:bottom w:val="single" w:sz="4" w:space="0" w:color="auto"/>
              <w:right w:val="single" w:sz="4" w:space="0" w:color="auto"/>
            </w:tcBorders>
            <w:shd w:val="clear" w:color="auto" w:fill="FDE9D9" w:themeFill="accent6" w:themeFillTint="33"/>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09601</w:t>
            </w:r>
          </w:p>
        </w:tc>
        <w:tc>
          <w:tcPr>
            <w:tcW w:w="1155" w:type="dxa"/>
            <w:tcBorders>
              <w:top w:val="nil"/>
              <w:left w:val="nil"/>
              <w:bottom w:val="single" w:sz="4" w:space="0" w:color="auto"/>
              <w:right w:val="single" w:sz="4" w:space="0" w:color="auto"/>
            </w:tcBorders>
            <w:shd w:val="clear" w:color="auto" w:fill="FDE9D9" w:themeFill="accent6" w:themeFillTint="33"/>
            <w:noWrap/>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5521</w:t>
            </w:r>
          </w:p>
        </w:tc>
        <w:tc>
          <w:tcPr>
            <w:tcW w:w="3098" w:type="dxa"/>
            <w:tcBorders>
              <w:top w:val="nil"/>
              <w:left w:val="nil"/>
              <w:bottom w:val="single" w:sz="4" w:space="0" w:color="auto"/>
              <w:right w:val="single" w:sz="4" w:space="0" w:color="auto"/>
            </w:tcBorders>
            <w:shd w:val="clear" w:color="auto" w:fill="FDE9D9" w:themeFill="accent6" w:themeFillTint="33"/>
            <w:noWrap/>
            <w:vAlign w:val="center"/>
            <w:hideMark/>
          </w:tcPr>
          <w:p w:rsidR="00D02AC4" w:rsidRPr="00D02AC4" w:rsidRDefault="00D02AC4" w:rsidP="00D02AC4">
            <w:pPr>
              <w:spacing w:after="0" w:line="240" w:lineRule="auto"/>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Toiduained ja toitlustusteenused</w:t>
            </w:r>
          </w:p>
        </w:tc>
        <w:tc>
          <w:tcPr>
            <w:tcW w:w="1228" w:type="dxa"/>
            <w:tcBorders>
              <w:top w:val="nil"/>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-134 508</w:t>
            </w:r>
          </w:p>
        </w:tc>
        <w:tc>
          <w:tcPr>
            <w:tcW w:w="1131" w:type="dxa"/>
            <w:tcBorders>
              <w:top w:val="nil"/>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-197 358</w:t>
            </w:r>
          </w:p>
        </w:tc>
        <w:tc>
          <w:tcPr>
            <w:tcW w:w="1131" w:type="dxa"/>
            <w:tcBorders>
              <w:top w:val="nil"/>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lang w:eastAsia="et-EE"/>
              </w:rPr>
            </w:pPr>
            <w:r w:rsidRPr="00D02AC4">
              <w:rPr>
                <w:rFonts w:ascii="Times New Roman" w:eastAsia="Times New Roman" w:hAnsi="Times New Roman" w:cs="Times New Roman"/>
                <w:lang w:eastAsia="et-EE"/>
              </w:rPr>
              <w:t>-29 781</w:t>
            </w:r>
          </w:p>
        </w:tc>
        <w:tc>
          <w:tcPr>
            <w:tcW w:w="984" w:type="dxa"/>
            <w:tcBorders>
              <w:top w:val="nil"/>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-227 139</w:t>
            </w:r>
          </w:p>
        </w:tc>
        <w:tc>
          <w:tcPr>
            <w:tcW w:w="984" w:type="dxa"/>
            <w:tcBorders>
              <w:top w:val="nil"/>
              <w:left w:val="nil"/>
              <w:bottom w:val="single" w:sz="4" w:space="0" w:color="auto"/>
              <w:right w:val="single" w:sz="4" w:space="0" w:color="auto"/>
            </w:tcBorders>
            <w:shd w:val="clear" w:color="auto" w:fill="FDE9D9" w:themeFill="accent6" w:themeFillTint="33"/>
            <w:vAlign w:val="center"/>
            <w:hideMark/>
          </w:tcPr>
          <w:p w:rsidR="00D02AC4" w:rsidRPr="00D02AC4" w:rsidRDefault="00D02AC4" w:rsidP="00D02AC4">
            <w:pPr>
              <w:spacing w:after="0" w:line="240" w:lineRule="auto"/>
              <w:jc w:val="right"/>
              <w:rPr>
                <w:rFonts w:ascii="Times New Roman" w:eastAsia="Times New Roman" w:hAnsi="Times New Roman" w:cs="Times New Roman"/>
                <w:b/>
                <w:lang w:eastAsia="et-EE"/>
              </w:rPr>
            </w:pPr>
            <w:r w:rsidRPr="00D02AC4">
              <w:rPr>
                <w:rFonts w:ascii="Times New Roman" w:eastAsia="Times New Roman" w:hAnsi="Times New Roman" w:cs="Times New Roman"/>
                <w:b/>
                <w:lang w:eastAsia="et-EE"/>
              </w:rPr>
              <w:t>-361 647</w:t>
            </w:r>
          </w:p>
        </w:tc>
      </w:tr>
    </w:tbl>
    <w:p w:rsidR="008F141C" w:rsidRDefault="008F141C">
      <w:pPr>
        <w:rPr>
          <w:rFonts w:ascii="Times New Roman" w:eastAsia="Times New Roman" w:hAnsi="Times New Roman" w:cs="Times New Roman"/>
          <w:sz w:val="24"/>
          <w:szCs w:val="24"/>
        </w:rPr>
      </w:pPr>
    </w:p>
    <w:p w:rsidR="007A3EAA" w:rsidRDefault="007A3EAA">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7A3EAA" w:rsidRDefault="007A3EAA">
      <w:pPr>
        <w:rPr>
          <w:rFonts w:ascii="Times New Roman" w:eastAsia="Times New Roman" w:hAnsi="Times New Roman" w:cs="Times New Roman"/>
          <w:sz w:val="20"/>
          <w:szCs w:val="20"/>
          <w:lang w:val="fi-FI"/>
        </w:rPr>
      </w:pPr>
    </w:p>
    <w:p w:rsidR="00516934" w:rsidRPr="00E5401A" w:rsidRDefault="00E5401A">
      <w:pPr>
        <w:rPr>
          <w:rFonts w:ascii="Times New Roman" w:eastAsia="Times New Roman" w:hAnsi="Times New Roman" w:cs="Times New Roman"/>
          <w:sz w:val="24"/>
          <w:szCs w:val="24"/>
          <w:lang w:val="fi-FI"/>
        </w:rPr>
      </w:pPr>
      <w:proofErr w:type="spellStart"/>
      <w:r w:rsidRPr="00E5401A">
        <w:rPr>
          <w:rFonts w:ascii="Times New Roman" w:eastAsia="Times New Roman" w:hAnsi="Times New Roman" w:cs="Times New Roman"/>
          <w:sz w:val="24"/>
          <w:szCs w:val="24"/>
          <w:lang w:val="fi-FI"/>
        </w:rPr>
        <w:t>Õiend</w:t>
      </w:r>
      <w:proofErr w:type="spellEnd"/>
      <w:r w:rsidRPr="00E5401A">
        <w:rPr>
          <w:rFonts w:ascii="Times New Roman" w:eastAsia="Times New Roman" w:hAnsi="Times New Roman" w:cs="Times New Roman"/>
          <w:sz w:val="24"/>
          <w:szCs w:val="24"/>
          <w:lang w:val="fi-FI"/>
        </w:rPr>
        <w:t xml:space="preserve"> </w:t>
      </w:r>
      <w:proofErr w:type="spellStart"/>
      <w:r w:rsidRPr="00E5401A">
        <w:rPr>
          <w:rFonts w:ascii="Times New Roman" w:eastAsia="Times New Roman" w:hAnsi="Times New Roman" w:cs="Times New Roman"/>
          <w:sz w:val="24"/>
          <w:szCs w:val="24"/>
          <w:lang w:val="fi-FI"/>
        </w:rPr>
        <w:t>lisadele</w:t>
      </w:r>
      <w:proofErr w:type="spellEnd"/>
      <w:r w:rsidRPr="00E5401A">
        <w:rPr>
          <w:rFonts w:ascii="Times New Roman" w:eastAsia="Times New Roman" w:hAnsi="Times New Roman" w:cs="Times New Roman"/>
          <w:sz w:val="24"/>
          <w:szCs w:val="24"/>
          <w:lang w:val="fi-FI"/>
        </w:rPr>
        <w:t xml:space="preserve"> 1 ja 2</w:t>
      </w:r>
    </w:p>
    <w:p w:rsidR="006F1AA7" w:rsidRDefault="006F1AA7" w:rsidP="006F1AA7">
      <w:pPr>
        <w:spacing w:after="0" w:line="240" w:lineRule="auto"/>
        <w:rPr>
          <w:rFonts w:ascii="Times New Roman" w:eastAsia="Times New Roman" w:hAnsi="Times New Roman" w:cs="Times New Roman"/>
          <w:sz w:val="24"/>
          <w:szCs w:val="24"/>
          <w:lang w:eastAsia="et-EE"/>
        </w:rPr>
      </w:pPr>
      <w:r w:rsidRPr="006F1AA7">
        <w:rPr>
          <w:rFonts w:ascii="Times New Roman" w:eastAsia="Times New Roman" w:hAnsi="Times New Roman" w:cs="Times New Roman"/>
          <w:sz w:val="24"/>
          <w:szCs w:val="24"/>
          <w:lang w:eastAsia="et-EE"/>
        </w:rPr>
        <w:t>Ülevaade 2016.aasta eelarveosade muutmisest väljaminekute osas - andmed sihtotstarbeliste vahendite laekumistest, riigieelarve vahenditest, reservfondist vahendite eraldamisest, kulude majandusliku sisu täpsustamisest (ümberpaigutamine)</w:t>
      </w:r>
    </w:p>
    <w:p w:rsidR="00DA1AE8" w:rsidRPr="006F1AA7" w:rsidRDefault="00DA1AE8" w:rsidP="006F1AA7">
      <w:pPr>
        <w:spacing w:after="0" w:line="240" w:lineRule="auto"/>
        <w:rPr>
          <w:rFonts w:ascii="Times New Roman" w:eastAsia="Times New Roman" w:hAnsi="Times New Roman" w:cs="Times New Roman"/>
          <w:sz w:val="24"/>
          <w:szCs w:val="24"/>
          <w:lang w:eastAsia="et-EE"/>
        </w:rPr>
      </w:pPr>
    </w:p>
    <w:tbl>
      <w:tblPr>
        <w:tblW w:w="11958" w:type="dxa"/>
        <w:tblInd w:w="55" w:type="dxa"/>
        <w:tblCellMar>
          <w:left w:w="70" w:type="dxa"/>
          <w:right w:w="70" w:type="dxa"/>
        </w:tblCellMar>
        <w:tblLook w:val="04A0" w:firstRow="1" w:lastRow="0" w:firstColumn="1" w:lastColumn="0" w:noHBand="0" w:noVBand="1"/>
      </w:tblPr>
      <w:tblGrid>
        <w:gridCol w:w="3680"/>
        <w:gridCol w:w="1864"/>
        <w:gridCol w:w="2733"/>
        <w:gridCol w:w="1701"/>
        <w:gridCol w:w="1980"/>
      </w:tblGrid>
      <w:tr w:rsidR="00E5401A" w:rsidRPr="00E5401A" w:rsidTr="00081440">
        <w:trPr>
          <w:trHeight w:val="395"/>
        </w:trPr>
        <w:tc>
          <w:tcPr>
            <w:tcW w:w="3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01A" w:rsidRPr="00E5401A" w:rsidRDefault="00E5401A" w:rsidP="00E5401A">
            <w:pPr>
              <w:spacing w:after="0" w:line="240" w:lineRule="auto"/>
              <w:jc w:val="center"/>
              <w:rPr>
                <w:rFonts w:ascii="Times New Roman" w:eastAsia="Times New Roman" w:hAnsi="Times New Roman" w:cs="Times New Roman"/>
                <w:b/>
                <w:bCs/>
                <w:lang w:eastAsia="et-EE"/>
              </w:rPr>
            </w:pPr>
            <w:r w:rsidRPr="00E5401A">
              <w:rPr>
                <w:rFonts w:ascii="Times New Roman" w:eastAsia="Times New Roman" w:hAnsi="Times New Roman" w:cs="Times New Roman"/>
                <w:b/>
                <w:bCs/>
                <w:lang w:eastAsia="et-EE"/>
              </w:rPr>
              <w:t> </w:t>
            </w:r>
          </w:p>
        </w:tc>
        <w:tc>
          <w:tcPr>
            <w:tcW w:w="1864" w:type="dxa"/>
            <w:tcBorders>
              <w:top w:val="single" w:sz="4" w:space="0" w:color="auto"/>
              <w:left w:val="nil"/>
              <w:bottom w:val="single" w:sz="4" w:space="0" w:color="auto"/>
              <w:right w:val="single" w:sz="4" w:space="0" w:color="auto"/>
            </w:tcBorders>
            <w:shd w:val="clear" w:color="auto" w:fill="auto"/>
            <w:hideMark/>
          </w:tcPr>
          <w:p w:rsidR="00E5401A" w:rsidRPr="00E5401A" w:rsidRDefault="006F1AA7" w:rsidP="00E5401A">
            <w:pPr>
              <w:spacing w:after="0" w:line="240" w:lineRule="auto"/>
              <w:jc w:val="center"/>
              <w:rPr>
                <w:rFonts w:ascii="Times New Roman" w:eastAsia="Times New Roman" w:hAnsi="Times New Roman" w:cs="Times New Roman"/>
                <w:color w:val="000000"/>
                <w:lang w:eastAsia="et-EE"/>
              </w:rPr>
            </w:pPr>
            <w:r w:rsidRPr="006F1AA7">
              <w:rPr>
                <w:rFonts w:ascii="Times New Roman" w:hAnsi="Times New Roman" w:cs="Times New Roman"/>
                <w:color w:val="000000"/>
              </w:rPr>
              <w:t>2016.a täpsustatud eelarve</w:t>
            </w:r>
          </w:p>
        </w:tc>
        <w:tc>
          <w:tcPr>
            <w:tcW w:w="2733" w:type="dxa"/>
            <w:tcBorders>
              <w:top w:val="single" w:sz="4" w:space="0" w:color="auto"/>
              <w:left w:val="nil"/>
              <w:bottom w:val="single" w:sz="4" w:space="0" w:color="auto"/>
              <w:right w:val="single" w:sz="4" w:space="0" w:color="auto"/>
            </w:tcBorders>
            <w:shd w:val="clear" w:color="auto" w:fill="auto"/>
            <w:hideMark/>
          </w:tcPr>
          <w:p w:rsidR="00E5401A" w:rsidRPr="00E5401A" w:rsidRDefault="006F1AA7" w:rsidP="00E5401A">
            <w:pPr>
              <w:spacing w:after="0" w:line="240" w:lineRule="auto"/>
              <w:jc w:val="center"/>
              <w:rPr>
                <w:rFonts w:ascii="Times New Roman" w:eastAsia="Times New Roman" w:hAnsi="Times New Roman" w:cs="Times New Roman"/>
                <w:color w:val="000000"/>
                <w:lang w:eastAsia="et-EE"/>
              </w:rPr>
            </w:pPr>
            <w:r w:rsidRPr="006F1AA7">
              <w:rPr>
                <w:rFonts w:ascii="Times New Roman" w:hAnsi="Times New Roman" w:cs="Times New Roman"/>
                <w:color w:val="000000"/>
              </w:rPr>
              <w:t>Eelarve muutmine – eraldised reservfondist, sihtotstarbelised toetused, ümberpaigutused</w:t>
            </w:r>
          </w:p>
        </w:tc>
        <w:tc>
          <w:tcPr>
            <w:tcW w:w="1701" w:type="dxa"/>
            <w:tcBorders>
              <w:top w:val="single" w:sz="4" w:space="0" w:color="auto"/>
              <w:left w:val="nil"/>
              <w:bottom w:val="single" w:sz="4" w:space="0" w:color="auto"/>
              <w:right w:val="single" w:sz="4" w:space="0" w:color="auto"/>
            </w:tcBorders>
            <w:shd w:val="clear" w:color="auto" w:fill="auto"/>
            <w:hideMark/>
          </w:tcPr>
          <w:p w:rsidR="00E5401A" w:rsidRPr="00E5401A" w:rsidRDefault="006F1AA7" w:rsidP="00E5401A">
            <w:pPr>
              <w:spacing w:after="0" w:line="240" w:lineRule="auto"/>
              <w:rPr>
                <w:rFonts w:ascii="Times New Roman" w:eastAsia="Times New Roman" w:hAnsi="Times New Roman" w:cs="Times New Roman"/>
                <w:color w:val="000000"/>
                <w:lang w:eastAsia="et-EE"/>
              </w:rPr>
            </w:pPr>
            <w:r w:rsidRPr="006F1AA7">
              <w:rPr>
                <w:rFonts w:ascii="Times New Roman" w:hAnsi="Times New Roman" w:cs="Times New Roman"/>
                <w:color w:val="000000"/>
              </w:rPr>
              <w:t>Eelarve muutmine - uued taotlused</w:t>
            </w:r>
          </w:p>
        </w:tc>
        <w:tc>
          <w:tcPr>
            <w:tcW w:w="1980" w:type="dxa"/>
            <w:tcBorders>
              <w:top w:val="single" w:sz="4" w:space="0" w:color="auto"/>
              <w:left w:val="nil"/>
              <w:bottom w:val="single" w:sz="4" w:space="0" w:color="auto"/>
              <w:right w:val="single" w:sz="4" w:space="0" w:color="auto"/>
            </w:tcBorders>
            <w:shd w:val="clear" w:color="auto" w:fill="auto"/>
            <w:hideMark/>
          </w:tcPr>
          <w:p w:rsidR="00E5401A" w:rsidRPr="00E5401A" w:rsidRDefault="006F1AA7" w:rsidP="00E5401A">
            <w:pPr>
              <w:spacing w:after="0" w:line="240" w:lineRule="auto"/>
              <w:rPr>
                <w:rFonts w:ascii="Times New Roman" w:eastAsia="Times New Roman" w:hAnsi="Times New Roman" w:cs="Times New Roman"/>
                <w:color w:val="000000"/>
                <w:lang w:eastAsia="et-EE"/>
              </w:rPr>
            </w:pPr>
            <w:r w:rsidRPr="006F1AA7">
              <w:rPr>
                <w:rFonts w:ascii="Times New Roman" w:hAnsi="Times New Roman" w:cs="Times New Roman"/>
                <w:color w:val="000000"/>
              </w:rPr>
              <w:t>2016.a  eelarve kokku</w:t>
            </w:r>
          </w:p>
        </w:tc>
      </w:tr>
      <w:tr w:rsidR="006F1AA7" w:rsidRPr="00E5401A" w:rsidTr="00081440">
        <w:trPr>
          <w:trHeight w:val="225"/>
        </w:trPr>
        <w:tc>
          <w:tcPr>
            <w:tcW w:w="1195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F1AA7" w:rsidRPr="00E5401A" w:rsidRDefault="006F1AA7" w:rsidP="006F1AA7">
            <w:pPr>
              <w:spacing w:after="0" w:line="240" w:lineRule="auto"/>
              <w:rPr>
                <w:rFonts w:ascii="Times New Roman" w:eastAsia="Times New Roman" w:hAnsi="Times New Roman" w:cs="Times New Roman"/>
                <w:b/>
                <w:bCs/>
                <w:color w:val="000000"/>
                <w:lang w:eastAsia="et-EE"/>
              </w:rPr>
            </w:pPr>
            <w:r w:rsidRPr="00E5401A">
              <w:rPr>
                <w:rFonts w:ascii="Times New Roman" w:eastAsia="Times New Roman" w:hAnsi="Times New Roman" w:cs="Times New Roman"/>
                <w:b/>
                <w:bCs/>
                <w:lang w:eastAsia="et-EE"/>
              </w:rPr>
              <w:t>PÕHITEGEVUSE KULUD KOKKU</w:t>
            </w:r>
          </w:p>
        </w:tc>
      </w:tr>
      <w:tr w:rsidR="006F1AA7" w:rsidRPr="00E5401A" w:rsidTr="00081440">
        <w:trPr>
          <w:trHeight w:val="91"/>
        </w:trPr>
        <w:tc>
          <w:tcPr>
            <w:tcW w:w="3680"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E5401A">
            <w:pPr>
              <w:spacing w:after="0" w:line="240" w:lineRule="auto"/>
              <w:rPr>
                <w:rFonts w:ascii="Times New Roman" w:eastAsia="Times New Roman" w:hAnsi="Times New Roman" w:cs="Times New Roman"/>
                <w:b/>
                <w:bCs/>
                <w:lang w:eastAsia="et-EE"/>
              </w:rPr>
            </w:pPr>
            <w:r w:rsidRPr="00E5401A">
              <w:rPr>
                <w:rFonts w:ascii="Times New Roman" w:eastAsia="Times New Roman" w:hAnsi="Times New Roman" w:cs="Times New Roman"/>
                <w:b/>
                <w:bCs/>
                <w:lang w:eastAsia="et-EE"/>
              </w:rPr>
              <w:t>Antavad toetused tegevuskuludeks</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b/>
                <w:bCs/>
                <w:color w:val="000000"/>
                <w:lang w:eastAsia="et-EE"/>
              </w:rPr>
            </w:pPr>
            <w:r w:rsidRPr="00E5401A">
              <w:rPr>
                <w:rFonts w:ascii="Times New Roman" w:eastAsia="Times New Roman" w:hAnsi="Times New Roman" w:cs="Times New Roman"/>
                <w:b/>
                <w:bCs/>
                <w:color w:val="000000"/>
                <w:lang w:eastAsia="et-EE"/>
              </w:rPr>
              <w:t>5 299 070</w:t>
            </w:r>
          </w:p>
        </w:tc>
        <w:tc>
          <w:tcPr>
            <w:tcW w:w="2733"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b/>
                <w:bCs/>
                <w:color w:val="000000"/>
                <w:lang w:eastAsia="et-EE"/>
              </w:rPr>
            </w:pPr>
            <w:r w:rsidRPr="00E5401A">
              <w:rPr>
                <w:rFonts w:ascii="Times New Roman" w:eastAsia="Times New Roman" w:hAnsi="Times New Roman" w:cs="Times New Roman"/>
                <w:b/>
                <w:bCs/>
                <w:color w:val="000000"/>
                <w:lang w:eastAsia="et-EE"/>
              </w:rPr>
              <w:t>5 571</w:t>
            </w:r>
          </w:p>
        </w:tc>
        <w:tc>
          <w:tcPr>
            <w:tcW w:w="1701"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b/>
                <w:bCs/>
                <w:color w:val="000000"/>
                <w:lang w:eastAsia="et-EE"/>
              </w:rPr>
            </w:pPr>
            <w:r w:rsidRPr="00E5401A">
              <w:rPr>
                <w:rFonts w:ascii="Times New Roman" w:eastAsia="Times New Roman" w:hAnsi="Times New Roman" w:cs="Times New Roman"/>
                <w:b/>
                <w:bCs/>
                <w:color w:val="000000"/>
                <w:lang w:eastAsia="et-EE"/>
              </w:rPr>
              <w:t>236 631</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b/>
                <w:bCs/>
                <w:color w:val="000000"/>
                <w:lang w:eastAsia="et-EE"/>
              </w:rPr>
            </w:pPr>
            <w:r w:rsidRPr="00E5401A">
              <w:rPr>
                <w:rFonts w:ascii="Times New Roman" w:eastAsia="Times New Roman" w:hAnsi="Times New Roman" w:cs="Times New Roman"/>
                <w:b/>
                <w:bCs/>
                <w:color w:val="000000"/>
                <w:lang w:eastAsia="et-EE"/>
              </w:rPr>
              <w:t>5 541 272</w:t>
            </w:r>
          </w:p>
        </w:tc>
      </w:tr>
      <w:tr w:rsidR="00E5401A" w:rsidRPr="00E5401A" w:rsidTr="00081440">
        <w:trPr>
          <w:trHeight w:val="540"/>
        </w:trPr>
        <w:tc>
          <w:tcPr>
            <w:tcW w:w="3680"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E5401A">
            <w:pPr>
              <w:spacing w:after="0" w:line="240" w:lineRule="auto"/>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Subsiidiumid ettevõtlusega tegelevatele isikutele</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p>
        </w:tc>
      </w:tr>
      <w:tr w:rsidR="00E5401A" w:rsidRPr="00E5401A" w:rsidTr="00081440">
        <w:trPr>
          <w:trHeight w:val="525"/>
        </w:trPr>
        <w:tc>
          <w:tcPr>
            <w:tcW w:w="3680" w:type="dxa"/>
            <w:tcBorders>
              <w:top w:val="single" w:sz="4" w:space="0" w:color="auto"/>
              <w:left w:val="single" w:sz="4" w:space="0" w:color="auto"/>
              <w:bottom w:val="single" w:sz="4" w:space="0" w:color="auto"/>
              <w:right w:val="nil"/>
            </w:tcBorders>
            <w:shd w:val="clear" w:color="auto" w:fill="auto"/>
            <w:hideMark/>
          </w:tcPr>
          <w:p w:rsidR="00E5401A" w:rsidRPr="00E5401A" w:rsidRDefault="00E5401A" w:rsidP="00E5401A">
            <w:pPr>
              <w:spacing w:after="0" w:line="240" w:lineRule="auto"/>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Sotsiaalabitoetused ja muud toetused füüsilistele isikutele</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2 399 962</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813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124 520</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2 525 295</w:t>
            </w:r>
          </w:p>
        </w:tc>
      </w:tr>
      <w:tr w:rsidR="00E5401A" w:rsidRPr="00E5401A" w:rsidTr="00081440">
        <w:trPr>
          <w:trHeight w:val="530"/>
        </w:trPr>
        <w:tc>
          <w:tcPr>
            <w:tcW w:w="3680" w:type="dxa"/>
            <w:tcBorders>
              <w:top w:val="single" w:sz="4" w:space="0" w:color="auto"/>
              <w:left w:val="single" w:sz="4" w:space="0" w:color="auto"/>
              <w:bottom w:val="single" w:sz="4" w:space="0" w:color="auto"/>
              <w:right w:val="nil"/>
            </w:tcBorders>
            <w:shd w:val="clear" w:color="auto" w:fill="auto"/>
            <w:hideMark/>
          </w:tcPr>
          <w:p w:rsidR="00E5401A" w:rsidRPr="00E5401A" w:rsidRDefault="00E5401A" w:rsidP="00E5401A">
            <w:pPr>
              <w:spacing w:after="0" w:line="240" w:lineRule="auto"/>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Sihtotstarbelised toetused tegevuskuludeks</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2 843 328</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3 622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95 729</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2 942 679</w:t>
            </w:r>
          </w:p>
        </w:tc>
      </w:tr>
      <w:tr w:rsidR="00E5401A" w:rsidRPr="00E5401A" w:rsidTr="00081440">
        <w:trPr>
          <w:trHeight w:val="77"/>
        </w:trPr>
        <w:tc>
          <w:tcPr>
            <w:tcW w:w="3680" w:type="dxa"/>
            <w:tcBorders>
              <w:top w:val="single" w:sz="4" w:space="0" w:color="auto"/>
              <w:left w:val="single" w:sz="4" w:space="0" w:color="auto"/>
              <w:bottom w:val="single" w:sz="4" w:space="0" w:color="auto"/>
              <w:right w:val="nil"/>
            </w:tcBorders>
            <w:shd w:val="clear" w:color="auto" w:fill="auto"/>
            <w:hideMark/>
          </w:tcPr>
          <w:p w:rsidR="00E5401A" w:rsidRPr="00E5401A" w:rsidRDefault="00E5401A" w:rsidP="00E5401A">
            <w:pPr>
              <w:spacing w:after="0" w:line="240" w:lineRule="auto"/>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Mittesihtotstarbelised toetused</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55 780</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1 136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16 382</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73 298</w:t>
            </w:r>
          </w:p>
        </w:tc>
      </w:tr>
      <w:tr w:rsidR="006F1AA7" w:rsidRPr="00E5401A" w:rsidTr="00081440">
        <w:trPr>
          <w:trHeight w:val="77"/>
        </w:trPr>
        <w:tc>
          <w:tcPr>
            <w:tcW w:w="3680"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E5401A">
            <w:pPr>
              <w:spacing w:after="0" w:line="240" w:lineRule="auto"/>
              <w:rPr>
                <w:rFonts w:ascii="Times New Roman" w:eastAsia="Times New Roman" w:hAnsi="Times New Roman" w:cs="Times New Roman"/>
                <w:b/>
                <w:bCs/>
                <w:lang w:eastAsia="et-EE"/>
              </w:rPr>
            </w:pPr>
            <w:r w:rsidRPr="00E5401A">
              <w:rPr>
                <w:rFonts w:ascii="Times New Roman" w:eastAsia="Times New Roman" w:hAnsi="Times New Roman" w:cs="Times New Roman"/>
                <w:b/>
                <w:bCs/>
                <w:lang w:eastAsia="et-EE"/>
              </w:rPr>
              <w:t>Muud tegevuskulud</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b/>
                <w:bCs/>
                <w:color w:val="000000"/>
                <w:lang w:eastAsia="et-EE"/>
              </w:rPr>
            </w:pPr>
            <w:r w:rsidRPr="00E5401A">
              <w:rPr>
                <w:rFonts w:ascii="Times New Roman" w:eastAsia="Times New Roman" w:hAnsi="Times New Roman" w:cs="Times New Roman"/>
                <w:b/>
                <w:bCs/>
                <w:color w:val="000000"/>
                <w:lang w:eastAsia="et-EE"/>
              </w:rPr>
              <w:t>42 175 694</w:t>
            </w:r>
          </w:p>
        </w:tc>
        <w:tc>
          <w:tcPr>
            <w:tcW w:w="2733"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b/>
                <w:bCs/>
                <w:color w:val="000000"/>
                <w:lang w:eastAsia="et-EE"/>
              </w:rPr>
            </w:pPr>
            <w:r w:rsidRPr="00E5401A">
              <w:rPr>
                <w:rFonts w:ascii="Times New Roman" w:eastAsia="Times New Roman" w:hAnsi="Times New Roman" w:cs="Times New Roman"/>
                <w:b/>
                <w:bCs/>
                <w:color w:val="000000"/>
                <w:lang w:eastAsia="et-EE"/>
              </w:rPr>
              <w:t>179 587</w:t>
            </w:r>
          </w:p>
        </w:tc>
        <w:tc>
          <w:tcPr>
            <w:tcW w:w="1701"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b/>
                <w:bCs/>
                <w:color w:val="000000"/>
                <w:lang w:eastAsia="et-EE"/>
              </w:rPr>
            </w:pPr>
            <w:r w:rsidRPr="00E5401A">
              <w:rPr>
                <w:rFonts w:ascii="Times New Roman" w:eastAsia="Times New Roman" w:hAnsi="Times New Roman" w:cs="Times New Roman"/>
                <w:b/>
                <w:bCs/>
                <w:color w:val="000000"/>
                <w:lang w:eastAsia="et-EE"/>
              </w:rPr>
              <w:t>234 180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b/>
                <w:bCs/>
                <w:color w:val="000000"/>
                <w:lang w:eastAsia="et-EE"/>
              </w:rPr>
            </w:pPr>
            <w:r w:rsidRPr="00E5401A">
              <w:rPr>
                <w:rFonts w:ascii="Times New Roman" w:eastAsia="Times New Roman" w:hAnsi="Times New Roman" w:cs="Times New Roman"/>
                <w:b/>
                <w:bCs/>
                <w:color w:val="000000"/>
                <w:lang w:eastAsia="et-EE"/>
              </w:rPr>
              <w:t>42 589 461</w:t>
            </w:r>
          </w:p>
        </w:tc>
      </w:tr>
      <w:tr w:rsidR="00E5401A" w:rsidRPr="00E5401A" w:rsidTr="00081440">
        <w:trPr>
          <w:trHeight w:val="77"/>
        </w:trPr>
        <w:tc>
          <w:tcPr>
            <w:tcW w:w="3680" w:type="dxa"/>
            <w:tcBorders>
              <w:top w:val="single" w:sz="4" w:space="0" w:color="auto"/>
              <w:left w:val="single" w:sz="4" w:space="0" w:color="auto"/>
              <w:bottom w:val="single" w:sz="4" w:space="0" w:color="auto"/>
              <w:right w:val="nil"/>
            </w:tcBorders>
            <w:shd w:val="clear" w:color="auto" w:fill="auto"/>
            <w:hideMark/>
          </w:tcPr>
          <w:p w:rsidR="00E5401A" w:rsidRPr="00E5401A" w:rsidRDefault="00E5401A" w:rsidP="00E5401A">
            <w:pPr>
              <w:spacing w:after="0" w:line="240" w:lineRule="auto"/>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Tööjõukulud</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30 097 627</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41 961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8 980</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30 148 568</w:t>
            </w:r>
          </w:p>
        </w:tc>
      </w:tr>
      <w:tr w:rsidR="00E5401A" w:rsidRPr="00E5401A" w:rsidTr="00081440">
        <w:trPr>
          <w:trHeight w:val="77"/>
        </w:trPr>
        <w:tc>
          <w:tcPr>
            <w:tcW w:w="3680"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E5401A">
            <w:pPr>
              <w:spacing w:after="0" w:line="240" w:lineRule="auto"/>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Majandamiskulud</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12 055 196</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148 226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210 446</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12 413 868</w:t>
            </w:r>
          </w:p>
        </w:tc>
      </w:tr>
      <w:tr w:rsidR="00E5401A" w:rsidRPr="00E5401A" w:rsidTr="00081440">
        <w:trPr>
          <w:trHeight w:val="77"/>
        </w:trPr>
        <w:tc>
          <w:tcPr>
            <w:tcW w:w="3680"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E5401A">
            <w:pPr>
              <w:spacing w:after="0" w:line="240" w:lineRule="auto"/>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Muud kulud</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22 871</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- 10 600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14 754</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27 025</w:t>
            </w:r>
          </w:p>
        </w:tc>
      </w:tr>
      <w:tr w:rsidR="006F1AA7" w:rsidRPr="00E5401A" w:rsidTr="00081440">
        <w:trPr>
          <w:trHeight w:val="77"/>
        </w:trPr>
        <w:tc>
          <w:tcPr>
            <w:tcW w:w="1195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F1AA7" w:rsidRPr="00E5401A" w:rsidRDefault="006F1AA7" w:rsidP="006F1AA7">
            <w:pPr>
              <w:spacing w:after="0" w:line="240" w:lineRule="auto"/>
              <w:rPr>
                <w:rFonts w:ascii="Times New Roman" w:eastAsia="Times New Roman" w:hAnsi="Times New Roman" w:cs="Times New Roman"/>
                <w:b/>
                <w:bCs/>
                <w:lang w:eastAsia="et-EE"/>
              </w:rPr>
            </w:pPr>
            <w:r w:rsidRPr="00E5401A">
              <w:rPr>
                <w:rFonts w:ascii="Times New Roman" w:eastAsia="Times New Roman" w:hAnsi="Times New Roman" w:cs="Times New Roman"/>
                <w:b/>
                <w:bCs/>
                <w:lang w:eastAsia="et-EE"/>
              </w:rPr>
              <w:t>INVESTEERIMISTEGEVUS KOKKU</w:t>
            </w:r>
          </w:p>
        </w:tc>
      </w:tr>
      <w:tr w:rsidR="00E5401A" w:rsidRPr="00E5401A" w:rsidTr="00081440">
        <w:trPr>
          <w:trHeight w:val="77"/>
        </w:trPr>
        <w:tc>
          <w:tcPr>
            <w:tcW w:w="3680"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Põhivara soetus</w:t>
            </w:r>
          </w:p>
        </w:tc>
        <w:tc>
          <w:tcPr>
            <w:tcW w:w="1864" w:type="dxa"/>
            <w:tcBorders>
              <w:top w:val="single" w:sz="4" w:space="0" w:color="auto"/>
              <w:left w:val="nil"/>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-7 617 064</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- 89 225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- 211 262</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-7 917 551</w:t>
            </w:r>
          </w:p>
        </w:tc>
      </w:tr>
      <w:tr w:rsidR="00E5401A" w:rsidRPr="00E5401A" w:rsidTr="004A6743">
        <w:trPr>
          <w:trHeight w:val="257"/>
        </w:trPr>
        <w:tc>
          <w:tcPr>
            <w:tcW w:w="3680"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Põhivara soetuseks antav sihtfinantseerimine</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-300 605</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- 1 639</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- 7 474</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-309 718</w:t>
            </w:r>
          </w:p>
        </w:tc>
      </w:tr>
      <w:tr w:rsidR="00E5401A" w:rsidRPr="00E5401A" w:rsidTr="00081440">
        <w:trPr>
          <w:trHeight w:val="77"/>
        </w:trPr>
        <w:tc>
          <w:tcPr>
            <w:tcW w:w="3680"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6F1AA7" w:rsidP="006F1AA7">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Finants</w:t>
            </w:r>
            <w:r w:rsidR="00E5401A" w:rsidRPr="00E5401A">
              <w:rPr>
                <w:rFonts w:ascii="Times New Roman" w:eastAsia="Times New Roman" w:hAnsi="Times New Roman" w:cs="Times New Roman"/>
                <w:lang w:eastAsia="et-EE"/>
              </w:rPr>
              <w:t>kulud</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-634 382</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-634 382</w:t>
            </w:r>
          </w:p>
        </w:tc>
      </w:tr>
      <w:tr w:rsidR="006F1AA7" w:rsidRPr="00E5401A" w:rsidTr="00081440">
        <w:trPr>
          <w:trHeight w:val="77"/>
        </w:trPr>
        <w:tc>
          <w:tcPr>
            <w:tcW w:w="1195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F1AA7" w:rsidRPr="00E5401A" w:rsidRDefault="006F1AA7" w:rsidP="006F1AA7">
            <w:pPr>
              <w:spacing w:after="0" w:line="240" w:lineRule="auto"/>
              <w:rPr>
                <w:rFonts w:ascii="Times New Roman" w:eastAsia="Times New Roman" w:hAnsi="Times New Roman" w:cs="Times New Roman"/>
                <w:b/>
                <w:bCs/>
                <w:lang w:eastAsia="et-EE"/>
              </w:rPr>
            </w:pPr>
            <w:r w:rsidRPr="00E5401A">
              <w:rPr>
                <w:rFonts w:ascii="Times New Roman" w:eastAsia="Times New Roman" w:hAnsi="Times New Roman" w:cs="Times New Roman"/>
                <w:b/>
                <w:bCs/>
                <w:lang w:eastAsia="et-EE"/>
              </w:rPr>
              <w:t>FINANTSEERIMISTEGEVUS</w:t>
            </w:r>
          </w:p>
        </w:tc>
      </w:tr>
      <w:tr w:rsidR="00E5401A" w:rsidRPr="00E5401A" w:rsidTr="00081440">
        <w:trPr>
          <w:trHeight w:val="77"/>
        </w:trPr>
        <w:tc>
          <w:tcPr>
            <w:tcW w:w="3680"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 xml:space="preserve">Kohustuste tasumine </w:t>
            </w:r>
          </w:p>
        </w:tc>
        <w:tc>
          <w:tcPr>
            <w:tcW w:w="1864" w:type="dxa"/>
            <w:tcBorders>
              <w:top w:val="single" w:sz="4" w:space="0" w:color="auto"/>
              <w:left w:val="single" w:sz="4" w:space="0" w:color="auto"/>
              <w:bottom w:val="single" w:sz="4" w:space="0" w:color="auto"/>
              <w:right w:val="nil"/>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lang w:eastAsia="et-EE"/>
              </w:rPr>
            </w:pPr>
            <w:r w:rsidRPr="00E5401A">
              <w:rPr>
                <w:rFonts w:ascii="Times New Roman" w:eastAsia="Times New Roman" w:hAnsi="Times New Roman" w:cs="Times New Roman"/>
                <w:lang w:eastAsia="et-EE"/>
              </w:rPr>
              <w:t>-10 118 698</w:t>
            </w:r>
          </w:p>
        </w:tc>
        <w:tc>
          <w:tcPr>
            <w:tcW w:w="27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- 3 605</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E5401A" w:rsidRPr="00E5401A" w:rsidRDefault="00E5401A" w:rsidP="006F1AA7">
            <w:pPr>
              <w:spacing w:after="0" w:line="240" w:lineRule="auto"/>
              <w:jc w:val="center"/>
              <w:rPr>
                <w:rFonts w:ascii="Times New Roman" w:eastAsia="Times New Roman" w:hAnsi="Times New Roman" w:cs="Times New Roman"/>
                <w:color w:val="000000"/>
                <w:lang w:eastAsia="et-EE"/>
              </w:rPr>
            </w:pPr>
            <w:r w:rsidRPr="00E5401A">
              <w:rPr>
                <w:rFonts w:ascii="Times New Roman" w:eastAsia="Times New Roman" w:hAnsi="Times New Roman" w:cs="Times New Roman"/>
                <w:color w:val="000000"/>
                <w:lang w:eastAsia="et-EE"/>
              </w:rPr>
              <w:t>-10 122 303</w:t>
            </w:r>
          </w:p>
        </w:tc>
      </w:tr>
    </w:tbl>
    <w:p w:rsidR="00E5401A" w:rsidRDefault="00E5401A">
      <w:pPr>
        <w:rPr>
          <w:rFonts w:ascii="Times New Roman" w:eastAsia="Times New Roman" w:hAnsi="Times New Roman" w:cs="Times New Roman"/>
          <w:sz w:val="20"/>
          <w:szCs w:val="20"/>
          <w:lang w:val="fi-FI"/>
        </w:rPr>
      </w:pPr>
    </w:p>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516934" w:rsidRDefault="00516934">
      <w:pPr>
        <w:rPr>
          <w:rFonts w:ascii="Times New Roman" w:eastAsia="Times New Roman" w:hAnsi="Times New Roman" w:cs="Times New Roman"/>
          <w:sz w:val="24"/>
          <w:szCs w:val="24"/>
          <w:lang w:val="fi-FI"/>
        </w:rPr>
      </w:pPr>
      <w:proofErr w:type="spellStart"/>
      <w:r w:rsidRPr="00516934">
        <w:rPr>
          <w:rFonts w:ascii="Times New Roman" w:eastAsia="Times New Roman" w:hAnsi="Times New Roman" w:cs="Times New Roman"/>
          <w:sz w:val="24"/>
          <w:szCs w:val="24"/>
          <w:lang w:val="fi-FI"/>
        </w:rPr>
        <w:lastRenderedPageBreak/>
        <w:t>Õiend</w:t>
      </w:r>
      <w:proofErr w:type="spellEnd"/>
      <w:r w:rsidRPr="00516934">
        <w:rPr>
          <w:rFonts w:ascii="Times New Roman" w:eastAsia="Times New Roman" w:hAnsi="Times New Roman" w:cs="Times New Roman"/>
          <w:sz w:val="24"/>
          <w:szCs w:val="24"/>
          <w:lang w:val="fi-FI"/>
        </w:rPr>
        <w:t xml:space="preserve"> </w:t>
      </w:r>
      <w:proofErr w:type="spellStart"/>
      <w:r w:rsidRPr="00516934">
        <w:rPr>
          <w:rFonts w:ascii="Times New Roman" w:eastAsia="Times New Roman" w:hAnsi="Times New Roman" w:cs="Times New Roman"/>
          <w:sz w:val="24"/>
          <w:szCs w:val="24"/>
          <w:lang w:val="fi-FI"/>
        </w:rPr>
        <w:t>lisale</w:t>
      </w:r>
      <w:proofErr w:type="spellEnd"/>
      <w:r w:rsidRPr="00516934">
        <w:rPr>
          <w:rFonts w:ascii="Times New Roman" w:eastAsia="Times New Roman" w:hAnsi="Times New Roman" w:cs="Times New Roman"/>
          <w:sz w:val="24"/>
          <w:szCs w:val="24"/>
          <w:lang w:val="fi-FI"/>
        </w:rPr>
        <w:t xml:space="preserve"> 3</w:t>
      </w:r>
    </w:p>
    <w:p w:rsidR="00516934" w:rsidRDefault="00516934" w:rsidP="00C2443E">
      <w:pPr>
        <w:spacing w:after="0" w:line="240" w:lineRule="auto"/>
        <w:rPr>
          <w:rFonts w:ascii="Times New Roman" w:eastAsia="Times New Roman" w:hAnsi="Times New Roman" w:cs="Times New Roman"/>
          <w:sz w:val="24"/>
          <w:szCs w:val="24"/>
          <w:lang w:val="fi-FI"/>
        </w:rPr>
      </w:pPr>
      <w:proofErr w:type="spellStart"/>
      <w:r w:rsidRPr="00304E08">
        <w:rPr>
          <w:rFonts w:ascii="Times New Roman" w:eastAsia="Times New Roman" w:hAnsi="Times New Roman" w:cs="Times New Roman"/>
          <w:sz w:val="24"/>
          <w:szCs w:val="24"/>
          <w:lang w:val="fi-FI"/>
        </w:rPr>
        <w:t>Narva</w:t>
      </w:r>
      <w:proofErr w:type="spellEnd"/>
      <w:r w:rsidRPr="00304E08">
        <w:rPr>
          <w:rFonts w:ascii="Times New Roman" w:eastAsia="Times New Roman" w:hAnsi="Times New Roman" w:cs="Times New Roman"/>
          <w:sz w:val="24"/>
          <w:szCs w:val="24"/>
          <w:lang w:val="fi-FI"/>
        </w:rPr>
        <w:t xml:space="preserve"> linna 2016.aasta </w:t>
      </w:r>
      <w:proofErr w:type="spellStart"/>
      <w:r w:rsidRPr="00304E08">
        <w:rPr>
          <w:rFonts w:ascii="Times New Roman" w:eastAsia="Times New Roman" w:hAnsi="Times New Roman" w:cs="Times New Roman"/>
          <w:sz w:val="24"/>
          <w:szCs w:val="24"/>
          <w:lang w:val="fi-FI"/>
        </w:rPr>
        <w:t>finantseerimistegevuse</w:t>
      </w:r>
      <w:proofErr w:type="spellEnd"/>
      <w:r w:rsidRPr="00304E08">
        <w:rPr>
          <w:rFonts w:ascii="Times New Roman" w:eastAsia="Times New Roman" w:hAnsi="Times New Roman" w:cs="Times New Roman"/>
          <w:sz w:val="24"/>
          <w:szCs w:val="24"/>
          <w:lang w:val="fi-FI"/>
        </w:rPr>
        <w:t xml:space="preserve"> </w:t>
      </w:r>
      <w:proofErr w:type="spellStart"/>
      <w:r w:rsidRPr="00304E08">
        <w:rPr>
          <w:rFonts w:ascii="Times New Roman" w:eastAsia="Times New Roman" w:hAnsi="Times New Roman" w:cs="Times New Roman"/>
          <w:sz w:val="24"/>
          <w:szCs w:val="24"/>
          <w:lang w:val="fi-FI"/>
        </w:rPr>
        <w:t>eelarve</w:t>
      </w:r>
      <w:proofErr w:type="spellEnd"/>
    </w:p>
    <w:p w:rsidR="00304E08" w:rsidRPr="004A6743" w:rsidRDefault="004A6743" w:rsidP="004A6743">
      <w:pPr>
        <w:spacing w:after="0" w:line="240" w:lineRule="auto"/>
        <w:jc w:val="right"/>
        <w:rPr>
          <w:rFonts w:ascii="Times New Roman" w:eastAsia="Times New Roman" w:hAnsi="Times New Roman" w:cs="Times New Roman"/>
          <w:sz w:val="20"/>
          <w:szCs w:val="20"/>
          <w:lang w:val="fi-FI"/>
        </w:rPr>
      </w:pPr>
      <w:proofErr w:type="spellStart"/>
      <w:r w:rsidRPr="004A6743">
        <w:rPr>
          <w:rFonts w:ascii="Times New Roman" w:eastAsia="Times New Roman" w:hAnsi="Times New Roman" w:cs="Times New Roman"/>
          <w:sz w:val="20"/>
          <w:szCs w:val="20"/>
          <w:lang w:val="fi-FI"/>
        </w:rPr>
        <w:t>eurodes</w:t>
      </w:r>
      <w:proofErr w:type="spellEnd"/>
    </w:p>
    <w:tbl>
      <w:tblPr>
        <w:tblW w:w="15595" w:type="dxa"/>
        <w:tblInd w:w="-781" w:type="dxa"/>
        <w:tblLayout w:type="fixed"/>
        <w:tblCellMar>
          <w:left w:w="70" w:type="dxa"/>
          <w:right w:w="70" w:type="dxa"/>
        </w:tblCellMar>
        <w:tblLook w:val="04A0" w:firstRow="1" w:lastRow="0" w:firstColumn="1" w:lastColumn="0" w:noHBand="0" w:noVBand="1"/>
      </w:tblPr>
      <w:tblGrid>
        <w:gridCol w:w="700"/>
        <w:gridCol w:w="4100"/>
        <w:gridCol w:w="1438"/>
        <w:gridCol w:w="1277"/>
        <w:gridCol w:w="992"/>
        <w:gridCol w:w="1418"/>
        <w:gridCol w:w="1134"/>
        <w:gridCol w:w="992"/>
        <w:gridCol w:w="1134"/>
        <w:gridCol w:w="1276"/>
        <w:gridCol w:w="1134"/>
      </w:tblGrid>
      <w:tr w:rsidR="00A14C03" w:rsidRPr="00465EE3" w:rsidTr="00A14C03">
        <w:trPr>
          <w:trHeight w:val="300"/>
        </w:trPr>
        <w:tc>
          <w:tcPr>
            <w:tcW w:w="4800" w:type="dxa"/>
            <w:gridSpan w:val="2"/>
            <w:vMerge w:val="restart"/>
            <w:tcBorders>
              <w:top w:val="single" w:sz="4" w:space="0" w:color="auto"/>
              <w:left w:val="single" w:sz="4" w:space="0" w:color="auto"/>
              <w:right w:val="single" w:sz="4" w:space="0" w:color="000000"/>
            </w:tcBorders>
            <w:shd w:val="clear" w:color="auto" w:fill="auto"/>
            <w:noWrap/>
            <w:vAlign w:val="center"/>
            <w:hideMark/>
          </w:tcPr>
          <w:p w:rsidR="00A14C03" w:rsidRPr="00465EE3" w:rsidRDefault="00A14C03" w:rsidP="00A14C0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Kohustuste (laenude) võtmine kokku</w:t>
            </w:r>
          </w:p>
          <w:p w:rsidR="00A14C03" w:rsidRPr="00465EE3" w:rsidRDefault="00A14C03" w:rsidP="00A14C03">
            <w:pPr>
              <w:spacing w:after="0" w:line="240" w:lineRule="auto"/>
              <w:jc w:val="center"/>
              <w:rPr>
                <w:rFonts w:ascii="Times New Roman" w:eastAsia="Times New Roman" w:hAnsi="Times New Roman" w:cs="Times New Roman"/>
                <w:b/>
                <w:bCs/>
                <w:color w:val="000000"/>
                <w:sz w:val="20"/>
                <w:szCs w:val="20"/>
                <w:lang w:eastAsia="et-EE"/>
              </w:rPr>
            </w:pPr>
          </w:p>
        </w:tc>
        <w:tc>
          <w:tcPr>
            <w:tcW w:w="3707" w:type="dxa"/>
            <w:gridSpan w:val="3"/>
            <w:tcBorders>
              <w:top w:val="single" w:sz="4" w:space="0" w:color="auto"/>
              <w:left w:val="nil"/>
              <w:bottom w:val="single" w:sz="4" w:space="0" w:color="auto"/>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b/>
                <w:bCs/>
                <w:lang w:eastAsia="et-EE"/>
              </w:rPr>
            </w:pPr>
            <w:r w:rsidRPr="00465EE3">
              <w:rPr>
                <w:rFonts w:ascii="Times New Roman" w:eastAsia="Times New Roman" w:hAnsi="Times New Roman" w:cs="Times New Roman"/>
                <w:b/>
                <w:bCs/>
                <w:lang w:eastAsia="et-EE"/>
              </w:rPr>
              <w:t xml:space="preserve">2016.a eelarve </w:t>
            </w: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14C03" w:rsidRPr="00465EE3" w:rsidRDefault="00A14C03" w:rsidP="00465EE3">
            <w:pPr>
              <w:spacing w:after="0" w:line="240" w:lineRule="auto"/>
              <w:jc w:val="center"/>
              <w:rPr>
                <w:rFonts w:ascii="Times New Roman" w:eastAsia="Times New Roman" w:hAnsi="Times New Roman" w:cs="Times New Roman"/>
                <w:b/>
                <w:bCs/>
                <w:lang w:eastAsia="et-EE"/>
              </w:rPr>
            </w:pPr>
            <w:r w:rsidRPr="00465EE3">
              <w:rPr>
                <w:rFonts w:ascii="Times New Roman" w:eastAsia="Times New Roman" w:hAnsi="Times New Roman" w:cs="Times New Roman"/>
                <w:b/>
                <w:bCs/>
                <w:lang w:eastAsia="et-EE"/>
              </w:rPr>
              <w:t>muutmine</w:t>
            </w:r>
          </w:p>
        </w:tc>
        <w:tc>
          <w:tcPr>
            <w:tcW w:w="3544" w:type="dxa"/>
            <w:gridSpan w:val="3"/>
            <w:tcBorders>
              <w:top w:val="single" w:sz="4" w:space="0" w:color="auto"/>
              <w:left w:val="nil"/>
              <w:bottom w:val="single" w:sz="4" w:space="0" w:color="auto"/>
              <w:right w:val="single" w:sz="4" w:space="0" w:color="auto"/>
            </w:tcBorders>
            <w:shd w:val="clear" w:color="auto" w:fill="auto"/>
            <w:noWrap/>
            <w:vAlign w:val="center"/>
            <w:hideMark/>
          </w:tcPr>
          <w:p w:rsidR="00A14C03" w:rsidRPr="00465EE3" w:rsidRDefault="00A14C03" w:rsidP="00465EE3">
            <w:pPr>
              <w:spacing w:after="0" w:line="240" w:lineRule="auto"/>
              <w:jc w:val="center"/>
              <w:rPr>
                <w:rFonts w:ascii="Times New Roman" w:eastAsia="Times New Roman" w:hAnsi="Times New Roman" w:cs="Times New Roman"/>
                <w:b/>
                <w:bCs/>
                <w:lang w:eastAsia="et-EE"/>
              </w:rPr>
            </w:pPr>
            <w:r w:rsidRPr="00465EE3">
              <w:rPr>
                <w:rFonts w:ascii="Times New Roman" w:eastAsia="Times New Roman" w:hAnsi="Times New Roman" w:cs="Times New Roman"/>
                <w:b/>
                <w:bCs/>
                <w:lang w:eastAsia="et-EE"/>
              </w:rPr>
              <w:t>2016.a eelarve kokku</w:t>
            </w:r>
          </w:p>
        </w:tc>
      </w:tr>
      <w:tr w:rsidR="00A14C03" w:rsidRPr="00465EE3" w:rsidTr="00F916ED">
        <w:trPr>
          <w:trHeight w:val="345"/>
        </w:trPr>
        <w:tc>
          <w:tcPr>
            <w:tcW w:w="4800" w:type="dxa"/>
            <w:gridSpan w:val="2"/>
            <w:vMerge/>
            <w:tcBorders>
              <w:left w:val="single" w:sz="4" w:space="0" w:color="auto"/>
              <w:right w:val="single" w:sz="4" w:space="0" w:color="000000"/>
            </w:tcBorders>
            <w:shd w:val="clear" w:color="auto" w:fill="auto"/>
            <w:vAlign w:val="center"/>
            <w:hideMark/>
          </w:tcPr>
          <w:p w:rsidR="00A14C03" w:rsidRPr="00465EE3" w:rsidRDefault="00A14C03" w:rsidP="00465EE3">
            <w:pPr>
              <w:spacing w:after="0" w:line="240" w:lineRule="auto"/>
              <w:rPr>
                <w:rFonts w:ascii="Times New Roman" w:eastAsia="Times New Roman" w:hAnsi="Times New Roman" w:cs="Times New Roman"/>
                <w:b/>
                <w:bCs/>
                <w:color w:val="000000"/>
                <w:sz w:val="20"/>
                <w:szCs w:val="20"/>
                <w:lang w:eastAsia="et-EE"/>
              </w:rPr>
            </w:pPr>
          </w:p>
        </w:tc>
        <w:tc>
          <w:tcPr>
            <w:tcW w:w="1438" w:type="dxa"/>
            <w:tcBorders>
              <w:top w:val="nil"/>
              <w:left w:val="nil"/>
              <w:bottom w:val="nil"/>
              <w:right w:val="single" w:sz="4" w:space="0" w:color="auto"/>
            </w:tcBorders>
            <w:shd w:val="clear" w:color="auto" w:fill="auto"/>
            <w:hideMark/>
          </w:tcPr>
          <w:p w:rsidR="00A14C03" w:rsidRDefault="00A14C0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Oma</w:t>
            </w:r>
          </w:p>
          <w:p w:rsidR="00A14C03" w:rsidRPr="00465EE3" w:rsidRDefault="00A14C0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277" w:type="dxa"/>
            <w:tcBorders>
              <w:top w:val="nil"/>
              <w:left w:val="nil"/>
              <w:bottom w:val="nil"/>
              <w:right w:val="single" w:sz="4" w:space="0" w:color="auto"/>
            </w:tcBorders>
            <w:shd w:val="clear" w:color="auto" w:fill="auto"/>
            <w:hideMark/>
          </w:tcPr>
          <w:p w:rsidR="00A14C03" w:rsidRDefault="00A14C0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Sild</w:t>
            </w:r>
          </w:p>
          <w:p w:rsidR="00A14C03" w:rsidRPr="00465EE3" w:rsidRDefault="00A14C0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992" w:type="dxa"/>
            <w:tcBorders>
              <w:top w:val="nil"/>
              <w:left w:val="nil"/>
              <w:bottom w:val="nil"/>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c>
          <w:tcPr>
            <w:tcW w:w="1418" w:type="dxa"/>
            <w:tcBorders>
              <w:top w:val="nil"/>
              <w:left w:val="nil"/>
              <w:bottom w:val="nil"/>
              <w:right w:val="single" w:sz="4" w:space="0" w:color="auto"/>
            </w:tcBorders>
            <w:shd w:val="clear" w:color="auto" w:fill="auto"/>
            <w:hideMark/>
          </w:tcPr>
          <w:p w:rsidR="00A14C03" w:rsidRDefault="00A14C0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Oma</w:t>
            </w:r>
          </w:p>
          <w:p w:rsidR="00A14C03" w:rsidRPr="00465EE3" w:rsidRDefault="00A14C0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134" w:type="dxa"/>
            <w:tcBorders>
              <w:top w:val="nil"/>
              <w:left w:val="nil"/>
              <w:bottom w:val="nil"/>
              <w:right w:val="single" w:sz="4" w:space="0" w:color="auto"/>
            </w:tcBorders>
            <w:shd w:val="clear" w:color="auto" w:fill="auto"/>
            <w:hideMark/>
          </w:tcPr>
          <w:p w:rsidR="00A14C03" w:rsidRDefault="00A14C0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Sild</w:t>
            </w:r>
          </w:p>
          <w:p w:rsidR="00A14C03" w:rsidRPr="00465EE3" w:rsidRDefault="00A14C0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992" w:type="dxa"/>
            <w:tcBorders>
              <w:top w:val="nil"/>
              <w:left w:val="nil"/>
              <w:bottom w:val="nil"/>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c>
          <w:tcPr>
            <w:tcW w:w="1134" w:type="dxa"/>
            <w:tcBorders>
              <w:top w:val="nil"/>
              <w:left w:val="nil"/>
              <w:bottom w:val="nil"/>
              <w:right w:val="single" w:sz="4" w:space="0" w:color="auto"/>
            </w:tcBorders>
            <w:shd w:val="clear" w:color="auto" w:fill="auto"/>
            <w:hideMark/>
          </w:tcPr>
          <w:p w:rsidR="00A14C03" w:rsidRDefault="00A14C0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Oma</w:t>
            </w:r>
          </w:p>
          <w:p w:rsidR="00A14C03" w:rsidRPr="00465EE3" w:rsidRDefault="00A14C0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276" w:type="dxa"/>
            <w:tcBorders>
              <w:top w:val="nil"/>
              <w:left w:val="nil"/>
              <w:bottom w:val="nil"/>
              <w:right w:val="single" w:sz="4" w:space="0" w:color="auto"/>
            </w:tcBorders>
            <w:shd w:val="clear" w:color="auto" w:fill="auto"/>
            <w:hideMark/>
          </w:tcPr>
          <w:p w:rsidR="00A14C03" w:rsidRDefault="00A14C0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Sild</w:t>
            </w:r>
          </w:p>
          <w:p w:rsidR="00A14C03" w:rsidRPr="00465EE3" w:rsidRDefault="00A14C0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1134" w:type="dxa"/>
            <w:tcBorders>
              <w:top w:val="nil"/>
              <w:left w:val="nil"/>
              <w:bottom w:val="nil"/>
              <w:right w:val="single" w:sz="4" w:space="0" w:color="auto"/>
            </w:tcBorders>
            <w:shd w:val="clear" w:color="auto" w:fill="auto"/>
            <w:vAlign w:val="center"/>
            <w:hideMark/>
          </w:tcPr>
          <w:p w:rsidR="00A14C03" w:rsidRPr="00465EE3" w:rsidRDefault="00A14C0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r>
      <w:tr w:rsidR="00A14C03" w:rsidRPr="00465EE3" w:rsidTr="00F916ED">
        <w:trPr>
          <w:trHeight w:val="280"/>
        </w:trPr>
        <w:tc>
          <w:tcPr>
            <w:tcW w:w="4800" w:type="dxa"/>
            <w:gridSpan w:val="2"/>
            <w:vMerge/>
            <w:tcBorders>
              <w:left w:val="single" w:sz="4" w:space="0" w:color="auto"/>
              <w:bottom w:val="single" w:sz="4" w:space="0" w:color="auto"/>
              <w:right w:val="single" w:sz="4" w:space="0" w:color="000000"/>
            </w:tcBorders>
            <w:shd w:val="clear" w:color="auto" w:fill="auto"/>
            <w:noWrap/>
            <w:hideMark/>
          </w:tcPr>
          <w:p w:rsidR="00A14C03" w:rsidRPr="00465EE3" w:rsidRDefault="00A14C03" w:rsidP="00465EE3">
            <w:pPr>
              <w:spacing w:after="0" w:line="240" w:lineRule="auto"/>
              <w:rPr>
                <w:rFonts w:ascii="Times New Roman" w:eastAsia="Times New Roman" w:hAnsi="Times New Roman" w:cs="Times New Roman"/>
                <w:sz w:val="20"/>
                <w:szCs w:val="20"/>
                <w:lang w:eastAsia="et-EE"/>
              </w:rPr>
            </w:pPr>
          </w:p>
        </w:tc>
        <w:tc>
          <w:tcPr>
            <w:tcW w:w="1438" w:type="dxa"/>
            <w:tcBorders>
              <w:top w:val="single" w:sz="4" w:space="0" w:color="auto"/>
              <w:left w:val="single" w:sz="4" w:space="0" w:color="000000"/>
              <w:bottom w:val="single" w:sz="4" w:space="0" w:color="auto"/>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7 547 184</w:t>
            </w:r>
          </w:p>
        </w:tc>
        <w:tc>
          <w:tcPr>
            <w:tcW w:w="1277" w:type="dxa"/>
            <w:tcBorders>
              <w:top w:val="single" w:sz="4" w:space="0" w:color="auto"/>
              <w:left w:val="nil"/>
              <w:bottom w:val="single" w:sz="4" w:space="0" w:color="auto"/>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111 000</w:t>
            </w:r>
          </w:p>
        </w:tc>
        <w:tc>
          <w:tcPr>
            <w:tcW w:w="992" w:type="dxa"/>
            <w:tcBorders>
              <w:top w:val="single" w:sz="4" w:space="0" w:color="auto"/>
              <w:left w:val="nil"/>
              <w:bottom w:val="single" w:sz="4" w:space="0" w:color="auto"/>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7 658 184</w:t>
            </w:r>
          </w:p>
        </w:tc>
        <w:tc>
          <w:tcPr>
            <w:tcW w:w="1418" w:type="dxa"/>
            <w:tcBorders>
              <w:top w:val="single" w:sz="4" w:space="0" w:color="auto"/>
              <w:left w:val="nil"/>
              <w:bottom w:val="single" w:sz="4" w:space="0" w:color="auto"/>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185 200</w:t>
            </w:r>
          </w:p>
        </w:tc>
        <w:tc>
          <w:tcPr>
            <w:tcW w:w="1134" w:type="dxa"/>
            <w:tcBorders>
              <w:top w:val="single" w:sz="4" w:space="0" w:color="auto"/>
              <w:left w:val="nil"/>
              <w:bottom w:val="single" w:sz="4" w:space="0" w:color="auto"/>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b/>
                <w:bCs/>
                <w:sz w:val="20"/>
                <w:szCs w:val="20"/>
                <w:lang w:eastAsia="et-EE"/>
              </w:rPr>
            </w:pPr>
          </w:p>
        </w:tc>
        <w:tc>
          <w:tcPr>
            <w:tcW w:w="992" w:type="dxa"/>
            <w:tcBorders>
              <w:top w:val="single" w:sz="4" w:space="0" w:color="auto"/>
              <w:left w:val="nil"/>
              <w:bottom w:val="single" w:sz="4" w:space="0" w:color="auto"/>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185 200</w:t>
            </w:r>
          </w:p>
        </w:tc>
        <w:tc>
          <w:tcPr>
            <w:tcW w:w="1134" w:type="dxa"/>
            <w:tcBorders>
              <w:top w:val="single" w:sz="4" w:space="0" w:color="auto"/>
              <w:left w:val="nil"/>
              <w:bottom w:val="single" w:sz="4" w:space="0" w:color="auto"/>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7 732 384</w:t>
            </w:r>
          </w:p>
        </w:tc>
        <w:tc>
          <w:tcPr>
            <w:tcW w:w="1276" w:type="dxa"/>
            <w:tcBorders>
              <w:top w:val="single" w:sz="4" w:space="0" w:color="auto"/>
              <w:left w:val="nil"/>
              <w:bottom w:val="single" w:sz="4" w:space="0" w:color="auto"/>
              <w:right w:val="single" w:sz="4" w:space="0" w:color="auto"/>
            </w:tcBorders>
            <w:shd w:val="clear" w:color="auto" w:fill="auto"/>
            <w:hideMark/>
          </w:tcPr>
          <w:p w:rsidR="00A14C03" w:rsidRPr="00465EE3" w:rsidRDefault="00A14C03" w:rsidP="00465EE3">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111 000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14C03" w:rsidRPr="00465EE3" w:rsidRDefault="00A14C03" w:rsidP="005F2E67">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7 843 384</w:t>
            </w:r>
          </w:p>
        </w:tc>
      </w:tr>
      <w:tr w:rsidR="00465EE3" w:rsidRPr="00465EE3" w:rsidTr="005F2E67">
        <w:trPr>
          <w:trHeight w:val="360"/>
        </w:trPr>
        <w:tc>
          <w:tcPr>
            <w:tcW w:w="700" w:type="dxa"/>
            <w:tcBorders>
              <w:top w:val="nil"/>
              <w:left w:val="single" w:sz="4" w:space="0" w:color="auto"/>
              <w:bottom w:val="single" w:sz="4" w:space="0" w:color="auto"/>
              <w:right w:val="single" w:sz="4" w:space="0" w:color="auto"/>
            </w:tcBorders>
            <w:shd w:val="clear" w:color="auto" w:fill="auto"/>
            <w:noWrap/>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w:t>
            </w:r>
          </w:p>
        </w:tc>
        <w:tc>
          <w:tcPr>
            <w:tcW w:w="4100" w:type="dxa"/>
            <w:tcBorders>
              <w:top w:val="nil"/>
              <w:left w:val="nil"/>
              <w:bottom w:val="nil"/>
              <w:right w:val="nil"/>
            </w:tcBorders>
            <w:shd w:val="clear" w:color="auto" w:fill="auto"/>
            <w:noWrap/>
            <w:hideMark/>
          </w:tcPr>
          <w:p w:rsidR="00465EE3" w:rsidRPr="00465EE3" w:rsidRDefault="00465EE3" w:rsidP="00465EE3">
            <w:pPr>
              <w:spacing w:after="0" w:line="240" w:lineRule="auto"/>
              <w:rPr>
                <w:rFonts w:ascii="Times New Roman" w:eastAsia="Times New Roman" w:hAnsi="Times New Roman" w:cs="Times New Roman"/>
                <w:sz w:val="20"/>
                <w:szCs w:val="20"/>
                <w:lang w:eastAsia="et-EE"/>
              </w:rPr>
            </w:pPr>
          </w:p>
        </w:tc>
        <w:tc>
          <w:tcPr>
            <w:tcW w:w="1438" w:type="dxa"/>
            <w:tcBorders>
              <w:top w:val="nil"/>
              <w:left w:val="single" w:sz="4" w:space="0" w:color="auto"/>
              <w:bottom w:val="single" w:sz="4" w:space="0" w:color="auto"/>
              <w:right w:val="single" w:sz="4" w:space="0" w:color="auto"/>
            </w:tcBorders>
            <w:shd w:val="clear" w:color="auto" w:fill="auto"/>
            <w:hideMark/>
          </w:tcPr>
          <w:p w:rsid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Oma</w:t>
            </w:r>
          </w:p>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277" w:type="dxa"/>
            <w:tcBorders>
              <w:top w:val="nil"/>
              <w:left w:val="nil"/>
              <w:bottom w:val="single" w:sz="4" w:space="0" w:color="auto"/>
              <w:right w:val="single" w:sz="4" w:space="0" w:color="auto"/>
            </w:tcBorders>
            <w:shd w:val="clear" w:color="auto" w:fill="auto"/>
            <w:hideMark/>
          </w:tcPr>
          <w:p w:rsid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Sild</w:t>
            </w:r>
          </w:p>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992"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c>
          <w:tcPr>
            <w:tcW w:w="1418" w:type="dxa"/>
            <w:tcBorders>
              <w:top w:val="nil"/>
              <w:left w:val="nil"/>
              <w:bottom w:val="nil"/>
              <w:right w:val="single" w:sz="4" w:space="0" w:color="auto"/>
            </w:tcBorders>
            <w:shd w:val="clear" w:color="auto" w:fill="auto"/>
            <w:hideMark/>
          </w:tcPr>
          <w:p w:rsid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Oma</w:t>
            </w:r>
          </w:p>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134" w:type="dxa"/>
            <w:tcBorders>
              <w:top w:val="nil"/>
              <w:left w:val="nil"/>
              <w:bottom w:val="nil"/>
              <w:right w:val="single" w:sz="4" w:space="0" w:color="auto"/>
            </w:tcBorders>
            <w:shd w:val="clear" w:color="auto" w:fill="auto"/>
            <w:hideMark/>
          </w:tcPr>
          <w:p w:rsid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Sild</w:t>
            </w:r>
          </w:p>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992" w:type="dxa"/>
            <w:tcBorders>
              <w:top w:val="nil"/>
              <w:left w:val="nil"/>
              <w:bottom w:val="nil"/>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c>
          <w:tcPr>
            <w:tcW w:w="1134" w:type="dxa"/>
            <w:tcBorders>
              <w:top w:val="nil"/>
              <w:left w:val="nil"/>
              <w:bottom w:val="nil"/>
              <w:right w:val="single" w:sz="4" w:space="0" w:color="auto"/>
            </w:tcBorders>
            <w:shd w:val="clear" w:color="auto" w:fill="auto"/>
            <w:hideMark/>
          </w:tcPr>
          <w:p w:rsid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Oma</w:t>
            </w:r>
          </w:p>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276" w:type="dxa"/>
            <w:tcBorders>
              <w:top w:val="nil"/>
              <w:left w:val="nil"/>
              <w:bottom w:val="nil"/>
              <w:right w:val="single" w:sz="4" w:space="0" w:color="auto"/>
            </w:tcBorders>
            <w:shd w:val="clear" w:color="auto" w:fill="auto"/>
            <w:hideMark/>
          </w:tcPr>
          <w:p w:rsidR="005F2E67" w:rsidRDefault="005F2E67"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w:t>
            </w:r>
            <w:r w:rsidR="00465EE3" w:rsidRPr="00465EE3">
              <w:rPr>
                <w:rFonts w:ascii="Times New Roman" w:eastAsia="Times New Roman" w:hAnsi="Times New Roman" w:cs="Times New Roman"/>
                <w:sz w:val="20"/>
                <w:szCs w:val="20"/>
                <w:lang w:eastAsia="et-EE"/>
              </w:rPr>
              <w:t>ild</w:t>
            </w:r>
          </w:p>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1134" w:type="dxa"/>
            <w:tcBorders>
              <w:top w:val="nil"/>
              <w:left w:val="nil"/>
              <w:bottom w:val="nil"/>
              <w:right w:val="single" w:sz="4" w:space="0" w:color="auto"/>
            </w:tcBorders>
            <w:shd w:val="clear" w:color="auto" w:fill="auto"/>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r>
      <w:tr w:rsidR="00465EE3" w:rsidRPr="00465EE3" w:rsidTr="005F2E67">
        <w:trPr>
          <w:trHeight w:val="280"/>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1</w:t>
            </w:r>
          </w:p>
        </w:tc>
        <w:tc>
          <w:tcPr>
            <w:tcW w:w="4100" w:type="dxa"/>
            <w:tcBorders>
              <w:top w:val="single" w:sz="4" w:space="0" w:color="auto"/>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Narva Linna Arenduse ja Ökonoomika Amet</w:t>
            </w:r>
          </w:p>
        </w:tc>
        <w:tc>
          <w:tcPr>
            <w:tcW w:w="1438"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1 164 916</w:t>
            </w:r>
          </w:p>
        </w:tc>
        <w:tc>
          <w:tcPr>
            <w:tcW w:w="1277"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111 000</w:t>
            </w: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1 275 916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37 238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37 238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1 202 154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111 000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65EE3" w:rsidRPr="00465EE3" w:rsidRDefault="00465EE3" w:rsidP="005F2E67">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1 313 154</w:t>
            </w:r>
          </w:p>
        </w:tc>
      </w:tr>
      <w:tr w:rsidR="00465EE3" w:rsidRPr="00465EE3" w:rsidTr="00A11C1D">
        <w:trPr>
          <w:trHeight w:val="1235"/>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1.1</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Unikaalse piiriülese </w:t>
            </w:r>
            <w:proofErr w:type="spellStart"/>
            <w:r w:rsidRPr="00465EE3">
              <w:rPr>
                <w:rFonts w:ascii="Times New Roman" w:eastAsia="Times New Roman" w:hAnsi="Times New Roman" w:cs="Times New Roman"/>
                <w:sz w:val="20"/>
                <w:szCs w:val="20"/>
                <w:lang w:eastAsia="et-EE"/>
              </w:rPr>
              <w:t>Narva-Ivangorodi</w:t>
            </w:r>
            <w:proofErr w:type="spellEnd"/>
            <w:r w:rsidRPr="00465EE3">
              <w:rPr>
                <w:rFonts w:ascii="Times New Roman" w:eastAsia="Times New Roman" w:hAnsi="Times New Roman" w:cs="Times New Roman"/>
                <w:sz w:val="20"/>
                <w:szCs w:val="20"/>
                <w:lang w:eastAsia="et-EE"/>
              </w:rPr>
              <w:t xml:space="preserve"> kindluste ansambli kui ühtse kultuuri ja turismi objekti arendamine : Bastionide </w:t>
            </w:r>
            <w:proofErr w:type="spellStart"/>
            <w:r w:rsidRPr="00465EE3">
              <w:rPr>
                <w:rFonts w:ascii="Times New Roman" w:eastAsia="Times New Roman" w:hAnsi="Times New Roman" w:cs="Times New Roman"/>
                <w:sz w:val="20"/>
                <w:szCs w:val="20"/>
                <w:lang w:eastAsia="et-EE"/>
              </w:rPr>
              <w:t>Honor</w:t>
            </w:r>
            <w:proofErr w:type="spellEnd"/>
            <w:r w:rsidRPr="00465EE3">
              <w:rPr>
                <w:rFonts w:ascii="Times New Roman" w:eastAsia="Times New Roman" w:hAnsi="Times New Roman" w:cs="Times New Roman"/>
                <w:sz w:val="20"/>
                <w:szCs w:val="20"/>
                <w:lang w:eastAsia="et-EE"/>
              </w:rPr>
              <w:t xml:space="preserve"> ja Victoria vahelise </w:t>
            </w:r>
            <w:proofErr w:type="spellStart"/>
            <w:r w:rsidRPr="00465EE3">
              <w:rPr>
                <w:rFonts w:ascii="Times New Roman" w:eastAsia="Times New Roman" w:hAnsi="Times New Roman" w:cs="Times New Roman"/>
                <w:sz w:val="20"/>
                <w:szCs w:val="20"/>
                <w:lang w:eastAsia="et-EE"/>
              </w:rPr>
              <w:t>kurtiini</w:t>
            </w:r>
            <w:proofErr w:type="spellEnd"/>
            <w:r w:rsidRPr="00465EE3">
              <w:rPr>
                <w:rFonts w:ascii="Times New Roman" w:eastAsia="Times New Roman" w:hAnsi="Times New Roman" w:cs="Times New Roman"/>
                <w:sz w:val="20"/>
                <w:szCs w:val="20"/>
                <w:lang w:eastAsia="et-EE"/>
              </w:rPr>
              <w:t xml:space="preserve"> ehk vaate E restaureerimine; Bastionide </w:t>
            </w:r>
            <w:proofErr w:type="spellStart"/>
            <w:r w:rsidRPr="00465EE3">
              <w:rPr>
                <w:rFonts w:ascii="Times New Roman" w:eastAsia="Times New Roman" w:hAnsi="Times New Roman" w:cs="Times New Roman"/>
                <w:sz w:val="20"/>
                <w:szCs w:val="20"/>
                <w:lang w:eastAsia="et-EE"/>
              </w:rPr>
              <w:t>Honor</w:t>
            </w:r>
            <w:proofErr w:type="spellEnd"/>
            <w:r w:rsidRPr="00465EE3">
              <w:rPr>
                <w:rFonts w:ascii="Times New Roman" w:eastAsia="Times New Roman" w:hAnsi="Times New Roman" w:cs="Times New Roman"/>
                <w:sz w:val="20"/>
                <w:szCs w:val="20"/>
                <w:lang w:eastAsia="et-EE"/>
              </w:rPr>
              <w:t xml:space="preserve"> ja Victoria vahelise </w:t>
            </w:r>
            <w:proofErr w:type="spellStart"/>
            <w:r w:rsidRPr="00465EE3">
              <w:rPr>
                <w:rFonts w:ascii="Times New Roman" w:eastAsia="Times New Roman" w:hAnsi="Times New Roman" w:cs="Times New Roman"/>
                <w:sz w:val="20"/>
                <w:szCs w:val="20"/>
                <w:lang w:eastAsia="et-EE"/>
              </w:rPr>
              <w:t>kurtiini</w:t>
            </w:r>
            <w:proofErr w:type="spellEnd"/>
            <w:r w:rsidRPr="00465EE3">
              <w:rPr>
                <w:rFonts w:ascii="Times New Roman" w:eastAsia="Times New Roman" w:hAnsi="Times New Roman" w:cs="Times New Roman"/>
                <w:sz w:val="20"/>
                <w:szCs w:val="20"/>
                <w:lang w:eastAsia="et-EE"/>
              </w:rPr>
              <w:t xml:space="preserve"> alal olemasoleva ajaloolise kollektori/kaevu rekonstrueerimine, sh uuring ja projekteerimine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325 304</w:t>
            </w:r>
          </w:p>
        </w:tc>
        <w:tc>
          <w:tcPr>
            <w:tcW w:w="1277"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325 304</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325 304</w:t>
            </w:r>
          </w:p>
        </w:tc>
        <w:tc>
          <w:tcPr>
            <w:tcW w:w="1276"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325 304</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1.2</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linna bussi- ja raudteejaama arendus</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75 106</w:t>
            </w:r>
          </w:p>
        </w:tc>
        <w:tc>
          <w:tcPr>
            <w:tcW w:w="1277"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80 000</w:t>
            </w: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155 106</w:t>
            </w: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798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798</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75 904</w:t>
            </w:r>
          </w:p>
        </w:tc>
        <w:tc>
          <w:tcPr>
            <w:tcW w:w="1276"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80 000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155 904</w:t>
            </w:r>
          </w:p>
        </w:tc>
      </w:tr>
      <w:tr w:rsidR="00465EE3" w:rsidRPr="00465EE3" w:rsidTr="00A11C1D">
        <w:trPr>
          <w:trHeight w:val="24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1.3</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linnapiirkonna  jalg- ja jalgrattateede võrgustiku rajamine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284 196</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284 196</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284 196</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284 196</w:t>
            </w:r>
          </w:p>
        </w:tc>
      </w:tr>
      <w:tr w:rsidR="00465EE3" w:rsidRPr="00465EE3" w:rsidTr="00A11C1D">
        <w:trPr>
          <w:trHeight w:val="49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1.4</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Narva sadamate ala ja ehitiste projekteerimine </w:t>
            </w:r>
            <w:r w:rsidRPr="00465EE3">
              <w:rPr>
                <w:rFonts w:ascii="Times New Roman" w:eastAsia="Times New Roman" w:hAnsi="Times New Roman" w:cs="Times New Roman"/>
                <w:color w:val="000000"/>
                <w:sz w:val="20"/>
                <w:szCs w:val="20"/>
                <w:u w:val="single"/>
                <w:lang w:eastAsia="et-EE"/>
              </w:rPr>
              <w:t>UUS REDAKTSIOON</w:t>
            </w:r>
            <w:r w:rsidRPr="00465EE3">
              <w:rPr>
                <w:rFonts w:ascii="Times New Roman" w:eastAsia="Times New Roman" w:hAnsi="Times New Roman" w:cs="Times New Roman"/>
                <w:color w:val="000000"/>
                <w:sz w:val="20"/>
                <w:szCs w:val="20"/>
                <w:lang w:eastAsia="et-EE"/>
              </w:rPr>
              <w:t>: "Väikesadamate võrgustiku arendamine (investeerimisprojekt)"</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30 000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30 000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30 000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30 000</w:t>
            </w:r>
          </w:p>
        </w:tc>
      </w:tr>
      <w:tr w:rsidR="00465EE3" w:rsidRPr="00465EE3" w:rsidTr="00A11C1D">
        <w:trPr>
          <w:trHeight w:val="69"/>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1.5</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raekoja hoone ja platsi rekonstrueerimine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85 810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85 810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85 810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85 810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1.6</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TEN-T transiitteede rekonstrueerimine Narvas (Rahu tn - Kerese tn)</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250 000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250 000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250 000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250 000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1.7</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Üldhaigla teenused: </w:t>
            </w:r>
            <w:proofErr w:type="spellStart"/>
            <w:r w:rsidRPr="00465EE3">
              <w:rPr>
                <w:rFonts w:ascii="Times New Roman" w:eastAsia="Times New Roman" w:hAnsi="Times New Roman" w:cs="Times New Roman"/>
                <w:color w:val="000000"/>
                <w:sz w:val="20"/>
                <w:szCs w:val="20"/>
                <w:lang w:eastAsia="et-EE"/>
              </w:rPr>
              <w:t>radiograafi</w:t>
            </w:r>
            <w:proofErr w:type="spellEnd"/>
            <w:r w:rsidRPr="00465EE3">
              <w:rPr>
                <w:rFonts w:ascii="Times New Roman" w:eastAsia="Times New Roman" w:hAnsi="Times New Roman" w:cs="Times New Roman"/>
                <w:color w:val="000000"/>
                <w:sz w:val="20"/>
                <w:szCs w:val="20"/>
                <w:lang w:eastAsia="et-EE"/>
              </w:rPr>
              <w:t xml:space="preserve"> väljavahetamine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84 000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84 000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84 000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84 000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1.8</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Väikesadamad iga 30 miili kaugusel - elavdatud veeturismi teenuste arendamine Soome lahe idaosas</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31 000</w:t>
            </w: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31 000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31 000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31 000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1.9</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Stockholmi platsi arhitektuuri ideekonkursi ettevalmistamine ja läbiviimine </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16 000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16 000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16 000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16 000</w:t>
            </w:r>
          </w:p>
        </w:tc>
      </w:tr>
      <w:tr w:rsidR="00465EE3" w:rsidRPr="00465EE3" w:rsidTr="00A11C1D">
        <w:trPr>
          <w:trHeight w:val="345"/>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1.10</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Pimeaia pargi rekonstrueerimine, II etapp</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14 500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14 500</w:t>
            </w: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1 440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1 440</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15 940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15 940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Narva jõe kanjoni maastikukaitseala tugimüüri ja </w:t>
            </w:r>
            <w:proofErr w:type="spellStart"/>
            <w:r w:rsidRPr="00465EE3">
              <w:rPr>
                <w:rFonts w:ascii="Times New Roman" w:eastAsia="Times New Roman" w:hAnsi="Times New Roman" w:cs="Times New Roman"/>
                <w:color w:val="000000"/>
                <w:sz w:val="20"/>
                <w:szCs w:val="20"/>
                <w:lang w:eastAsia="et-EE"/>
              </w:rPr>
              <w:t>Kreisbergi</w:t>
            </w:r>
            <w:proofErr w:type="spellEnd"/>
            <w:r w:rsidRPr="00465EE3">
              <w:rPr>
                <w:rFonts w:ascii="Times New Roman" w:eastAsia="Times New Roman" w:hAnsi="Times New Roman" w:cs="Times New Roman"/>
                <w:color w:val="000000"/>
                <w:sz w:val="20"/>
                <w:szCs w:val="20"/>
                <w:lang w:eastAsia="et-EE"/>
              </w:rPr>
              <w:t xml:space="preserve"> pargi rekonstrueerimise põhiprojekti </w:t>
            </w:r>
            <w:r w:rsidRPr="00465EE3">
              <w:rPr>
                <w:rFonts w:ascii="Times New Roman" w:eastAsia="Times New Roman" w:hAnsi="Times New Roman" w:cs="Times New Roman"/>
                <w:color w:val="000000"/>
                <w:sz w:val="20"/>
                <w:szCs w:val="20"/>
                <w:lang w:eastAsia="et-EE"/>
              </w:rPr>
              <w:lastRenderedPageBreak/>
              <w:t>koostamine</w:t>
            </w:r>
          </w:p>
        </w:tc>
        <w:tc>
          <w:tcPr>
            <w:tcW w:w="143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35 000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35 000</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35 000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35 000</w:t>
            </w:r>
          </w:p>
        </w:tc>
      </w:tr>
      <w:tr w:rsidR="00465EE3" w:rsidRPr="00465EE3" w:rsidTr="005F2E67">
        <w:trPr>
          <w:trHeight w:val="345"/>
        </w:trPr>
        <w:tc>
          <w:tcPr>
            <w:tcW w:w="700" w:type="dxa"/>
            <w:tcBorders>
              <w:top w:val="nil"/>
              <w:left w:val="single" w:sz="4" w:space="0" w:color="auto"/>
              <w:bottom w:val="single" w:sz="4" w:space="0" w:color="auto"/>
              <w:right w:val="single" w:sz="4" w:space="0" w:color="auto"/>
            </w:tcBorders>
            <w:shd w:val="clear" w:color="auto" w:fill="auto"/>
            <w:noWrap/>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lastRenderedPageBreak/>
              <w:t> </w:t>
            </w:r>
          </w:p>
        </w:tc>
        <w:tc>
          <w:tcPr>
            <w:tcW w:w="4100" w:type="dxa"/>
            <w:tcBorders>
              <w:top w:val="nil"/>
              <w:left w:val="nil"/>
              <w:bottom w:val="nil"/>
              <w:right w:val="nil"/>
            </w:tcBorders>
            <w:shd w:val="clear" w:color="auto" w:fill="auto"/>
            <w:noWrap/>
            <w:hideMark/>
          </w:tcPr>
          <w:p w:rsidR="00465EE3" w:rsidRPr="00465EE3" w:rsidRDefault="00465EE3" w:rsidP="00465EE3">
            <w:pPr>
              <w:spacing w:after="0" w:line="240" w:lineRule="auto"/>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1438" w:type="dxa"/>
            <w:tcBorders>
              <w:top w:val="nil"/>
              <w:left w:val="single" w:sz="4" w:space="0" w:color="auto"/>
              <w:bottom w:val="single" w:sz="4" w:space="0" w:color="auto"/>
              <w:right w:val="single" w:sz="4" w:space="0" w:color="auto"/>
            </w:tcBorders>
            <w:shd w:val="clear" w:color="auto" w:fill="auto"/>
            <w:vAlign w:val="center"/>
            <w:hideMark/>
          </w:tcPr>
          <w:p w:rsidR="005F2E67" w:rsidRDefault="005F2E67"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w:t>
            </w:r>
            <w:r w:rsidR="00465EE3" w:rsidRPr="00465EE3">
              <w:rPr>
                <w:rFonts w:ascii="Times New Roman" w:eastAsia="Times New Roman" w:hAnsi="Times New Roman" w:cs="Times New Roman"/>
                <w:color w:val="000000"/>
                <w:sz w:val="20"/>
                <w:szCs w:val="20"/>
                <w:lang w:eastAsia="et-EE"/>
              </w:rPr>
              <w:t>ma</w:t>
            </w:r>
          </w:p>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277" w:type="dxa"/>
            <w:tcBorders>
              <w:top w:val="nil"/>
              <w:left w:val="nil"/>
              <w:bottom w:val="single" w:sz="4" w:space="0" w:color="auto"/>
              <w:right w:val="single" w:sz="4" w:space="0" w:color="auto"/>
            </w:tcBorders>
            <w:shd w:val="clear" w:color="auto" w:fill="auto"/>
            <w:vAlign w:val="center"/>
            <w:hideMark/>
          </w:tcPr>
          <w:p w:rsidR="005F2E67" w:rsidRDefault="005F2E67"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w:t>
            </w:r>
            <w:r w:rsidR="00465EE3" w:rsidRPr="00465EE3">
              <w:rPr>
                <w:rFonts w:ascii="Times New Roman" w:eastAsia="Times New Roman" w:hAnsi="Times New Roman" w:cs="Times New Roman"/>
                <w:sz w:val="20"/>
                <w:szCs w:val="20"/>
                <w:lang w:eastAsia="et-EE"/>
              </w:rPr>
              <w:t>ild</w:t>
            </w:r>
          </w:p>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c>
          <w:tcPr>
            <w:tcW w:w="1418" w:type="dxa"/>
            <w:tcBorders>
              <w:top w:val="nil"/>
              <w:left w:val="nil"/>
              <w:bottom w:val="single" w:sz="4" w:space="0" w:color="auto"/>
              <w:right w:val="single" w:sz="4" w:space="0" w:color="auto"/>
            </w:tcBorders>
            <w:shd w:val="clear" w:color="auto" w:fill="auto"/>
            <w:vAlign w:val="center"/>
            <w:hideMark/>
          </w:tcPr>
          <w:p w:rsidR="005F2E67" w:rsidRDefault="005F2E67"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w:t>
            </w:r>
            <w:r w:rsidR="00465EE3" w:rsidRPr="00465EE3">
              <w:rPr>
                <w:rFonts w:ascii="Times New Roman" w:eastAsia="Times New Roman" w:hAnsi="Times New Roman" w:cs="Times New Roman"/>
                <w:color w:val="000000"/>
                <w:sz w:val="20"/>
                <w:szCs w:val="20"/>
                <w:lang w:eastAsia="et-EE"/>
              </w:rPr>
              <w:t>ma</w:t>
            </w:r>
          </w:p>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134" w:type="dxa"/>
            <w:tcBorders>
              <w:top w:val="nil"/>
              <w:left w:val="nil"/>
              <w:bottom w:val="single" w:sz="4" w:space="0" w:color="auto"/>
              <w:right w:val="single" w:sz="4" w:space="0" w:color="auto"/>
            </w:tcBorders>
            <w:shd w:val="clear" w:color="auto" w:fill="auto"/>
            <w:vAlign w:val="center"/>
            <w:hideMark/>
          </w:tcPr>
          <w:p w:rsidR="005F2E67" w:rsidRDefault="005F2E67"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w:t>
            </w:r>
            <w:r w:rsidR="00465EE3" w:rsidRPr="00465EE3">
              <w:rPr>
                <w:rFonts w:ascii="Times New Roman" w:eastAsia="Times New Roman" w:hAnsi="Times New Roman" w:cs="Times New Roman"/>
                <w:sz w:val="20"/>
                <w:szCs w:val="20"/>
                <w:lang w:eastAsia="et-EE"/>
              </w:rPr>
              <w:t>ild</w:t>
            </w:r>
          </w:p>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5F2E67" w:rsidRDefault="005F2E67"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w:t>
            </w:r>
            <w:r w:rsidR="00465EE3" w:rsidRPr="00465EE3">
              <w:rPr>
                <w:rFonts w:ascii="Times New Roman" w:eastAsia="Times New Roman" w:hAnsi="Times New Roman" w:cs="Times New Roman"/>
                <w:color w:val="000000"/>
                <w:sz w:val="20"/>
                <w:szCs w:val="20"/>
                <w:lang w:eastAsia="et-EE"/>
              </w:rPr>
              <w:t>ma</w:t>
            </w:r>
          </w:p>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276"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r>
      <w:tr w:rsidR="00465EE3" w:rsidRPr="00465EE3" w:rsidTr="00A11C1D">
        <w:trPr>
          <w:trHeight w:val="105"/>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2</w:t>
            </w:r>
          </w:p>
        </w:tc>
        <w:tc>
          <w:tcPr>
            <w:tcW w:w="4100" w:type="dxa"/>
            <w:tcBorders>
              <w:top w:val="single" w:sz="4" w:space="0" w:color="auto"/>
              <w:left w:val="nil"/>
              <w:bottom w:val="single" w:sz="4" w:space="0" w:color="auto"/>
              <w:right w:val="nil"/>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 xml:space="preserve"> Narva Linnavalitsuse Arhitektuuri- ja Linnaplaneerimise Amet </w:t>
            </w:r>
          </w:p>
        </w:tc>
        <w:tc>
          <w:tcPr>
            <w:tcW w:w="1438" w:type="dxa"/>
            <w:tcBorders>
              <w:top w:val="nil"/>
              <w:left w:val="single" w:sz="4" w:space="0" w:color="auto"/>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6 368 742</w:t>
            </w:r>
          </w:p>
        </w:tc>
        <w:tc>
          <w:tcPr>
            <w:tcW w:w="1277" w:type="dxa"/>
            <w:tcBorders>
              <w:top w:val="nil"/>
              <w:left w:val="nil"/>
              <w:bottom w:val="single" w:sz="4" w:space="0" w:color="auto"/>
              <w:right w:val="single" w:sz="4" w:space="0" w:color="auto"/>
            </w:tcBorders>
            <w:shd w:val="clear" w:color="auto" w:fill="auto"/>
            <w:vAlign w:val="center"/>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6 368 742</w:t>
            </w:r>
          </w:p>
        </w:tc>
        <w:tc>
          <w:tcPr>
            <w:tcW w:w="1418"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140 717</w:t>
            </w:r>
          </w:p>
        </w:tc>
        <w:tc>
          <w:tcPr>
            <w:tcW w:w="1134" w:type="dxa"/>
            <w:tcBorders>
              <w:top w:val="nil"/>
              <w:left w:val="nil"/>
              <w:bottom w:val="single" w:sz="4" w:space="0" w:color="auto"/>
              <w:right w:val="single" w:sz="4" w:space="0" w:color="auto"/>
            </w:tcBorders>
            <w:shd w:val="clear" w:color="auto" w:fill="auto"/>
            <w:vAlign w:val="center"/>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140 717</w:t>
            </w:r>
          </w:p>
        </w:tc>
        <w:tc>
          <w:tcPr>
            <w:tcW w:w="1134"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6 509 459</w:t>
            </w:r>
          </w:p>
        </w:tc>
        <w:tc>
          <w:tcPr>
            <w:tcW w:w="1276" w:type="dxa"/>
            <w:tcBorders>
              <w:top w:val="nil"/>
              <w:left w:val="nil"/>
              <w:bottom w:val="single" w:sz="4" w:space="0" w:color="auto"/>
              <w:right w:val="single" w:sz="4" w:space="0" w:color="auto"/>
            </w:tcBorders>
            <w:shd w:val="clear" w:color="auto" w:fill="auto"/>
            <w:vAlign w:val="center"/>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5F2E67">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6 509 459</w:t>
            </w:r>
          </w:p>
        </w:tc>
      </w:tr>
      <w:tr w:rsidR="00465EE3" w:rsidRPr="00465EE3" w:rsidTr="00A11C1D">
        <w:trPr>
          <w:trHeight w:val="1053"/>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Narva jõe sadama infrastruktuuri arendamine ja reisijatemahutavuse suurendamine läbi ujuvkai soetamise ja randumiskohtade korraldamise ning sadama territooriumi rekonstrueerimise ja heakorrastamise    </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61 493</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61 493</w:t>
            </w:r>
          </w:p>
        </w:tc>
        <w:tc>
          <w:tcPr>
            <w:tcW w:w="141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7 301</w:t>
            </w: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7 301</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68 794</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68 794</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2.2</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Pilve tn välisvalgustuse ja drenaaži ehitamine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35 257</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35 257</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35 257</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35 257</w:t>
            </w:r>
          </w:p>
        </w:tc>
      </w:tr>
      <w:tr w:rsidR="00465EE3" w:rsidRPr="00465EE3" w:rsidTr="00A11C1D">
        <w:trPr>
          <w:trHeight w:val="536"/>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2.3</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P. Kerese tn 50,52,54,56,58,60,62,64,66,68,70 ning nendega piirneva maa-ala sade- ja drenaaživee ärajuhtimise ehitustööd</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49 803</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49 803</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49 803</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49 803</w:t>
            </w:r>
          </w:p>
        </w:tc>
      </w:tr>
      <w:tr w:rsidR="00465EE3" w:rsidRPr="00465EE3" w:rsidTr="00A11C1D">
        <w:trPr>
          <w:trHeight w:val="19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2.4</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proofErr w:type="spellStart"/>
            <w:r w:rsidRPr="00465EE3">
              <w:rPr>
                <w:rFonts w:ascii="Times New Roman" w:eastAsia="Times New Roman" w:hAnsi="Times New Roman" w:cs="Times New Roman"/>
                <w:color w:val="000000"/>
                <w:sz w:val="20"/>
                <w:szCs w:val="20"/>
                <w:lang w:eastAsia="et-EE"/>
              </w:rPr>
              <w:t>Kudruküla</w:t>
            </w:r>
            <w:proofErr w:type="spellEnd"/>
            <w:r w:rsidRPr="00465EE3">
              <w:rPr>
                <w:rFonts w:ascii="Times New Roman" w:eastAsia="Times New Roman" w:hAnsi="Times New Roman" w:cs="Times New Roman"/>
                <w:color w:val="000000"/>
                <w:sz w:val="20"/>
                <w:szCs w:val="20"/>
                <w:lang w:eastAsia="et-EE"/>
              </w:rPr>
              <w:t xml:space="preserve"> linnaosa drenaažisüsteemi ekspertiis </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9 444</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9 444</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9 444</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9 444</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2.5</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Raekoja ja raamatukogu ning nende lähialade detailplaneeringute koostamine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15 960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15 960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15 960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15 960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2.6</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Kultuurimaja </w:t>
            </w:r>
            <w:proofErr w:type="spellStart"/>
            <w:r w:rsidRPr="00465EE3">
              <w:rPr>
                <w:rFonts w:ascii="Times New Roman" w:eastAsia="Times New Roman" w:hAnsi="Times New Roman" w:cs="Times New Roman"/>
                <w:color w:val="000000"/>
                <w:sz w:val="20"/>
                <w:szCs w:val="20"/>
                <w:lang w:eastAsia="et-EE"/>
              </w:rPr>
              <w:t>Rugodiv</w:t>
            </w:r>
            <w:proofErr w:type="spellEnd"/>
            <w:r w:rsidRPr="00465EE3">
              <w:rPr>
                <w:rFonts w:ascii="Times New Roman" w:eastAsia="Times New Roman" w:hAnsi="Times New Roman" w:cs="Times New Roman"/>
                <w:color w:val="000000"/>
                <w:sz w:val="20"/>
                <w:szCs w:val="20"/>
                <w:lang w:eastAsia="et-EE"/>
              </w:rPr>
              <w:t xml:space="preserve"> rekonstrueerimine (sh projekti korrigeerimine)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2 615 340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2 615 340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2 615 340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2 615 340</w:t>
            </w:r>
          </w:p>
        </w:tc>
      </w:tr>
      <w:tr w:rsidR="00465EE3" w:rsidRPr="00465EE3" w:rsidTr="00A11C1D">
        <w:trPr>
          <w:trHeight w:val="1453"/>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2.7</w:t>
            </w:r>
          </w:p>
        </w:tc>
        <w:tc>
          <w:tcPr>
            <w:tcW w:w="4100" w:type="dxa"/>
            <w:tcBorders>
              <w:top w:val="nil"/>
              <w:left w:val="nil"/>
              <w:bottom w:val="single" w:sz="4" w:space="0" w:color="auto"/>
              <w:right w:val="single" w:sz="4" w:space="0" w:color="auto"/>
            </w:tcBorders>
            <w:shd w:val="clear" w:color="auto" w:fill="auto"/>
            <w:hideMark/>
          </w:tcPr>
          <w:p w:rsid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Rakvere tn (Puškini tn-lt kuni Jõesuu tn-ni) projekteerimine ja remont. Tallinna mnt projekteerimine ja remont </w:t>
            </w:r>
          </w:p>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u w:val="single"/>
                <w:lang w:eastAsia="et-EE"/>
              </w:rPr>
              <w:t>UUS REDAKTSIOON:</w:t>
            </w:r>
            <w:r w:rsidRPr="00465EE3">
              <w:rPr>
                <w:rFonts w:ascii="Times New Roman" w:eastAsia="Times New Roman" w:hAnsi="Times New Roman" w:cs="Times New Roman"/>
                <w:color w:val="000000"/>
                <w:sz w:val="20"/>
                <w:szCs w:val="20"/>
                <w:lang w:eastAsia="et-EE"/>
              </w:rPr>
              <w:t xml:space="preserve"> "Rakvere tn (Puškini tn-lt kuni Jõesuu tn-ni) projekteerimine ja </w:t>
            </w:r>
            <w:r w:rsidRPr="00465EE3">
              <w:rPr>
                <w:rFonts w:ascii="Times New Roman" w:eastAsia="Times New Roman" w:hAnsi="Times New Roman" w:cs="Times New Roman"/>
                <w:b/>
                <w:bCs/>
                <w:color w:val="000000"/>
                <w:sz w:val="20"/>
                <w:szCs w:val="20"/>
                <w:lang w:eastAsia="et-EE"/>
              </w:rPr>
              <w:t>rekonstrueerimine</w:t>
            </w:r>
            <w:r w:rsidRPr="00465EE3">
              <w:rPr>
                <w:rFonts w:ascii="Times New Roman" w:eastAsia="Times New Roman" w:hAnsi="Times New Roman" w:cs="Times New Roman"/>
                <w:color w:val="000000"/>
                <w:sz w:val="20"/>
                <w:szCs w:val="20"/>
                <w:lang w:eastAsia="et-EE"/>
              </w:rPr>
              <w:t>, Tallinna mnt projekteerimine ja</w:t>
            </w:r>
            <w:r w:rsidRPr="00465EE3">
              <w:rPr>
                <w:rFonts w:ascii="Times New Roman" w:eastAsia="Times New Roman" w:hAnsi="Times New Roman" w:cs="Times New Roman"/>
                <w:b/>
                <w:bCs/>
                <w:color w:val="000000"/>
                <w:sz w:val="20"/>
                <w:szCs w:val="20"/>
                <w:lang w:eastAsia="et-EE"/>
              </w:rPr>
              <w:t xml:space="preserve"> rekonstrueerimine</w:t>
            </w:r>
            <w:r w:rsidRPr="00465EE3">
              <w:rPr>
                <w:rFonts w:ascii="Times New Roman" w:eastAsia="Times New Roman" w:hAnsi="Times New Roman" w:cs="Times New Roman"/>
                <w:color w:val="000000"/>
                <w:sz w:val="20"/>
                <w:szCs w:val="20"/>
                <w:lang w:eastAsia="et-EE"/>
              </w:rPr>
              <w:t xml:space="preserve">, </w:t>
            </w:r>
            <w:r w:rsidRPr="00465EE3">
              <w:rPr>
                <w:rFonts w:ascii="Times New Roman" w:eastAsia="Times New Roman" w:hAnsi="Times New Roman" w:cs="Times New Roman"/>
                <w:b/>
                <w:bCs/>
                <w:color w:val="000000"/>
                <w:sz w:val="20"/>
                <w:szCs w:val="20"/>
                <w:lang w:eastAsia="et-EE"/>
              </w:rPr>
              <w:t>Albert-August Tiimanni tänava projekteerimine ja ehitamin</w:t>
            </w:r>
            <w:r w:rsidRPr="00465EE3">
              <w:rPr>
                <w:rFonts w:ascii="Times New Roman" w:eastAsia="Times New Roman" w:hAnsi="Times New Roman" w:cs="Times New Roman"/>
                <w:color w:val="000000"/>
                <w:sz w:val="20"/>
                <w:szCs w:val="20"/>
                <w:lang w:eastAsia="et-EE"/>
              </w:rPr>
              <w:t>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664 852</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664 852</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664 852</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664 852</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2.8</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AÜ JANTAR bussipeatuse ehitamine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104 218</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104 218</w:t>
            </w: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A11C1D">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- 27 156</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A11C1D">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- 27 156</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77 062</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77 062</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2.9</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P. Kerese 20/22 kuni platsini sissesõidutee projekteerimine ning ehitamine </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55 000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55 000</w:t>
            </w: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11 477</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11 477</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66 477</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66 477</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2.10</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P. Kerese tn. 20 hoones evakuatsiooni  väljapääsudes tuletõkkeuste, avariivalgustuse projekteerimine ning paigaldamine vastavalt Päästeameti Ida Päästekeskuse Tuleohutuskontrolli büroo ettekirjutustele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19 548</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19 548</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19 548</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19 548</w:t>
            </w:r>
          </w:p>
        </w:tc>
      </w:tr>
      <w:tr w:rsidR="00465EE3" w:rsidRPr="00465EE3" w:rsidTr="00A11C1D">
        <w:trPr>
          <w:trHeight w:val="425"/>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2.11</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Noortekeskuse avatud noortekeskuse "EXIT" ruumide renoveerimine ja seadmetega varustamine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91 732</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91 732</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91 732</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91 732</w:t>
            </w:r>
          </w:p>
        </w:tc>
      </w:tr>
      <w:tr w:rsidR="00465EE3" w:rsidRPr="00465EE3" w:rsidTr="00A11C1D">
        <w:trPr>
          <w:trHeight w:val="1001"/>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lastRenderedPageBreak/>
              <w:t>2.12</w:t>
            </w:r>
          </w:p>
        </w:tc>
        <w:tc>
          <w:tcPr>
            <w:tcW w:w="4100" w:type="dxa"/>
            <w:tcBorders>
              <w:top w:val="nil"/>
              <w:left w:val="nil"/>
              <w:bottom w:val="nil"/>
              <w:right w:val="nil"/>
            </w:tcBorders>
            <w:shd w:val="clear" w:color="auto" w:fill="auto"/>
            <w:hideMark/>
          </w:tcPr>
          <w:p w:rsidR="00465EE3" w:rsidRDefault="00465EE3" w:rsidP="00465EE3">
            <w:pPr>
              <w:spacing w:after="0" w:line="240" w:lineRule="auto"/>
              <w:rPr>
                <w:rFonts w:ascii="Times New Roman" w:eastAsia="Times New Roman" w:hAnsi="Times New Roman" w:cs="Times New Roman"/>
                <w:color w:val="000000"/>
                <w:sz w:val="20"/>
                <w:szCs w:val="20"/>
                <w:lang w:eastAsia="et-EE"/>
              </w:rPr>
            </w:pPr>
            <w:proofErr w:type="spellStart"/>
            <w:r w:rsidRPr="00465EE3">
              <w:rPr>
                <w:rFonts w:ascii="Times New Roman" w:eastAsia="Times New Roman" w:hAnsi="Times New Roman" w:cs="Times New Roman"/>
                <w:color w:val="000000"/>
                <w:sz w:val="20"/>
                <w:szCs w:val="20"/>
                <w:lang w:eastAsia="et-EE"/>
              </w:rPr>
              <w:t>Vestervalli</w:t>
            </w:r>
            <w:proofErr w:type="spellEnd"/>
            <w:r w:rsidRPr="00465EE3">
              <w:rPr>
                <w:rFonts w:ascii="Times New Roman" w:eastAsia="Times New Roman" w:hAnsi="Times New Roman" w:cs="Times New Roman"/>
                <w:color w:val="000000"/>
                <w:sz w:val="20"/>
                <w:szCs w:val="20"/>
                <w:lang w:eastAsia="et-EE"/>
              </w:rPr>
              <w:t xml:space="preserve"> tn 9 territooriumil parkla ehitamiseks ning välitrenažööride ja korvpalliväljakuga spordiplatsi rajamiseks</w:t>
            </w:r>
          </w:p>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 </w:t>
            </w:r>
            <w:r w:rsidRPr="00465EE3">
              <w:rPr>
                <w:rFonts w:ascii="Times New Roman" w:eastAsia="Times New Roman" w:hAnsi="Times New Roman" w:cs="Times New Roman"/>
                <w:color w:val="000000"/>
                <w:sz w:val="20"/>
                <w:szCs w:val="20"/>
                <w:u w:val="single"/>
                <w:lang w:eastAsia="et-EE"/>
              </w:rPr>
              <w:t xml:space="preserve">UUS REDAKTSIOON: </w:t>
            </w:r>
            <w:r w:rsidRPr="00465EE3">
              <w:rPr>
                <w:rFonts w:ascii="Times New Roman" w:eastAsia="Times New Roman" w:hAnsi="Times New Roman" w:cs="Times New Roman"/>
                <w:color w:val="000000"/>
                <w:sz w:val="20"/>
                <w:szCs w:val="20"/>
                <w:lang w:eastAsia="et-EE"/>
              </w:rPr>
              <w:t>„</w:t>
            </w:r>
            <w:proofErr w:type="spellStart"/>
            <w:r w:rsidRPr="00465EE3">
              <w:rPr>
                <w:rFonts w:ascii="Times New Roman" w:eastAsia="Times New Roman" w:hAnsi="Times New Roman" w:cs="Times New Roman"/>
                <w:color w:val="000000"/>
                <w:sz w:val="20"/>
                <w:szCs w:val="20"/>
                <w:lang w:eastAsia="et-EE"/>
              </w:rPr>
              <w:t>Vestervalli</w:t>
            </w:r>
            <w:proofErr w:type="spellEnd"/>
            <w:r w:rsidRPr="00465EE3">
              <w:rPr>
                <w:rFonts w:ascii="Times New Roman" w:eastAsia="Times New Roman" w:hAnsi="Times New Roman" w:cs="Times New Roman"/>
                <w:color w:val="000000"/>
                <w:sz w:val="20"/>
                <w:szCs w:val="20"/>
                <w:lang w:eastAsia="et-EE"/>
              </w:rPr>
              <w:t xml:space="preserve"> tn 9 territooriumil parkla ehitamine ning välitrenažööride ja </w:t>
            </w:r>
            <w:r w:rsidRPr="00465EE3">
              <w:rPr>
                <w:rFonts w:ascii="Times New Roman" w:eastAsia="Times New Roman" w:hAnsi="Times New Roman" w:cs="Times New Roman"/>
                <w:b/>
                <w:bCs/>
                <w:color w:val="000000"/>
                <w:sz w:val="20"/>
                <w:szCs w:val="20"/>
                <w:lang w:eastAsia="et-EE"/>
              </w:rPr>
              <w:t>võrkpalliväljakuga spordiplatsi rajamine, välisvalgustuse paigaldamine</w:t>
            </w:r>
            <w:r w:rsidRPr="00465EE3">
              <w:rPr>
                <w:rFonts w:ascii="Times New Roman" w:eastAsia="Times New Roman" w:hAnsi="Times New Roman" w:cs="Times New Roman"/>
                <w:color w:val="000000"/>
                <w:sz w:val="20"/>
                <w:szCs w:val="20"/>
                <w:lang w:eastAsia="et-EE"/>
              </w:rPr>
              <w:t>“</w:t>
            </w:r>
          </w:p>
        </w:tc>
        <w:tc>
          <w:tcPr>
            <w:tcW w:w="1438"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21 269</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21 269</w:t>
            </w:r>
          </w:p>
        </w:tc>
        <w:tc>
          <w:tcPr>
            <w:tcW w:w="141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77 995</w:t>
            </w: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77 995</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99 264</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99 264</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2.13</w:t>
            </w:r>
          </w:p>
        </w:tc>
        <w:tc>
          <w:tcPr>
            <w:tcW w:w="4100" w:type="dxa"/>
            <w:tcBorders>
              <w:top w:val="single" w:sz="4" w:space="0" w:color="auto"/>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M. </w:t>
            </w:r>
            <w:proofErr w:type="spellStart"/>
            <w:r w:rsidRPr="00465EE3">
              <w:rPr>
                <w:rFonts w:ascii="Times New Roman" w:eastAsia="Times New Roman" w:hAnsi="Times New Roman" w:cs="Times New Roman"/>
                <w:color w:val="000000"/>
                <w:sz w:val="20"/>
                <w:szCs w:val="20"/>
                <w:lang w:eastAsia="et-EE"/>
              </w:rPr>
              <w:t>Maslovi</w:t>
            </w:r>
            <w:proofErr w:type="spellEnd"/>
            <w:r w:rsidRPr="00465EE3">
              <w:rPr>
                <w:rFonts w:ascii="Times New Roman" w:eastAsia="Times New Roman" w:hAnsi="Times New Roman" w:cs="Times New Roman"/>
                <w:color w:val="000000"/>
                <w:sz w:val="20"/>
                <w:szCs w:val="20"/>
                <w:lang w:eastAsia="et-EE"/>
              </w:rPr>
              <w:t xml:space="preserve"> tn 3a hoones ühisköögi ehitusprojekti koostamine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4 777</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4 777</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4 777</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4 777</w:t>
            </w:r>
          </w:p>
        </w:tc>
      </w:tr>
      <w:tr w:rsidR="00465EE3" w:rsidRPr="00465EE3" w:rsidTr="00A11C1D">
        <w:trPr>
          <w:trHeight w:val="2225"/>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2.14</w:t>
            </w:r>
          </w:p>
        </w:tc>
        <w:tc>
          <w:tcPr>
            <w:tcW w:w="4100" w:type="dxa"/>
            <w:tcBorders>
              <w:top w:val="nil"/>
              <w:left w:val="nil"/>
              <w:bottom w:val="single" w:sz="4" w:space="0" w:color="auto"/>
              <w:right w:val="single" w:sz="4" w:space="0" w:color="auto"/>
            </w:tcBorders>
            <w:shd w:val="clear" w:color="auto" w:fill="auto"/>
            <w:hideMark/>
          </w:tcPr>
          <w:p w:rsid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AS-i Narva Vesi projekt "Sademeveekanalisatsiooni ehitamine (sh </w:t>
            </w:r>
            <w:proofErr w:type="spellStart"/>
            <w:r w:rsidRPr="00465EE3">
              <w:rPr>
                <w:rFonts w:ascii="Times New Roman" w:eastAsia="Times New Roman" w:hAnsi="Times New Roman" w:cs="Times New Roman"/>
                <w:color w:val="000000"/>
                <w:sz w:val="20"/>
                <w:szCs w:val="20"/>
                <w:lang w:eastAsia="et-EE"/>
              </w:rPr>
              <w:t>Rahu-Daumani</w:t>
            </w:r>
            <w:proofErr w:type="spellEnd"/>
            <w:r w:rsidRPr="00465EE3">
              <w:rPr>
                <w:rFonts w:ascii="Times New Roman" w:eastAsia="Times New Roman" w:hAnsi="Times New Roman" w:cs="Times New Roman"/>
                <w:color w:val="000000"/>
                <w:sz w:val="20"/>
                <w:szCs w:val="20"/>
                <w:lang w:eastAsia="et-EE"/>
              </w:rPr>
              <w:t xml:space="preserve"> vaheline maa-ala 14. mikrorajoonis, </w:t>
            </w:r>
            <w:proofErr w:type="spellStart"/>
            <w:r w:rsidRPr="00465EE3">
              <w:rPr>
                <w:rFonts w:ascii="Times New Roman" w:eastAsia="Times New Roman" w:hAnsi="Times New Roman" w:cs="Times New Roman"/>
                <w:color w:val="000000"/>
                <w:sz w:val="20"/>
                <w:szCs w:val="20"/>
                <w:lang w:eastAsia="et-EE"/>
              </w:rPr>
              <w:t>Daumani</w:t>
            </w:r>
            <w:proofErr w:type="spellEnd"/>
            <w:r w:rsidRPr="00465EE3">
              <w:rPr>
                <w:rFonts w:ascii="Times New Roman" w:eastAsia="Times New Roman" w:hAnsi="Times New Roman" w:cs="Times New Roman"/>
                <w:color w:val="000000"/>
                <w:sz w:val="20"/>
                <w:szCs w:val="20"/>
                <w:lang w:eastAsia="et-EE"/>
              </w:rPr>
              <w:t xml:space="preserve"> 5 - ehitamine, Jõesuu 60a, Kangelaste 34, Puškini tn 4 - projekteerimine ja ehitamine, Kangelaste 32 veevarustuse ehitamine) </w:t>
            </w:r>
          </w:p>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u w:val="single"/>
                <w:lang w:eastAsia="et-EE"/>
              </w:rPr>
              <w:t xml:space="preserve">UUS REDAKTSIOON: </w:t>
            </w:r>
            <w:r w:rsidRPr="00465EE3">
              <w:rPr>
                <w:rFonts w:ascii="Times New Roman" w:eastAsia="Times New Roman" w:hAnsi="Times New Roman" w:cs="Times New Roman"/>
                <w:color w:val="000000"/>
                <w:sz w:val="20"/>
                <w:szCs w:val="20"/>
                <w:lang w:eastAsia="et-EE"/>
              </w:rPr>
              <w:t xml:space="preserve"> "AS-i Narva Vesi projekt "Sademeveekanalisatsiooni</w:t>
            </w:r>
            <w:r w:rsidRPr="00465EE3">
              <w:rPr>
                <w:rFonts w:ascii="Times New Roman" w:eastAsia="Times New Roman" w:hAnsi="Times New Roman" w:cs="Times New Roman"/>
                <w:color w:val="000000"/>
                <w:sz w:val="20"/>
                <w:szCs w:val="20"/>
                <w:lang w:eastAsia="et-EE"/>
              </w:rPr>
              <w:br/>
              <w:t xml:space="preserve">ehitamine (sh </w:t>
            </w:r>
            <w:proofErr w:type="spellStart"/>
            <w:r w:rsidRPr="00465EE3">
              <w:rPr>
                <w:rFonts w:ascii="Times New Roman" w:eastAsia="Times New Roman" w:hAnsi="Times New Roman" w:cs="Times New Roman"/>
                <w:color w:val="000000"/>
                <w:sz w:val="20"/>
                <w:szCs w:val="20"/>
                <w:lang w:eastAsia="et-EE"/>
              </w:rPr>
              <w:t>Rahu-Daumani</w:t>
            </w:r>
            <w:proofErr w:type="spellEnd"/>
            <w:r w:rsidRPr="00465EE3">
              <w:rPr>
                <w:rFonts w:ascii="Times New Roman" w:eastAsia="Times New Roman" w:hAnsi="Times New Roman" w:cs="Times New Roman"/>
                <w:color w:val="000000"/>
                <w:sz w:val="20"/>
                <w:szCs w:val="20"/>
                <w:lang w:eastAsia="et-EE"/>
              </w:rPr>
              <w:t xml:space="preserve"> vaheline maa-ala 14. mikrorajoonis, </w:t>
            </w:r>
            <w:proofErr w:type="spellStart"/>
            <w:r w:rsidRPr="00465EE3">
              <w:rPr>
                <w:rFonts w:ascii="Times New Roman" w:eastAsia="Times New Roman" w:hAnsi="Times New Roman" w:cs="Times New Roman"/>
                <w:color w:val="000000"/>
                <w:sz w:val="20"/>
                <w:szCs w:val="20"/>
                <w:lang w:eastAsia="et-EE"/>
              </w:rPr>
              <w:t>Daumani</w:t>
            </w:r>
            <w:proofErr w:type="spellEnd"/>
            <w:r w:rsidRPr="00465EE3">
              <w:rPr>
                <w:rFonts w:ascii="Times New Roman" w:eastAsia="Times New Roman" w:hAnsi="Times New Roman" w:cs="Times New Roman"/>
                <w:color w:val="000000"/>
                <w:sz w:val="20"/>
                <w:szCs w:val="20"/>
                <w:lang w:eastAsia="et-EE"/>
              </w:rPr>
              <w:t xml:space="preserve"> 5, </w:t>
            </w:r>
            <w:proofErr w:type="spellStart"/>
            <w:r w:rsidRPr="00465EE3">
              <w:rPr>
                <w:rFonts w:ascii="Times New Roman" w:eastAsia="Times New Roman" w:hAnsi="Times New Roman" w:cs="Times New Roman"/>
                <w:b/>
                <w:bCs/>
                <w:color w:val="000000"/>
                <w:sz w:val="20"/>
                <w:szCs w:val="20"/>
                <w:lang w:eastAsia="et-EE"/>
              </w:rPr>
              <w:t>Bastrakovi</w:t>
            </w:r>
            <w:proofErr w:type="spellEnd"/>
            <w:r w:rsidRPr="00465EE3">
              <w:rPr>
                <w:rFonts w:ascii="Times New Roman" w:eastAsia="Times New Roman" w:hAnsi="Times New Roman" w:cs="Times New Roman"/>
                <w:b/>
                <w:bCs/>
                <w:color w:val="000000"/>
                <w:sz w:val="20"/>
                <w:szCs w:val="20"/>
                <w:lang w:eastAsia="et-EE"/>
              </w:rPr>
              <w:t xml:space="preserve"> 4</w:t>
            </w:r>
            <w:r w:rsidRPr="00465EE3">
              <w:rPr>
                <w:rFonts w:ascii="Times New Roman" w:eastAsia="Times New Roman" w:hAnsi="Times New Roman" w:cs="Times New Roman"/>
                <w:color w:val="000000"/>
                <w:sz w:val="20"/>
                <w:szCs w:val="20"/>
                <w:lang w:eastAsia="et-EE"/>
              </w:rPr>
              <w:t xml:space="preserve"> - ehitamine, Jõesuu 60a, Kangelaste 34, Puškini tn 4 - projekteerimine ja ehitamine,</w:t>
            </w:r>
            <w:r w:rsidRPr="00465EE3">
              <w:rPr>
                <w:rFonts w:ascii="Times New Roman" w:eastAsia="Times New Roman" w:hAnsi="Times New Roman" w:cs="Times New Roman"/>
                <w:color w:val="000000"/>
                <w:sz w:val="20"/>
                <w:szCs w:val="20"/>
                <w:lang w:eastAsia="et-EE"/>
              </w:rPr>
              <w:br/>
              <w:t>Kangelaste 32 veevarustuse ehitamine"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16 605</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16 605</w:t>
            </w: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7 474</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7 474</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24 079</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24 079</w:t>
            </w:r>
          </w:p>
        </w:tc>
      </w:tr>
      <w:tr w:rsidR="00465EE3" w:rsidRPr="00465EE3" w:rsidTr="00A11C1D">
        <w:trPr>
          <w:trHeight w:val="1140"/>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2.15</w:t>
            </w:r>
          </w:p>
        </w:tc>
        <w:tc>
          <w:tcPr>
            <w:tcW w:w="4100" w:type="dxa"/>
            <w:tcBorders>
              <w:top w:val="nil"/>
              <w:left w:val="nil"/>
              <w:bottom w:val="single" w:sz="4" w:space="0" w:color="auto"/>
              <w:right w:val="single" w:sz="4" w:space="0" w:color="auto"/>
            </w:tcBorders>
            <w:shd w:val="clear" w:color="auto" w:fill="auto"/>
            <w:hideMark/>
          </w:tcPr>
          <w:p w:rsidR="00A11C1D"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Linda tn 4 hoones tuletõkkeuste ning gaasikatla paigaldamine </w:t>
            </w:r>
          </w:p>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u w:val="single"/>
                <w:lang w:eastAsia="et-EE"/>
              </w:rPr>
              <w:t>UUS REDAKTSIOON:</w:t>
            </w:r>
            <w:r w:rsidRPr="00465EE3">
              <w:rPr>
                <w:rFonts w:ascii="Times New Roman" w:eastAsia="Times New Roman" w:hAnsi="Times New Roman" w:cs="Times New Roman"/>
                <w:color w:val="000000"/>
                <w:sz w:val="20"/>
                <w:szCs w:val="20"/>
                <w:lang w:eastAsia="et-EE"/>
              </w:rPr>
              <w:t xml:space="preserve"> Linda tn 4 hoones tuletõkkeuste, </w:t>
            </w:r>
            <w:r w:rsidRPr="00465EE3">
              <w:rPr>
                <w:rFonts w:ascii="Times New Roman" w:eastAsia="Times New Roman" w:hAnsi="Times New Roman" w:cs="Times New Roman"/>
                <w:b/>
                <w:bCs/>
                <w:color w:val="000000"/>
                <w:sz w:val="20"/>
                <w:szCs w:val="20"/>
                <w:lang w:eastAsia="et-EE"/>
              </w:rPr>
              <w:t>ühtse ATS süsteemi</w:t>
            </w:r>
            <w:r w:rsidRPr="00465EE3">
              <w:rPr>
                <w:rFonts w:ascii="Times New Roman" w:eastAsia="Times New Roman" w:hAnsi="Times New Roman" w:cs="Times New Roman"/>
                <w:color w:val="000000"/>
                <w:sz w:val="20"/>
                <w:szCs w:val="20"/>
                <w:lang w:eastAsia="et-EE"/>
              </w:rPr>
              <w:t xml:space="preserve"> ning gaasikatla paigaldamine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24 547</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24 547</w:t>
            </w: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4 620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4 620</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29 167</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29 167</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2.16</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Joala tn 8c pargi välisvalgustuse taastamine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22 930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22 930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22 930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22 930</w:t>
            </w:r>
          </w:p>
        </w:tc>
      </w:tr>
      <w:tr w:rsidR="00465EE3" w:rsidRPr="00465EE3" w:rsidTr="00A11C1D">
        <w:trPr>
          <w:trHeight w:val="1408"/>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2.17</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Narva linna teede ja kvartalisiseste teede projekteerimine ning ehitamine (sh Kangelaste 32, Narva parklaehitustööd ning territooriumi heakorrastamine; Narva Jõesadama heakorrastustööde ehitustööd; Hariduse tn J5 kvartalisisese tee rekonstrueerimise ja Hariduse tn T5 kinnistule parkla rajamise projekteerimistööd;  </w:t>
            </w:r>
            <w:proofErr w:type="spellStart"/>
            <w:r w:rsidRPr="00465EE3">
              <w:rPr>
                <w:rFonts w:ascii="Times New Roman" w:eastAsia="Times New Roman" w:hAnsi="Times New Roman" w:cs="Times New Roman"/>
                <w:color w:val="000000"/>
                <w:sz w:val="20"/>
                <w:szCs w:val="20"/>
                <w:lang w:eastAsia="et-EE"/>
              </w:rPr>
              <w:t>Fama</w:t>
            </w:r>
            <w:proofErr w:type="spellEnd"/>
            <w:r w:rsidRPr="00465EE3">
              <w:rPr>
                <w:rFonts w:ascii="Times New Roman" w:eastAsia="Times New Roman" w:hAnsi="Times New Roman" w:cs="Times New Roman"/>
                <w:color w:val="000000"/>
                <w:sz w:val="20"/>
                <w:szCs w:val="20"/>
                <w:lang w:eastAsia="et-EE"/>
              </w:rPr>
              <w:t xml:space="preserve"> põik tänava ehitustööd)</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81 818</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81 818</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81 818</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81 818</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2.18</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proofErr w:type="spellStart"/>
            <w:r w:rsidRPr="00465EE3">
              <w:rPr>
                <w:rFonts w:ascii="Times New Roman" w:eastAsia="Times New Roman" w:hAnsi="Times New Roman" w:cs="Times New Roman"/>
                <w:color w:val="000000"/>
                <w:sz w:val="20"/>
                <w:szCs w:val="20"/>
                <w:lang w:eastAsia="et-EE"/>
              </w:rPr>
              <w:t>Hahni</w:t>
            </w:r>
            <w:proofErr w:type="spellEnd"/>
            <w:r w:rsidRPr="00465EE3">
              <w:rPr>
                <w:rFonts w:ascii="Times New Roman" w:eastAsia="Times New Roman" w:hAnsi="Times New Roman" w:cs="Times New Roman"/>
                <w:color w:val="000000"/>
                <w:sz w:val="20"/>
                <w:szCs w:val="20"/>
                <w:lang w:eastAsia="et-EE"/>
              </w:rPr>
              <w:t xml:space="preserve"> trepi renoveerimise projekteerimine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5 000</w:t>
            </w: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A11C1D">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- 1 076</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A11C1D">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- 1 076</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3 924</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3 924</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2.19</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Laste mänguväljakute, spordiväljakute ning kahe </w:t>
            </w:r>
            <w:r w:rsidRPr="00465EE3">
              <w:rPr>
                <w:rFonts w:ascii="Times New Roman" w:eastAsia="Times New Roman" w:hAnsi="Times New Roman" w:cs="Times New Roman"/>
                <w:color w:val="000000"/>
                <w:sz w:val="20"/>
                <w:szCs w:val="20"/>
                <w:lang w:eastAsia="et-EE"/>
              </w:rPr>
              <w:lastRenderedPageBreak/>
              <w:t>pereväljaku  projekteerimine linna avalikes mänguväljakutes ja muudel territooriumidel</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lastRenderedPageBreak/>
              <w:t>13 200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13 200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13 200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13 200</w:t>
            </w:r>
          </w:p>
        </w:tc>
      </w:tr>
      <w:tr w:rsidR="00465EE3" w:rsidRPr="00465EE3" w:rsidTr="00A11C1D">
        <w:trPr>
          <w:trHeight w:val="183"/>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lastRenderedPageBreak/>
              <w:t>2.20</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Narva linnas välisvalgustuse rekonstrueerimine (sh Pähklimäe pargis, Võidu pargis, Vassili </w:t>
            </w:r>
            <w:proofErr w:type="spellStart"/>
            <w:r w:rsidRPr="00465EE3">
              <w:rPr>
                <w:rFonts w:ascii="Times New Roman" w:eastAsia="Times New Roman" w:hAnsi="Times New Roman" w:cs="Times New Roman"/>
                <w:color w:val="000000"/>
                <w:sz w:val="20"/>
                <w:szCs w:val="20"/>
                <w:lang w:eastAsia="et-EE"/>
              </w:rPr>
              <w:t>Gerassimovi</w:t>
            </w:r>
            <w:proofErr w:type="spellEnd"/>
            <w:r w:rsidRPr="00465EE3">
              <w:rPr>
                <w:rFonts w:ascii="Times New Roman" w:eastAsia="Times New Roman" w:hAnsi="Times New Roman" w:cs="Times New Roman"/>
                <w:color w:val="000000"/>
                <w:sz w:val="20"/>
                <w:szCs w:val="20"/>
                <w:lang w:eastAsia="et-EE"/>
              </w:rPr>
              <w:t xml:space="preserve"> tänaval, Kreenholmi tänaval)</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557 860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557 860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557 860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557 860</w:t>
            </w:r>
          </w:p>
        </w:tc>
      </w:tr>
      <w:tr w:rsidR="00465EE3" w:rsidRPr="00465EE3" w:rsidTr="00A11C1D">
        <w:trPr>
          <w:trHeight w:val="1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2.21</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 SA Narva  Linnaelamu - linna ühiselamutes akende vahetamine, sh projekteerimine (Puškini 26, Rakvere 91, </w:t>
            </w:r>
            <w:proofErr w:type="spellStart"/>
            <w:r w:rsidRPr="00465EE3">
              <w:rPr>
                <w:rFonts w:ascii="Times New Roman" w:eastAsia="Times New Roman" w:hAnsi="Times New Roman" w:cs="Times New Roman"/>
                <w:color w:val="000000"/>
                <w:sz w:val="20"/>
                <w:szCs w:val="20"/>
                <w:lang w:eastAsia="et-EE"/>
              </w:rPr>
              <w:t>Vestervalli</w:t>
            </w:r>
            <w:proofErr w:type="spellEnd"/>
            <w:r w:rsidRPr="00465EE3">
              <w:rPr>
                <w:rFonts w:ascii="Times New Roman" w:eastAsia="Times New Roman" w:hAnsi="Times New Roman" w:cs="Times New Roman"/>
                <w:color w:val="000000"/>
                <w:sz w:val="20"/>
                <w:szCs w:val="20"/>
                <w:lang w:eastAsia="et-EE"/>
              </w:rPr>
              <w:t xml:space="preserve"> 17, Viru 3) </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100 000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100 000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100 000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100 000</w:t>
            </w:r>
          </w:p>
        </w:tc>
      </w:tr>
      <w:tr w:rsidR="00465EE3" w:rsidRPr="00465EE3" w:rsidTr="00A11C1D">
        <w:trPr>
          <w:trHeight w:val="165"/>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2.22</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 SA Narva  Linnaelamu - linna ühiselamutes vee- ning kanalisatsioonisüsteemide vahetamine, sh projekteerimine (Puškini 26, Rakvere 91, </w:t>
            </w:r>
            <w:proofErr w:type="spellStart"/>
            <w:r w:rsidRPr="00465EE3">
              <w:rPr>
                <w:rFonts w:ascii="Times New Roman" w:eastAsia="Times New Roman" w:hAnsi="Times New Roman" w:cs="Times New Roman"/>
                <w:sz w:val="20"/>
                <w:szCs w:val="20"/>
                <w:lang w:eastAsia="et-EE"/>
              </w:rPr>
              <w:t>Vestervalli</w:t>
            </w:r>
            <w:proofErr w:type="spellEnd"/>
            <w:r w:rsidRPr="00465EE3">
              <w:rPr>
                <w:rFonts w:ascii="Times New Roman" w:eastAsia="Times New Roman" w:hAnsi="Times New Roman" w:cs="Times New Roman"/>
                <w:sz w:val="20"/>
                <w:szCs w:val="20"/>
                <w:lang w:eastAsia="et-EE"/>
              </w:rPr>
              <w:t xml:space="preserve"> 17, Kreenholmi 32, Kreenholmi 40, Energia 4, Energia 6, Viru 3)</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100 000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100 000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100 000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100 000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2.23</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Peetri plats1 hoones puuetega inimeste jaoks tõstuki paigaldamiseks, sh projekteerimiseks</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20 000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20 000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20 000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20 000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2.24</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Kalmistu tänava projekteerimine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8 000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8 000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2.25</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Joaoru metalltrepi pikendamiseks</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10 930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10 930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10 930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10 930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2.26</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Aadressil Linnuse tn 2, Narva asuvale jõusaali põrandakatete hankimiseks ja paigalduseks</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9 564</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9 564</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9 564</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9 564</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Haigla tn 6 hoones tuletõkkesektsiooni projekteerimine ning ühtse ATS süsteemi projekteerimine ja paigaldamine</w:t>
            </w:r>
          </w:p>
        </w:tc>
        <w:tc>
          <w:tcPr>
            <w:tcW w:w="143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7 172</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7 172</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7 172</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7 172</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Peetri plats 3 hoones konditsioneeride süsteemi  paigaldamine</w:t>
            </w:r>
          </w:p>
        </w:tc>
        <w:tc>
          <w:tcPr>
            <w:tcW w:w="143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10 022</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10 022</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10 022</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10 022</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Aadressil Linnuse tn 2 Narva asuvas Joaoru hoones mänguautoma</w:t>
            </w:r>
            <w:r w:rsidR="00A11C1D">
              <w:rPr>
                <w:rFonts w:ascii="Times New Roman" w:eastAsia="Times New Roman" w:hAnsi="Times New Roman" w:cs="Times New Roman"/>
                <w:color w:val="000000"/>
                <w:sz w:val="20"/>
                <w:szCs w:val="20"/>
                <w:lang w:eastAsia="et-EE"/>
              </w:rPr>
              <w:t>a</w:t>
            </w:r>
            <w:r w:rsidRPr="00465EE3">
              <w:rPr>
                <w:rFonts w:ascii="Times New Roman" w:eastAsia="Times New Roman" w:hAnsi="Times New Roman" w:cs="Times New Roman"/>
                <w:color w:val="000000"/>
                <w:sz w:val="20"/>
                <w:szCs w:val="20"/>
                <w:lang w:eastAsia="et-EE"/>
              </w:rPr>
              <w:t>di soetamine</w:t>
            </w:r>
          </w:p>
        </w:tc>
        <w:tc>
          <w:tcPr>
            <w:tcW w:w="143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2 300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2 300</w:t>
            </w: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2 300</w:t>
            </w:r>
          </w:p>
        </w:tc>
        <w:tc>
          <w:tcPr>
            <w:tcW w:w="1276"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2 300</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xml:space="preserve">Narva Sotsiaaltöökeskuse Turvakodu (laste turvakoduteenus) </w:t>
            </w:r>
            <w:proofErr w:type="spellStart"/>
            <w:r w:rsidRPr="00465EE3">
              <w:rPr>
                <w:rFonts w:ascii="Times New Roman" w:eastAsia="Times New Roman" w:hAnsi="Times New Roman" w:cs="Times New Roman"/>
                <w:sz w:val="20"/>
                <w:szCs w:val="20"/>
                <w:lang w:eastAsia="et-EE"/>
              </w:rPr>
              <w:t>Maslovi</w:t>
            </w:r>
            <w:proofErr w:type="spellEnd"/>
            <w:r w:rsidRPr="00465EE3">
              <w:rPr>
                <w:rFonts w:ascii="Times New Roman" w:eastAsia="Times New Roman" w:hAnsi="Times New Roman" w:cs="Times New Roman"/>
                <w:sz w:val="20"/>
                <w:szCs w:val="20"/>
                <w:lang w:eastAsia="et-EE"/>
              </w:rPr>
              <w:t xml:space="preserve"> tn 3a piirdeaia renoveerimine koos tiibvärava paigaldamisega</w:t>
            </w:r>
          </w:p>
        </w:tc>
        <w:tc>
          <w:tcPr>
            <w:tcW w:w="143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19 200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19 200</w:t>
            </w: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19 200</w:t>
            </w:r>
          </w:p>
        </w:tc>
        <w:tc>
          <w:tcPr>
            <w:tcW w:w="1276"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19 200</w:t>
            </w:r>
          </w:p>
        </w:tc>
      </w:tr>
      <w:tr w:rsidR="00465EE3" w:rsidRPr="00465EE3" w:rsidTr="00A11C1D">
        <w:trPr>
          <w:trHeight w:val="280"/>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b/>
                <w:bCs/>
                <w:i/>
                <w:iCs/>
                <w:sz w:val="20"/>
                <w:szCs w:val="20"/>
                <w:lang w:eastAsia="et-EE"/>
              </w:rPr>
            </w:pPr>
            <w:r w:rsidRPr="00465EE3">
              <w:rPr>
                <w:rFonts w:ascii="Times New Roman" w:eastAsia="Times New Roman" w:hAnsi="Times New Roman" w:cs="Times New Roman"/>
                <w:b/>
                <w:bCs/>
                <w:i/>
                <w:iCs/>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b/>
                <w:bCs/>
                <w:i/>
                <w:iCs/>
                <w:color w:val="000000"/>
                <w:sz w:val="20"/>
                <w:szCs w:val="20"/>
                <w:lang w:eastAsia="et-EE"/>
              </w:rPr>
            </w:pPr>
            <w:r w:rsidRPr="00465EE3">
              <w:rPr>
                <w:rFonts w:ascii="Times New Roman" w:eastAsia="Times New Roman" w:hAnsi="Times New Roman" w:cs="Times New Roman"/>
                <w:b/>
                <w:bCs/>
                <w:i/>
                <w:iCs/>
                <w:color w:val="000000"/>
                <w:sz w:val="20"/>
                <w:szCs w:val="20"/>
                <w:lang w:eastAsia="et-EE"/>
              </w:rPr>
              <w:t>Eelharidus, koolid, huvikoolid- kokku:</w:t>
            </w:r>
          </w:p>
        </w:tc>
        <w:tc>
          <w:tcPr>
            <w:tcW w:w="1438"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i/>
                <w:iCs/>
                <w:color w:val="000000"/>
                <w:sz w:val="20"/>
                <w:szCs w:val="20"/>
                <w:lang w:eastAsia="et-EE"/>
              </w:rPr>
            </w:pPr>
            <w:r w:rsidRPr="00465EE3">
              <w:rPr>
                <w:rFonts w:ascii="Times New Roman" w:eastAsia="Times New Roman" w:hAnsi="Times New Roman" w:cs="Times New Roman"/>
                <w:b/>
                <w:bCs/>
                <w:i/>
                <w:iCs/>
                <w:color w:val="000000"/>
                <w:sz w:val="20"/>
                <w:szCs w:val="20"/>
                <w:lang w:eastAsia="et-EE"/>
              </w:rPr>
              <w:t>1 649 595</w:t>
            </w:r>
          </w:p>
        </w:tc>
        <w:tc>
          <w:tcPr>
            <w:tcW w:w="1277" w:type="dxa"/>
            <w:tcBorders>
              <w:top w:val="nil"/>
              <w:left w:val="nil"/>
              <w:bottom w:val="single" w:sz="4" w:space="0" w:color="auto"/>
              <w:right w:val="single" w:sz="4" w:space="0" w:color="auto"/>
            </w:tcBorders>
            <w:shd w:val="clear" w:color="auto" w:fill="auto"/>
            <w:vAlign w:val="center"/>
          </w:tcPr>
          <w:p w:rsidR="00465EE3" w:rsidRPr="00465EE3" w:rsidRDefault="00465EE3" w:rsidP="00465EE3">
            <w:pPr>
              <w:spacing w:after="0" w:line="240" w:lineRule="auto"/>
              <w:jc w:val="center"/>
              <w:rPr>
                <w:rFonts w:ascii="Times New Roman" w:eastAsia="Times New Roman" w:hAnsi="Times New Roman" w:cs="Times New Roman"/>
                <w:b/>
                <w:bCs/>
                <w:i/>
                <w:i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i/>
                <w:iCs/>
                <w:color w:val="000000"/>
                <w:sz w:val="20"/>
                <w:szCs w:val="20"/>
                <w:lang w:eastAsia="et-EE"/>
              </w:rPr>
            </w:pPr>
            <w:r w:rsidRPr="00465EE3">
              <w:rPr>
                <w:rFonts w:ascii="Times New Roman" w:eastAsia="Times New Roman" w:hAnsi="Times New Roman" w:cs="Times New Roman"/>
                <w:b/>
                <w:bCs/>
                <w:i/>
                <w:iCs/>
                <w:color w:val="000000"/>
                <w:sz w:val="20"/>
                <w:szCs w:val="20"/>
                <w:lang w:eastAsia="et-EE"/>
              </w:rPr>
              <w:t>1 649 595</w:t>
            </w:r>
          </w:p>
        </w:tc>
        <w:tc>
          <w:tcPr>
            <w:tcW w:w="1418"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i/>
                <w:iCs/>
                <w:color w:val="000000"/>
                <w:sz w:val="20"/>
                <w:szCs w:val="20"/>
                <w:lang w:eastAsia="et-EE"/>
              </w:rPr>
            </w:pPr>
            <w:r w:rsidRPr="00465EE3">
              <w:rPr>
                <w:rFonts w:ascii="Times New Roman" w:eastAsia="Times New Roman" w:hAnsi="Times New Roman" w:cs="Times New Roman"/>
                <w:b/>
                <w:bCs/>
                <w:i/>
                <w:iCs/>
                <w:color w:val="000000"/>
                <w:sz w:val="20"/>
                <w:szCs w:val="20"/>
                <w:lang w:eastAsia="et-EE"/>
              </w:rPr>
              <w:t>21 388</w:t>
            </w:r>
          </w:p>
        </w:tc>
        <w:tc>
          <w:tcPr>
            <w:tcW w:w="1134" w:type="dxa"/>
            <w:tcBorders>
              <w:top w:val="nil"/>
              <w:left w:val="nil"/>
              <w:bottom w:val="single" w:sz="4" w:space="0" w:color="auto"/>
              <w:right w:val="single" w:sz="4" w:space="0" w:color="auto"/>
            </w:tcBorders>
            <w:shd w:val="clear" w:color="auto" w:fill="auto"/>
            <w:vAlign w:val="center"/>
          </w:tcPr>
          <w:p w:rsidR="00465EE3" w:rsidRPr="00465EE3" w:rsidRDefault="00465EE3" w:rsidP="00465EE3">
            <w:pPr>
              <w:spacing w:after="0" w:line="240" w:lineRule="auto"/>
              <w:jc w:val="center"/>
              <w:rPr>
                <w:rFonts w:ascii="Times New Roman" w:eastAsia="Times New Roman" w:hAnsi="Times New Roman" w:cs="Times New Roman"/>
                <w:b/>
                <w:bCs/>
                <w:i/>
                <w:i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i/>
                <w:iCs/>
                <w:color w:val="000000"/>
                <w:sz w:val="20"/>
                <w:szCs w:val="20"/>
                <w:lang w:eastAsia="et-EE"/>
              </w:rPr>
            </w:pPr>
            <w:r w:rsidRPr="00465EE3">
              <w:rPr>
                <w:rFonts w:ascii="Times New Roman" w:eastAsia="Times New Roman" w:hAnsi="Times New Roman" w:cs="Times New Roman"/>
                <w:b/>
                <w:bCs/>
                <w:i/>
                <w:iCs/>
                <w:color w:val="000000"/>
                <w:sz w:val="20"/>
                <w:szCs w:val="20"/>
                <w:lang w:eastAsia="et-EE"/>
              </w:rPr>
              <w:t>21 388</w:t>
            </w:r>
          </w:p>
        </w:tc>
        <w:tc>
          <w:tcPr>
            <w:tcW w:w="1134"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i/>
                <w:iCs/>
                <w:color w:val="000000"/>
                <w:sz w:val="20"/>
                <w:szCs w:val="20"/>
                <w:lang w:eastAsia="et-EE"/>
              </w:rPr>
            </w:pPr>
            <w:r w:rsidRPr="00465EE3">
              <w:rPr>
                <w:rFonts w:ascii="Times New Roman" w:eastAsia="Times New Roman" w:hAnsi="Times New Roman" w:cs="Times New Roman"/>
                <w:b/>
                <w:bCs/>
                <w:i/>
                <w:iCs/>
                <w:color w:val="000000"/>
                <w:sz w:val="20"/>
                <w:szCs w:val="20"/>
                <w:lang w:eastAsia="et-EE"/>
              </w:rPr>
              <w:t>1 670 983</w:t>
            </w:r>
          </w:p>
        </w:tc>
        <w:tc>
          <w:tcPr>
            <w:tcW w:w="1276" w:type="dxa"/>
            <w:tcBorders>
              <w:top w:val="nil"/>
              <w:left w:val="nil"/>
              <w:bottom w:val="single" w:sz="4" w:space="0" w:color="auto"/>
              <w:right w:val="single" w:sz="4" w:space="0" w:color="auto"/>
            </w:tcBorders>
            <w:shd w:val="clear" w:color="auto" w:fill="auto"/>
            <w:vAlign w:val="center"/>
          </w:tcPr>
          <w:p w:rsidR="00465EE3" w:rsidRPr="00465EE3" w:rsidRDefault="00465EE3" w:rsidP="00465EE3">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5F2E67">
            <w:pPr>
              <w:spacing w:after="0" w:line="240" w:lineRule="auto"/>
              <w:jc w:val="center"/>
              <w:rPr>
                <w:rFonts w:ascii="Times New Roman" w:eastAsia="Times New Roman" w:hAnsi="Times New Roman" w:cs="Times New Roman"/>
                <w:b/>
                <w:bCs/>
                <w:i/>
                <w:iCs/>
                <w:color w:val="000000"/>
                <w:sz w:val="20"/>
                <w:szCs w:val="20"/>
                <w:lang w:eastAsia="et-EE"/>
              </w:rPr>
            </w:pPr>
            <w:r w:rsidRPr="00465EE3">
              <w:rPr>
                <w:rFonts w:ascii="Times New Roman" w:eastAsia="Times New Roman" w:hAnsi="Times New Roman" w:cs="Times New Roman"/>
                <w:b/>
                <w:bCs/>
                <w:i/>
                <w:iCs/>
                <w:color w:val="000000"/>
                <w:sz w:val="20"/>
                <w:szCs w:val="20"/>
                <w:lang w:eastAsia="et-EE"/>
              </w:rPr>
              <w:t>1 670 983</w:t>
            </w:r>
          </w:p>
        </w:tc>
      </w:tr>
      <w:tr w:rsidR="00465EE3" w:rsidRPr="00465EE3" w:rsidTr="00A11C1D">
        <w:trPr>
          <w:trHeight w:val="389"/>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2.27</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Noorte Meremeeste Klubi hoonete kompleksi aadressil Viru 18 renoveerimine ja sisustamine huvikooli tehnilise ja materiaalse baasi kaasajastamiseks ja noorsootöö toetamiseks</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344 857</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344 857</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344 857</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344 857</w:t>
            </w:r>
          </w:p>
        </w:tc>
      </w:tr>
      <w:tr w:rsidR="00465EE3" w:rsidRPr="00465EE3" w:rsidTr="00A11C1D">
        <w:trPr>
          <w:trHeight w:val="5944"/>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lastRenderedPageBreak/>
              <w:t>2.28</w:t>
            </w:r>
          </w:p>
        </w:tc>
        <w:tc>
          <w:tcPr>
            <w:tcW w:w="4100" w:type="dxa"/>
            <w:tcBorders>
              <w:top w:val="nil"/>
              <w:left w:val="nil"/>
              <w:bottom w:val="single" w:sz="4" w:space="0" w:color="auto"/>
              <w:right w:val="single" w:sz="4" w:space="0" w:color="auto"/>
            </w:tcBorders>
            <w:shd w:val="clear" w:color="auto" w:fill="auto"/>
            <w:hideMark/>
          </w:tcPr>
          <w:p w:rsidR="00A11C1D"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Tuletõkkeuste, evakuatsioonivalgustuse ja avariivalgustuse paigaldamiseks: evakuatsioonivalgustus ja avariivalgustus -Narva Keskraamatukogu, tuletõkkeuksed (sh projekteerimine) – Narva Keskraamatukogu, Narva Keeltelütseum (õppehoone), Narva Muusikakool (Karja 3); Narva Spordikooli Energia automaatse tulekahjusignalisatsiooni paigaldamine; Narva Pähklimäe Gümnaasiumis tuletõkkeuste paigaldamine; Võidu tn 4 basseini hoone elektrivarustuse rekonstrueerimise ehitusprojekti koostamine; Narva Paju Kooli ja Õpilaskodu evakuatsiooni- ja avariivalgustuse paigaldamine  </w:t>
            </w:r>
          </w:p>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u w:val="single"/>
                <w:lang w:eastAsia="et-EE"/>
              </w:rPr>
              <w:t xml:space="preserve">UUS REDAKTSIOON: </w:t>
            </w:r>
            <w:r w:rsidRPr="00465EE3">
              <w:rPr>
                <w:rFonts w:ascii="Times New Roman" w:eastAsia="Times New Roman" w:hAnsi="Times New Roman" w:cs="Times New Roman"/>
                <w:color w:val="000000"/>
                <w:sz w:val="20"/>
                <w:szCs w:val="20"/>
                <w:lang w:eastAsia="et-EE"/>
              </w:rPr>
              <w:t>Tuletõkkeuste, evakuatsioonivalgustuse ja avariivalgustuse paigaldamiseks: evakuatsioonivalgustus ja avariivalgustus -Narva Keskraamatukogu, tuletõkkeuksed (sh projekteerimine) – Narva Keskraamatukogu, Narva Keeltelütseum (õppehoone), Narva Muusikakool (Karja 3); Narva Spordikooli Energia automaatse tulekahjusignalisatsiooni paigaldamine; Narva Pähklimäe Gümnaasiumis tuletõkkeuste paigaldamine; Võidu tn 4 basseini hoone elektrivarustuse rekonstrueerimise ehitusprojekti koostamine</w:t>
            </w:r>
            <w:r w:rsidRPr="00465EE3">
              <w:rPr>
                <w:rFonts w:ascii="Times New Roman" w:eastAsia="Times New Roman" w:hAnsi="Times New Roman" w:cs="Times New Roman"/>
                <w:b/>
                <w:bCs/>
                <w:color w:val="000000"/>
                <w:sz w:val="20"/>
                <w:szCs w:val="20"/>
                <w:lang w:eastAsia="et-EE"/>
              </w:rPr>
              <w:t xml:space="preserve"> ja elektrivarustuse paigaldamine</w:t>
            </w:r>
            <w:r w:rsidRPr="00465EE3">
              <w:rPr>
                <w:rFonts w:ascii="Times New Roman" w:eastAsia="Times New Roman" w:hAnsi="Times New Roman" w:cs="Times New Roman"/>
                <w:color w:val="000000"/>
                <w:sz w:val="20"/>
                <w:szCs w:val="20"/>
                <w:lang w:eastAsia="et-EE"/>
              </w:rPr>
              <w:t>; Narva Paju Kooli ja Õpilaskodu evakuatsiooni- ja avariivalgustuse paigaldamine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251 191</w:t>
            </w:r>
          </w:p>
        </w:tc>
        <w:tc>
          <w:tcPr>
            <w:tcW w:w="1277"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251 191</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251 191</w:t>
            </w:r>
          </w:p>
        </w:tc>
        <w:tc>
          <w:tcPr>
            <w:tcW w:w="1276"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251 191</w:t>
            </w:r>
          </w:p>
        </w:tc>
      </w:tr>
      <w:tr w:rsidR="00465EE3" w:rsidRPr="00465EE3" w:rsidTr="00A11C1D">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2.29</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6. Kooli (Kerese 22) abihoone küttesüsteemi renoveerimine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10 260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10 260</w:t>
            </w:r>
          </w:p>
        </w:tc>
        <w:tc>
          <w:tcPr>
            <w:tcW w:w="141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2 422</w:t>
            </w: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2 422</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12 682</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12 682</w:t>
            </w:r>
          </w:p>
        </w:tc>
      </w:tr>
      <w:tr w:rsidR="00465EE3" w:rsidRPr="00465EE3" w:rsidTr="00A11C1D">
        <w:trPr>
          <w:trHeight w:val="544"/>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2.30</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Akende vahetamine Narva Linnavalitsuse Kultuuriosakonna hallatavates asutustes (Narva Koorikool, Narva 6. Kool (Kerese 22, Narva), </w:t>
            </w:r>
            <w:proofErr w:type="spellStart"/>
            <w:r w:rsidRPr="00465EE3">
              <w:rPr>
                <w:rFonts w:ascii="Times New Roman" w:eastAsia="Times New Roman" w:hAnsi="Times New Roman" w:cs="Times New Roman"/>
                <w:color w:val="000000"/>
                <w:sz w:val="20"/>
                <w:szCs w:val="20"/>
                <w:lang w:eastAsia="et-EE"/>
              </w:rPr>
              <w:t>Narva</w:t>
            </w:r>
            <w:proofErr w:type="spellEnd"/>
            <w:r w:rsidRPr="00465EE3">
              <w:rPr>
                <w:rFonts w:ascii="Times New Roman" w:eastAsia="Times New Roman" w:hAnsi="Times New Roman" w:cs="Times New Roman"/>
                <w:color w:val="000000"/>
                <w:sz w:val="20"/>
                <w:szCs w:val="20"/>
                <w:lang w:eastAsia="et-EE"/>
              </w:rPr>
              <w:t xml:space="preserve"> Paju Kool, Narva </w:t>
            </w:r>
            <w:proofErr w:type="spellStart"/>
            <w:r w:rsidRPr="00465EE3">
              <w:rPr>
                <w:rFonts w:ascii="Times New Roman" w:eastAsia="Times New Roman" w:hAnsi="Times New Roman" w:cs="Times New Roman"/>
                <w:color w:val="000000"/>
                <w:sz w:val="20"/>
                <w:szCs w:val="20"/>
                <w:lang w:eastAsia="et-EE"/>
              </w:rPr>
              <w:t>Soldino</w:t>
            </w:r>
            <w:proofErr w:type="spellEnd"/>
            <w:r w:rsidRPr="00465EE3">
              <w:rPr>
                <w:rFonts w:ascii="Times New Roman" w:eastAsia="Times New Roman" w:hAnsi="Times New Roman" w:cs="Times New Roman"/>
                <w:color w:val="000000"/>
                <w:sz w:val="20"/>
                <w:szCs w:val="20"/>
                <w:lang w:eastAsia="et-EE"/>
              </w:rPr>
              <w:t xml:space="preserve"> Gümnaasium, Narva Muusikakool, Narva Kreenholmi Gümnaasium)</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214 200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214 200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214 200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214 200</w:t>
            </w:r>
          </w:p>
        </w:tc>
      </w:tr>
      <w:tr w:rsidR="00465EE3" w:rsidRPr="00465EE3" w:rsidTr="005F2E67">
        <w:trPr>
          <w:trHeight w:val="274"/>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2.31</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Narva </w:t>
            </w:r>
            <w:proofErr w:type="spellStart"/>
            <w:r w:rsidRPr="00465EE3">
              <w:rPr>
                <w:rFonts w:ascii="Times New Roman" w:eastAsia="Times New Roman" w:hAnsi="Times New Roman" w:cs="Times New Roman"/>
                <w:color w:val="000000"/>
                <w:sz w:val="20"/>
                <w:szCs w:val="20"/>
                <w:lang w:eastAsia="et-EE"/>
              </w:rPr>
              <w:t>Soldino</w:t>
            </w:r>
            <w:proofErr w:type="spellEnd"/>
            <w:r w:rsidRPr="00465EE3">
              <w:rPr>
                <w:rFonts w:ascii="Times New Roman" w:eastAsia="Times New Roman" w:hAnsi="Times New Roman" w:cs="Times New Roman"/>
                <w:color w:val="000000"/>
                <w:sz w:val="20"/>
                <w:szCs w:val="20"/>
                <w:lang w:eastAsia="et-EE"/>
              </w:rPr>
              <w:t xml:space="preserve"> Gümnaasiumi võrkpallimänguväljaku ehitamine vastavalt projektile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1 124</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1 124</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1 124</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1 124</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2.32</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Narva Koorikooli 1. ja 2. korruse ruumide </w:t>
            </w:r>
            <w:r w:rsidRPr="00465EE3">
              <w:rPr>
                <w:rFonts w:ascii="Times New Roman" w:eastAsia="Times New Roman" w:hAnsi="Times New Roman" w:cs="Times New Roman"/>
                <w:color w:val="000000"/>
                <w:sz w:val="20"/>
                <w:szCs w:val="20"/>
                <w:lang w:eastAsia="et-EE"/>
              </w:rPr>
              <w:lastRenderedPageBreak/>
              <w:t>remont, sh projekteerimine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lastRenderedPageBreak/>
              <w:t>290 000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290 000</w:t>
            </w: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-283 080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- 283 080</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6 920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6 920</w:t>
            </w:r>
          </w:p>
        </w:tc>
      </w:tr>
      <w:tr w:rsidR="00465EE3" w:rsidRPr="00465EE3" w:rsidTr="005F2E67">
        <w:trPr>
          <w:trHeight w:val="874"/>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lastRenderedPageBreak/>
              <w:t>2.33</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Lasteaia Vikerkaar hoone sillutisriba renoveerimine ning territooriumi heakorrastustööde teostamine (sh laste mänguväljakute  paigaldamine, välisvalgustus, kõnniteede ja piirdeaed projekteerimine ja paigaldamine)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149 660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149 660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149 660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149 660</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2.34</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Lasteaia hoone Viru tn. 4, Narva renoveerimine   </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360 000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360 000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360 000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360 000</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2.36</w:t>
            </w:r>
          </w:p>
        </w:tc>
        <w:tc>
          <w:tcPr>
            <w:tcW w:w="4100" w:type="dxa"/>
            <w:tcBorders>
              <w:top w:val="nil"/>
              <w:left w:val="nil"/>
              <w:bottom w:val="nil"/>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Pähklimäe Gümnaasiumi juurde viiva tee projekteerimine</w:t>
            </w:r>
          </w:p>
        </w:tc>
        <w:tc>
          <w:tcPr>
            <w:tcW w:w="1438" w:type="dxa"/>
            <w:tcBorders>
              <w:top w:val="nil"/>
              <w:left w:val="nil"/>
              <w:bottom w:val="nil"/>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8 000</w:t>
            </w:r>
          </w:p>
        </w:tc>
        <w:tc>
          <w:tcPr>
            <w:tcW w:w="1277" w:type="dxa"/>
            <w:tcBorders>
              <w:top w:val="nil"/>
              <w:left w:val="nil"/>
              <w:bottom w:val="nil"/>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8 000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8 000</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2.37</w:t>
            </w:r>
          </w:p>
        </w:tc>
        <w:tc>
          <w:tcPr>
            <w:tcW w:w="4100" w:type="dxa"/>
            <w:tcBorders>
              <w:top w:val="single" w:sz="4" w:space="0" w:color="auto"/>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Tallinna mnt 30 hoones ventilatsioonisüsteemi ja soojussõlme renoveerimine</w:t>
            </w:r>
          </w:p>
        </w:tc>
        <w:tc>
          <w:tcPr>
            <w:tcW w:w="1438" w:type="dxa"/>
            <w:tcBorders>
              <w:top w:val="single" w:sz="4" w:space="0" w:color="auto"/>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2 100</w:t>
            </w:r>
          </w:p>
        </w:tc>
        <w:tc>
          <w:tcPr>
            <w:tcW w:w="1277" w:type="dxa"/>
            <w:tcBorders>
              <w:top w:val="single" w:sz="4" w:space="0" w:color="auto"/>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nil"/>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2 100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nil"/>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nil"/>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2 100</w:t>
            </w:r>
          </w:p>
        </w:tc>
        <w:tc>
          <w:tcPr>
            <w:tcW w:w="1276" w:type="dxa"/>
            <w:tcBorders>
              <w:top w:val="nil"/>
              <w:left w:val="single" w:sz="4" w:space="0" w:color="auto"/>
              <w:bottom w:val="nil"/>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nil"/>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2 100</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2.38</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Ventilatsioonisüsteemi paigaldamine Narva Keeltelütseumis</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3 203</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3 203</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3 203</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3 203</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2.39</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Narva Eesti Gümnaasiumi ümberkorraldamisel tekkiva põhikooli õppehoone ehitamine ja sisustamine </w:t>
            </w:r>
            <w:r w:rsidRPr="00465EE3">
              <w:rPr>
                <w:rFonts w:ascii="Times New Roman" w:eastAsia="Times New Roman" w:hAnsi="Times New Roman" w:cs="Times New Roman"/>
                <w:sz w:val="20"/>
                <w:szCs w:val="20"/>
                <w:lang w:eastAsia="et-EE"/>
              </w:rPr>
              <w:t>(detailplaneeringu koostamine)</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15 000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15 000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15 000</w:t>
            </w:r>
          </w:p>
        </w:tc>
        <w:tc>
          <w:tcPr>
            <w:tcW w:w="1276"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15 000</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Kunstikooli töökoja  (Kreenholmi tn 25) ruumide remondi teostamine</w:t>
            </w:r>
          </w:p>
        </w:tc>
        <w:tc>
          <w:tcPr>
            <w:tcW w:w="143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418"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8 966</w:t>
            </w: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8 966</w:t>
            </w: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8 966</w:t>
            </w:r>
          </w:p>
        </w:tc>
        <w:tc>
          <w:tcPr>
            <w:tcW w:w="1276"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8 966</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Spordikeskuse Rakvere 22d katuse  projekteerimine ja renoveerimine</w:t>
            </w:r>
          </w:p>
        </w:tc>
        <w:tc>
          <w:tcPr>
            <w:tcW w:w="143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418"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293 080</w:t>
            </w: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293 080</w:t>
            </w: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293 080</w:t>
            </w:r>
          </w:p>
        </w:tc>
        <w:tc>
          <w:tcPr>
            <w:tcW w:w="1276"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293 080</w:t>
            </w:r>
          </w:p>
        </w:tc>
      </w:tr>
      <w:tr w:rsidR="00465EE3" w:rsidRPr="00465EE3" w:rsidTr="005F2E67">
        <w:trPr>
          <w:trHeight w:val="360"/>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w:t>
            </w:r>
          </w:p>
        </w:tc>
        <w:tc>
          <w:tcPr>
            <w:tcW w:w="1438" w:type="dxa"/>
            <w:tcBorders>
              <w:top w:val="nil"/>
              <w:left w:val="nil"/>
              <w:bottom w:val="single" w:sz="4" w:space="0" w:color="auto"/>
              <w:right w:val="single" w:sz="4" w:space="0" w:color="auto"/>
            </w:tcBorders>
            <w:shd w:val="clear" w:color="auto" w:fill="auto"/>
            <w:vAlign w:val="center"/>
            <w:hideMark/>
          </w:tcPr>
          <w:p w:rsid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Oma</w:t>
            </w:r>
          </w:p>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277" w:type="dxa"/>
            <w:tcBorders>
              <w:top w:val="nil"/>
              <w:left w:val="nil"/>
              <w:bottom w:val="single" w:sz="4" w:space="0" w:color="auto"/>
              <w:right w:val="single" w:sz="4" w:space="0" w:color="auto"/>
            </w:tcBorders>
            <w:shd w:val="clear" w:color="auto" w:fill="auto"/>
            <w:vAlign w:val="center"/>
            <w:hideMark/>
          </w:tcPr>
          <w:p w:rsid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Sild</w:t>
            </w:r>
          </w:p>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c>
          <w:tcPr>
            <w:tcW w:w="1418" w:type="dxa"/>
            <w:tcBorders>
              <w:top w:val="nil"/>
              <w:left w:val="nil"/>
              <w:bottom w:val="single" w:sz="4" w:space="0" w:color="auto"/>
              <w:right w:val="single" w:sz="4" w:space="0" w:color="auto"/>
            </w:tcBorders>
            <w:shd w:val="clear" w:color="auto" w:fill="auto"/>
            <w:vAlign w:val="center"/>
            <w:hideMark/>
          </w:tcPr>
          <w:p w:rsid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Oma</w:t>
            </w:r>
          </w:p>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134" w:type="dxa"/>
            <w:tcBorders>
              <w:top w:val="nil"/>
              <w:left w:val="nil"/>
              <w:bottom w:val="single" w:sz="4" w:space="0" w:color="auto"/>
              <w:right w:val="single" w:sz="4" w:space="0" w:color="auto"/>
            </w:tcBorders>
            <w:shd w:val="clear" w:color="auto" w:fill="auto"/>
            <w:vAlign w:val="center"/>
            <w:hideMark/>
          </w:tcPr>
          <w:p w:rsid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Sild</w:t>
            </w:r>
          </w:p>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finantseerimine</w:t>
            </w: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Oma</w:t>
            </w:r>
          </w:p>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finantseerimine</w:t>
            </w:r>
          </w:p>
        </w:tc>
        <w:tc>
          <w:tcPr>
            <w:tcW w:w="1276"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kokku</w:t>
            </w:r>
          </w:p>
        </w:tc>
      </w:tr>
      <w:tr w:rsidR="00465EE3" w:rsidRPr="00465EE3" w:rsidTr="005F2E67">
        <w:trPr>
          <w:trHeight w:val="280"/>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3</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b/>
                <w:bCs/>
                <w:sz w:val="20"/>
                <w:szCs w:val="20"/>
                <w:lang w:eastAsia="et-EE"/>
              </w:rPr>
            </w:pPr>
            <w:r w:rsidRPr="00465EE3">
              <w:rPr>
                <w:rFonts w:ascii="Times New Roman" w:eastAsia="Times New Roman" w:hAnsi="Times New Roman" w:cs="Times New Roman"/>
                <w:b/>
                <w:bCs/>
                <w:sz w:val="20"/>
                <w:szCs w:val="20"/>
                <w:lang w:eastAsia="et-EE"/>
              </w:rPr>
              <w:t>Narva Linnavalitsuse Kultuuriosakond</w:t>
            </w:r>
          </w:p>
        </w:tc>
        <w:tc>
          <w:tcPr>
            <w:tcW w:w="1438"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13 526</w:t>
            </w:r>
          </w:p>
        </w:tc>
        <w:tc>
          <w:tcPr>
            <w:tcW w:w="1277" w:type="dxa"/>
            <w:tcBorders>
              <w:top w:val="nil"/>
              <w:left w:val="nil"/>
              <w:bottom w:val="single" w:sz="4" w:space="0" w:color="auto"/>
              <w:right w:val="single" w:sz="4" w:space="0" w:color="auto"/>
            </w:tcBorders>
            <w:shd w:val="clear" w:color="auto" w:fill="auto"/>
            <w:vAlign w:val="center"/>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13 526</w:t>
            </w:r>
          </w:p>
        </w:tc>
        <w:tc>
          <w:tcPr>
            <w:tcW w:w="1418"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7 245</w:t>
            </w:r>
          </w:p>
        </w:tc>
        <w:tc>
          <w:tcPr>
            <w:tcW w:w="1134"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7 245</w:t>
            </w:r>
          </w:p>
        </w:tc>
        <w:tc>
          <w:tcPr>
            <w:tcW w:w="1134"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20 771</w:t>
            </w:r>
          </w:p>
        </w:tc>
        <w:tc>
          <w:tcPr>
            <w:tcW w:w="1276" w:type="dxa"/>
            <w:tcBorders>
              <w:top w:val="nil"/>
              <w:left w:val="nil"/>
              <w:bottom w:val="single" w:sz="4" w:space="0" w:color="auto"/>
              <w:right w:val="single" w:sz="4" w:space="0" w:color="auto"/>
            </w:tcBorders>
            <w:shd w:val="clear" w:color="auto" w:fill="auto"/>
            <w:vAlign w:val="center"/>
          </w:tcPr>
          <w:p w:rsidR="00465EE3" w:rsidRPr="00465EE3" w:rsidRDefault="00465EE3" w:rsidP="00465EE3">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5F2E67">
            <w:pPr>
              <w:spacing w:after="0" w:line="240" w:lineRule="auto"/>
              <w:jc w:val="center"/>
              <w:rPr>
                <w:rFonts w:ascii="Times New Roman" w:eastAsia="Times New Roman" w:hAnsi="Times New Roman" w:cs="Times New Roman"/>
                <w:b/>
                <w:bCs/>
                <w:color w:val="000000"/>
                <w:sz w:val="20"/>
                <w:szCs w:val="20"/>
                <w:lang w:eastAsia="et-EE"/>
              </w:rPr>
            </w:pPr>
            <w:r w:rsidRPr="00465EE3">
              <w:rPr>
                <w:rFonts w:ascii="Times New Roman" w:eastAsia="Times New Roman" w:hAnsi="Times New Roman" w:cs="Times New Roman"/>
                <w:b/>
                <w:bCs/>
                <w:color w:val="000000"/>
                <w:sz w:val="20"/>
                <w:szCs w:val="20"/>
                <w:lang w:eastAsia="et-EE"/>
              </w:rPr>
              <w:t>20 771</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noWrap/>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3.1</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w:t>
            </w:r>
            <w:r w:rsidR="00B75B80">
              <w:rPr>
                <w:rFonts w:ascii="Times New Roman" w:eastAsia="Times New Roman" w:hAnsi="Times New Roman" w:cs="Times New Roman"/>
                <w:color w:val="000000"/>
                <w:sz w:val="20"/>
                <w:szCs w:val="20"/>
                <w:lang w:eastAsia="et-EE"/>
              </w:rPr>
              <w:t>arva 6.Kool hoones ja  Narva Pa</w:t>
            </w:r>
            <w:r w:rsidRPr="00465EE3">
              <w:rPr>
                <w:rFonts w:ascii="Times New Roman" w:eastAsia="Times New Roman" w:hAnsi="Times New Roman" w:cs="Times New Roman"/>
                <w:color w:val="000000"/>
                <w:sz w:val="20"/>
                <w:szCs w:val="20"/>
                <w:lang w:eastAsia="et-EE"/>
              </w:rPr>
              <w:t>ju Kool hoones soojussõlme remondiks</w:t>
            </w:r>
          </w:p>
        </w:tc>
        <w:tc>
          <w:tcPr>
            <w:tcW w:w="1438" w:type="dxa"/>
            <w:tcBorders>
              <w:top w:val="nil"/>
              <w:left w:val="nil"/>
              <w:bottom w:val="single" w:sz="4" w:space="0" w:color="auto"/>
              <w:right w:val="single" w:sz="4" w:space="0" w:color="auto"/>
            </w:tcBorders>
            <w:shd w:val="clear" w:color="auto" w:fill="auto"/>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5 100</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5 100</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5 100</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5 100</w:t>
            </w:r>
          </w:p>
        </w:tc>
      </w:tr>
      <w:tr w:rsidR="00465EE3" w:rsidRPr="00465EE3" w:rsidTr="005F2E67">
        <w:trPr>
          <w:trHeight w:val="328"/>
        </w:trPr>
        <w:tc>
          <w:tcPr>
            <w:tcW w:w="700" w:type="dxa"/>
            <w:tcBorders>
              <w:top w:val="nil"/>
              <w:left w:val="single" w:sz="4" w:space="0" w:color="auto"/>
              <w:bottom w:val="single" w:sz="4" w:space="0" w:color="auto"/>
              <w:right w:val="single" w:sz="4" w:space="0" w:color="auto"/>
            </w:tcBorders>
            <w:shd w:val="clear" w:color="auto" w:fill="auto"/>
            <w:noWrap/>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3.2</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Laste Loomemaja uue suurema võimsuse ja survega soojuspumba paigaldamiseks</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1 794</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1 794</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1 794</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1 794</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noWrap/>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3.3</w:t>
            </w:r>
          </w:p>
        </w:tc>
        <w:tc>
          <w:tcPr>
            <w:tcW w:w="4100" w:type="dxa"/>
            <w:tcBorders>
              <w:top w:val="nil"/>
              <w:left w:val="nil"/>
              <w:bottom w:val="single" w:sz="4" w:space="0" w:color="auto"/>
              <w:right w:val="single" w:sz="4" w:space="0" w:color="auto"/>
            </w:tcBorders>
            <w:shd w:val="clear" w:color="auto" w:fill="auto"/>
            <w:noWrap/>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 xml:space="preserve">Narva Paju Koolis koolikella paigaldamine </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4 985</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4 985</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4 985</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4 985</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noWrap/>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3.4</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Spordikooli Energia ujula soojussõlmes tsirkulatsioonipumba väljavahetamiseks</w:t>
            </w:r>
          </w:p>
        </w:tc>
        <w:tc>
          <w:tcPr>
            <w:tcW w:w="1438"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1 647</w:t>
            </w: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1 647</w:t>
            </w:r>
          </w:p>
        </w:tc>
        <w:tc>
          <w:tcPr>
            <w:tcW w:w="141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1 647</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1 647</w:t>
            </w:r>
          </w:p>
        </w:tc>
      </w:tr>
      <w:tr w:rsidR="00465EE3" w:rsidRPr="00465EE3" w:rsidTr="005F2E67">
        <w:trPr>
          <w:trHeight w:val="284"/>
        </w:trPr>
        <w:tc>
          <w:tcPr>
            <w:tcW w:w="700" w:type="dxa"/>
            <w:tcBorders>
              <w:top w:val="nil"/>
              <w:left w:val="single" w:sz="4" w:space="0" w:color="auto"/>
              <w:bottom w:val="single" w:sz="4" w:space="0" w:color="auto"/>
              <w:right w:val="single" w:sz="4" w:space="0" w:color="auto"/>
            </w:tcBorders>
            <w:shd w:val="clear" w:color="auto" w:fill="auto"/>
            <w:noWrap/>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Narva Muusikakoolile pilli (tuuba) hankimisega seotud kulude osaliseks katmiseks</w:t>
            </w:r>
          </w:p>
        </w:tc>
        <w:tc>
          <w:tcPr>
            <w:tcW w:w="143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1 698</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1 698</w:t>
            </w:r>
          </w:p>
        </w:tc>
        <w:tc>
          <w:tcPr>
            <w:tcW w:w="1134" w:type="dxa"/>
            <w:tcBorders>
              <w:top w:val="nil"/>
              <w:left w:val="single" w:sz="4" w:space="0" w:color="auto"/>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1 698</w:t>
            </w:r>
          </w:p>
        </w:tc>
        <w:tc>
          <w:tcPr>
            <w:tcW w:w="1276" w:type="dxa"/>
            <w:tcBorders>
              <w:top w:val="nil"/>
              <w:left w:val="single" w:sz="4" w:space="0" w:color="auto"/>
              <w:bottom w:val="single" w:sz="4" w:space="0" w:color="auto"/>
              <w:right w:val="nil"/>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1 698</w:t>
            </w:r>
          </w:p>
        </w:tc>
      </w:tr>
      <w:tr w:rsidR="00465EE3" w:rsidRPr="00465EE3" w:rsidTr="005F2E67">
        <w:trPr>
          <w:trHeight w:val="67"/>
        </w:trPr>
        <w:tc>
          <w:tcPr>
            <w:tcW w:w="700" w:type="dxa"/>
            <w:tcBorders>
              <w:top w:val="nil"/>
              <w:left w:val="single" w:sz="4" w:space="0" w:color="auto"/>
              <w:bottom w:val="single" w:sz="4" w:space="0" w:color="auto"/>
              <w:right w:val="single" w:sz="4" w:space="0" w:color="auto"/>
            </w:tcBorders>
            <w:shd w:val="clear" w:color="auto" w:fill="auto"/>
            <w:hideMark/>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r w:rsidRPr="00465EE3">
              <w:rPr>
                <w:rFonts w:ascii="Times New Roman" w:eastAsia="Times New Roman" w:hAnsi="Times New Roman" w:cs="Times New Roman"/>
                <w:sz w:val="20"/>
                <w:szCs w:val="20"/>
                <w:lang w:eastAsia="et-EE"/>
              </w:rPr>
              <w:t> </w:t>
            </w:r>
          </w:p>
        </w:tc>
        <w:tc>
          <w:tcPr>
            <w:tcW w:w="4100" w:type="dxa"/>
            <w:tcBorders>
              <w:top w:val="nil"/>
              <w:left w:val="nil"/>
              <w:bottom w:val="single" w:sz="4" w:space="0" w:color="auto"/>
              <w:right w:val="single" w:sz="4" w:space="0" w:color="auto"/>
            </w:tcBorders>
            <w:shd w:val="clear" w:color="auto" w:fill="auto"/>
            <w:hideMark/>
          </w:tcPr>
          <w:p w:rsidR="00465EE3" w:rsidRPr="00465EE3" w:rsidRDefault="00465EE3" w:rsidP="00465EE3">
            <w:pPr>
              <w:spacing w:after="0" w:line="240" w:lineRule="auto"/>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Aadressil Jõe tn. 1, Narva asuval Narva Spordikooli Energia sõudebaasil elektriboileri väljavahetamiseks</w:t>
            </w:r>
          </w:p>
        </w:tc>
        <w:tc>
          <w:tcPr>
            <w:tcW w:w="1438"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1277"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418" w:type="dxa"/>
            <w:tcBorders>
              <w:top w:val="nil"/>
              <w:left w:val="nil"/>
              <w:bottom w:val="single" w:sz="4" w:space="0" w:color="auto"/>
              <w:right w:val="nil"/>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5 547</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5 547</w:t>
            </w: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5 547</w:t>
            </w:r>
          </w:p>
        </w:tc>
        <w:tc>
          <w:tcPr>
            <w:tcW w:w="1276" w:type="dxa"/>
            <w:tcBorders>
              <w:top w:val="nil"/>
              <w:left w:val="nil"/>
              <w:bottom w:val="single" w:sz="4" w:space="0" w:color="auto"/>
              <w:right w:val="single" w:sz="4" w:space="0" w:color="auto"/>
            </w:tcBorders>
            <w:shd w:val="clear" w:color="auto" w:fill="auto"/>
            <w:noWrap/>
            <w:vAlign w:val="center"/>
          </w:tcPr>
          <w:p w:rsidR="00465EE3" w:rsidRPr="00465EE3" w:rsidRDefault="00465EE3" w:rsidP="00465EE3">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465EE3" w:rsidRPr="00465EE3" w:rsidRDefault="00465EE3" w:rsidP="005F2E67">
            <w:pPr>
              <w:spacing w:after="0" w:line="240" w:lineRule="auto"/>
              <w:jc w:val="center"/>
              <w:rPr>
                <w:rFonts w:ascii="Times New Roman" w:eastAsia="Times New Roman" w:hAnsi="Times New Roman" w:cs="Times New Roman"/>
                <w:color w:val="000000"/>
                <w:sz w:val="20"/>
                <w:szCs w:val="20"/>
                <w:lang w:eastAsia="et-EE"/>
              </w:rPr>
            </w:pPr>
            <w:r w:rsidRPr="00465EE3">
              <w:rPr>
                <w:rFonts w:ascii="Times New Roman" w:eastAsia="Times New Roman" w:hAnsi="Times New Roman" w:cs="Times New Roman"/>
                <w:color w:val="000000"/>
                <w:sz w:val="20"/>
                <w:szCs w:val="20"/>
                <w:lang w:eastAsia="et-EE"/>
              </w:rPr>
              <w:t>5 547</w:t>
            </w:r>
          </w:p>
        </w:tc>
      </w:tr>
    </w:tbl>
    <w:p w:rsidR="00DC0C57" w:rsidRDefault="00DC0C57">
      <w:pPr>
        <w:rPr>
          <w:rFonts w:ascii="Times New Roman" w:eastAsia="Times New Roman" w:hAnsi="Times New Roman" w:cs="Times New Roman"/>
          <w:sz w:val="20"/>
          <w:szCs w:val="20"/>
          <w:lang w:val="fi-FI"/>
        </w:rPr>
      </w:pPr>
    </w:p>
    <w:p w:rsidR="00DC0C57" w:rsidRDefault="00DC0C57">
      <w:pPr>
        <w:rPr>
          <w:rFonts w:ascii="Times New Roman" w:eastAsia="Times New Roman" w:hAnsi="Times New Roman" w:cs="Times New Roman"/>
          <w:sz w:val="20"/>
          <w:szCs w:val="20"/>
          <w:lang w:val="fi-FI"/>
        </w:rPr>
        <w:sectPr w:rsidR="00DC0C57" w:rsidSect="00516934">
          <w:pgSz w:w="16838" w:h="11906" w:orient="landscape"/>
          <w:pgMar w:top="993" w:right="1417" w:bottom="1417" w:left="1417" w:header="708" w:footer="708" w:gutter="0"/>
          <w:cols w:space="708"/>
          <w:docGrid w:linePitch="360"/>
        </w:sectPr>
      </w:pPr>
    </w:p>
    <w:p w:rsidR="00DC0C57"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lastRenderedPageBreak/>
        <w:t>Õiend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lisale</w:t>
      </w:r>
      <w:proofErr w:type="spellEnd"/>
      <w:r w:rsidRPr="008F7E77">
        <w:rPr>
          <w:rFonts w:ascii="Times New Roman" w:eastAsia="Times New Roman" w:hAnsi="Times New Roman" w:cs="Times New Roman"/>
          <w:sz w:val="24"/>
          <w:szCs w:val="24"/>
          <w:lang w:val="fi-FI"/>
        </w:rPr>
        <w:t xml:space="preserve"> 4</w:t>
      </w:r>
    </w:p>
    <w:p w:rsidR="009B3323" w:rsidRPr="008F7E77" w:rsidRDefault="009B3323" w:rsidP="00DC0C57">
      <w:pPr>
        <w:spacing w:after="0" w:line="240" w:lineRule="auto"/>
        <w:rPr>
          <w:rFonts w:ascii="Times New Roman" w:eastAsia="Times New Roman" w:hAnsi="Times New Roman" w:cs="Times New Roman"/>
          <w:sz w:val="24"/>
          <w:szCs w:val="24"/>
          <w:lang w:val="fi-FI"/>
        </w:rPr>
      </w:pPr>
    </w:p>
    <w:p w:rsidR="009B3323"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t>Narva</w:t>
      </w:r>
      <w:proofErr w:type="spellEnd"/>
      <w:r w:rsidRPr="008F7E77">
        <w:rPr>
          <w:rFonts w:ascii="Times New Roman" w:eastAsia="Times New Roman" w:hAnsi="Times New Roman" w:cs="Times New Roman"/>
          <w:sz w:val="24"/>
          <w:szCs w:val="24"/>
          <w:lang w:val="fi-FI"/>
        </w:rPr>
        <w:t xml:space="preserve"> linna 2016.aasta </w:t>
      </w:r>
      <w:proofErr w:type="spellStart"/>
      <w:r w:rsidRPr="008F7E77">
        <w:rPr>
          <w:rFonts w:ascii="Times New Roman" w:eastAsia="Times New Roman" w:hAnsi="Times New Roman" w:cs="Times New Roman"/>
          <w:sz w:val="24"/>
          <w:szCs w:val="24"/>
          <w:lang w:val="fi-FI"/>
        </w:rPr>
        <w:t>eelarves</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ettenähtud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toetuste</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väljamaksmine</w:t>
      </w:r>
      <w:proofErr w:type="spellEnd"/>
    </w:p>
    <w:p w:rsidR="009B3323" w:rsidRDefault="009B3323" w:rsidP="009B3323">
      <w:pPr>
        <w:spacing w:after="0" w:line="240" w:lineRule="auto"/>
        <w:jc w:val="right"/>
        <w:rPr>
          <w:rFonts w:ascii="Times New Roman" w:eastAsia="Times New Roman" w:hAnsi="Times New Roman" w:cs="Times New Roman"/>
          <w:sz w:val="20"/>
          <w:szCs w:val="20"/>
          <w:lang w:val="fi-FI"/>
        </w:rPr>
      </w:pPr>
      <w:proofErr w:type="spellStart"/>
      <w:r>
        <w:rPr>
          <w:rFonts w:ascii="Times New Roman" w:eastAsia="Times New Roman" w:hAnsi="Times New Roman" w:cs="Times New Roman"/>
          <w:sz w:val="20"/>
          <w:szCs w:val="20"/>
          <w:lang w:val="fi-FI"/>
        </w:rPr>
        <w:t>eurodes</w:t>
      </w:r>
      <w:proofErr w:type="spellEnd"/>
    </w:p>
    <w:tbl>
      <w:tblPr>
        <w:tblW w:w="10348" w:type="dxa"/>
        <w:tblInd w:w="-639" w:type="dxa"/>
        <w:tblCellMar>
          <w:left w:w="70" w:type="dxa"/>
          <w:right w:w="70" w:type="dxa"/>
        </w:tblCellMar>
        <w:tblLook w:val="04A0" w:firstRow="1" w:lastRow="0" w:firstColumn="1" w:lastColumn="0" w:noHBand="0" w:noVBand="1"/>
      </w:tblPr>
      <w:tblGrid>
        <w:gridCol w:w="640"/>
        <w:gridCol w:w="2337"/>
        <w:gridCol w:w="3800"/>
        <w:gridCol w:w="1180"/>
        <w:gridCol w:w="1280"/>
        <w:gridCol w:w="1111"/>
      </w:tblGrid>
      <w:tr w:rsidR="009B3323" w:rsidRPr="009B3323" w:rsidTr="009B3323">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2337" w:type="dxa"/>
            <w:tcBorders>
              <w:top w:val="single" w:sz="4" w:space="0" w:color="auto"/>
              <w:left w:val="nil"/>
              <w:bottom w:val="single" w:sz="4" w:space="0" w:color="auto"/>
              <w:right w:val="single" w:sz="4" w:space="0" w:color="auto"/>
            </w:tcBorders>
            <w:shd w:val="clear" w:color="auto" w:fill="auto"/>
            <w:noWrap/>
            <w:hideMark/>
          </w:tcPr>
          <w:p w:rsidR="009B3323" w:rsidRPr="009B3323" w:rsidRDefault="009B3323" w:rsidP="009B3323">
            <w:pPr>
              <w:spacing w:after="0" w:line="240" w:lineRule="auto"/>
              <w:jc w:val="center"/>
              <w:rPr>
                <w:rFonts w:ascii="Times New Roman" w:eastAsia="Times New Roman" w:hAnsi="Times New Roman" w:cs="Times New Roman"/>
                <w:b/>
                <w:bCs/>
                <w:lang w:eastAsia="et-EE"/>
              </w:rPr>
            </w:pPr>
            <w:r w:rsidRPr="009B3323">
              <w:rPr>
                <w:rFonts w:ascii="Times New Roman" w:eastAsia="Times New Roman" w:hAnsi="Times New Roman" w:cs="Times New Roman"/>
                <w:b/>
                <w:bCs/>
                <w:lang w:eastAsia="et-EE"/>
              </w:rPr>
              <w:t>Nimetus</w:t>
            </w:r>
          </w:p>
        </w:tc>
        <w:tc>
          <w:tcPr>
            <w:tcW w:w="3800" w:type="dxa"/>
            <w:tcBorders>
              <w:top w:val="single" w:sz="4" w:space="0" w:color="auto"/>
              <w:left w:val="nil"/>
              <w:bottom w:val="single" w:sz="4" w:space="0" w:color="auto"/>
              <w:right w:val="single" w:sz="4" w:space="0" w:color="auto"/>
            </w:tcBorders>
            <w:shd w:val="clear" w:color="auto" w:fill="auto"/>
            <w:noWrap/>
            <w:hideMark/>
          </w:tcPr>
          <w:p w:rsidR="009B3323" w:rsidRPr="009B3323" w:rsidRDefault="009B3323" w:rsidP="009B3323">
            <w:pPr>
              <w:spacing w:after="0" w:line="240" w:lineRule="auto"/>
              <w:jc w:val="center"/>
              <w:rPr>
                <w:rFonts w:ascii="Times New Roman" w:eastAsia="Times New Roman" w:hAnsi="Times New Roman" w:cs="Times New Roman"/>
                <w:b/>
                <w:bCs/>
                <w:lang w:eastAsia="et-EE"/>
              </w:rPr>
            </w:pPr>
            <w:r w:rsidRPr="009B3323">
              <w:rPr>
                <w:rFonts w:ascii="Times New Roman" w:eastAsia="Times New Roman" w:hAnsi="Times New Roman" w:cs="Times New Roman"/>
                <w:b/>
                <w:bCs/>
                <w:lang w:eastAsia="et-EE"/>
              </w:rPr>
              <w:t>Saaja</w:t>
            </w:r>
          </w:p>
        </w:tc>
        <w:tc>
          <w:tcPr>
            <w:tcW w:w="1180" w:type="dxa"/>
            <w:tcBorders>
              <w:top w:val="single" w:sz="4" w:space="0" w:color="auto"/>
              <w:left w:val="nil"/>
              <w:bottom w:val="single" w:sz="4" w:space="0" w:color="auto"/>
              <w:right w:val="single" w:sz="4" w:space="0" w:color="auto"/>
            </w:tcBorders>
            <w:shd w:val="clear" w:color="auto" w:fill="auto"/>
            <w:noWrap/>
            <w:hideMark/>
          </w:tcPr>
          <w:p w:rsidR="009B3323" w:rsidRPr="009B3323" w:rsidRDefault="009B3323" w:rsidP="009B3323">
            <w:pPr>
              <w:spacing w:after="0" w:line="240" w:lineRule="auto"/>
              <w:jc w:val="center"/>
              <w:rPr>
                <w:rFonts w:ascii="Times New Roman" w:eastAsia="Times New Roman" w:hAnsi="Times New Roman" w:cs="Times New Roman"/>
                <w:b/>
                <w:bCs/>
                <w:lang w:eastAsia="et-EE"/>
              </w:rPr>
            </w:pPr>
            <w:r w:rsidRPr="009B3323">
              <w:rPr>
                <w:rFonts w:ascii="Times New Roman" w:eastAsia="Times New Roman" w:hAnsi="Times New Roman" w:cs="Times New Roman"/>
                <w:b/>
                <w:bCs/>
                <w:lang w:eastAsia="et-EE"/>
              </w:rPr>
              <w:t>Kinnitatud</w:t>
            </w:r>
          </w:p>
        </w:tc>
        <w:tc>
          <w:tcPr>
            <w:tcW w:w="1280" w:type="dxa"/>
            <w:tcBorders>
              <w:top w:val="single" w:sz="4" w:space="0" w:color="auto"/>
              <w:left w:val="nil"/>
              <w:bottom w:val="single" w:sz="4" w:space="0" w:color="auto"/>
              <w:right w:val="single" w:sz="4" w:space="0" w:color="auto"/>
            </w:tcBorders>
            <w:shd w:val="clear" w:color="auto" w:fill="auto"/>
            <w:noWrap/>
            <w:hideMark/>
          </w:tcPr>
          <w:p w:rsidR="009B3323" w:rsidRPr="009B3323" w:rsidRDefault="009B3323" w:rsidP="009B3323">
            <w:pPr>
              <w:spacing w:after="0" w:line="240" w:lineRule="auto"/>
              <w:jc w:val="center"/>
              <w:rPr>
                <w:rFonts w:ascii="Times New Roman" w:eastAsia="Times New Roman" w:hAnsi="Times New Roman" w:cs="Times New Roman"/>
                <w:b/>
                <w:bCs/>
                <w:lang w:eastAsia="et-EE"/>
              </w:rPr>
            </w:pPr>
            <w:r w:rsidRPr="009B3323">
              <w:rPr>
                <w:rFonts w:ascii="Times New Roman" w:eastAsia="Times New Roman" w:hAnsi="Times New Roman" w:cs="Times New Roman"/>
                <w:b/>
                <w:bCs/>
                <w:lang w:eastAsia="et-EE"/>
              </w:rPr>
              <w:t>Muutmine</w:t>
            </w:r>
          </w:p>
        </w:tc>
        <w:tc>
          <w:tcPr>
            <w:tcW w:w="1111" w:type="dxa"/>
            <w:tcBorders>
              <w:top w:val="single" w:sz="4" w:space="0" w:color="auto"/>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b/>
                <w:bCs/>
                <w:lang w:eastAsia="et-EE"/>
              </w:rPr>
            </w:pPr>
            <w:r w:rsidRPr="009B3323">
              <w:rPr>
                <w:rFonts w:ascii="Times New Roman" w:eastAsia="Times New Roman" w:hAnsi="Times New Roman" w:cs="Times New Roman"/>
                <w:b/>
                <w:bCs/>
                <w:lang w:eastAsia="et-EE"/>
              </w:rPr>
              <w:t>Summa</w:t>
            </w:r>
          </w:p>
        </w:tc>
      </w:tr>
      <w:tr w:rsidR="009B3323" w:rsidRPr="009B3323" w:rsidTr="009B3323">
        <w:trPr>
          <w:trHeight w:val="290"/>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MTÜ STUUDIOTEATER ILMARINE</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10 000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2 500</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12 500</w:t>
            </w:r>
          </w:p>
        </w:tc>
      </w:tr>
      <w:tr w:rsidR="009B3323" w:rsidRPr="009B3323" w:rsidTr="009B3323">
        <w:trPr>
          <w:trHeight w:val="405"/>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SA NARVA ALEKSANDRI KIRIK</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18 000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18 000</w:t>
            </w:r>
          </w:p>
        </w:tc>
      </w:tr>
      <w:tr w:rsidR="009B3323" w:rsidRPr="009B3323" w:rsidTr="008F7E77">
        <w:trPr>
          <w:trHeight w:val="274"/>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3</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Moskva Patriarhaadi  Eesti Õigeusu Kiriku Narva Issanda Ülestõusmise Peakiriku Kogudus</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5 000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5 000</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10 000</w:t>
            </w:r>
          </w:p>
        </w:tc>
      </w:tr>
      <w:tr w:rsidR="009B3323" w:rsidRPr="009B3323" w:rsidTr="008F7E77">
        <w:trPr>
          <w:trHeight w:val="67"/>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4</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Moskva Patriarhaadi Eesti Õigeusu Kiriku Narva  Jumalaema Narva Ikooni Kogudus</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5 000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5 000</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10 000</w:t>
            </w:r>
          </w:p>
        </w:tc>
      </w:tr>
      <w:tr w:rsidR="009B3323" w:rsidRPr="009B3323" w:rsidTr="008F7E77">
        <w:trPr>
          <w:trHeight w:val="67"/>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xml:space="preserve">Moskva Patriarhaadi Eesti Õigeusu Kiriku Narva Pühade Apostlisarnaste </w:t>
            </w:r>
            <w:proofErr w:type="spellStart"/>
            <w:r w:rsidRPr="009B3323">
              <w:rPr>
                <w:rFonts w:ascii="Times New Roman" w:eastAsia="Times New Roman" w:hAnsi="Times New Roman" w:cs="Times New Roman"/>
                <w:lang w:eastAsia="et-EE"/>
              </w:rPr>
              <w:t>Kirilluse</w:t>
            </w:r>
            <w:proofErr w:type="spellEnd"/>
            <w:r w:rsidRPr="009B3323">
              <w:rPr>
                <w:rFonts w:ascii="Times New Roman" w:eastAsia="Times New Roman" w:hAnsi="Times New Roman" w:cs="Times New Roman"/>
                <w:lang w:eastAsia="et-EE"/>
              </w:rPr>
              <w:t xml:space="preserve"> ja </w:t>
            </w:r>
            <w:proofErr w:type="spellStart"/>
            <w:r w:rsidRPr="009B3323">
              <w:rPr>
                <w:rFonts w:ascii="Times New Roman" w:eastAsia="Times New Roman" w:hAnsi="Times New Roman" w:cs="Times New Roman"/>
                <w:lang w:eastAsia="et-EE"/>
              </w:rPr>
              <w:t>Metodiuse</w:t>
            </w:r>
            <w:proofErr w:type="spellEnd"/>
            <w:r w:rsidRPr="009B3323">
              <w:rPr>
                <w:rFonts w:ascii="Times New Roman" w:eastAsia="Times New Roman" w:hAnsi="Times New Roman" w:cs="Times New Roman"/>
                <w:lang w:eastAsia="et-EE"/>
              </w:rPr>
              <w:t xml:space="preserve"> Kogudus</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5 000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5 000</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10 000</w:t>
            </w:r>
          </w:p>
        </w:tc>
      </w:tr>
      <w:tr w:rsidR="009B3323" w:rsidRPr="009B3323" w:rsidTr="008F7E77">
        <w:trPr>
          <w:trHeight w:val="67"/>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Eesti Evangeelne Luterlik Kirik Narva Kogudus</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2 000</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2 000</w:t>
            </w:r>
          </w:p>
        </w:tc>
      </w:tr>
      <w:tr w:rsidR="009B3323" w:rsidRPr="009B3323" w:rsidTr="009B3323">
        <w:trPr>
          <w:trHeight w:val="405"/>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6</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SA Narva Muuseum</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429 135</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429 135</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7</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MTÜ JALGPALLIKLUBI NARVA TRANS</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69 980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20 000</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89 980</w:t>
            </w:r>
          </w:p>
        </w:tc>
      </w:tr>
      <w:tr w:rsidR="009B3323" w:rsidRPr="009B3323" w:rsidTr="009B3323">
        <w:trPr>
          <w:trHeight w:val="405"/>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8</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MTÜ Puškini Instituut</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69 700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69 700</w:t>
            </w:r>
          </w:p>
        </w:tc>
      </w:tr>
      <w:tr w:rsidR="009B3323" w:rsidRPr="009B3323" w:rsidTr="009B3323">
        <w:trPr>
          <w:trHeight w:val="405"/>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9</w:t>
            </w:r>
          </w:p>
        </w:tc>
        <w:tc>
          <w:tcPr>
            <w:tcW w:w="2337"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single" w:sz="4" w:space="0" w:color="auto"/>
              <w:right w:val="single" w:sz="4" w:space="0" w:color="auto"/>
            </w:tcBorders>
            <w:shd w:val="clear" w:color="000000" w:fill="FFFFFF"/>
            <w:noWrap/>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RAHVUSOOPER ESTONIA</w:t>
            </w:r>
          </w:p>
        </w:tc>
        <w:tc>
          <w:tcPr>
            <w:tcW w:w="1180" w:type="dxa"/>
            <w:tcBorders>
              <w:top w:val="nil"/>
              <w:left w:val="nil"/>
              <w:bottom w:val="single" w:sz="4" w:space="0" w:color="auto"/>
              <w:right w:val="single" w:sz="4" w:space="0" w:color="auto"/>
            </w:tcBorders>
            <w:shd w:val="clear" w:color="000000" w:fill="FFFFFF"/>
            <w:noWrap/>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13 000</w:t>
            </w:r>
          </w:p>
        </w:tc>
        <w:tc>
          <w:tcPr>
            <w:tcW w:w="12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5 000</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18 000</w:t>
            </w:r>
          </w:p>
        </w:tc>
      </w:tr>
      <w:tr w:rsidR="009B3323" w:rsidRPr="009B3323" w:rsidTr="009B3323">
        <w:trPr>
          <w:trHeight w:val="405"/>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10</w:t>
            </w:r>
          </w:p>
        </w:tc>
        <w:tc>
          <w:tcPr>
            <w:tcW w:w="2337"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r w:rsidRPr="009B3323">
              <w:rPr>
                <w:rFonts w:ascii="Times New Roman" w:eastAsia="Times New Roman" w:hAnsi="Times New Roman" w:cs="Times New Roman"/>
                <w:vertAlign w:val="superscript"/>
                <w:lang w:eastAsia="et-EE"/>
              </w:rPr>
              <w:t>1</w:t>
            </w:r>
          </w:p>
        </w:tc>
        <w:tc>
          <w:tcPr>
            <w:tcW w:w="3800" w:type="dxa"/>
            <w:tcBorders>
              <w:top w:val="nil"/>
              <w:left w:val="nil"/>
              <w:bottom w:val="nil"/>
              <w:right w:val="nil"/>
            </w:tcBorders>
            <w:shd w:val="clear" w:color="000000" w:fill="FFFFFF"/>
            <w:noWrap/>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Jalgpalli Liit MTÜ</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6000</w:t>
            </w:r>
          </w:p>
        </w:tc>
        <w:tc>
          <w:tcPr>
            <w:tcW w:w="12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2 517</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8 517</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11</w:t>
            </w:r>
          </w:p>
        </w:tc>
        <w:tc>
          <w:tcPr>
            <w:tcW w:w="2337"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single" w:sz="4" w:space="0" w:color="auto"/>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MOTORCYCLE CLUB MAGNUM MC MTÜ</w:t>
            </w:r>
          </w:p>
        </w:tc>
        <w:tc>
          <w:tcPr>
            <w:tcW w:w="1180" w:type="dxa"/>
            <w:tcBorders>
              <w:top w:val="nil"/>
              <w:left w:val="nil"/>
              <w:bottom w:val="single" w:sz="4" w:space="0" w:color="auto"/>
              <w:right w:val="single" w:sz="4" w:space="0" w:color="auto"/>
            </w:tcBorders>
            <w:shd w:val="clear" w:color="000000" w:fill="FFFFFF"/>
            <w:noWrap/>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6000</w:t>
            </w:r>
          </w:p>
        </w:tc>
        <w:tc>
          <w:tcPr>
            <w:tcW w:w="12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6 000</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2337"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Linnavalitsuse Kultuuriosakond</w:t>
            </w:r>
          </w:p>
        </w:tc>
        <w:tc>
          <w:tcPr>
            <w:tcW w:w="3800" w:type="dxa"/>
            <w:tcBorders>
              <w:top w:val="nil"/>
              <w:left w:val="nil"/>
              <w:bottom w:val="nil"/>
              <w:right w:val="nil"/>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color w:val="000000"/>
                <w:lang w:eastAsia="et-EE"/>
              </w:rPr>
            </w:pPr>
            <w:r w:rsidRPr="009B3323">
              <w:rPr>
                <w:rFonts w:ascii="Times New Roman" w:eastAsia="Times New Roman" w:hAnsi="Times New Roman" w:cs="Times New Roman"/>
                <w:color w:val="000000"/>
                <w:lang w:eastAsia="et-EE"/>
              </w:rPr>
              <w:t>MTÜ THEATRE KOROLEVSKI GIRAF</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2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3 000</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3 000</w:t>
            </w:r>
          </w:p>
        </w:tc>
      </w:tr>
      <w:tr w:rsidR="009B3323" w:rsidRPr="009B3323" w:rsidTr="009B3323">
        <w:trPr>
          <w:trHeight w:val="375"/>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12</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 Sotsiaalabiamet</w:t>
            </w:r>
          </w:p>
        </w:tc>
        <w:tc>
          <w:tcPr>
            <w:tcW w:w="3800" w:type="dxa"/>
            <w:tcBorders>
              <w:top w:val="single" w:sz="4" w:space="0" w:color="auto"/>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MTÜ LASTE PÄEVAKESKUS LAD</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55 000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55 000</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13</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 Sotsiaalabiamet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MTÜ VIRUMAA HEATEGEVUSKESKUS</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13 780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13 780</w:t>
            </w:r>
          </w:p>
        </w:tc>
      </w:tr>
      <w:tr w:rsidR="009B3323" w:rsidRPr="009B3323" w:rsidTr="009B3323">
        <w:trPr>
          <w:trHeight w:val="375"/>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14</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 Sotsiaalabiamet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MTÜ Narva avatud noortekeskus RLK</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10 102</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1 200</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11 302</w:t>
            </w:r>
          </w:p>
        </w:tc>
      </w:tr>
      <w:tr w:rsidR="009B3323" w:rsidRPr="009B3323" w:rsidTr="009B3323">
        <w:trPr>
          <w:trHeight w:val="39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15</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 Sotsiaalabiamet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MTÜ Lapsele Oma Kodu</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32 808</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32 808</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16</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 Arenduse ja Ökonoomika 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xml:space="preserve">SA Narva Linna Arendus  </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116 701</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116 701</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17</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 Arenduse ja Ökonoomika 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xml:space="preserve">SA Narva Sadam </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4 300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4 300</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18</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 Arenduse ja Ökonoomika 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color w:val="000000"/>
                <w:lang w:eastAsia="et-EE"/>
              </w:rPr>
            </w:pPr>
            <w:r w:rsidRPr="009B3323">
              <w:rPr>
                <w:rFonts w:ascii="Times New Roman" w:eastAsia="Times New Roman" w:hAnsi="Times New Roman" w:cs="Times New Roman"/>
                <w:color w:val="000000"/>
                <w:lang w:eastAsia="et-EE"/>
              </w:rPr>
              <w:t>SA  NARVA  HAIGLA (laen)</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84 000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color w:val="000000"/>
                <w:lang w:eastAsia="et-EE"/>
              </w:rPr>
            </w:pPr>
            <w:r w:rsidRPr="009B3323">
              <w:rPr>
                <w:rFonts w:ascii="Times New Roman" w:eastAsia="Times New Roman" w:hAnsi="Times New Roman" w:cs="Times New Roman"/>
                <w:color w:val="000000"/>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84 000</w:t>
            </w:r>
          </w:p>
        </w:tc>
      </w:tr>
      <w:tr w:rsidR="009B3323" w:rsidRPr="009B3323" w:rsidTr="008F7E77">
        <w:trPr>
          <w:trHeight w:val="67"/>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19</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9B3323">
              <w:rPr>
                <w:rFonts w:ascii="Times New Roman" w:eastAsia="Times New Roman" w:hAnsi="Times New Roman" w:cs="Times New Roman"/>
                <w:lang w:eastAsia="et-EE"/>
              </w:rPr>
              <w:t>tsuse Arhitektuuri- ja Linnaplaneerimise 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xml:space="preserve">SA Narva Linnaelamu </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551 470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551 470</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lastRenderedPageBreak/>
              <w:t>20</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9B3323">
              <w:rPr>
                <w:rFonts w:ascii="Times New Roman" w:eastAsia="Times New Roman" w:hAnsi="Times New Roman" w:cs="Times New Roman"/>
                <w:lang w:eastAsia="et-EE"/>
              </w:rPr>
              <w:t>tsuse Arhitektuuri- ja Linnaplaneerimise 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SA Narva Linnaelamu (laen)</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200 000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200 000</w:t>
            </w:r>
          </w:p>
        </w:tc>
      </w:tr>
      <w:tr w:rsidR="009B3323" w:rsidRPr="009B3323" w:rsidTr="009B3323">
        <w:trPr>
          <w:trHeight w:val="84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21</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9B3323">
              <w:rPr>
                <w:rFonts w:ascii="Times New Roman" w:eastAsia="Times New Roman" w:hAnsi="Times New Roman" w:cs="Times New Roman"/>
                <w:lang w:eastAsia="et-EE"/>
              </w:rPr>
              <w:t>tsuse Arhitektuuri- ja Linnaplaneerimise 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color w:val="000000"/>
                <w:lang w:eastAsia="et-EE"/>
              </w:rPr>
            </w:pPr>
            <w:r w:rsidRPr="009B3323">
              <w:rPr>
                <w:rFonts w:ascii="Times New Roman" w:eastAsia="Times New Roman" w:hAnsi="Times New Roman" w:cs="Times New Roman"/>
                <w:color w:val="000000"/>
                <w:lang w:eastAsia="et-EE"/>
              </w:rPr>
              <w:t>Mittetulundusühing Narva Korteriühistute ja Mittetulundusühingute Liiga</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3 500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color w:val="000000"/>
                <w:lang w:eastAsia="et-EE"/>
              </w:rPr>
            </w:pPr>
            <w:r w:rsidRPr="009B3323">
              <w:rPr>
                <w:rFonts w:ascii="Times New Roman" w:eastAsia="Times New Roman" w:hAnsi="Times New Roman" w:cs="Times New Roman"/>
                <w:color w:val="000000"/>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3 500</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22</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9B3323">
              <w:rPr>
                <w:rFonts w:ascii="Times New Roman" w:eastAsia="Times New Roman" w:hAnsi="Times New Roman" w:cs="Times New Roman"/>
                <w:lang w:eastAsia="et-EE"/>
              </w:rPr>
              <w:t>tsuse Arhitektuuri- ja Linnaplaneerimise Amet</w:t>
            </w:r>
          </w:p>
        </w:tc>
        <w:tc>
          <w:tcPr>
            <w:tcW w:w="380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rPr>
                <w:rFonts w:ascii="Times New Roman" w:eastAsia="Times New Roman" w:hAnsi="Times New Roman" w:cs="Times New Roman"/>
                <w:color w:val="000000"/>
                <w:lang w:eastAsia="et-EE"/>
              </w:rPr>
            </w:pPr>
            <w:r w:rsidRPr="009B3323">
              <w:rPr>
                <w:rFonts w:ascii="Times New Roman" w:eastAsia="Times New Roman" w:hAnsi="Times New Roman" w:cs="Times New Roman"/>
                <w:color w:val="000000"/>
                <w:lang w:eastAsia="et-EE"/>
              </w:rPr>
              <w:t>AS Narva Vesi (laen)</w:t>
            </w:r>
          </w:p>
        </w:tc>
        <w:tc>
          <w:tcPr>
            <w:tcW w:w="11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16 605</w:t>
            </w:r>
          </w:p>
        </w:tc>
        <w:tc>
          <w:tcPr>
            <w:tcW w:w="1280" w:type="dxa"/>
            <w:tcBorders>
              <w:top w:val="nil"/>
              <w:left w:val="nil"/>
              <w:bottom w:val="single" w:sz="4" w:space="0" w:color="auto"/>
              <w:right w:val="single" w:sz="4" w:space="0" w:color="auto"/>
            </w:tcBorders>
            <w:shd w:val="clear" w:color="000000" w:fill="FFFFFF"/>
            <w:hideMark/>
          </w:tcPr>
          <w:p w:rsidR="009B3323" w:rsidRPr="009B3323" w:rsidRDefault="009B3323" w:rsidP="009B3323">
            <w:pPr>
              <w:spacing w:after="0" w:line="240" w:lineRule="auto"/>
              <w:jc w:val="right"/>
              <w:rPr>
                <w:rFonts w:ascii="Times New Roman" w:eastAsia="Times New Roman" w:hAnsi="Times New Roman" w:cs="Times New Roman"/>
                <w:color w:val="000000"/>
                <w:lang w:eastAsia="et-EE"/>
              </w:rPr>
            </w:pPr>
            <w:r w:rsidRPr="009B3323">
              <w:rPr>
                <w:rFonts w:ascii="Times New Roman" w:eastAsia="Times New Roman" w:hAnsi="Times New Roman" w:cs="Times New Roman"/>
                <w:color w:val="000000"/>
                <w:lang w:eastAsia="et-EE"/>
              </w:rPr>
              <w:t>7 474</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24 079</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23</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9B3323">
              <w:rPr>
                <w:rFonts w:ascii="Times New Roman" w:eastAsia="Times New Roman" w:hAnsi="Times New Roman" w:cs="Times New Roman"/>
                <w:lang w:eastAsia="et-EE"/>
              </w:rPr>
              <w:t>tsuse Arhitektuuri- ja Linnaplaneerimise 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xml:space="preserve">SA Vaivara Kalmistud </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127 750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127 750</w:t>
            </w:r>
          </w:p>
        </w:tc>
      </w:tr>
      <w:tr w:rsidR="009B3323" w:rsidRPr="009B3323" w:rsidTr="009B3323">
        <w:trPr>
          <w:trHeight w:val="560"/>
        </w:trPr>
        <w:tc>
          <w:tcPr>
            <w:tcW w:w="640" w:type="dxa"/>
            <w:tcBorders>
              <w:top w:val="nil"/>
              <w:left w:val="single" w:sz="4" w:space="0" w:color="auto"/>
              <w:bottom w:val="single" w:sz="4" w:space="0" w:color="auto"/>
              <w:right w:val="single" w:sz="4" w:space="0" w:color="auto"/>
            </w:tcBorders>
            <w:shd w:val="clear" w:color="000000" w:fill="FFFFFF"/>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24</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Narva Linnaval</w:t>
            </w:r>
            <w:r>
              <w:rPr>
                <w:rFonts w:ascii="Times New Roman" w:eastAsia="Times New Roman" w:hAnsi="Times New Roman" w:cs="Times New Roman"/>
                <w:lang w:eastAsia="et-EE"/>
              </w:rPr>
              <w:t>i</w:t>
            </w:r>
            <w:r w:rsidRPr="009B3323">
              <w:rPr>
                <w:rFonts w:ascii="Times New Roman" w:eastAsia="Times New Roman" w:hAnsi="Times New Roman" w:cs="Times New Roman"/>
                <w:lang w:eastAsia="et-EE"/>
              </w:rPr>
              <w:t>tsuse Arhitektuuri- ja Linnaplaneerimise Amet</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Toetus linnaeelarvest avaliku liiniveo korraldamiseks</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987 750</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987 750</w:t>
            </w:r>
          </w:p>
        </w:tc>
      </w:tr>
      <w:tr w:rsidR="009B3323" w:rsidRPr="009B3323" w:rsidTr="009B3323">
        <w:trPr>
          <w:trHeight w:val="290"/>
        </w:trPr>
        <w:tc>
          <w:tcPr>
            <w:tcW w:w="640" w:type="dxa"/>
            <w:tcBorders>
              <w:top w:val="nil"/>
              <w:left w:val="single" w:sz="4" w:space="0" w:color="auto"/>
              <w:bottom w:val="single" w:sz="4" w:space="0" w:color="auto"/>
              <w:right w:val="single" w:sz="4" w:space="0" w:color="auto"/>
            </w:tcBorders>
            <w:shd w:val="clear" w:color="auto" w:fill="auto"/>
            <w:hideMark/>
          </w:tcPr>
          <w:p w:rsidR="009B3323" w:rsidRPr="009B3323" w:rsidRDefault="009B3323" w:rsidP="009B3323">
            <w:pPr>
              <w:spacing w:after="0" w:line="240" w:lineRule="auto"/>
              <w:jc w:val="center"/>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2337"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rPr>
                <w:rFonts w:ascii="Times New Roman" w:eastAsia="Times New Roman" w:hAnsi="Times New Roman" w:cs="Times New Roman"/>
                <w:lang w:eastAsia="et-EE"/>
              </w:rPr>
            </w:pPr>
            <w:r w:rsidRPr="009B3323">
              <w:rPr>
                <w:rFonts w:ascii="Times New Roman" w:eastAsia="Times New Roman" w:hAnsi="Times New Roman" w:cs="Times New Roman"/>
                <w:lang w:eastAsia="et-EE"/>
              </w:rPr>
              <w:t> </w:t>
            </w:r>
          </w:p>
        </w:tc>
        <w:tc>
          <w:tcPr>
            <w:tcW w:w="380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b/>
                <w:bCs/>
                <w:lang w:eastAsia="et-EE"/>
              </w:rPr>
            </w:pPr>
            <w:r w:rsidRPr="009B3323">
              <w:rPr>
                <w:rFonts w:ascii="Times New Roman" w:eastAsia="Times New Roman" w:hAnsi="Times New Roman" w:cs="Times New Roman"/>
                <w:b/>
                <w:bCs/>
                <w:lang w:eastAsia="et-EE"/>
              </w:rPr>
              <w:t>KOKKU</w:t>
            </w:r>
          </w:p>
        </w:tc>
        <w:tc>
          <w:tcPr>
            <w:tcW w:w="11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b/>
                <w:bCs/>
                <w:lang w:eastAsia="et-EE"/>
              </w:rPr>
            </w:pPr>
            <w:r w:rsidRPr="009B3323">
              <w:rPr>
                <w:rFonts w:ascii="Times New Roman" w:eastAsia="Times New Roman" w:hAnsi="Times New Roman" w:cs="Times New Roman"/>
                <w:b/>
                <w:bCs/>
                <w:lang w:eastAsia="et-EE"/>
              </w:rPr>
              <w:t>2 840 581</w:t>
            </w:r>
          </w:p>
        </w:tc>
        <w:tc>
          <w:tcPr>
            <w:tcW w:w="1280"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b/>
                <w:bCs/>
                <w:lang w:eastAsia="et-EE"/>
              </w:rPr>
            </w:pPr>
            <w:r w:rsidRPr="009B3323">
              <w:rPr>
                <w:rFonts w:ascii="Times New Roman" w:eastAsia="Times New Roman" w:hAnsi="Times New Roman" w:cs="Times New Roman"/>
                <w:b/>
                <w:bCs/>
                <w:lang w:eastAsia="et-EE"/>
              </w:rPr>
              <w:t>58 691</w:t>
            </w:r>
          </w:p>
        </w:tc>
        <w:tc>
          <w:tcPr>
            <w:tcW w:w="1111" w:type="dxa"/>
            <w:tcBorders>
              <w:top w:val="nil"/>
              <w:left w:val="nil"/>
              <w:bottom w:val="single" w:sz="4" w:space="0" w:color="auto"/>
              <w:right w:val="single" w:sz="4" w:space="0" w:color="auto"/>
            </w:tcBorders>
            <w:shd w:val="clear" w:color="auto" w:fill="auto"/>
            <w:hideMark/>
          </w:tcPr>
          <w:p w:rsidR="009B3323" w:rsidRPr="009B3323" w:rsidRDefault="009B3323" w:rsidP="009B3323">
            <w:pPr>
              <w:spacing w:after="0" w:line="240" w:lineRule="auto"/>
              <w:jc w:val="right"/>
              <w:rPr>
                <w:rFonts w:ascii="Times New Roman" w:eastAsia="Times New Roman" w:hAnsi="Times New Roman" w:cs="Times New Roman"/>
                <w:b/>
                <w:bCs/>
                <w:lang w:eastAsia="et-EE"/>
              </w:rPr>
            </w:pPr>
            <w:r w:rsidRPr="009B3323">
              <w:rPr>
                <w:rFonts w:ascii="Times New Roman" w:eastAsia="Times New Roman" w:hAnsi="Times New Roman" w:cs="Times New Roman"/>
                <w:b/>
                <w:bCs/>
                <w:lang w:eastAsia="et-EE"/>
              </w:rPr>
              <w:t>2 899 272</w:t>
            </w:r>
          </w:p>
        </w:tc>
      </w:tr>
    </w:tbl>
    <w:p w:rsidR="00DC0C57" w:rsidRDefault="00DC0C57" w:rsidP="00DC0C57">
      <w:pPr>
        <w:spacing w:after="0" w:line="240" w:lineRule="auto"/>
        <w:rPr>
          <w:rFonts w:ascii="Times New Roman" w:eastAsia="Times New Roman" w:hAnsi="Times New Roman" w:cs="Times New Roman"/>
          <w:sz w:val="20"/>
          <w:szCs w:val="20"/>
          <w:lang w:val="fi-FI"/>
        </w:rPr>
      </w:pPr>
    </w:p>
    <w:p w:rsidR="00DC0C57" w:rsidRPr="00DC0C57" w:rsidRDefault="00DC0C57" w:rsidP="00DC0C57">
      <w:pPr>
        <w:spacing w:after="0" w:line="240" w:lineRule="auto"/>
        <w:rPr>
          <w:rFonts w:ascii="Times New Roman" w:eastAsia="Times New Roman" w:hAnsi="Times New Roman" w:cs="Times New Roman"/>
          <w:sz w:val="20"/>
          <w:szCs w:val="20"/>
          <w:lang w:val="fi-FI"/>
        </w:rPr>
      </w:pPr>
    </w:p>
    <w:p w:rsidR="00DC0C57" w:rsidRPr="00DC0C57" w:rsidRDefault="001123D2" w:rsidP="00DC0C57">
      <w:pPr>
        <w:spacing w:after="0" w:line="240" w:lineRule="auto"/>
        <w:rPr>
          <w:rFonts w:ascii="Times New Roman" w:eastAsia="Times New Roman" w:hAnsi="Times New Roman" w:cs="Times New Roman"/>
          <w:sz w:val="20"/>
          <w:szCs w:val="20"/>
          <w:highlight w:val="yellow"/>
          <w:lang w:val="fi-FI"/>
        </w:rPr>
      </w:pPr>
      <w:r w:rsidRPr="001123D2">
        <w:rPr>
          <w:rFonts w:ascii="Times New Roman" w:eastAsia="Times New Roman" w:hAnsi="Times New Roman" w:cs="Times New Roman"/>
          <w:sz w:val="20"/>
          <w:szCs w:val="20"/>
          <w:vertAlign w:val="superscript"/>
          <w:lang w:val="fi-FI"/>
        </w:rPr>
        <w:t>1</w:t>
      </w:r>
      <w:r>
        <w:rPr>
          <w:rFonts w:ascii="Times New Roman" w:eastAsia="Times New Roman" w:hAnsi="Times New Roman" w:cs="Times New Roman"/>
          <w:sz w:val="20"/>
          <w:szCs w:val="20"/>
          <w:lang w:val="fi-FI"/>
        </w:rPr>
        <w:t xml:space="preserve"> </w:t>
      </w:r>
      <w:r w:rsidRPr="001123D2">
        <w:rPr>
          <w:rFonts w:ascii="Times New Roman" w:eastAsia="Times New Roman" w:hAnsi="Times New Roman" w:cs="Times New Roman"/>
          <w:sz w:val="20"/>
          <w:szCs w:val="20"/>
          <w:lang w:val="fi-FI"/>
        </w:rPr>
        <w:t xml:space="preserve">417 eurot </w:t>
      </w:r>
      <w:proofErr w:type="spellStart"/>
      <w:r w:rsidRPr="001123D2">
        <w:rPr>
          <w:rFonts w:ascii="Times New Roman" w:eastAsia="Times New Roman" w:hAnsi="Times New Roman" w:cs="Times New Roman"/>
          <w:sz w:val="20"/>
          <w:szCs w:val="20"/>
          <w:lang w:val="fi-FI"/>
        </w:rPr>
        <w:t>eraldatud</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reservfondist</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vastavalt</w:t>
      </w:r>
      <w:proofErr w:type="spellEnd"/>
      <w:r w:rsidRPr="001123D2">
        <w:rPr>
          <w:rFonts w:ascii="Times New Roman" w:eastAsia="Times New Roman" w:hAnsi="Times New Roman" w:cs="Times New Roman"/>
          <w:sz w:val="20"/>
          <w:szCs w:val="20"/>
          <w:lang w:val="fi-FI"/>
        </w:rPr>
        <w:t xml:space="preserve"> NLV 24.08.2016 </w:t>
      </w:r>
      <w:proofErr w:type="spellStart"/>
      <w:r w:rsidRPr="001123D2">
        <w:rPr>
          <w:rFonts w:ascii="Times New Roman" w:eastAsia="Times New Roman" w:hAnsi="Times New Roman" w:cs="Times New Roman"/>
          <w:sz w:val="20"/>
          <w:szCs w:val="20"/>
          <w:lang w:val="fi-FI"/>
        </w:rPr>
        <w:t>korraldusele</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nr</w:t>
      </w:r>
      <w:proofErr w:type="spellEnd"/>
      <w:r w:rsidRPr="001123D2">
        <w:rPr>
          <w:rFonts w:ascii="Times New Roman" w:eastAsia="Times New Roman" w:hAnsi="Times New Roman" w:cs="Times New Roman"/>
          <w:sz w:val="20"/>
          <w:szCs w:val="20"/>
          <w:lang w:val="fi-FI"/>
        </w:rPr>
        <w:t xml:space="preserve"> 888-k </w:t>
      </w:r>
      <w:proofErr w:type="spellStart"/>
      <w:r w:rsidRPr="001123D2">
        <w:rPr>
          <w:rFonts w:ascii="Times New Roman" w:eastAsia="Times New Roman" w:hAnsi="Times New Roman" w:cs="Times New Roman"/>
          <w:sz w:val="20"/>
          <w:szCs w:val="20"/>
          <w:lang w:val="fi-FI"/>
        </w:rPr>
        <w:t>MTÜ-le</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Narva</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Jalgpalli</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Liit</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kulude</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katteks</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seoses</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Narva</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jalgpallivõistkonna</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osalemisega</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jalgpalliturniiris</w:t>
      </w:r>
      <w:proofErr w:type="spellEnd"/>
      <w:r w:rsidRPr="001123D2">
        <w:rPr>
          <w:rFonts w:ascii="Times New Roman" w:eastAsia="Times New Roman" w:hAnsi="Times New Roman" w:cs="Times New Roman"/>
          <w:sz w:val="20"/>
          <w:szCs w:val="20"/>
          <w:lang w:val="fi-FI"/>
        </w:rPr>
        <w:t xml:space="preserve">  </w:t>
      </w:r>
      <w:proofErr w:type="spellStart"/>
      <w:r w:rsidRPr="001123D2">
        <w:rPr>
          <w:rFonts w:ascii="Times New Roman" w:eastAsia="Times New Roman" w:hAnsi="Times New Roman" w:cs="Times New Roman"/>
          <w:sz w:val="20"/>
          <w:szCs w:val="20"/>
          <w:lang w:val="fi-FI"/>
        </w:rPr>
        <w:t>Petrozavodskis</w:t>
      </w:r>
      <w:proofErr w:type="spellEnd"/>
    </w:p>
    <w:p w:rsidR="00DC0C57" w:rsidRDefault="00DC0C57"/>
    <w:sectPr w:rsidR="00DC0C57" w:rsidSect="00872A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C86" w:rsidRDefault="008A2C86">
      <w:pPr>
        <w:spacing w:after="0" w:line="240" w:lineRule="auto"/>
      </w:pPr>
      <w:r>
        <w:separator/>
      </w:r>
    </w:p>
  </w:endnote>
  <w:endnote w:type="continuationSeparator" w:id="0">
    <w:p w:rsidR="008A2C86" w:rsidRDefault="008A2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E">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6ED" w:rsidRDefault="00F916ED" w:rsidP="00E76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916ED" w:rsidRDefault="00F916ED" w:rsidP="00E760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6ED" w:rsidRDefault="00F916ED" w:rsidP="00E76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5013D">
      <w:rPr>
        <w:rStyle w:val="PageNumber"/>
        <w:noProof/>
      </w:rPr>
      <w:t>42</w:t>
    </w:r>
    <w:r>
      <w:rPr>
        <w:rStyle w:val="PageNumber"/>
      </w:rPr>
      <w:fldChar w:fldCharType="end"/>
    </w:r>
  </w:p>
  <w:p w:rsidR="00F916ED" w:rsidRDefault="00F916ED" w:rsidP="00E7609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6ED" w:rsidRDefault="00F916ED" w:rsidP="00E7609E">
    <w:pPr>
      <w:pStyle w:val="Footer"/>
      <w:jc w:val="right"/>
    </w:pPr>
  </w:p>
  <w:p w:rsidR="00F916ED" w:rsidRDefault="00F916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C86" w:rsidRDefault="008A2C86">
      <w:pPr>
        <w:spacing w:after="0" w:line="240" w:lineRule="auto"/>
      </w:pPr>
      <w:r>
        <w:separator/>
      </w:r>
    </w:p>
  </w:footnote>
  <w:footnote w:type="continuationSeparator" w:id="0">
    <w:p w:rsidR="008A2C86" w:rsidRDefault="008A2C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13C"/>
    <w:multiLevelType w:val="hybridMultilevel"/>
    <w:tmpl w:val="6A1AF3E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nsid w:val="023A28DB"/>
    <w:multiLevelType w:val="hybridMultilevel"/>
    <w:tmpl w:val="039CDB52"/>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
    <w:nsid w:val="07365D79"/>
    <w:multiLevelType w:val="hybridMultilevel"/>
    <w:tmpl w:val="275C638C"/>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3">
    <w:nsid w:val="0D676127"/>
    <w:multiLevelType w:val="hybridMultilevel"/>
    <w:tmpl w:val="658C18B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nsid w:val="0E7E3A1E"/>
    <w:multiLevelType w:val="hybridMultilevel"/>
    <w:tmpl w:val="A4700442"/>
    <w:lvl w:ilvl="0" w:tplc="0409000D">
      <w:start w:val="1"/>
      <w:numFmt w:val="bullet"/>
      <w:lvlText w:val=""/>
      <w:lvlJc w:val="left"/>
      <w:pPr>
        <w:tabs>
          <w:tab w:val="num" w:pos="1068"/>
        </w:tabs>
        <w:ind w:left="1068" w:hanging="360"/>
      </w:pPr>
      <w:rPr>
        <w:rFonts w:ascii="Wingdings" w:hAnsi="Wingdings" w:hint="default"/>
      </w:rPr>
    </w:lvl>
    <w:lvl w:ilvl="1" w:tplc="0425000D">
      <w:start w:val="1"/>
      <w:numFmt w:val="bullet"/>
      <w:lvlText w:val=""/>
      <w:lvlJc w:val="left"/>
      <w:pPr>
        <w:tabs>
          <w:tab w:val="num" w:pos="1788"/>
        </w:tabs>
        <w:ind w:left="1788" w:hanging="360"/>
      </w:pPr>
      <w:rPr>
        <w:rFonts w:ascii="Wingdings" w:hAnsi="Wingdings" w:hint="default"/>
      </w:rPr>
    </w:lvl>
    <w:lvl w:ilvl="2" w:tplc="04250005">
      <w:start w:val="1"/>
      <w:numFmt w:val="bullet"/>
      <w:lvlText w:val=""/>
      <w:lvlJc w:val="left"/>
      <w:pPr>
        <w:tabs>
          <w:tab w:val="num" w:pos="2508"/>
        </w:tabs>
        <w:ind w:left="2508" w:hanging="360"/>
      </w:pPr>
      <w:rPr>
        <w:rFonts w:ascii="Wingdings" w:hAnsi="Wingdings" w:hint="default"/>
      </w:rPr>
    </w:lvl>
    <w:lvl w:ilvl="3" w:tplc="04250001">
      <w:start w:val="1"/>
      <w:numFmt w:val="bullet"/>
      <w:lvlText w:val=""/>
      <w:lvlJc w:val="left"/>
      <w:pPr>
        <w:tabs>
          <w:tab w:val="num" w:pos="3228"/>
        </w:tabs>
        <w:ind w:left="3228" w:hanging="360"/>
      </w:pPr>
      <w:rPr>
        <w:rFonts w:ascii="Symbol" w:hAnsi="Symbol" w:hint="default"/>
      </w:rPr>
    </w:lvl>
    <w:lvl w:ilvl="4" w:tplc="04250003">
      <w:start w:val="1"/>
      <w:numFmt w:val="bullet"/>
      <w:lvlText w:val="o"/>
      <w:lvlJc w:val="left"/>
      <w:pPr>
        <w:tabs>
          <w:tab w:val="num" w:pos="3948"/>
        </w:tabs>
        <w:ind w:left="3948" w:hanging="360"/>
      </w:pPr>
      <w:rPr>
        <w:rFonts w:ascii="Courier New" w:hAnsi="Courier New" w:cs="Courier New" w:hint="default"/>
      </w:rPr>
    </w:lvl>
    <w:lvl w:ilvl="5" w:tplc="04250005">
      <w:start w:val="1"/>
      <w:numFmt w:val="bullet"/>
      <w:lvlText w:val=""/>
      <w:lvlJc w:val="left"/>
      <w:pPr>
        <w:tabs>
          <w:tab w:val="num" w:pos="4668"/>
        </w:tabs>
        <w:ind w:left="4668" w:hanging="360"/>
      </w:pPr>
      <w:rPr>
        <w:rFonts w:ascii="Wingdings" w:hAnsi="Wingdings" w:hint="default"/>
      </w:rPr>
    </w:lvl>
    <w:lvl w:ilvl="6" w:tplc="04250001">
      <w:start w:val="1"/>
      <w:numFmt w:val="bullet"/>
      <w:lvlText w:val=""/>
      <w:lvlJc w:val="left"/>
      <w:pPr>
        <w:tabs>
          <w:tab w:val="num" w:pos="5388"/>
        </w:tabs>
        <w:ind w:left="5388" w:hanging="360"/>
      </w:pPr>
      <w:rPr>
        <w:rFonts w:ascii="Symbol" w:hAnsi="Symbol" w:hint="default"/>
      </w:rPr>
    </w:lvl>
    <w:lvl w:ilvl="7" w:tplc="04250003">
      <w:start w:val="1"/>
      <w:numFmt w:val="bullet"/>
      <w:lvlText w:val="o"/>
      <w:lvlJc w:val="left"/>
      <w:pPr>
        <w:tabs>
          <w:tab w:val="num" w:pos="6108"/>
        </w:tabs>
        <w:ind w:left="6108" w:hanging="360"/>
      </w:pPr>
      <w:rPr>
        <w:rFonts w:ascii="Courier New" w:hAnsi="Courier New" w:cs="Courier New" w:hint="default"/>
      </w:rPr>
    </w:lvl>
    <w:lvl w:ilvl="8" w:tplc="04250005">
      <w:start w:val="1"/>
      <w:numFmt w:val="bullet"/>
      <w:lvlText w:val=""/>
      <w:lvlJc w:val="left"/>
      <w:pPr>
        <w:tabs>
          <w:tab w:val="num" w:pos="6828"/>
        </w:tabs>
        <w:ind w:left="6828" w:hanging="360"/>
      </w:pPr>
      <w:rPr>
        <w:rFonts w:ascii="Wingdings" w:hAnsi="Wingdings" w:hint="default"/>
      </w:rPr>
    </w:lvl>
  </w:abstractNum>
  <w:abstractNum w:abstractNumId="5">
    <w:nsid w:val="0EDA76C0"/>
    <w:multiLevelType w:val="hybridMultilevel"/>
    <w:tmpl w:val="0978870C"/>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6">
    <w:nsid w:val="19742E76"/>
    <w:multiLevelType w:val="hybridMultilevel"/>
    <w:tmpl w:val="46A240A6"/>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7">
    <w:nsid w:val="2C99300E"/>
    <w:multiLevelType w:val="hybridMultilevel"/>
    <w:tmpl w:val="90C45268"/>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8">
    <w:nsid w:val="36970228"/>
    <w:multiLevelType w:val="hybridMultilevel"/>
    <w:tmpl w:val="C1045FAA"/>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9">
    <w:nsid w:val="41435D47"/>
    <w:multiLevelType w:val="hybridMultilevel"/>
    <w:tmpl w:val="5E0091D4"/>
    <w:lvl w:ilvl="0" w:tplc="0425000D">
      <w:start w:val="1"/>
      <w:numFmt w:val="bullet"/>
      <w:lvlText w:val=""/>
      <w:lvlJc w:val="left"/>
      <w:pPr>
        <w:tabs>
          <w:tab w:val="num" w:pos="1440"/>
        </w:tabs>
        <w:ind w:left="1440" w:hanging="360"/>
      </w:pPr>
      <w:rPr>
        <w:rFonts w:ascii="Wingdings" w:hAnsi="Wingdings" w:hint="default"/>
      </w:rPr>
    </w:lvl>
    <w:lvl w:ilvl="1" w:tplc="04250003">
      <w:start w:val="1"/>
      <w:numFmt w:val="bullet"/>
      <w:lvlText w:val="o"/>
      <w:lvlJc w:val="left"/>
      <w:pPr>
        <w:tabs>
          <w:tab w:val="num" w:pos="2160"/>
        </w:tabs>
        <w:ind w:left="2160" w:hanging="360"/>
      </w:pPr>
      <w:rPr>
        <w:rFonts w:ascii="Courier New" w:hAnsi="Courier New" w:cs="Courier New" w:hint="default"/>
      </w:rPr>
    </w:lvl>
    <w:lvl w:ilvl="2" w:tplc="04250005">
      <w:start w:val="1"/>
      <w:numFmt w:val="bullet"/>
      <w:lvlText w:val=""/>
      <w:lvlJc w:val="left"/>
      <w:pPr>
        <w:tabs>
          <w:tab w:val="num" w:pos="2880"/>
        </w:tabs>
        <w:ind w:left="2880" w:hanging="360"/>
      </w:pPr>
      <w:rPr>
        <w:rFonts w:ascii="Wingdings" w:hAnsi="Wingdings" w:hint="default"/>
      </w:rPr>
    </w:lvl>
    <w:lvl w:ilvl="3" w:tplc="04250001">
      <w:start w:val="1"/>
      <w:numFmt w:val="bullet"/>
      <w:lvlText w:val=""/>
      <w:lvlJc w:val="left"/>
      <w:pPr>
        <w:tabs>
          <w:tab w:val="num" w:pos="3600"/>
        </w:tabs>
        <w:ind w:left="3600" w:hanging="360"/>
      </w:pPr>
      <w:rPr>
        <w:rFonts w:ascii="Symbol" w:hAnsi="Symbol" w:hint="default"/>
      </w:rPr>
    </w:lvl>
    <w:lvl w:ilvl="4" w:tplc="04250003">
      <w:start w:val="1"/>
      <w:numFmt w:val="bullet"/>
      <w:lvlText w:val="o"/>
      <w:lvlJc w:val="left"/>
      <w:pPr>
        <w:tabs>
          <w:tab w:val="num" w:pos="4320"/>
        </w:tabs>
        <w:ind w:left="4320" w:hanging="360"/>
      </w:pPr>
      <w:rPr>
        <w:rFonts w:ascii="Courier New" w:hAnsi="Courier New" w:cs="Courier New" w:hint="default"/>
      </w:rPr>
    </w:lvl>
    <w:lvl w:ilvl="5" w:tplc="04250005">
      <w:start w:val="1"/>
      <w:numFmt w:val="bullet"/>
      <w:lvlText w:val=""/>
      <w:lvlJc w:val="left"/>
      <w:pPr>
        <w:tabs>
          <w:tab w:val="num" w:pos="5040"/>
        </w:tabs>
        <w:ind w:left="5040" w:hanging="360"/>
      </w:pPr>
      <w:rPr>
        <w:rFonts w:ascii="Wingdings" w:hAnsi="Wingdings" w:hint="default"/>
      </w:rPr>
    </w:lvl>
    <w:lvl w:ilvl="6" w:tplc="04250001">
      <w:start w:val="1"/>
      <w:numFmt w:val="bullet"/>
      <w:lvlText w:val=""/>
      <w:lvlJc w:val="left"/>
      <w:pPr>
        <w:tabs>
          <w:tab w:val="num" w:pos="5760"/>
        </w:tabs>
        <w:ind w:left="5760" w:hanging="360"/>
      </w:pPr>
      <w:rPr>
        <w:rFonts w:ascii="Symbol" w:hAnsi="Symbol" w:hint="default"/>
      </w:rPr>
    </w:lvl>
    <w:lvl w:ilvl="7" w:tplc="04250003">
      <w:start w:val="1"/>
      <w:numFmt w:val="bullet"/>
      <w:lvlText w:val="o"/>
      <w:lvlJc w:val="left"/>
      <w:pPr>
        <w:tabs>
          <w:tab w:val="num" w:pos="6480"/>
        </w:tabs>
        <w:ind w:left="6480" w:hanging="360"/>
      </w:pPr>
      <w:rPr>
        <w:rFonts w:ascii="Courier New" w:hAnsi="Courier New" w:cs="Courier New" w:hint="default"/>
      </w:rPr>
    </w:lvl>
    <w:lvl w:ilvl="8" w:tplc="04250005">
      <w:start w:val="1"/>
      <w:numFmt w:val="bullet"/>
      <w:lvlText w:val=""/>
      <w:lvlJc w:val="left"/>
      <w:pPr>
        <w:tabs>
          <w:tab w:val="num" w:pos="7200"/>
        </w:tabs>
        <w:ind w:left="7200" w:hanging="360"/>
      </w:pPr>
      <w:rPr>
        <w:rFonts w:ascii="Wingdings" w:hAnsi="Wingdings" w:hint="default"/>
      </w:rPr>
    </w:lvl>
  </w:abstractNum>
  <w:abstractNum w:abstractNumId="10">
    <w:nsid w:val="45DE0818"/>
    <w:multiLevelType w:val="hybridMultilevel"/>
    <w:tmpl w:val="C4882D46"/>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11">
    <w:nsid w:val="532F7934"/>
    <w:multiLevelType w:val="hybridMultilevel"/>
    <w:tmpl w:val="D5603B42"/>
    <w:lvl w:ilvl="0" w:tplc="0409000D">
      <w:start w:val="1"/>
      <w:numFmt w:val="bullet"/>
      <w:lvlText w:val=""/>
      <w:lvlJc w:val="left"/>
      <w:pPr>
        <w:tabs>
          <w:tab w:val="num" w:pos="1068"/>
        </w:tabs>
        <w:ind w:left="1068" w:hanging="360"/>
      </w:pPr>
      <w:rPr>
        <w:rFonts w:ascii="Wingdings" w:hAnsi="Wingdings" w:hint="default"/>
      </w:rPr>
    </w:lvl>
    <w:lvl w:ilvl="1" w:tplc="04250003">
      <w:start w:val="1"/>
      <w:numFmt w:val="bullet"/>
      <w:lvlText w:val="o"/>
      <w:lvlJc w:val="left"/>
      <w:pPr>
        <w:tabs>
          <w:tab w:val="num" w:pos="1788"/>
        </w:tabs>
        <w:ind w:left="1788" w:hanging="360"/>
      </w:pPr>
      <w:rPr>
        <w:rFonts w:ascii="Courier New" w:hAnsi="Courier New" w:cs="Courier New" w:hint="default"/>
      </w:rPr>
    </w:lvl>
    <w:lvl w:ilvl="2" w:tplc="04250005">
      <w:start w:val="1"/>
      <w:numFmt w:val="bullet"/>
      <w:lvlText w:val=""/>
      <w:lvlJc w:val="left"/>
      <w:pPr>
        <w:tabs>
          <w:tab w:val="num" w:pos="2508"/>
        </w:tabs>
        <w:ind w:left="2508" w:hanging="360"/>
      </w:pPr>
      <w:rPr>
        <w:rFonts w:ascii="Wingdings" w:hAnsi="Wingdings" w:hint="default"/>
      </w:rPr>
    </w:lvl>
    <w:lvl w:ilvl="3" w:tplc="04250001">
      <w:start w:val="1"/>
      <w:numFmt w:val="bullet"/>
      <w:lvlText w:val=""/>
      <w:lvlJc w:val="left"/>
      <w:pPr>
        <w:tabs>
          <w:tab w:val="num" w:pos="3228"/>
        </w:tabs>
        <w:ind w:left="3228" w:hanging="360"/>
      </w:pPr>
      <w:rPr>
        <w:rFonts w:ascii="Symbol" w:hAnsi="Symbol" w:hint="default"/>
      </w:rPr>
    </w:lvl>
    <w:lvl w:ilvl="4" w:tplc="04250003">
      <w:start w:val="1"/>
      <w:numFmt w:val="bullet"/>
      <w:lvlText w:val="o"/>
      <w:lvlJc w:val="left"/>
      <w:pPr>
        <w:tabs>
          <w:tab w:val="num" w:pos="3948"/>
        </w:tabs>
        <w:ind w:left="3948" w:hanging="360"/>
      </w:pPr>
      <w:rPr>
        <w:rFonts w:ascii="Courier New" w:hAnsi="Courier New" w:cs="Courier New" w:hint="default"/>
      </w:rPr>
    </w:lvl>
    <w:lvl w:ilvl="5" w:tplc="04250005">
      <w:start w:val="1"/>
      <w:numFmt w:val="bullet"/>
      <w:lvlText w:val=""/>
      <w:lvlJc w:val="left"/>
      <w:pPr>
        <w:tabs>
          <w:tab w:val="num" w:pos="4668"/>
        </w:tabs>
        <w:ind w:left="4668" w:hanging="360"/>
      </w:pPr>
      <w:rPr>
        <w:rFonts w:ascii="Wingdings" w:hAnsi="Wingdings" w:hint="default"/>
      </w:rPr>
    </w:lvl>
    <w:lvl w:ilvl="6" w:tplc="04250001">
      <w:start w:val="1"/>
      <w:numFmt w:val="bullet"/>
      <w:lvlText w:val=""/>
      <w:lvlJc w:val="left"/>
      <w:pPr>
        <w:tabs>
          <w:tab w:val="num" w:pos="5388"/>
        </w:tabs>
        <w:ind w:left="5388" w:hanging="360"/>
      </w:pPr>
      <w:rPr>
        <w:rFonts w:ascii="Symbol" w:hAnsi="Symbol" w:hint="default"/>
      </w:rPr>
    </w:lvl>
    <w:lvl w:ilvl="7" w:tplc="04250003">
      <w:start w:val="1"/>
      <w:numFmt w:val="bullet"/>
      <w:lvlText w:val="o"/>
      <w:lvlJc w:val="left"/>
      <w:pPr>
        <w:tabs>
          <w:tab w:val="num" w:pos="6108"/>
        </w:tabs>
        <w:ind w:left="6108" w:hanging="360"/>
      </w:pPr>
      <w:rPr>
        <w:rFonts w:ascii="Courier New" w:hAnsi="Courier New" w:cs="Courier New" w:hint="default"/>
      </w:rPr>
    </w:lvl>
    <w:lvl w:ilvl="8" w:tplc="04250005">
      <w:start w:val="1"/>
      <w:numFmt w:val="bullet"/>
      <w:lvlText w:val=""/>
      <w:lvlJc w:val="left"/>
      <w:pPr>
        <w:tabs>
          <w:tab w:val="num" w:pos="6828"/>
        </w:tabs>
        <w:ind w:left="6828" w:hanging="360"/>
      </w:pPr>
      <w:rPr>
        <w:rFonts w:ascii="Wingdings" w:hAnsi="Wingdings" w:hint="default"/>
      </w:rPr>
    </w:lvl>
  </w:abstractNum>
  <w:abstractNum w:abstractNumId="12">
    <w:nsid w:val="59CB1430"/>
    <w:multiLevelType w:val="hybridMultilevel"/>
    <w:tmpl w:val="6E44B578"/>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13">
    <w:nsid w:val="602D75AE"/>
    <w:multiLevelType w:val="hybridMultilevel"/>
    <w:tmpl w:val="CCAA4E4E"/>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14">
    <w:nsid w:val="72FA43F9"/>
    <w:multiLevelType w:val="hybridMultilevel"/>
    <w:tmpl w:val="278ECCFC"/>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num w:numId="1">
    <w:abstractNumId w:val="3"/>
  </w:num>
  <w:num w:numId="2">
    <w:abstractNumId w:val="0"/>
  </w:num>
  <w:num w:numId="3">
    <w:abstractNumId w:val="6"/>
  </w:num>
  <w:num w:numId="4">
    <w:abstractNumId w:val="7"/>
  </w:num>
  <w:num w:numId="5">
    <w:abstractNumId w:val="8"/>
  </w:num>
  <w:num w:numId="6">
    <w:abstractNumId w:val="1"/>
  </w:num>
  <w:num w:numId="7">
    <w:abstractNumId w:val="5"/>
  </w:num>
  <w:num w:numId="8">
    <w:abstractNumId w:val="12"/>
  </w:num>
  <w:num w:numId="9">
    <w:abstractNumId w:val="14"/>
  </w:num>
  <w:num w:numId="10">
    <w:abstractNumId w:val="9"/>
  </w:num>
  <w:num w:numId="11">
    <w:abstractNumId w:val="10"/>
  </w:num>
  <w:num w:numId="12">
    <w:abstractNumId w:val="4"/>
  </w:num>
  <w:num w:numId="13">
    <w:abstractNumId w:val="11"/>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FA"/>
    <w:rsid w:val="00005442"/>
    <w:rsid w:val="000077AB"/>
    <w:rsid w:val="000210DD"/>
    <w:rsid w:val="00024CD0"/>
    <w:rsid w:val="00046490"/>
    <w:rsid w:val="0006425A"/>
    <w:rsid w:val="00065F6F"/>
    <w:rsid w:val="00075C20"/>
    <w:rsid w:val="00081440"/>
    <w:rsid w:val="00084BF4"/>
    <w:rsid w:val="00087DC7"/>
    <w:rsid w:val="00087EED"/>
    <w:rsid w:val="00092102"/>
    <w:rsid w:val="00092426"/>
    <w:rsid w:val="00092A22"/>
    <w:rsid w:val="000A4829"/>
    <w:rsid w:val="000B46D7"/>
    <w:rsid w:val="000C2D55"/>
    <w:rsid w:val="000D4AE3"/>
    <w:rsid w:val="000E5EF8"/>
    <w:rsid w:val="000F66B3"/>
    <w:rsid w:val="001123D2"/>
    <w:rsid w:val="0011604E"/>
    <w:rsid w:val="00140893"/>
    <w:rsid w:val="00146898"/>
    <w:rsid w:val="00186431"/>
    <w:rsid w:val="001A2B17"/>
    <w:rsid w:val="001B459B"/>
    <w:rsid w:val="001C39B5"/>
    <w:rsid w:val="001D3351"/>
    <w:rsid w:val="001D3AE3"/>
    <w:rsid w:val="00217663"/>
    <w:rsid w:val="0022755C"/>
    <w:rsid w:val="0023612C"/>
    <w:rsid w:val="00243A60"/>
    <w:rsid w:val="00260670"/>
    <w:rsid w:val="002713BF"/>
    <w:rsid w:val="00271B62"/>
    <w:rsid w:val="00287DDC"/>
    <w:rsid w:val="002A14E4"/>
    <w:rsid w:val="002A2BA6"/>
    <w:rsid w:val="002A5473"/>
    <w:rsid w:val="002C70EF"/>
    <w:rsid w:val="002F2DDD"/>
    <w:rsid w:val="00303396"/>
    <w:rsid w:val="00304E08"/>
    <w:rsid w:val="00351C47"/>
    <w:rsid w:val="00352AD7"/>
    <w:rsid w:val="00360CCB"/>
    <w:rsid w:val="00375D5A"/>
    <w:rsid w:val="00383818"/>
    <w:rsid w:val="003A2681"/>
    <w:rsid w:val="003A2BE4"/>
    <w:rsid w:val="003A5D01"/>
    <w:rsid w:val="003C0BF9"/>
    <w:rsid w:val="003C6166"/>
    <w:rsid w:val="003C6D42"/>
    <w:rsid w:val="003E7EE7"/>
    <w:rsid w:val="003F2335"/>
    <w:rsid w:val="003F333E"/>
    <w:rsid w:val="003F6A1F"/>
    <w:rsid w:val="004034B0"/>
    <w:rsid w:val="0041060B"/>
    <w:rsid w:val="00417BCA"/>
    <w:rsid w:val="00446C44"/>
    <w:rsid w:val="00457D02"/>
    <w:rsid w:val="00465EE3"/>
    <w:rsid w:val="004670B7"/>
    <w:rsid w:val="00482A34"/>
    <w:rsid w:val="0049645C"/>
    <w:rsid w:val="004A6743"/>
    <w:rsid w:val="004B5466"/>
    <w:rsid w:val="004E736A"/>
    <w:rsid w:val="004F5585"/>
    <w:rsid w:val="00504397"/>
    <w:rsid w:val="00516934"/>
    <w:rsid w:val="00526E9F"/>
    <w:rsid w:val="0055103D"/>
    <w:rsid w:val="005A0CA6"/>
    <w:rsid w:val="005D6511"/>
    <w:rsid w:val="005E682F"/>
    <w:rsid w:val="005F2E67"/>
    <w:rsid w:val="00606CEA"/>
    <w:rsid w:val="006137E4"/>
    <w:rsid w:val="00622107"/>
    <w:rsid w:val="00625A51"/>
    <w:rsid w:val="006958C4"/>
    <w:rsid w:val="006B55C0"/>
    <w:rsid w:val="006B5AE4"/>
    <w:rsid w:val="006D2C49"/>
    <w:rsid w:val="006F1AA7"/>
    <w:rsid w:val="0070086F"/>
    <w:rsid w:val="00703F48"/>
    <w:rsid w:val="007574F2"/>
    <w:rsid w:val="00761379"/>
    <w:rsid w:val="00763E37"/>
    <w:rsid w:val="00793046"/>
    <w:rsid w:val="007970FC"/>
    <w:rsid w:val="007A3EAA"/>
    <w:rsid w:val="007B2983"/>
    <w:rsid w:val="007B3E8C"/>
    <w:rsid w:val="007C6732"/>
    <w:rsid w:val="007C7332"/>
    <w:rsid w:val="007E20C1"/>
    <w:rsid w:val="007F6A60"/>
    <w:rsid w:val="00821298"/>
    <w:rsid w:val="00837DFB"/>
    <w:rsid w:val="00855C28"/>
    <w:rsid w:val="00867C15"/>
    <w:rsid w:val="00872A38"/>
    <w:rsid w:val="008773A6"/>
    <w:rsid w:val="008A2C86"/>
    <w:rsid w:val="008B1E77"/>
    <w:rsid w:val="008B402E"/>
    <w:rsid w:val="008C4631"/>
    <w:rsid w:val="008D5922"/>
    <w:rsid w:val="008D7B77"/>
    <w:rsid w:val="008F141C"/>
    <w:rsid w:val="008F7E77"/>
    <w:rsid w:val="00922962"/>
    <w:rsid w:val="00952E05"/>
    <w:rsid w:val="009622E8"/>
    <w:rsid w:val="00994705"/>
    <w:rsid w:val="009949FA"/>
    <w:rsid w:val="00995D8B"/>
    <w:rsid w:val="009A52B4"/>
    <w:rsid w:val="009B3323"/>
    <w:rsid w:val="009D014B"/>
    <w:rsid w:val="009D6BAB"/>
    <w:rsid w:val="009F2B02"/>
    <w:rsid w:val="00A0212F"/>
    <w:rsid w:val="00A11C1D"/>
    <w:rsid w:val="00A14C03"/>
    <w:rsid w:val="00A3295A"/>
    <w:rsid w:val="00A4141A"/>
    <w:rsid w:val="00A56A76"/>
    <w:rsid w:val="00A57732"/>
    <w:rsid w:val="00A72BE8"/>
    <w:rsid w:val="00A965BD"/>
    <w:rsid w:val="00AA2C02"/>
    <w:rsid w:val="00AA3100"/>
    <w:rsid w:val="00AB0BD5"/>
    <w:rsid w:val="00AC7887"/>
    <w:rsid w:val="00AD1B05"/>
    <w:rsid w:val="00AE0484"/>
    <w:rsid w:val="00AE7AF9"/>
    <w:rsid w:val="00AF1160"/>
    <w:rsid w:val="00AF7796"/>
    <w:rsid w:val="00B572E5"/>
    <w:rsid w:val="00B66E62"/>
    <w:rsid w:val="00B75B80"/>
    <w:rsid w:val="00BA74F5"/>
    <w:rsid w:val="00BD67E3"/>
    <w:rsid w:val="00BE39AB"/>
    <w:rsid w:val="00C11A16"/>
    <w:rsid w:val="00C157D7"/>
    <w:rsid w:val="00C2443E"/>
    <w:rsid w:val="00C26A48"/>
    <w:rsid w:val="00C27CF1"/>
    <w:rsid w:val="00C34FE7"/>
    <w:rsid w:val="00C43245"/>
    <w:rsid w:val="00C51200"/>
    <w:rsid w:val="00C764BC"/>
    <w:rsid w:val="00CB3676"/>
    <w:rsid w:val="00CC4D80"/>
    <w:rsid w:val="00CD244C"/>
    <w:rsid w:val="00CE192E"/>
    <w:rsid w:val="00D02AC4"/>
    <w:rsid w:val="00D1201D"/>
    <w:rsid w:val="00D12824"/>
    <w:rsid w:val="00D1494E"/>
    <w:rsid w:val="00D5013D"/>
    <w:rsid w:val="00D539EF"/>
    <w:rsid w:val="00D64386"/>
    <w:rsid w:val="00D92713"/>
    <w:rsid w:val="00DA1AE8"/>
    <w:rsid w:val="00DA4D68"/>
    <w:rsid w:val="00DC0C57"/>
    <w:rsid w:val="00DC5709"/>
    <w:rsid w:val="00DC7ED1"/>
    <w:rsid w:val="00E03CA9"/>
    <w:rsid w:val="00E34A88"/>
    <w:rsid w:val="00E5401A"/>
    <w:rsid w:val="00E55E9F"/>
    <w:rsid w:val="00E7609E"/>
    <w:rsid w:val="00EC27A0"/>
    <w:rsid w:val="00EC2A0C"/>
    <w:rsid w:val="00ED13C3"/>
    <w:rsid w:val="00EE5FDE"/>
    <w:rsid w:val="00F007EC"/>
    <w:rsid w:val="00F079D8"/>
    <w:rsid w:val="00F14DA0"/>
    <w:rsid w:val="00F475BB"/>
    <w:rsid w:val="00F72DCF"/>
    <w:rsid w:val="00F76DFF"/>
    <w:rsid w:val="00F866A2"/>
    <w:rsid w:val="00F916ED"/>
    <w:rsid w:val="00FA68C2"/>
    <w:rsid w:val="00FB0BC1"/>
    <w:rsid w:val="00FE047F"/>
    <w:rsid w:val="00FF2C2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66529">
      <w:bodyDiv w:val="1"/>
      <w:marLeft w:val="0"/>
      <w:marRight w:val="0"/>
      <w:marTop w:val="0"/>
      <w:marBottom w:val="0"/>
      <w:divBdr>
        <w:top w:val="none" w:sz="0" w:space="0" w:color="auto"/>
        <w:left w:val="none" w:sz="0" w:space="0" w:color="auto"/>
        <w:bottom w:val="none" w:sz="0" w:space="0" w:color="auto"/>
        <w:right w:val="none" w:sz="0" w:space="0" w:color="auto"/>
      </w:divBdr>
    </w:div>
    <w:div w:id="277764440">
      <w:bodyDiv w:val="1"/>
      <w:marLeft w:val="0"/>
      <w:marRight w:val="0"/>
      <w:marTop w:val="0"/>
      <w:marBottom w:val="0"/>
      <w:divBdr>
        <w:top w:val="none" w:sz="0" w:space="0" w:color="auto"/>
        <w:left w:val="none" w:sz="0" w:space="0" w:color="auto"/>
        <w:bottom w:val="none" w:sz="0" w:space="0" w:color="auto"/>
        <w:right w:val="none" w:sz="0" w:space="0" w:color="auto"/>
      </w:divBdr>
    </w:div>
    <w:div w:id="459886024">
      <w:bodyDiv w:val="1"/>
      <w:marLeft w:val="0"/>
      <w:marRight w:val="0"/>
      <w:marTop w:val="0"/>
      <w:marBottom w:val="0"/>
      <w:divBdr>
        <w:top w:val="none" w:sz="0" w:space="0" w:color="auto"/>
        <w:left w:val="none" w:sz="0" w:space="0" w:color="auto"/>
        <w:bottom w:val="none" w:sz="0" w:space="0" w:color="auto"/>
        <w:right w:val="none" w:sz="0" w:space="0" w:color="auto"/>
      </w:divBdr>
    </w:div>
    <w:div w:id="625545206">
      <w:bodyDiv w:val="1"/>
      <w:marLeft w:val="0"/>
      <w:marRight w:val="0"/>
      <w:marTop w:val="0"/>
      <w:marBottom w:val="0"/>
      <w:divBdr>
        <w:top w:val="none" w:sz="0" w:space="0" w:color="auto"/>
        <w:left w:val="none" w:sz="0" w:space="0" w:color="auto"/>
        <w:bottom w:val="none" w:sz="0" w:space="0" w:color="auto"/>
        <w:right w:val="none" w:sz="0" w:space="0" w:color="auto"/>
      </w:divBdr>
    </w:div>
    <w:div w:id="648484340">
      <w:bodyDiv w:val="1"/>
      <w:marLeft w:val="0"/>
      <w:marRight w:val="0"/>
      <w:marTop w:val="0"/>
      <w:marBottom w:val="0"/>
      <w:divBdr>
        <w:top w:val="none" w:sz="0" w:space="0" w:color="auto"/>
        <w:left w:val="none" w:sz="0" w:space="0" w:color="auto"/>
        <w:bottom w:val="none" w:sz="0" w:space="0" w:color="auto"/>
        <w:right w:val="none" w:sz="0" w:space="0" w:color="auto"/>
      </w:divBdr>
    </w:div>
    <w:div w:id="766778778">
      <w:bodyDiv w:val="1"/>
      <w:marLeft w:val="0"/>
      <w:marRight w:val="0"/>
      <w:marTop w:val="0"/>
      <w:marBottom w:val="0"/>
      <w:divBdr>
        <w:top w:val="none" w:sz="0" w:space="0" w:color="auto"/>
        <w:left w:val="none" w:sz="0" w:space="0" w:color="auto"/>
        <w:bottom w:val="none" w:sz="0" w:space="0" w:color="auto"/>
        <w:right w:val="none" w:sz="0" w:space="0" w:color="auto"/>
      </w:divBdr>
    </w:div>
    <w:div w:id="862864958">
      <w:bodyDiv w:val="1"/>
      <w:marLeft w:val="0"/>
      <w:marRight w:val="0"/>
      <w:marTop w:val="0"/>
      <w:marBottom w:val="0"/>
      <w:divBdr>
        <w:top w:val="none" w:sz="0" w:space="0" w:color="auto"/>
        <w:left w:val="none" w:sz="0" w:space="0" w:color="auto"/>
        <w:bottom w:val="none" w:sz="0" w:space="0" w:color="auto"/>
        <w:right w:val="none" w:sz="0" w:space="0" w:color="auto"/>
      </w:divBdr>
    </w:div>
    <w:div w:id="871042096">
      <w:bodyDiv w:val="1"/>
      <w:marLeft w:val="0"/>
      <w:marRight w:val="0"/>
      <w:marTop w:val="0"/>
      <w:marBottom w:val="0"/>
      <w:divBdr>
        <w:top w:val="none" w:sz="0" w:space="0" w:color="auto"/>
        <w:left w:val="none" w:sz="0" w:space="0" w:color="auto"/>
        <w:bottom w:val="none" w:sz="0" w:space="0" w:color="auto"/>
        <w:right w:val="none" w:sz="0" w:space="0" w:color="auto"/>
      </w:divBdr>
    </w:div>
    <w:div w:id="891843987">
      <w:bodyDiv w:val="1"/>
      <w:marLeft w:val="0"/>
      <w:marRight w:val="0"/>
      <w:marTop w:val="0"/>
      <w:marBottom w:val="0"/>
      <w:divBdr>
        <w:top w:val="none" w:sz="0" w:space="0" w:color="auto"/>
        <w:left w:val="none" w:sz="0" w:space="0" w:color="auto"/>
        <w:bottom w:val="none" w:sz="0" w:space="0" w:color="auto"/>
        <w:right w:val="none" w:sz="0" w:space="0" w:color="auto"/>
      </w:divBdr>
    </w:div>
    <w:div w:id="1019358068">
      <w:bodyDiv w:val="1"/>
      <w:marLeft w:val="0"/>
      <w:marRight w:val="0"/>
      <w:marTop w:val="0"/>
      <w:marBottom w:val="0"/>
      <w:divBdr>
        <w:top w:val="none" w:sz="0" w:space="0" w:color="auto"/>
        <w:left w:val="none" w:sz="0" w:space="0" w:color="auto"/>
        <w:bottom w:val="none" w:sz="0" w:space="0" w:color="auto"/>
        <w:right w:val="none" w:sz="0" w:space="0" w:color="auto"/>
      </w:divBdr>
    </w:div>
    <w:div w:id="1048457863">
      <w:bodyDiv w:val="1"/>
      <w:marLeft w:val="0"/>
      <w:marRight w:val="0"/>
      <w:marTop w:val="0"/>
      <w:marBottom w:val="0"/>
      <w:divBdr>
        <w:top w:val="none" w:sz="0" w:space="0" w:color="auto"/>
        <w:left w:val="none" w:sz="0" w:space="0" w:color="auto"/>
        <w:bottom w:val="none" w:sz="0" w:space="0" w:color="auto"/>
        <w:right w:val="none" w:sz="0" w:space="0" w:color="auto"/>
      </w:divBdr>
    </w:div>
    <w:div w:id="1121192825">
      <w:bodyDiv w:val="1"/>
      <w:marLeft w:val="0"/>
      <w:marRight w:val="0"/>
      <w:marTop w:val="0"/>
      <w:marBottom w:val="0"/>
      <w:divBdr>
        <w:top w:val="none" w:sz="0" w:space="0" w:color="auto"/>
        <w:left w:val="none" w:sz="0" w:space="0" w:color="auto"/>
        <w:bottom w:val="none" w:sz="0" w:space="0" w:color="auto"/>
        <w:right w:val="none" w:sz="0" w:space="0" w:color="auto"/>
      </w:divBdr>
    </w:div>
    <w:div w:id="1287391580">
      <w:bodyDiv w:val="1"/>
      <w:marLeft w:val="0"/>
      <w:marRight w:val="0"/>
      <w:marTop w:val="0"/>
      <w:marBottom w:val="0"/>
      <w:divBdr>
        <w:top w:val="none" w:sz="0" w:space="0" w:color="auto"/>
        <w:left w:val="none" w:sz="0" w:space="0" w:color="auto"/>
        <w:bottom w:val="none" w:sz="0" w:space="0" w:color="auto"/>
        <w:right w:val="none" w:sz="0" w:space="0" w:color="auto"/>
      </w:divBdr>
    </w:div>
    <w:div w:id="1332179241">
      <w:bodyDiv w:val="1"/>
      <w:marLeft w:val="0"/>
      <w:marRight w:val="0"/>
      <w:marTop w:val="0"/>
      <w:marBottom w:val="0"/>
      <w:divBdr>
        <w:top w:val="none" w:sz="0" w:space="0" w:color="auto"/>
        <w:left w:val="none" w:sz="0" w:space="0" w:color="auto"/>
        <w:bottom w:val="none" w:sz="0" w:space="0" w:color="auto"/>
        <w:right w:val="none" w:sz="0" w:space="0" w:color="auto"/>
      </w:divBdr>
    </w:div>
    <w:div w:id="1510170032">
      <w:bodyDiv w:val="1"/>
      <w:marLeft w:val="0"/>
      <w:marRight w:val="0"/>
      <w:marTop w:val="0"/>
      <w:marBottom w:val="0"/>
      <w:divBdr>
        <w:top w:val="none" w:sz="0" w:space="0" w:color="auto"/>
        <w:left w:val="none" w:sz="0" w:space="0" w:color="auto"/>
        <w:bottom w:val="none" w:sz="0" w:space="0" w:color="auto"/>
        <w:right w:val="none" w:sz="0" w:space="0" w:color="auto"/>
      </w:divBdr>
    </w:div>
    <w:div w:id="1517618672">
      <w:bodyDiv w:val="1"/>
      <w:marLeft w:val="0"/>
      <w:marRight w:val="0"/>
      <w:marTop w:val="0"/>
      <w:marBottom w:val="0"/>
      <w:divBdr>
        <w:top w:val="none" w:sz="0" w:space="0" w:color="auto"/>
        <w:left w:val="none" w:sz="0" w:space="0" w:color="auto"/>
        <w:bottom w:val="none" w:sz="0" w:space="0" w:color="auto"/>
        <w:right w:val="none" w:sz="0" w:space="0" w:color="auto"/>
      </w:divBdr>
    </w:div>
    <w:div w:id="1544754062">
      <w:bodyDiv w:val="1"/>
      <w:marLeft w:val="0"/>
      <w:marRight w:val="0"/>
      <w:marTop w:val="0"/>
      <w:marBottom w:val="0"/>
      <w:divBdr>
        <w:top w:val="none" w:sz="0" w:space="0" w:color="auto"/>
        <w:left w:val="none" w:sz="0" w:space="0" w:color="auto"/>
        <w:bottom w:val="none" w:sz="0" w:space="0" w:color="auto"/>
        <w:right w:val="none" w:sz="0" w:space="0" w:color="auto"/>
      </w:divBdr>
    </w:div>
    <w:div w:id="1566722584">
      <w:bodyDiv w:val="1"/>
      <w:marLeft w:val="0"/>
      <w:marRight w:val="0"/>
      <w:marTop w:val="0"/>
      <w:marBottom w:val="0"/>
      <w:divBdr>
        <w:top w:val="none" w:sz="0" w:space="0" w:color="auto"/>
        <w:left w:val="none" w:sz="0" w:space="0" w:color="auto"/>
        <w:bottom w:val="none" w:sz="0" w:space="0" w:color="auto"/>
        <w:right w:val="none" w:sz="0" w:space="0" w:color="auto"/>
      </w:divBdr>
    </w:div>
    <w:div w:id="1588537509">
      <w:bodyDiv w:val="1"/>
      <w:marLeft w:val="0"/>
      <w:marRight w:val="0"/>
      <w:marTop w:val="0"/>
      <w:marBottom w:val="0"/>
      <w:divBdr>
        <w:top w:val="none" w:sz="0" w:space="0" w:color="auto"/>
        <w:left w:val="none" w:sz="0" w:space="0" w:color="auto"/>
        <w:bottom w:val="none" w:sz="0" w:space="0" w:color="auto"/>
        <w:right w:val="none" w:sz="0" w:space="0" w:color="auto"/>
      </w:divBdr>
    </w:div>
    <w:div w:id="1754278445">
      <w:bodyDiv w:val="1"/>
      <w:marLeft w:val="0"/>
      <w:marRight w:val="0"/>
      <w:marTop w:val="0"/>
      <w:marBottom w:val="0"/>
      <w:divBdr>
        <w:top w:val="none" w:sz="0" w:space="0" w:color="auto"/>
        <w:left w:val="none" w:sz="0" w:space="0" w:color="auto"/>
        <w:bottom w:val="none" w:sz="0" w:space="0" w:color="auto"/>
        <w:right w:val="none" w:sz="0" w:space="0" w:color="auto"/>
      </w:divBdr>
    </w:div>
    <w:div w:id="1903129576">
      <w:bodyDiv w:val="1"/>
      <w:marLeft w:val="0"/>
      <w:marRight w:val="0"/>
      <w:marTop w:val="0"/>
      <w:marBottom w:val="0"/>
      <w:divBdr>
        <w:top w:val="none" w:sz="0" w:space="0" w:color="auto"/>
        <w:left w:val="none" w:sz="0" w:space="0" w:color="auto"/>
        <w:bottom w:val="none" w:sz="0" w:space="0" w:color="auto"/>
        <w:right w:val="none" w:sz="0" w:space="0" w:color="auto"/>
      </w:divBdr>
    </w:div>
    <w:div w:id="1924605051">
      <w:bodyDiv w:val="1"/>
      <w:marLeft w:val="0"/>
      <w:marRight w:val="0"/>
      <w:marTop w:val="0"/>
      <w:marBottom w:val="0"/>
      <w:divBdr>
        <w:top w:val="none" w:sz="0" w:space="0" w:color="auto"/>
        <w:left w:val="none" w:sz="0" w:space="0" w:color="auto"/>
        <w:bottom w:val="none" w:sz="0" w:space="0" w:color="auto"/>
        <w:right w:val="none" w:sz="0" w:space="0" w:color="auto"/>
      </w:divBdr>
    </w:div>
    <w:div w:id="1950745030">
      <w:bodyDiv w:val="1"/>
      <w:marLeft w:val="0"/>
      <w:marRight w:val="0"/>
      <w:marTop w:val="0"/>
      <w:marBottom w:val="0"/>
      <w:divBdr>
        <w:top w:val="none" w:sz="0" w:space="0" w:color="auto"/>
        <w:left w:val="none" w:sz="0" w:space="0" w:color="auto"/>
        <w:bottom w:val="none" w:sz="0" w:space="0" w:color="auto"/>
        <w:right w:val="none" w:sz="0" w:space="0" w:color="auto"/>
      </w:divBdr>
    </w:div>
    <w:div w:id="205804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55DD8-069A-4294-A57E-A354E4EAE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42</Pages>
  <Words>13292</Words>
  <Characters>77095</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Jelena Golubeva</dc:creator>
  <cp:lastModifiedBy>Jelena Golubeva</cp:lastModifiedBy>
  <cp:revision>174</cp:revision>
  <cp:lastPrinted>2016-10-05T10:29:00Z</cp:lastPrinted>
  <dcterms:created xsi:type="dcterms:W3CDTF">2016-10-04T10:11:00Z</dcterms:created>
  <dcterms:modified xsi:type="dcterms:W3CDTF">2016-10-05T12:54:00Z</dcterms:modified>
</cp:coreProperties>
</file>