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Pr="00CD7904" w:rsidRDefault="00CD7904" w:rsidP="0031286F">
      <w:pPr>
        <w:spacing w:line="360" w:lineRule="auto"/>
        <w:jc w:val="both"/>
        <w:rPr>
          <w:b/>
          <w:sz w:val="24"/>
          <w:szCs w:val="24"/>
          <w:lang w:val="en-US" w:eastAsia="en-US"/>
        </w:rPr>
      </w:pPr>
      <w:r w:rsidRPr="00CD7904">
        <w:rPr>
          <w:b/>
          <w:sz w:val="24"/>
          <w:szCs w:val="24"/>
          <w:lang w:val="en-US" w:eastAsia="en-US"/>
        </w:rPr>
        <w:t xml:space="preserve">Narva </w:t>
      </w:r>
      <w:proofErr w:type="spellStart"/>
      <w:r w:rsidRPr="00CD7904">
        <w:rPr>
          <w:b/>
          <w:sz w:val="24"/>
          <w:szCs w:val="24"/>
          <w:lang w:val="en-US" w:eastAsia="en-US"/>
        </w:rPr>
        <w:t>munitsipaalsete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muusika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- </w:t>
      </w:r>
      <w:proofErr w:type="gramStart"/>
      <w:r w:rsidRPr="00CD7904">
        <w:rPr>
          <w:b/>
          <w:sz w:val="24"/>
          <w:szCs w:val="24"/>
          <w:lang w:val="en-US" w:eastAsia="en-US"/>
        </w:rPr>
        <w:t>ja</w:t>
      </w:r>
      <w:proofErr w:type="gram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koorikoolide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õppetasu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kehtestamine</w:t>
      </w:r>
      <w:proofErr w:type="spellEnd"/>
    </w:p>
    <w:p w:rsidR="00CD7904" w:rsidRPr="00CE6F7D" w:rsidRDefault="00CD7904" w:rsidP="0031286F">
      <w:pPr>
        <w:spacing w:line="360" w:lineRule="auto"/>
        <w:jc w:val="both"/>
        <w:rPr>
          <w:sz w:val="24"/>
          <w:szCs w:val="24"/>
          <w:lang w:val="en-US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4E40CE" w:rsidRPr="004E40CE" w:rsidRDefault="0035271A" w:rsidP="004E40C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/>
        </w:rPr>
        <w:t>munitsipaalsete muusika- ja koorikoolide</w:t>
      </w:r>
      <w:r w:rsidR="00A77328" w:rsidRPr="00643C03">
        <w:rPr>
          <w:sz w:val="24"/>
          <w:szCs w:val="24"/>
          <w:lang w:val="et-EE"/>
        </w:rPr>
        <w:t xml:space="preserve">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 w:rsidR="004E40CE" w:rsidRPr="004E40CE">
        <w:rPr>
          <w:sz w:val="24"/>
          <w:szCs w:val="24"/>
          <w:lang w:val="et-EE"/>
        </w:rPr>
        <w:t>on kehtivatest õppetasu suurustest suuremad, mis on põhjustatud Narva munitsipaalhuvikoolide töötasukulude suurendamisega ja vajadusega katta kooli</w:t>
      </w:r>
      <w:r w:rsidR="004E40CE">
        <w:rPr>
          <w:sz w:val="24"/>
          <w:szCs w:val="24"/>
          <w:lang w:val="et-EE"/>
        </w:rPr>
        <w:t>de</w:t>
      </w:r>
      <w:r w:rsidR="004E40CE" w:rsidRPr="004E40CE">
        <w:rPr>
          <w:sz w:val="24"/>
          <w:szCs w:val="24"/>
          <w:lang w:val="et-EE"/>
        </w:rPr>
        <w:t xml:space="preserve"> ülalpidamisega seotud kulud. Aastal 2017 suureneb kuutöötasu alammäär võrreldes 2016. aastaga 9,3% võrra. </w:t>
      </w:r>
    </w:p>
    <w:p w:rsidR="00A77328" w:rsidRDefault="004E40CE" w:rsidP="004E40CE">
      <w:pPr>
        <w:jc w:val="both"/>
        <w:rPr>
          <w:sz w:val="24"/>
          <w:szCs w:val="24"/>
          <w:lang w:val="et-EE"/>
        </w:rPr>
      </w:pPr>
      <w:r w:rsidRPr="004E40CE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 w:rsidRPr="00CD7904">
        <w:rPr>
          <w:sz w:val="24"/>
          <w:szCs w:val="24"/>
          <w:lang w:val="et-EE"/>
        </w:rPr>
        <w:t>munitsipaalsete muusika- ja koorikoolide</w:t>
      </w:r>
      <w:r w:rsidRPr="00643C03">
        <w:rPr>
          <w:sz w:val="24"/>
          <w:szCs w:val="24"/>
          <w:lang w:val="et-EE"/>
        </w:rPr>
        <w:t xml:space="preserve"> </w:t>
      </w:r>
      <w:r w:rsidRPr="004E40CE">
        <w:rPr>
          <w:sz w:val="24"/>
          <w:szCs w:val="24"/>
          <w:lang w:val="et-EE"/>
        </w:rPr>
        <w:t>ülapidamiskulud, sh asutus</w:t>
      </w:r>
      <w:r>
        <w:rPr>
          <w:sz w:val="24"/>
          <w:szCs w:val="24"/>
          <w:lang w:val="et-EE"/>
        </w:rPr>
        <w:t>t</w:t>
      </w:r>
      <w:r w:rsidRPr="004E40CE">
        <w:rPr>
          <w:sz w:val="24"/>
          <w:szCs w:val="24"/>
          <w:lang w:val="et-EE"/>
        </w:rPr>
        <w:t>e suurendatavad töötasukulud.</w:t>
      </w:r>
    </w:p>
    <w:p w:rsidR="004E40CE" w:rsidRDefault="004E40CE" w:rsidP="004E40CE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D7904" w:rsidRPr="00CD7904" w:rsidRDefault="003E3713" w:rsidP="00CD7904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 w:eastAsia="en-US"/>
        </w:rPr>
        <w:t>Kehtestada Narva Muusikakooli, Kreenholmi Muusikakooli ja Narva Koorikooli õppekulude osaliseks katmiseks õppeperio</w:t>
      </w:r>
      <w:r w:rsidR="003F6632">
        <w:rPr>
          <w:sz w:val="24"/>
          <w:szCs w:val="24"/>
          <w:lang w:val="et-EE" w:eastAsia="en-US"/>
        </w:rPr>
        <w:t>odil võetav õppetasu suuruses 20</w:t>
      </w:r>
      <w:r w:rsidR="00CD7904">
        <w:rPr>
          <w:sz w:val="24"/>
          <w:szCs w:val="24"/>
          <w:lang w:val="et-EE" w:eastAsia="en-US"/>
        </w:rPr>
        <w:t>,00</w:t>
      </w:r>
      <w:r w:rsidR="00CD7904"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Pr="00CD7904" w:rsidRDefault="00CD7904" w:rsidP="00CD7904">
      <w:pPr>
        <w:ind w:left="450"/>
        <w:jc w:val="both"/>
        <w:rPr>
          <w:sz w:val="24"/>
          <w:szCs w:val="24"/>
          <w:lang w:val="et-EE" w:eastAsia="en-US"/>
        </w:rPr>
      </w:pPr>
    </w:p>
    <w:p w:rsidR="00CD7904" w:rsidRPr="00CD7904" w:rsidRDefault="00CD7904" w:rsidP="00CD7904">
      <w:pPr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3.2.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 xml:space="preserve">Kehtestada Narva Muusikakooli vabaõppe õppekavade õppekulude osaliseks katmiseks </w:t>
      </w:r>
    </w:p>
    <w:p w:rsidR="00CD7904" w:rsidRDefault="00CD7904" w:rsidP="00CD7904">
      <w:pPr>
        <w:jc w:val="both"/>
        <w:rPr>
          <w:sz w:val="24"/>
          <w:szCs w:val="24"/>
          <w:lang w:val="et-EE" w:eastAsia="en-US"/>
        </w:rPr>
      </w:pPr>
      <w:r w:rsidRPr="00CD7904">
        <w:rPr>
          <w:sz w:val="24"/>
          <w:szCs w:val="24"/>
          <w:lang w:val="et-EE" w:eastAsia="en-US"/>
        </w:rPr>
        <w:t xml:space="preserve">       õppeperioodil võetav õppetasu suuruses 25</w:t>
      </w:r>
      <w:r>
        <w:rPr>
          <w:sz w:val="24"/>
          <w:szCs w:val="24"/>
          <w:lang w:val="et-EE" w:eastAsia="en-US"/>
        </w:rPr>
        <w:t>,00</w:t>
      </w:r>
      <w:r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Default="00CD7904" w:rsidP="00CD7904">
      <w:pPr>
        <w:jc w:val="both"/>
        <w:rPr>
          <w:sz w:val="24"/>
          <w:szCs w:val="24"/>
          <w:lang w:val="et-EE" w:eastAsia="en-US"/>
        </w:rPr>
      </w:pP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3.3.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>Narva munitsipaalsete muusika- ja koorikoolide direktoritel on õigus vabastada vähekindlustatud peredest õppureid kuni 15% ulatuses huvikooli õppetasu üldsummast lapsevanema või hooldaja kirjaliku avalduse ja perekonna tulusid tõendavate dokumentide alusel.</w:t>
      </w: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3F6632" w:rsidRPr="00CD7904" w:rsidRDefault="003F6632" w:rsidP="00CD7904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3F6632" w:rsidRDefault="003F6632" w:rsidP="003F6632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 alates 01.01.2017. a.</w:t>
      </w:r>
    </w:p>
    <w:p w:rsidR="003F6632" w:rsidRDefault="003F6632" w:rsidP="003F6632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Tunnistada kehtetuks alates 01.01.2017. a Narva Linnavalitsuse 30.05.2016. a korraldus nr 667-k.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CE6F7D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3F6632"/>
    <w:rsid w:val="00461F01"/>
    <w:rsid w:val="004E40CE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A19B5"/>
    <w:rsid w:val="00BF25D6"/>
    <w:rsid w:val="00C83CAA"/>
    <w:rsid w:val="00CB5CF6"/>
    <w:rsid w:val="00CD7904"/>
    <w:rsid w:val="00CE6F7D"/>
    <w:rsid w:val="00D1251F"/>
    <w:rsid w:val="00D33244"/>
    <w:rsid w:val="00D77902"/>
    <w:rsid w:val="00D85361"/>
    <w:rsid w:val="00DC31DD"/>
    <w:rsid w:val="00DF28A4"/>
    <w:rsid w:val="00E01DC8"/>
    <w:rsid w:val="00E67BFA"/>
    <w:rsid w:val="00EC4FEC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5</cp:revision>
  <cp:lastPrinted>2015-07-31T10:39:00Z</cp:lastPrinted>
  <dcterms:created xsi:type="dcterms:W3CDTF">2016-11-09T12:47:00Z</dcterms:created>
  <dcterms:modified xsi:type="dcterms:W3CDTF">2016-11-09T14:43:00Z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241663163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</Properties>
</file>