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71E6F">
        <w:rPr>
          <w:sz w:val="24"/>
          <w:szCs w:val="24"/>
          <w:lang w:val="et-EE"/>
        </w:rPr>
        <w:t>.11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171E6F">
        <w:rPr>
          <w:b/>
          <w:sz w:val="24"/>
          <w:lang w:val="et-EE"/>
        </w:rPr>
        <w:t>Kadrilaat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171E6F">
        <w:rPr>
          <w:color w:val="000000"/>
          <w:sz w:val="24"/>
          <w:szCs w:val="24"/>
          <w:lang w:val="et-EE"/>
        </w:rPr>
        <w:t xml:space="preserve"> kavandab läbi viia 25.11</w:t>
      </w:r>
      <w:r w:rsidR="00ED14F2">
        <w:rPr>
          <w:color w:val="000000"/>
          <w:sz w:val="24"/>
          <w:szCs w:val="24"/>
          <w:lang w:val="et-EE"/>
        </w:rPr>
        <w:t>.2016</w:t>
      </w:r>
      <w:r w:rsidR="00171E6F">
        <w:rPr>
          <w:color w:val="000000"/>
          <w:sz w:val="24"/>
          <w:szCs w:val="24"/>
          <w:lang w:val="et-EE"/>
        </w:rPr>
        <w:t xml:space="preserve"> – 27.11</w:t>
      </w:r>
      <w:r>
        <w:rPr>
          <w:color w:val="000000"/>
          <w:sz w:val="24"/>
          <w:szCs w:val="24"/>
          <w:lang w:val="et-EE"/>
        </w:rPr>
        <w:t>.2016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>„Narva Prisma Suve</w:t>
      </w:r>
      <w:r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171E6F">
        <w:t>Kadrilaat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>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171E6F">
        <w:rPr>
          <w:color w:val="000000"/>
        </w:rPr>
        <w:t>25.11.2016 – 27.11</w:t>
      </w:r>
      <w:bookmarkStart w:id="0" w:name="_GoBack"/>
      <w:bookmarkEnd w:id="0"/>
      <w:r w:rsidR="002E3C25">
        <w:rPr>
          <w:color w:val="000000"/>
        </w:rPr>
        <w:t xml:space="preserve">.2016.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71E6F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E2E63"/>
    <w:rsid w:val="006052F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27B51"/>
    <w:rsid w:val="00BF25D6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27693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2016-11-14T08:34:00Z</dcterms:created>
  <dcterms:modified xsi:type="dcterms:W3CDTF">2016-11-14T08:36:00Z</dcterms:modified>
</cp:coreProperties>
</file>