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B22" w:rsidRPr="00A14B22" w:rsidRDefault="00A14B22" w:rsidP="00A14B22">
      <w:pPr>
        <w:shd w:val="clear" w:color="auto" w:fill="FFFFFF"/>
        <w:spacing w:after="0" w:line="240" w:lineRule="auto"/>
        <w:outlineLvl w:val="0"/>
        <w:rPr>
          <w:rFonts w:ascii="Georgia" w:eastAsia="Times New Roman" w:hAnsi="Georgia" w:cs="Times New Roman"/>
          <w:color w:val="804D00"/>
          <w:kern w:val="36"/>
          <w:sz w:val="32"/>
          <w:szCs w:val="32"/>
          <w:lang w:eastAsia="et-EE"/>
        </w:rPr>
      </w:pPr>
      <w:r w:rsidRPr="00A14B22">
        <w:rPr>
          <w:rFonts w:ascii="Georgia" w:eastAsia="Times New Roman" w:hAnsi="Georgia" w:cs="Times New Roman"/>
          <w:color w:val="804D00"/>
          <w:kern w:val="36"/>
          <w:sz w:val="32"/>
          <w:szCs w:val="32"/>
          <w:lang w:eastAsia="et-EE"/>
        </w:rPr>
        <w:t>Välireklaami paigaldamise eeskiri</w:t>
      </w:r>
    </w:p>
    <w:p w:rsidR="00A14B22" w:rsidRPr="00A14B22" w:rsidRDefault="00A14B22" w:rsidP="00A14B22">
      <w:pPr>
        <w:numPr>
          <w:ilvl w:val="0"/>
          <w:numId w:val="1"/>
        </w:numPr>
        <w:shd w:val="clear" w:color="auto" w:fill="FFFFFF"/>
        <w:spacing w:after="0" w:line="240" w:lineRule="auto"/>
        <w:ind w:left="0"/>
        <w:rPr>
          <w:rFonts w:ascii="Arial" w:eastAsia="Times New Roman" w:hAnsi="Arial" w:cs="Arial"/>
          <w:color w:val="202020"/>
          <w:sz w:val="18"/>
          <w:szCs w:val="18"/>
          <w:lang w:eastAsia="et-EE"/>
        </w:rPr>
      </w:pPr>
      <w:hyperlink r:id="rId6" w:history="1">
        <w:r w:rsidRPr="00A14B22">
          <w:rPr>
            <w:rFonts w:ascii="Arial" w:eastAsia="Times New Roman" w:hAnsi="Arial" w:cs="Arial"/>
            <w:color w:val="0061AA"/>
            <w:sz w:val="18"/>
            <w:szCs w:val="18"/>
            <w:u w:val="single"/>
            <w:bdr w:val="none" w:sz="0" w:space="0" w:color="auto" w:frame="1"/>
            <w:lang w:eastAsia="et-EE"/>
          </w:rPr>
          <w:t>Meeldetuletused</w:t>
        </w:r>
      </w:hyperlink>
    </w:p>
    <w:p w:rsidR="00A14B22" w:rsidRPr="00A14B22" w:rsidRDefault="00A14B22" w:rsidP="00A14B22">
      <w:pPr>
        <w:numPr>
          <w:ilvl w:val="0"/>
          <w:numId w:val="1"/>
        </w:numPr>
        <w:shd w:val="clear" w:color="auto" w:fill="FFFFFF"/>
        <w:spacing w:after="0" w:line="240" w:lineRule="auto"/>
        <w:ind w:left="0"/>
        <w:rPr>
          <w:rFonts w:ascii="Arial" w:eastAsia="Times New Roman" w:hAnsi="Arial" w:cs="Arial"/>
          <w:color w:val="202020"/>
          <w:sz w:val="18"/>
          <w:szCs w:val="18"/>
          <w:lang w:eastAsia="et-EE"/>
        </w:rPr>
      </w:pPr>
      <w:hyperlink r:id="rId7" w:history="1">
        <w:r w:rsidRPr="00A14B22">
          <w:rPr>
            <w:rFonts w:ascii="Arial" w:eastAsia="Times New Roman" w:hAnsi="Arial" w:cs="Arial"/>
            <w:color w:val="0061AA"/>
            <w:sz w:val="18"/>
            <w:szCs w:val="18"/>
            <w:u w:val="single"/>
            <w:bdr w:val="none" w:sz="0" w:space="0" w:color="auto" w:frame="1"/>
            <w:lang w:eastAsia="et-EE"/>
          </w:rPr>
          <w:t>Laadi alla</w:t>
        </w:r>
      </w:hyperlink>
    </w:p>
    <w:p w:rsidR="00A14B22" w:rsidRPr="00A14B22" w:rsidRDefault="00A14B22" w:rsidP="00A14B22">
      <w:pPr>
        <w:numPr>
          <w:ilvl w:val="0"/>
          <w:numId w:val="1"/>
        </w:numPr>
        <w:shd w:val="clear" w:color="auto" w:fill="FFFFFF"/>
        <w:spacing w:after="0" w:line="240" w:lineRule="auto"/>
        <w:ind w:left="0"/>
        <w:rPr>
          <w:rFonts w:ascii="Arial" w:eastAsia="Times New Roman" w:hAnsi="Arial" w:cs="Arial"/>
          <w:color w:val="202020"/>
          <w:sz w:val="18"/>
          <w:szCs w:val="18"/>
          <w:lang w:eastAsia="et-EE"/>
        </w:rPr>
      </w:pPr>
      <w:hyperlink r:id="rId8" w:history="1">
        <w:r w:rsidRPr="00A14B22">
          <w:rPr>
            <w:rFonts w:ascii="Arial" w:eastAsia="Times New Roman" w:hAnsi="Arial" w:cs="Arial"/>
            <w:color w:val="0061AA"/>
            <w:sz w:val="18"/>
            <w:szCs w:val="18"/>
            <w:u w:val="single"/>
            <w:bdr w:val="none" w:sz="0" w:space="0" w:color="auto" w:frame="1"/>
            <w:lang w:eastAsia="et-EE"/>
          </w:rPr>
          <w:t>Trüki</w:t>
        </w:r>
      </w:hyperlink>
    </w:p>
    <w:p w:rsidR="00A14B22" w:rsidRPr="00A14B22" w:rsidRDefault="00A14B22" w:rsidP="00A14B22">
      <w:pPr>
        <w:numPr>
          <w:ilvl w:val="0"/>
          <w:numId w:val="1"/>
        </w:numPr>
        <w:shd w:val="clear" w:color="auto" w:fill="FFFFFF"/>
        <w:spacing w:after="0" w:line="240" w:lineRule="auto"/>
        <w:ind w:left="0"/>
        <w:rPr>
          <w:rFonts w:ascii="Arial" w:eastAsia="Times New Roman" w:hAnsi="Arial" w:cs="Arial"/>
          <w:color w:val="202020"/>
          <w:sz w:val="18"/>
          <w:szCs w:val="18"/>
          <w:lang w:eastAsia="et-EE"/>
        </w:rPr>
      </w:pPr>
      <w:hyperlink r:id="rId9" w:history="1">
        <w:r w:rsidRPr="00A14B22">
          <w:rPr>
            <w:rFonts w:ascii="Arial" w:eastAsia="Times New Roman" w:hAnsi="Arial" w:cs="Arial"/>
            <w:color w:val="0061AA"/>
            <w:sz w:val="18"/>
            <w:szCs w:val="18"/>
            <w:u w:val="single"/>
            <w:bdr w:val="none" w:sz="0" w:space="0" w:color="auto" w:frame="1"/>
            <w:lang w:eastAsia="et-EE"/>
          </w:rPr>
          <w:t>RSS</w:t>
        </w:r>
      </w:hyperlink>
    </w:p>
    <w:p w:rsidR="00A14B22" w:rsidRPr="00A14B22" w:rsidRDefault="00A14B22" w:rsidP="00A14B22">
      <w:pPr>
        <w:numPr>
          <w:ilvl w:val="0"/>
          <w:numId w:val="1"/>
        </w:numPr>
        <w:shd w:val="clear" w:color="auto" w:fill="FFFFFF"/>
        <w:spacing w:after="0" w:line="240" w:lineRule="auto"/>
        <w:ind w:left="0"/>
        <w:rPr>
          <w:rFonts w:ascii="Arial" w:eastAsia="Times New Roman" w:hAnsi="Arial" w:cs="Arial"/>
          <w:color w:val="202020"/>
          <w:sz w:val="18"/>
          <w:szCs w:val="18"/>
          <w:lang w:eastAsia="et-EE"/>
        </w:rPr>
      </w:pPr>
      <w:hyperlink r:id="rId10" w:tgtFrame="_blank" w:history="1">
        <w:r w:rsidRPr="00A14B22">
          <w:rPr>
            <w:rFonts w:ascii="Arial" w:eastAsia="Times New Roman" w:hAnsi="Arial" w:cs="Arial"/>
            <w:color w:val="0061AA"/>
            <w:sz w:val="18"/>
            <w:szCs w:val="18"/>
            <w:u w:val="single"/>
            <w:bdr w:val="none" w:sz="0" w:space="0" w:color="auto" w:frame="1"/>
            <w:lang w:eastAsia="et-EE"/>
          </w:rPr>
          <w:t>Abiinfo</w:t>
        </w:r>
      </w:hyperlink>
    </w:p>
    <w:p w:rsidR="00A14B22" w:rsidRPr="00A14B22" w:rsidRDefault="00A14B22" w:rsidP="00A14B22">
      <w:pPr>
        <w:numPr>
          <w:ilvl w:val="0"/>
          <w:numId w:val="2"/>
        </w:numPr>
        <w:shd w:val="clear" w:color="auto" w:fill="FFFFFF"/>
        <w:spacing w:after="0" w:line="240" w:lineRule="auto"/>
        <w:ind w:left="0" w:right="15"/>
        <w:rPr>
          <w:rFonts w:ascii="Arial" w:eastAsia="Times New Roman" w:hAnsi="Arial" w:cs="Arial"/>
          <w:color w:val="202020"/>
          <w:sz w:val="18"/>
          <w:szCs w:val="18"/>
          <w:lang w:eastAsia="et-EE"/>
        </w:rPr>
      </w:pPr>
      <w:hyperlink r:id="rId11" w:history="1">
        <w:r w:rsidRPr="00A14B22">
          <w:rPr>
            <w:rFonts w:ascii="Arial" w:eastAsia="Times New Roman" w:hAnsi="Arial" w:cs="Arial"/>
            <w:b/>
            <w:bCs/>
            <w:color w:val="303030"/>
            <w:sz w:val="18"/>
            <w:szCs w:val="18"/>
            <w:u w:val="single"/>
            <w:bdr w:val="none" w:sz="0" w:space="0" w:color="auto" w:frame="1"/>
            <w:lang w:eastAsia="et-EE"/>
          </w:rPr>
          <w:t>Õigusakt</w:t>
        </w:r>
      </w:hyperlink>
    </w:p>
    <w:p w:rsidR="00A14B22" w:rsidRPr="00A14B22" w:rsidRDefault="00A14B22" w:rsidP="00A14B22">
      <w:pPr>
        <w:numPr>
          <w:ilvl w:val="0"/>
          <w:numId w:val="2"/>
        </w:numPr>
        <w:shd w:val="clear" w:color="auto" w:fill="FFFFFF"/>
        <w:spacing w:after="0" w:line="240" w:lineRule="auto"/>
        <w:ind w:left="0" w:right="15"/>
        <w:rPr>
          <w:rFonts w:ascii="Arial" w:eastAsia="Times New Roman" w:hAnsi="Arial" w:cs="Arial"/>
          <w:color w:val="202020"/>
          <w:sz w:val="18"/>
          <w:szCs w:val="18"/>
          <w:lang w:eastAsia="et-EE"/>
        </w:rPr>
      </w:pPr>
      <w:hyperlink r:id="rId12" w:history="1">
        <w:r w:rsidRPr="00A14B22">
          <w:rPr>
            <w:rFonts w:ascii="Arial" w:eastAsia="Times New Roman" w:hAnsi="Arial" w:cs="Arial"/>
            <w:b/>
            <w:bCs/>
            <w:color w:val="0061AA"/>
            <w:sz w:val="18"/>
            <w:szCs w:val="18"/>
            <w:u w:val="single"/>
            <w:bdr w:val="none" w:sz="0" w:space="0" w:color="auto" w:frame="1"/>
            <w:lang w:eastAsia="et-EE"/>
          </w:rPr>
          <w:t>KOV veebileht</w:t>
        </w:r>
      </w:hyperlink>
    </w:p>
    <w:p w:rsidR="00A14B22" w:rsidRPr="00A14B22" w:rsidRDefault="00A14B22" w:rsidP="00A14B22">
      <w:pPr>
        <w:shd w:val="clear" w:color="auto" w:fill="FFFFFF"/>
        <w:spacing w:after="0" w:line="240" w:lineRule="auto"/>
        <w:rPr>
          <w:rFonts w:ascii="Tahoma" w:eastAsia="Times New Roman" w:hAnsi="Tahoma" w:cs="Tahoma"/>
          <w:b/>
          <w:bCs/>
          <w:color w:val="202020"/>
          <w:sz w:val="18"/>
          <w:szCs w:val="18"/>
          <w:lang w:eastAsia="et-EE"/>
        </w:rPr>
      </w:pPr>
      <w:hyperlink r:id="rId13" w:history="1">
        <w:r w:rsidRPr="00A14B22">
          <w:rPr>
            <w:rFonts w:ascii="Tahoma" w:eastAsia="Times New Roman" w:hAnsi="Tahoma" w:cs="Tahoma"/>
            <w:b/>
            <w:bCs/>
            <w:color w:val="0061AA"/>
            <w:sz w:val="17"/>
            <w:szCs w:val="17"/>
            <w:u w:val="single"/>
            <w:bdr w:val="none" w:sz="0" w:space="0" w:color="auto" w:frame="1"/>
            <w:lang w:eastAsia="et-EE"/>
          </w:rPr>
          <w:t>Sisukord</w:t>
        </w:r>
      </w:hyperlink>
    </w:p>
    <w:tbl>
      <w:tblPr>
        <w:tblW w:w="0" w:type="auto"/>
        <w:tblCellMar>
          <w:left w:w="0" w:type="dxa"/>
          <w:right w:w="0" w:type="dxa"/>
        </w:tblCellMar>
        <w:tblLook w:val="04A0" w:firstRow="1" w:lastRow="0" w:firstColumn="1" w:lastColumn="0" w:noHBand="0" w:noVBand="1"/>
      </w:tblPr>
      <w:tblGrid>
        <w:gridCol w:w="2412"/>
        <w:gridCol w:w="1762"/>
      </w:tblGrid>
      <w:tr w:rsidR="00A14B22" w:rsidRPr="00A14B22" w:rsidTr="00A14B22">
        <w:tc>
          <w:tcPr>
            <w:tcW w:w="0" w:type="auto"/>
            <w:tcBorders>
              <w:top w:val="nil"/>
              <w:left w:val="nil"/>
              <w:bottom w:val="nil"/>
              <w:right w:val="nil"/>
            </w:tcBorders>
            <w:noWrap/>
            <w:tcMar>
              <w:top w:w="60" w:type="dxa"/>
              <w:left w:w="0" w:type="dxa"/>
              <w:bottom w:w="60" w:type="dxa"/>
              <w:right w:w="120" w:type="dxa"/>
            </w:tcMar>
            <w:hideMark/>
          </w:tcPr>
          <w:p w:rsidR="00A14B22" w:rsidRPr="00A14B22" w:rsidRDefault="00A14B22" w:rsidP="00A14B22">
            <w:pPr>
              <w:spacing w:after="0" w:line="240" w:lineRule="auto"/>
              <w:jc w:val="right"/>
              <w:rPr>
                <w:rFonts w:ascii="Arial" w:eastAsia="Times New Roman" w:hAnsi="Arial" w:cs="Arial"/>
                <w:color w:val="606060"/>
                <w:sz w:val="18"/>
                <w:szCs w:val="18"/>
                <w:lang w:eastAsia="et-EE"/>
              </w:rPr>
            </w:pPr>
            <w:r w:rsidRPr="00A14B22">
              <w:rPr>
                <w:rFonts w:ascii="Arial" w:eastAsia="Times New Roman" w:hAnsi="Arial" w:cs="Arial"/>
                <w:color w:val="606060"/>
                <w:sz w:val="18"/>
                <w:szCs w:val="18"/>
                <w:lang w:eastAsia="et-EE"/>
              </w:rPr>
              <w:t>Väljaandja:</w:t>
            </w:r>
          </w:p>
        </w:tc>
        <w:tc>
          <w:tcPr>
            <w:tcW w:w="0" w:type="auto"/>
            <w:tcBorders>
              <w:top w:val="nil"/>
              <w:left w:val="nil"/>
              <w:bottom w:val="nil"/>
              <w:right w:val="nil"/>
            </w:tcBorders>
            <w:tcMar>
              <w:top w:w="60" w:type="dxa"/>
              <w:left w:w="0" w:type="dxa"/>
              <w:bottom w:w="60" w:type="dxa"/>
              <w:right w:w="0" w:type="dxa"/>
            </w:tcMar>
            <w:hideMark/>
          </w:tcPr>
          <w:p w:rsidR="00A14B22" w:rsidRPr="00A14B22" w:rsidRDefault="00A14B22" w:rsidP="00A14B22">
            <w:pPr>
              <w:spacing w:after="0" w:line="240" w:lineRule="auto"/>
              <w:rPr>
                <w:rFonts w:ascii="Arial" w:eastAsia="Times New Roman" w:hAnsi="Arial" w:cs="Arial"/>
                <w:color w:val="202020"/>
                <w:sz w:val="18"/>
                <w:szCs w:val="18"/>
                <w:lang w:eastAsia="et-EE"/>
              </w:rPr>
            </w:pPr>
            <w:r w:rsidRPr="00A14B22">
              <w:rPr>
                <w:rFonts w:ascii="Arial" w:eastAsia="Times New Roman" w:hAnsi="Arial" w:cs="Arial"/>
                <w:color w:val="202020"/>
                <w:sz w:val="18"/>
                <w:szCs w:val="18"/>
                <w:lang w:eastAsia="et-EE"/>
              </w:rPr>
              <w:t>Narva Linnavolikogu</w:t>
            </w:r>
          </w:p>
        </w:tc>
      </w:tr>
      <w:tr w:rsidR="00A14B22" w:rsidRPr="00A14B22" w:rsidTr="00A14B22">
        <w:tc>
          <w:tcPr>
            <w:tcW w:w="0" w:type="auto"/>
            <w:tcBorders>
              <w:top w:val="nil"/>
              <w:left w:val="nil"/>
              <w:bottom w:val="nil"/>
              <w:right w:val="nil"/>
            </w:tcBorders>
            <w:noWrap/>
            <w:tcMar>
              <w:top w:w="60" w:type="dxa"/>
              <w:left w:w="0" w:type="dxa"/>
              <w:bottom w:w="60" w:type="dxa"/>
              <w:right w:w="120" w:type="dxa"/>
            </w:tcMar>
            <w:hideMark/>
          </w:tcPr>
          <w:p w:rsidR="00A14B22" w:rsidRPr="00A14B22" w:rsidRDefault="00A14B22" w:rsidP="00A14B22">
            <w:pPr>
              <w:spacing w:after="0" w:line="240" w:lineRule="auto"/>
              <w:jc w:val="right"/>
              <w:rPr>
                <w:rFonts w:ascii="Arial" w:eastAsia="Times New Roman" w:hAnsi="Arial" w:cs="Arial"/>
                <w:color w:val="606060"/>
                <w:sz w:val="18"/>
                <w:szCs w:val="18"/>
                <w:lang w:eastAsia="et-EE"/>
              </w:rPr>
            </w:pPr>
            <w:r w:rsidRPr="00A14B22">
              <w:rPr>
                <w:rFonts w:ascii="Arial" w:eastAsia="Times New Roman" w:hAnsi="Arial" w:cs="Arial"/>
                <w:color w:val="606060"/>
                <w:sz w:val="18"/>
                <w:szCs w:val="18"/>
                <w:lang w:eastAsia="et-EE"/>
              </w:rPr>
              <w:t>Akti liik:</w:t>
            </w:r>
          </w:p>
        </w:tc>
        <w:tc>
          <w:tcPr>
            <w:tcW w:w="0" w:type="auto"/>
            <w:tcBorders>
              <w:top w:val="nil"/>
              <w:left w:val="nil"/>
              <w:bottom w:val="nil"/>
              <w:right w:val="nil"/>
            </w:tcBorders>
            <w:tcMar>
              <w:top w:w="60" w:type="dxa"/>
              <w:left w:w="0" w:type="dxa"/>
              <w:bottom w:w="60" w:type="dxa"/>
              <w:right w:w="0" w:type="dxa"/>
            </w:tcMar>
            <w:hideMark/>
          </w:tcPr>
          <w:p w:rsidR="00A14B22" w:rsidRPr="00A14B22" w:rsidRDefault="00A14B22" w:rsidP="00A14B22">
            <w:pPr>
              <w:spacing w:after="0" w:line="240" w:lineRule="auto"/>
              <w:rPr>
                <w:rFonts w:ascii="Arial" w:eastAsia="Times New Roman" w:hAnsi="Arial" w:cs="Arial"/>
                <w:color w:val="202020"/>
                <w:sz w:val="18"/>
                <w:szCs w:val="18"/>
                <w:lang w:eastAsia="et-EE"/>
              </w:rPr>
            </w:pPr>
            <w:r w:rsidRPr="00A14B22">
              <w:rPr>
                <w:rFonts w:ascii="Arial" w:eastAsia="Times New Roman" w:hAnsi="Arial" w:cs="Arial"/>
                <w:color w:val="202020"/>
                <w:sz w:val="18"/>
                <w:szCs w:val="18"/>
                <w:lang w:eastAsia="et-EE"/>
              </w:rPr>
              <w:t>määrus</w:t>
            </w:r>
          </w:p>
        </w:tc>
      </w:tr>
      <w:tr w:rsidR="00A14B22" w:rsidRPr="00A14B22" w:rsidTr="00A14B22">
        <w:tc>
          <w:tcPr>
            <w:tcW w:w="0" w:type="auto"/>
            <w:tcBorders>
              <w:top w:val="nil"/>
              <w:left w:val="nil"/>
              <w:bottom w:val="nil"/>
              <w:right w:val="nil"/>
            </w:tcBorders>
            <w:noWrap/>
            <w:tcMar>
              <w:top w:w="60" w:type="dxa"/>
              <w:left w:w="0" w:type="dxa"/>
              <w:bottom w:w="60" w:type="dxa"/>
              <w:right w:w="120" w:type="dxa"/>
            </w:tcMar>
            <w:hideMark/>
          </w:tcPr>
          <w:p w:rsidR="00A14B22" w:rsidRPr="00A14B22" w:rsidRDefault="00A14B22" w:rsidP="00A14B22">
            <w:pPr>
              <w:spacing w:after="0" w:line="240" w:lineRule="auto"/>
              <w:jc w:val="right"/>
              <w:rPr>
                <w:rFonts w:ascii="Arial" w:eastAsia="Times New Roman" w:hAnsi="Arial" w:cs="Arial"/>
                <w:color w:val="606060"/>
                <w:sz w:val="18"/>
                <w:szCs w:val="18"/>
                <w:lang w:eastAsia="et-EE"/>
              </w:rPr>
            </w:pPr>
            <w:r w:rsidRPr="00A14B22">
              <w:rPr>
                <w:rFonts w:ascii="Arial" w:eastAsia="Times New Roman" w:hAnsi="Arial" w:cs="Arial"/>
                <w:color w:val="606060"/>
                <w:sz w:val="18"/>
                <w:szCs w:val="18"/>
                <w:lang w:eastAsia="et-EE"/>
              </w:rPr>
              <w:t>Teksti liik:</w:t>
            </w:r>
          </w:p>
        </w:tc>
        <w:tc>
          <w:tcPr>
            <w:tcW w:w="0" w:type="auto"/>
            <w:tcBorders>
              <w:top w:val="nil"/>
              <w:left w:val="nil"/>
              <w:bottom w:val="nil"/>
              <w:right w:val="nil"/>
            </w:tcBorders>
            <w:tcMar>
              <w:top w:w="60" w:type="dxa"/>
              <w:left w:w="0" w:type="dxa"/>
              <w:bottom w:w="60" w:type="dxa"/>
              <w:right w:w="0" w:type="dxa"/>
            </w:tcMar>
            <w:hideMark/>
          </w:tcPr>
          <w:p w:rsidR="00A14B22" w:rsidRPr="00A14B22" w:rsidRDefault="00A14B22" w:rsidP="00A14B22">
            <w:pPr>
              <w:spacing w:after="0" w:line="240" w:lineRule="auto"/>
              <w:rPr>
                <w:rFonts w:ascii="Arial" w:eastAsia="Times New Roman" w:hAnsi="Arial" w:cs="Arial"/>
                <w:color w:val="202020"/>
                <w:sz w:val="18"/>
                <w:szCs w:val="18"/>
                <w:lang w:eastAsia="et-EE"/>
              </w:rPr>
            </w:pPr>
            <w:r w:rsidRPr="00A14B22">
              <w:rPr>
                <w:rFonts w:ascii="Arial" w:eastAsia="Times New Roman" w:hAnsi="Arial" w:cs="Arial"/>
                <w:color w:val="202020"/>
                <w:sz w:val="18"/>
                <w:szCs w:val="18"/>
                <w:lang w:eastAsia="et-EE"/>
              </w:rPr>
              <w:t>terviktekst</w:t>
            </w:r>
          </w:p>
        </w:tc>
      </w:tr>
      <w:tr w:rsidR="00A14B22" w:rsidRPr="00A14B22" w:rsidTr="00A14B22">
        <w:tc>
          <w:tcPr>
            <w:tcW w:w="0" w:type="auto"/>
            <w:tcBorders>
              <w:top w:val="nil"/>
              <w:left w:val="nil"/>
              <w:bottom w:val="nil"/>
              <w:right w:val="nil"/>
            </w:tcBorders>
            <w:noWrap/>
            <w:tcMar>
              <w:top w:w="60" w:type="dxa"/>
              <w:left w:w="0" w:type="dxa"/>
              <w:bottom w:w="60" w:type="dxa"/>
              <w:right w:w="120" w:type="dxa"/>
            </w:tcMar>
            <w:hideMark/>
          </w:tcPr>
          <w:p w:rsidR="00A14B22" w:rsidRPr="00A14B22" w:rsidRDefault="00A14B22" w:rsidP="00A14B22">
            <w:pPr>
              <w:spacing w:after="0" w:line="240" w:lineRule="auto"/>
              <w:jc w:val="right"/>
              <w:rPr>
                <w:rFonts w:ascii="Arial" w:eastAsia="Times New Roman" w:hAnsi="Arial" w:cs="Arial"/>
                <w:color w:val="606060"/>
                <w:sz w:val="18"/>
                <w:szCs w:val="18"/>
                <w:lang w:eastAsia="et-EE"/>
              </w:rPr>
            </w:pPr>
            <w:r w:rsidRPr="00A14B22">
              <w:rPr>
                <w:rFonts w:ascii="Arial" w:eastAsia="Times New Roman" w:hAnsi="Arial" w:cs="Arial"/>
                <w:color w:val="606060"/>
                <w:sz w:val="18"/>
                <w:szCs w:val="18"/>
                <w:lang w:eastAsia="et-EE"/>
              </w:rPr>
              <w:t xml:space="preserve">Redaktsiooni jõustumise </w:t>
            </w:r>
            <w:proofErr w:type="spellStart"/>
            <w:r w:rsidRPr="00A14B22">
              <w:rPr>
                <w:rFonts w:ascii="Arial" w:eastAsia="Times New Roman" w:hAnsi="Arial" w:cs="Arial"/>
                <w:color w:val="606060"/>
                <w:sz w:val="18"/>
                <w:szCs w:val="18"/>
                <w:lang w:eastAsia="et-EE"/>
              </w:rPr>
              <w:t>kp</w:t>
            </w:r>
            <w:proofErr w:type="spellEnd"/>
            <w:r w:rsidRPr="00A14B22">
              <w:rPr>
                <w:rFonts w:ascii="Arial" w:eastAsia="Times New Roman" w:hAnsi="Arial" w:cs="Arial"/>
                <w:color w:val="606060"/>
                <w:sz w:val="18"/>
                <w:szCs w:val="18"/>
                <w:lang w:eastAsia="et-EE"/>
              </w:rPr>
              <w:t>:</w:t>
            </w:r>
          </w:p>
        </w:tc>
        <w:tc>
          <w:tcPr>
            <w:tcW w:w="0" w:type="auto"/>
            <w:tcBorders>
              <w:top w:val="nil"/>
              <w:left w:val="nil"/>
              <w:bottom w:val="nil"/>
              <w:right w:val="nil"/>
            </w:tcBorders>
            <w:tcMar>
              <w:top w:w="60" w:type="dxa"/>
              <w:left w:w="0" w:type="dxa"/>
              <w:bottom w:w="60" w:type="dxa"/>
              <w:right w:w="0" w:type="dxa"/>
            </w:tcMar>
            <w:hideMark/>
          </w:tcPr>
          <w:p w:rsidR="00A14B22" w:rsidRPr="00A14B22" w:rsidRDefault="00A14B22" w:rsidP="00A14B22">
            <w:pPr>
              <w:spacing w:after="0" w:line="240" w:lineRule="auto"/>
              <w:rPr>
                <w:rFonts w:ascii="Arial" w:eastAsia="Times New Roman" w:hAnsi="Arial" w:cs="Arial"/>
                <w:color w:val="202020"/>
                <w:sz w:val="18"/>
                <w:szCs w:val="18"/>
                <w:lang w:eastAsia="et-EE"/>
              </w:rPr>
            </w:pPr>
            <w:r w:rsidRPr="00A14B22">
              <w:rPr>
                <w:rFonts w:ascii="Arial" w:eastAsia="Times New Roman" w:hAnsi="Arial" w:cs="Arial"/>
                <w:color w:val="202020"/>
                <w:sz w:val="18"/>
                <w:szCs w:val="18"/>
                <w:lang w:eastAsia="et-EE"/>
              </w:rPr>
              <w:t>01.01.2017</w:t>
            </w:r>
          </w:p>
        </w:tc>
      </w:tr>
      <w:tr w:rsidR="00A14B22" w:rsidRPr="00A14B22" w:rsidTr="00A14B22">
        <w:tc>
          <w:tcPr>
            <w:tcW w:w="0" w:type="auto"/>
            <w:tcBorders>
              <w:top w:val="nil"/>
              <w:left w:val="nil"/>
              <w:bottom w:val="nil"/>
              <w:right w:val="nil"/>
            </w:tcBorders>
            <w:noWrap/>
            <w:tcMar>
              <w:top w:w="60" w:type="dxa"/>
              <w:left w:w="0" w:type="dxa"/>
              <w:bottom w:w="60" w:type="dxa"/>
              <w:right w:w="120" w:type="dxa"/>
            </w:tcMar>
            <w:hideMark/>
          </w:tcPr>
          <w:p w:rsidR="00A14B22" w:rsidRPr="00A14B22" w:rsidRDefault="00A14B22" w:rsidP="00A14B22">
            <w:pPr>
              <w:spacing w:after="0" w:line="240" w:lineRule="auto"/>
              <w:jc w:val="right"/>
              <w:rPr>
                <w:rFonts w:ascii="Arial" w:eastAsia="Times New Roman" w:hAnsi="Arial" w:cs="Arial"/>
                <w:color w:val="606060"/>
                <w:sz w:val="18"/>
                <w:szCs w:val="18"/>
                <w:lang w:eastAsia="et-EE"/>
              </w:rPr>
            </w:pPr>
            <w:r w:rsidRPr="00A14B22">
              <w:rPr>
                <w:rFonts w:ascii="Arial" w:eastAsia="Times New Roman" w:hAnsi="Arial" w:cs="Arial"/>
                <w:color w:val="606060"/>
                <w:sz w:val="18"/>
                <w:szCs w:val="18"/>
                <w:lang w:eastAsia="et-EE"/>
              </w:rPr>
              <w:t>Redaktsiooni kehtivuse lõpp:</w:t>
            </w:r>
          </w:p>
        </w:tc>
        <w:tc>
          <w:tcPr>
            <w:tcW w:w="0" w:type="auto"/>
            <w:tcBorders>
              <w:top w:val="nil"/>
              <w:left w:val="nil"/>
              <w:bottom w:val="nil"/>
              <w:right w:val="nil"/>
            </w:tcBorders>
            <w:tcMar>
              <w:top w:w="60" w:type="dxa"/>
              <w:left w:w="0" w:type="dxa"/>
              <w:bottom w:w="60" w:type="dxa"/>
              <w:right w:w="0" w:type="dxa"/>
            </w:tcMar>
            <w:hideMark/>
          </w:tcPr>
          <w:p w:rsidR="00A14B22" w:rsidRPr="00A14B22" w:rsidRDefault="00A14B22" w:rsidP="00A14B22">
            <w:pPr>
              <w:spacing w:after="0" w:line="240" w:lineRule="auto"/>
              <w:rPr>
                <w:rFonts w:ascii="Arial" w:eastAsia="Times New Roman" w:hAnsi="Arial" w:cs="Arial"/>
                <w:color w:val="202020"/>
                <w:sz w:val="18"/>
                <w:szCs w:val="18"/>
                <w:lang w:eastAsia="et-EE"/>
              </w:rPr>
            </w:pPr>
            <w:r w:rsidRPr="00A14B22">
              <w:rPr>
                <w:rFonts w:ascii="Arial" w:eastAsia="Times New Roman" w:hAnsi="Arial" w:cs="Arial"/>
                <w:color w:val="202020"/>
                <w:sz w:val="18"/>
                <w:szCs w:val="18"/>
                <w:lang w:eastAsia="et-EE"/>
              </w:rPr>
              <w:t>Hetkel kehtiv</w:t>
            </w:r>
          </w:p>
        </w:tc>
      </w:tr>
      <w:tr w:rsidR="00A14B22" w:rsidRPr="00A14B22" w:rsidTr="00A14B22">
        <w:tc>
          <w:tcPr>
            <w:tcW w:w="0" w:type="auto"/>
            <w:tcBorders>
              <w:top w:val="nil"/>
              <w:left w:val="nil"/>
              <w:bottom w:val="nil"/>
              <w:right w:val="nil"/>
            </w:tcBorders>
            <w:noWrap/>
            <w:tcMar>
              <w:top w:w="60" w:type="dxa"/>
              <w:left w:w="0" w:type="dxa"/>
              <w:bottom w:w="60" w:type="dxa"/>
              <w:right w:w="120" w:type="dxa"/>
            </w:tcMar>
            <w:hideMark/>
          </w:tcPr>
          <w:p w:rsidR="00A14B22" w:rsidRPr="00A14B22" w:rsidRDefault="00A14B22" w:rsidP="00A14B22">
            <w:pPr>
              <w:spacing w:after="0" w:line="240" w:lineRule="auto"/>
              <w:jc w:val="right"/>
              <w:rPr>
                <w:rFonts w:ascii="Arial" w:eastAsia="Times New Roman" w:hAnsi="Arial" w:cs="Arial"/>
                <w:color w:val="606060"/>
                <w:sz w:val="18"/>
                <w:szCs w:val="18"/>
                <w:lang w:eastAsia="et-EE"/>
              </w:rPr>
            </w:pPr>
            <w:r w:rsidRPr="00A14B22">
              <w:rPr>
                <w:rFonts w:ascii="Arial" w:eastAsia="Times New Roman" w:hAnsi="Arial" w:cs="Arial"/>
                <w:color w:val="606060"/>
                <w:sz w:val="18"/>
                <w:szCs w:val="18"/>
                <w:lang w:eastAsia="et-EE"/>
              </w:rPr>
              <w:t>Avaldamismärge:</w:t>
            </w:r>
          </w:p>
        </w:tc>
        <w:tc>
          <w:tcPr>
            <w:tcW w:w="0" w:type="auto"/>
            <w:tcBorders>
              <w:top w:val="nil"/>
              <w:left w:val="nil"/>
              <w:bottom w:val="nil"/>
              <w:right w:val="nil"/>
            </w:tcBorders>
            <w:tcMar>
              <w:top w:w="60" w:type="dxa"/>
              <w:left w:w="0" w:type="dxa"/>
              <w:bottom w:w="60" w:type="dxa"/>
              <w:right w:w="0" w:type="dxa"/>
            </w:tcMar>
            <w:hideMark/>
          </w:tcPr>
          <w:p w:rsidR="00A14B22" w:rsidRPr="00A14B22" w:rsidRDefault="00A14B22" w:rsidP="00A14B22">
            <w:pPr>
              <w:spacing w:after="0" w:line="240" w:lineRule="auto"/>
              <w:rPr>
                <w:rFonts w:ascii="Arial" w:eastAsia="Times New Roman" w:hAnsi="Arial" w:cs="Arial"/>
                <w:color w:val="202020"/>
                <w:sz w:val="18"/>
                <w:szCs w:val="18"/>
                <w:lang w:eastAsia="et-EE"/>
              </w:rPr>
            </w:pPr>
            <w:r w:rsidRPr="00A14B22">
              <w:rPr>
                <w:rFonts w:ascii="Arial" w:eastAsia="Times New Roman" w:hAnsi="Arial" w:cs="Arial"/>
                <w:color w:val="202020"/>
                <w:sz w:val="18"/>
                <w:szCs w:val="18"/>
                <w:lang w:eastAsia="et-EE"/>
              </w:rPr>
              <w:t>RT IV, 28.12.2016, 10</w:t>
            </w:r>
          </w:p>
        </w:tc>
      </w:tr>
    </w:tbl>
    <w:p w:rsidR="00A14B22" w:rsidRPr="00A14B22" w:rsidRDefault="00A14B22" w:rsidP="00A14B22">
      <w:pPr>
        <w:shd w:val="clear" w:color="auto" w:fill="FFFFFF"/>
        <w:spacing w:after="0" w:line="240" w:lineRule="auto"/>
        <w:rPr>
          <w:rFonts w:ascii="Arial" w:eastAsia="Times New Roman" w:hAnsi="Arial" w:cs="Arial"/>
          <w:b/>
          <w:bCs/>
          <w:color w:val="606060"/>
          <w:sz w:val="18"/>
          <w:szCs w:val="18"/>
          <w:lang w:eastAsia="et-EE"/>
        </w:rPr>
      </w:pPr>
      <w:r w:rsidRPr="00A14B22">
        <w:rPr>
          <w:rFonts w:ascii="Arial" w:eastAsia="Times New Roman" w:hAnsi="Arial" w:cs="Arial"/>
          <w:b/>
          <w:bCs/>
          <w:color w:val="606060"/>
          <w:sz w:val="18"/>
          <w:szCs w:val="18"/>
          <w:lang w:eastAsia="et-EE"/>
        </w:rPr>
        <w:t>Vali redaktsioon:</w:t>
      </w:r>
    </w:p>
    <w:p w:rsidR="00A14B22" w:rsidRPr="00A14B22" w:rsidRDefault="00A14B22" w:rsidP="00A14B22">
      <w:pPr>
        <w:shd w:val="clear" w:color="auto" w:fill="FFFFFF"/>
        <w:spacing w:after="0" w:line="240" w:lineRule="auto"/>
        <w:rPr>
          <w:rFonts w:ascii="Tahoma" w:eastAsia="Times New Roman" w:hAnsi="Tahoma" w:cs="Tahoma"/>
          <w:b/>
          <w:bCs/>
          <w:color w:val="202020"/>
          <w:sz w:val="18"/>
          <w:szCs w:val="18"/>
          <w:lang w:eastAsia="et-EE"/>
        </w:rPr>
      </w:pPr>
      <w:hyperlink r:id="rId14" w:history="1">
        <w:r w:rsidRPr="00A14B22">
          <w:rPr>
            <w:rFonts w:ascii="Tahoma" w:eastAsia="Times New Roman" w:hAnsi="Tahoma" w:cs="Tahoma"/>
            <w:b/>
            <w:bCs/>
            <w:color w:val="0061AA"/>
            <w:sz w:val="17"/>
            <w:szCs w:val="17"/>
            <w:u w:val="single"/>
            <w:bdr w:val="none" w:sz="0" w:space="0" w:color="auto" w:frame="1"/>
            <w:lang w:eastAsia="et-EE"/>
          </w:rPr>
          <w:t>Eelmine</w:t>
        </w:r>
      </w:hyperlink>
      <w:hyperlink r:id="rId15" w:history="1">
        <w:r w:rsidRPr="00A14B22">
          <w:rPr>
            <w:rFonts w:ascii="Tahoma" w:eastAsia="Times New Roman" w:hAnsi="Tahoma" w:cs="Tahoma"/>
            <w:b/>
            <w:bCs/>
            <w:color w:val="0061AA"/>
            <w:sz w:val="17"/>
            <w:szCs w:val="17"/>
            <w:u w:val="single"/>
            <w:bdr w:val="none" w:sz="0" w:space="0" w:color="auto" w:frame="1"/>
            <w:lang w:eastAsia="et-EE"/>
          </w:rPr>
          <w:t>...</w:t>
        </w:r>
      </w:hyperlink>
    </w:p>
    <w:p w:rsidR="00A14B22" w:rsidRPr="00A14B22" w:rsidRDefault="00A14B22" w:rsidP="00A14B22">
      <w:pPr>
        <w:shd w:val="clear" w:color="auto" w:fill="FFFFFF"/>
        <w:spacing w:after="0" w:line="240" w:lineRule="auto"/>
        <w:rPr>
          <w:rFonts w:ascii="Tahoma" w:eastAsia="Times New Roman" w:hAnsi="Tahoma" w:cs="Tahoma"/>
          <w:b/>
          <w:bCs/>
          <w:color w:val="202020"/>
          <w:sz w:val="18"/>
          <w:szCs w:val="18"/>
          <w:lang w:eastAsia="et-EE"/>
        </w:rPr>
      </w:pPr>
      <w:hyperlink r:id="rId16" w:history="1">
        <w:r w:rsidRPr="00A14B22">
          <w:rPr>
            <w:rFonts w:ascii="Tahoma" w:eastAsia="Times New Roman" w:hAnsi="Tahoma" w:cs="Tahoma"/>
            <w:b/>
            <w:bCs/>
            <w:color w:val="0061AA"/>
            <w:sz w:val="17"/>
            <w:szCs w:val="17"/>
            <w:u w:val="single"/>
            <w:bdr w:val="none" w:sz="0" w:space="0" w:color="auto" w:frame="1"/>
            <w:lang w:eastAsia="et-EE"/>
          </w:rPr>
          <w:t>Hetkel kehtiv</w:t>
        </w:r>
      </w:hyperlink>
    </w:p>
    <w:p w:rsidR="00A14B22" w:rsidRPr="00A14B22" w:rsidRDefault="00A14B22" w:rsidP="00A14B22">
      <w:pPr>
        <w:shd w:val="clear" w:color="auto" w:fill="FFFFFF"/>
        <w:spacing w:after="0" w:line="240" w:lineRule="auto"/>
        <w:rPr>
          <w:rFonts w:ascii="Tahoma" w:eastAsia="Times New Roman" w:hAnsi="Tahoma" w:cs="Tahoma"/>
          <w:b/>
          <w:bCs/>
          <w:color w:val="202020"/>
          <w:sz w:val="18"/>
          <w:szCs w:val="18"/>
          <w:lang w:eastAsia="et-EE"/>
        </w:rPr>
      </w:pPr>
      <w:hyperlink r:id="rId17" w:history="1">
        <w:r w:rsidRPr="00A14B22">
          <w:rPr>
            <w:rFonts w:ascii="Tahoma" w:eastAsia="Times New Roman" w:hAnsi="Tahoma" w:cs="Tahoma"/>
            <w:b/>
            <w:bCs/>
            <w:color w:val="0061AA"/>
            <w:sz w:val="17"/>
            <w:szCs w:val="17"/>
            <w:u w:val="single"/>
            <w:bdr w:val="none" w:sz="0" w:space="0" w:color="auto" w:frame="1"/>
            <w:lang w:eastAsia="et-EE"/>
          </w:rPr>
          <w:t>Vaata digitemplit</w:t>
        </w:r>
      </w:hyperlink>
    </w:p>
    <w:p w:rsidR="00A14B22" w:rsidRPr="00A14B22" w:rsidRDefault="00A14B22" w:rsidP="00A14B22">
      <w:pPr>
        <w:shd w:val="clear" w:color="auto" w:fill="FFFFFF"/>
        <w:spacing w:after="0" w:line="240" w:lineRule="auto"/>
        <w:rPr>
          <w:rFonts w:ascii="Tahoma" w:eastAsia="Times New Roman" w:hAnsi="Tahoma" w:cs="Tahoma"/>
          <w:b/>
          <w:bCs/>
          <w:color w:val="202020"/>
          <w:sz w:val="18"/>
          <w:szCs w:val="18"/>
          <w:lang w:eastAsia="et-EE"/>
        </w:rPr>
      </w:pPr>
      <w:hyperlink r:id="rId18" w:history="1">
        <w:r w:rsidRPr="00A14B22">
          <w:rPr>
            <w:rFonts w:ascii="Tahoma" w:eastAsia="Times New Roman" w:hAnsi="Tahoma" w:cs="Tahoma"/>
            <w:b/>
            <w:bCs/>
            <w:color w:val="0061AA"/>
            <w:sz w:val="17"/>
            <w:szCs w:val="17"/>
            <w:u w:val="single"/>
            <w:bdr w:val="none" w:sz="0" w:space="0" w:color="auto" w:frame="1"/>
            <w:lang w:eastAsia="et-EE"/>
          </w:rPr>
          <w:t>Võrdle redaktsioone</w:t>
        </w:r>
      </w:hyperlink>
    </w:p>
    <w:p w:rsidR="00A14B22" w:rsidRPr="00A14B22" w:rsidRDefault="00A14B22" w:rsidP="00A14B22">
      <w:pPr>
        <w:shd w:val="clear" w:color="auto" w:fill="FFFFFF"/>
        <w:spacing w:after="240" w:line="240" w:lineRule="auto"/>
        <w:jc w:val="center"/>
        <w:outlineLvl w:val="0"/>
        <w:rPr>
          <w:rFonts w:ascii="Arial" w:eastAsia="Times New Roman" w:hAnsi="Arial" w:cs="Arial"/>
          <w:b/>
          <w:bCs/>
          <w:color w:val="000000"/>
          <w:kern w:val="36"/>
          <w:sz w:val="30"/>
          <w:szCs w:val="30"/>
          <w:lang w:eastAsia="et-EE"/>
        </w:rPr>
      </w:pPr>
      <w:r w:rsidRPr="00A14B22">
        <w:rPr>
          <w:rFonts w:ascii="Arial" w:eastAsia="Times New Roman" w:hAnsi="Arial" w:cs="Arial"/>
          <w:b/>
          <w:bCs/>
          <w:color w:val="000000"/>
          <w:kern w:val="36"/>
          <w:sz w:val="30"/>
          <w:szCs w:val="30"/>
          <w:lang w:eastAsia="et-EE"/>
        </w:rPr>
        <w:t>Välireklaami paigaldamise eeskiri</w:t>
      </w:r>
    </w:p>
    <w:p w:rsidR="00A14B22" w:rsidRPr="00A14B22" w:rsidRDefault="00A14B22" w:rsidP="00A14B22">
      <w:pPr>
        <w:shd w:val="clear" w:color="auto" w:fill="FFFFFF"/>
        <w:spacing w:before="120" w:after="0" w:line="240" w:lineRule="auto"/>
        <w:jc w:val="center"/>
        <w:rPr>
          <w:rFonts w:ascii="Arial" w:eastAsia="Times New Roman" w:hAnsi="Arial" w:cs="Arial"/>
          <w:color w:val="202020"/>
          <w:sz w:val="21"/>
          <w:szCs w:val="21"/>
          <w:lang w:eastAsia="et-EE"/>
        </w:rPr>
      </w:pPr>
      <w:r w:rsidRPr="00A14B22">
        <w:rPr>
          <w:rFonts w:ascii="Arial" w:eastAsia="Times New Roman" w:hAnsi="Arial" w:cs="Arial"/>
          <w:color w:val="202020"/>
          <w:sz w:val="21"/>
          <w:szCs w:val="21"/>
          <w:lang w:eastAsia="et-EE"/>
        </w:rPr>
        <w:t>Vastu võetud 17.04.2014 nr 9</w:t>
      </w:r>
      <w:r w:rsidRPr="00A14B22">
        <w:rPr>
          <w:rFonts w:ascii="Arial" w:eastAsia="Times New Roman" w:hAnsi="Arial" w:cs="Arial"/>
          <w:color w:val="202020"/>
          <w:sz w:val="21"/>
          <w:szCs w:val="21"/>
          <w:lang w:eastAsia="et-EE"/>
        </w:rPr>
        <w:br/>
        <w:t>jõustumine 01.05.2014</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hyperlink r:id="rId19" w:history="1">
        <w:r w:rsidRPr="00A14B22">
          <w:rPr>
            <w:rFonts w:ascii="Arial" w:eastAsia="Times New Roman" w:hAnsi="Arial" w:cs="Arial"/>
            <w:color w:val="0061AA"/>
            <w:sz w:val="21"/>
            <w:szCs w:val="21"/>
            <w:u w:val="single"/>
            <w:bdr w:val="none" w:sz="0" w:space="0" w:color="auto" w:frame="1"/>
            <w:lang w:eastAsia="et-EE"/>
          </w:rPr>
          <w:t>Muudetud järgmiste aktidega</w:t>
        </w:r>
        <w:r w:rsidRPr="00A14B22">
          <w:rPr>
            <w:rFonts w:ascii="Arial" w:eastAsia="Times New Roman" w:hAnsi="Arial" w:cs="Arial"/>
            <w:color w:val="606060"/>
            <w:sz w:val="21"/>
            <w:szCs w:val="21"/>
            <w:u w:val="single"/>
            <w:bdr w:val="none" w:sz="0" w:space="0" w:color="auto" w:frame="1"/>
            <w:lang w:eastAsia="et-EE"/>
          </w:rPr>
          <w:t> (näita)</w:t>
        </w:r>
      </w:hyperlink>
    </w:p>
    <w:p w:rsidR="00A14B22" w:rsidRPr="00A14B22" w:rsidRDefault="00A14B22" w:rsidP="00A14B22">
      <w:pPr>
        <w:shd w:val="clear" w:color="auto" w:fill="FFFFFF"/>
        <w:spacing w:before="120" w:after="0" w:line="240" w:lineRule="auto"/>
        <w:rPr>
          <w:rFonts w:ascii="Arial" w:eastAsia="Times New Roman" w:hAnsi="Arial" w:cs="Arial"/>
          <w:color w:val="202020"/>
          <w:sz w:val="21"/>
          <w:szCs w:val="21"/>
          <w:lang w:eastAsia="et-EE"/>
        </w:rPr>
      </w:pPr>
      <w:r w:rsidRPr="00A14B22">
        <w:rPr>
          <w:rFonts w:ascii="Arial" w:eastAsia="Times New Roman" w:hAnsi="Arial" w:cs="Arial"/>
          <w:color w:val="202020"/>
          <w:sz w:val="21"/>
          <w:szCs w:val="21"/>
          <w:lang w:eastAsia="et-EE"/>
        </w:rPr>
        <w:t>Määrus kehtestatakse kohaliku omavalitsuse korralduse seaduse § 22 lõike 1 punkti 37 ja reklaamiseaduse § 13 alusel.</w:t>
      </w:r>
    </w:p>
    <w:p w:rsidR="00A14B22" w:rsidRPr="00A14B22" w:rsidRDefault="00A14B22" w:rsidP="00A14B22">
      <w:pPr>
        <w:shd w:val="clear" w:color="auto" w:fill="FFFFFF"/>
        <w:spacing w:after="0" w:line="240" w:lineRule="auto"/>
        <w:jc w:val="center"/>
        <w:outlineLvl w:val="1"/>
        <w:rPr>
          <w:rFonts w:ascii="Arial" w:eastAsia="Times New Roman" w:hAnsi="Arial" w:cs="Arial"/>
          <w:b/>
          <w:bCs/>
          <w:color w:val="000000"/>
          <w:sz w:val="27"/>
          <w:szCs w:val="27"/>
          <w:lang w:eastAsia="et-EE"/>
        </w:rPr>
      </w:pPr>
      <w:r w:rsidRPr="00A14B22">
        <w:rPr>
          <w:rFonts w:ascii="Arial" w:eastAsia="Times New Roman" w:hAnsi="Arial" w:cs="Arial"/>
          <w:b/>
          <w:bCs/>
          <w:color w:val="000000"/>
          <w:sz w:val="27"/>
          <w:szCs w:val="27"/>
          <w:bdr w:val="none" w:sz="0" w:space="0" w:color="auto" w:frame="1"/>
          <w:lang w:eastAsia="et-EE"/>
        </w:rPr>
        <w:t xml:space="preserve">1. </w:t>
      </w:r>
      <w:proofErr w:type="spellStart"/>
      <w:r w:rsidRPr="00A14B22">
        <w:rPr>
          <w:rFonts w:ascii="Arial" w:eastAsia="Times New Roman" w:hAnsi="Arial" w:cs="Arial"/>
          <w:b/>
          <w:bCs/>
          <w:color w:val="000000"/>
          <w:sz w:val="27"/>
          <w:szCs w:val="27"/>
          <w:bdr w:val="none" w:sz="0" w:space="0" w:color="auto" w:frame="1"/>
          <w:lang w:eastAsia="et-EE"/>
        </w:rPr>
        <w:t>peatükk</w:t>
      </w:r>
      <w:r w:rsidRPr="00A14B22">
        <w:rPr>
          <w:rFonts w:ascii="Arial" w:eastAsia="Times New Roman" w:hAnsi="Arial" w:cs="Arial"/>
          <w:b/>
          <w:bCs/>
          <w:color w:val="000000"/>
          <w:sz w:val="27"/>
          <w:szCs w:val="27"/>
          <w:lang w:eastAsia="et-EE"/>
        </w:rPr>
        <w:t>ÜLDSÄTTED</w:t>
      </w:r>
      <w:bookmarkStart w:id="0" w:name="307b8c37-7ae5-4702-9aeb-0d1396cbfa4e"/>
      <w:proofErr w:type="spellEnd"/>
      <w:r w:rsidRPr="00A14B22">
        <w:rPr>
          <w:rFonts w:ascii="Arial" w:eastAsia="Times New Roman" w:hAnsi="Arial" w:cs="Arial"/>
          <w:b/>
          <w:bCs/>
          <w:color w:val="0061AA"/>
          <w:sz w:val="27"/>
          <w:szCs w:val="27"/>
          <w:bdr w:val="none" w:sz="0" w:space="0" w:color="auto" w:frame="1"/>
          <w:lang w:eastAsia="et-EE"/>
        </w:rPr>
        <w:t> </w:t>
      </w:r>
      <w:bookmarkEnd w:id="0"/>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1. </w:t>
      </w:r>
      <w:bookmarkStart w:id="1" w:name="para1"/>
      <w:r w:rsidRPr="00A14B22">
        <w:rPr>
          <w:rFonts w:ascii="Arial" w:eastAsia="Times New Roman" w:hAnsi="Arial" w:cs="Arial"/>
          <w:b/>
          <w:bCs/>
          <w:color w:val="0061AA"/>
          <w:sz w:val="21"/>
          <w:szCs w:val="21"/>
          <w:bdr w:val="none" w:sz="0" w:space="0" w:color="auto" w:frame="1"/>
          <w:lang w:eastAsia="et-EE"/>
        </w:rPr>
        <w:t> </w:t>
      </w:r>
      <w:bookmarkEnd w:id="1"/>
      <w:r w:rsidRPr="00A14B22">
        <w:rPr>
          <w:rFonts w:ascii="Arial" w:eastAsia="Times New Roman" w:hAnsi="Arial" w:cs="Arial"/>
          <w:b/>
          <w:bCs/>
          <w:color w:val="000000"/>
          <w:sz w:val="21"/>
          <w:szCs w:val="21"/>
          <w:lang w:eastAsia="et-EE"/>
        </w:rPr>
        <w:t>Määruse reguleerimisala</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2" w:name="para1lg1"/>
      <w:r w:rsidRPr="00A14B22">
        <w:rPr>
          <w:rFonts w:ascii="Arial" w:eastAsia="Times New Roman" w:hAnsi="Arial" w:cs="Arial"/>
          <w:color w:val="0061AA"/>
          <w:sz w:val="21"/>
          <w:szCs w:val="21"/>
          <w:bdr w:val="none" w:sz="0" w:space="0" w:color="auto" w:frame="1"/>
          <w:lang w:eastAsia="et-EE"/>
        </w:rPr>
        <w:t> </w:t>
      </w:r>
      <w:bookmarkEnd w:id="2"/>
      <w:r w:rsidRPr="00A14B22">
        <w:rPr>
          <w:rFonts w:ascii="Arial" w:eastAsia="Times New Roman" w:hAnsi="Arial" w:cs="Arial"/>
          <w:color w:val="202020"/>
          <w:sz w:val="21"/>
          <w:szCs w:val="21"/>
          <w:lang w:eastAsia="et-EE"/>
        </w:rPr>
        <w:t>(1) Määrus reguleerib välireklaami paigaldamise ja likvideerimise tingimusi, nõudeid välireklaami avalikustamise viisile ja kohale Narva linna omandis või valduses olevatel:</w:t>
      </w:r>
      <w:r w:rsidRPr="00A14B22">
        <w:rPr>
          <w:rFonts w:ascii="Arial" w:eastAsia="Times New Roman" w:hAnsi="Arial" w:cs="Arial"/>
          <w:color w:val="202020"/>
          <w:sz w:val="21"/>
          <w:szCs w:val="21"/>
          <w:lang w:eastAsia="et-EE"/>
        </w:rPr>
        <w:br/>
      </w:r>
      <w:bookmarkStart w:id="3" w:name="para1lg1p1"/>
      <w:r w:rsidRPr="00A14B22">
        <w:rPr>
          <w:rFonts w:ascii="Arial" w:eastAsia="Times New Roman" w:hAnsi="Arial" w:cs="Arial"/>
          <w:color w:val="0061AA"/>
          <w:sz w:val="21"/>
          <w:szCs w:val="21"/>
          <w:bdr w:val="none" w:sz="0" w:space="0" w:color="auto" w:frame="1"/>
          <w:lang w:eastAsia="et-EE"/>
        </w:rPr>
        <w:t> </w:t>
      </w:r>
      <w:bookmarkEnd w:id="3"/>
      <w:r w:rsidRPr="00A14B22">
        <w:rPr>
          <w:rFonts w:ascii="Arial" w:eastAsia="Times New Roman" w:hAnsi="Arial" w:cs="Arial"/>
          <w:color w:val="202020"/>
          <w:sz w:val="21"/>
          <w:szCs w:val="21"/>
          <w:lang w:eastAsia="et-EE"/>
        </w:rPr>
        <w:t>1) ehitisel ja maatükil;</w:t>
      </w:r>
      <w:r w:rsidRPr="00A14B22">
        <w:rPr>
          <w:rFonts w:ascii="Arial" w:eastAsia="Times New Roman" w:hAnsi="Arial" w:cs="Arial"/>
          <w:color w:val="202020"/>
          <w:sz w:val="21"/>
          <w:szCs w:val="21"/>
          <w:lang w:eastAsia="et-EE"/>
        </w:rPr>
        <w:br/>
      </w:r>
      <w:bookmarkStart w:id="4" w:name="para1lg1p2"/>
      <w:r w:rsidRPr="00A14B22">
        <w:rPr>
          <w:rFonts w:ascii="Arial" w:eastAsia="Times New Roman" w:hAnsi="Arial" w:cs="Arial"/>
          <w:color w:val="0061AA"/>
          <w:sz w:val="21"/>
          <w:szCs w:val="21"/>
          <w:bdr w:val="none" w:sz="0" w:space="0" w:color="auto" w:frame="1"/>
          <w:lang w:eastAsia="et-EE"/>
        </w:rPr>
        <w:t> </w:t>
      </w:r>
      <w:bookmarkEnd w:id="4"/>
      <w:r w:rsidRPr="00A14B22">
        <w:rPr>
          <w:rFonts w:ascii="Arial" w:eastAsia="Times New Roman" w:hAnsi="Arial" w:cs="Arial"/>
          <w:color w:val="202020"/>
          <w:sz w:val="21"/>
          <w:szCs w:val="21"/>
          <w:lang w:eastAsia="et-EE"/>
        </w:rPr>
        <w:t>2) registreeritud ühistranspordil.</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5" w:name="para1lg2"/>
      <w:r w:rsidRPr="00A14B22">
        <w:rPr>
          <w:rFonts w:ascii="Arial" w:eastAsia="Times New Roman" w:hAnsi="Arial" w:cs="Arial"/>
          <w:color w:val="0061AA"/>
          <w:sz w:val="21"/>
          <w:szCs w:val="21"/>
          <w:bdr w:val="none" w:sz="0" w:space="0" w:color="auto" w:frame="1"/>
          <w:lang w:eastAsia="et-EE"/>
        </w:rPr>
        <w:t> </w:t>
      </w:r>
      <w:bookmarkEnd w:id="5"/>
      <w:r w:rsidRPr="00A14B22">
        <w:rPr>
          <w:rFonts w:ascii="Arial" w:eastAsia="Times New Roman" w:hAnsi="Arial" w:cs="Arial"/>
          <w:color w:val="202020"/>
          <w:sz w:val="21"/>
          <w:szCs w:val="21"/>
          <w:lang w:eastAsia="et-EE"/>
        </w:rPr>
        <w:t>(2) Käesolevas määruses ettenähtud haldusmenetlusele kohaldatakse haldusmenetluse seaduse sätteid, arvestades reklaamiseadusest ja käesolevast määrusest tulenevaid erisusi.</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6" w:name="para1lg3"/>
      <w:r w:rsidRPr="00A14B22">
        <w:rPr>
          <w:rFonts w:ascii="Arial" w:eastAsia="Times New Roman" w:hAnsi="Arial" w:cs="Arial"/>
          <w:color w:val="0061AA"/>
          <w:sz w:val="21"/>
          <w:szCs w:val="21"/>
          <w:bdr w:val="none" w:sz="0" w:space="0" w:color="auto" w:frame="1"/>
          <w:lang w:eastAsia="et-EE"/>
        </w:rPr>
        <w:t> </w:t>
      </w:r>
      <w:bookmarkEnd w:id="6"/>
      <w:r w:rsidRPr="00A14B22">
        <w:rPr>
          <w:rFonts w:ascii="Arial" w:eastAsia="Times New Roman" w:hAnsi="Arial" w:cs="Arial"/>
          <w:color w:val="202020"/>
          <w:sz w:val="21"/>
          <w:szCs w:val="21"/>
          <w:lang w:eastAsia="et-EE"/>
        </w:rPr>
        <w:t>(3) Kui välireklaami paigaldamiseks ettenähtud reklaamikandja vastab ehitusseaduses sätestatud väikeehitise tunnustele, toimub reklaamikandja paigaldamine ja likvideerimine ehitusseaduses, Narva Linnavolikogu ehitusmääruses ning käesolevas määruses sätestatud korras.</w:t>
      </w:r>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2. </w:t>
      </w:r>
      <w:bookmarkStart w:id="7" w:name="para2"/>
      <w:r w:rsidRPr="00A14B22">
        <w:rPr>
          <w:rFonts w:ascii="Arial" w:eastAsia="Times New Roman" w:hAnsi="Arial" w:cs="Arial"/>
          <w:b/>
          <w:bCs/>
          <w:color w:val="0061AA"/>
          <w:sz w:val="21"/>
          <w:szCs w:val="21"/>
          <w:bdr w:val="none" w:sz="0" w:space="0" w:color="auto" w:frame="1"/>
          <w:lang w:eastAsia="et-EE"/>
        </w:rPr>
        <w:t> </w:t>
      </w:r>
      <w:bookmarkEnd w:id="7"/>
      <w:r w:rsidRPr="00A14B22">
        <w:rPr>
          <w:rFonts w:ascii="Arial" w:eastAsia="Times New Roman" w:hAnsi="Arial" w:cs="Arial"/>
          <w:b/>
          <w:bCs/>
          <w:color w:val="000000"/>
          <w:sz w:val="21"/>
          <w:szCs w:val="21"/>
          <w:lang w:eastAsia="et-EE"/>
        </w:rPr>
        <w:t>Mõisted</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8" w:name="para2lg1"/>
      <w:r w:rsidRPr="00A14B22">
        <w:rPr>
          <w:rFonts w:ascii="Arial" w:eastAsia="Times New Roman" w:hAnsi="Arial" w:cs="Arial"/>
          <w:color w:val="0061AA"/>
          <w:sz w:val="21"/>
          <w:szCs w:val="21"/>
          <w:bdr w:val="none" w:sz="0" w:space="0" w:color="auto" w:frame="1"/>
          <w:lang w:eastAsia="et-EE"/>
        </w:rPr>
        <w:t> </w:t>
      </w:r>
      <w:bookmarkEnd w:id="8"/>
      <w:r w:rsidRPr="00A14B22">
        <w:rPr>
          <w:rFonts w:ascii="Arial" w:eastAsia="Times New Roman" w:hAnsi="Arial" w:cs="Arial"/>
          <w:color w:val="202020"/>
          <w:sz w:val="21"/>
          <w:szCs w:val="21"/>
          <w:lang w:eastAsia="et-EE"/>
        </w:rPr>
        <w:t>(1) Käesolevas määruses kasutatakse mõisteid reklaamiseaduse ja reklaamimaksumääruse tähenduses.</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9" w:name="para2lg2"/>
      <w:r w:rsidRPr="00A14B22">
        <w:rPr>
          <w:rFonts w:ascii="Arial" w:eastAsia="Times New Roman" w:hAnsi="Arial" w:cs="Arial"/>
          <w:color w:val="0061AA"/>
          <w:sz w:val="21"/>
          <w:szCs w:val="21"/>
          <w:bdr w:val="none" w:sz="0" w:space="0" w:color="auto" w:frame="1"/>
          <w:lang w:eastAsia="et-EE"/>
        </w:rPr>
        <w:t> </w:t>
      </w:r>
      <w:bookmarkEnd w:id="9"/>
      <w:r w:rsidRPr="00A14B22">
        <w:rPr>
          <w:rFonts w:ascii="Arial" w:eastAsia="Times New Roman" w:hAnsi="Arial" w:cs="Arial"/>
          <w:color w:val="202020"/>
          <w:sz w:val="21"/>
          <w:szCs w:val="21"/>
          <w:lang w:eastAsia="et-EE"/>
        </w:rPr>
        <w:t>(2) Lisaks käesoleva paragrahvi lõikes 1 nimetatud õigusaktides viidatud mõistetele kasutatakse käesolevas määruses alltoodud mõisteid järgmises tähenduses:</w:t>
      </w:r>
      <w:r w:rsidRPr="00A14B22">
        <w:rPr>
          <w:rFonts w:ascii="Arial" w:eastAsia="Times New Roman" w:hAnsi="Arial" w:cs="Arial"/>
          <w:color w:val="202020"/>
          <w:sz w:val="21"/>
          <w:szCs w:val="21"/>
          <w:lang w:eastAsia="et-EE"/>
        </w:rPr>
        <w:br/>
      </w:r>
      <w:bookmarkStart w:id="10" w:name="para2lg2p1"/>
      <w:r w:rsidRPr="00A14B22">
        <w:rPr>
          <w:rFonts w:ascii="Arial" w:eastAsia="Times New Roman" w:hAnsi="Arial" w:cs="Arial"/>
          <w:color w:val="0061AA"/>
          <w:sz w:val="21"/>
          <w:szCs w:val="21"/>
          <w:bdr w:val="none" w:sz="0" w:space="0" w:color="auto" w:frame="1"/>
          <w:lang w:eastAsia="et-EE"/>
        </w:rPr>
        <w:t> </w:t>
      </w:r>
      <w:bookmarkEnd w:id="10"/>
      <w:r w:rsidRPr="00A14B22">
        <w:rPr>
          <w:rFonts w:ascii="Arial" w:eastAsia="Times New Roman" w:hAnsi="Arial" w:cs="Arial"/>
          <w:color w:val="202020"/>
          <w:sz w:val="21"/>
          <w:szCs w:val="21"/>
          <w:lang w:eastAsia="et-EE"/>
        </w:rPr>
        <w:t>1) reklaamikandja – välireklaami paigaldamiseks kasutatav väikeehitis, alus, seadeldis, konstruktsioon (reklaampost, tahvel, haagis jms) või ühistranspordivahend;</w:t>
      </w:r>
      <w:r w:rsidRPr="00A14B22">
        <w:rPr>
          <w:rFonts w:ascii="Arial" w:eastAsia="Times New Roman" w:hAnsi="Arial" w:cs="Arial"/>
          <w:color w:val="202020"/>
          <w:sz w:val="21"/>
          <w:szCs w:val="21"/>
          <w:lang w:eastAsia="et-EE"/>
        </w:rPr>
        <w:br/>
      </w:r>
      <w:bookmarkStart w:id="11" w:name="para2lg2p2"/>
      <w:r w:rsidRPr="00A14B22">
        <w:rPr>
          <w:rFonts w:ascii="Arial" w:eastAsia="Times New Roman" w:hAnsi="Arial" w:cs="Arial"/>
          <w:color w:val="0061AA"/>
          <w:sz w:val="21"/>
          <w:szCs w:val="21"/>
          <w:bdr w:val="none" w:sz="0" w:space="0" w:color="auto" w:frame="1"/>
          <w:lang w:eastAsia="et-EE"/>
        </w:rPr>
        <w:t> </w:t>
      </w:r>
      <w:bookmarkEnd w:id="11"/>
      <w:r w:rsidRPr="00A14B22">
        <w:rPr>
          <w:rFonts w:ascii="Arial" w:eastAsia="Times New Roman" w:hAnsi="Arial" w:cs="Arial"/>
          <w:color w:val="202020"/>
          <w:sz w:val="21"/>
          <w:szCs w:val="21"/>
          <w:lang w:eastAsia="et-EE"/>
        </w:rPr>
        <w:t>2) reklaamloosung – välireklaam, mis paigaldatakse sõidu- või kergliiklustee kohale;</w:t>
      </w:r>
      <w:r w:rsidRPr="00A14B22">
        <w:rPr>
          <w:rFonts w:ascii="Arial" w:eastAsia="Times New Roman" w:hAnsi="Arial" w:cs="Arial"/>
          <w:color w:val="202020"/>
          <w:sz w:val="21"/>
          <w:szCs w:val="21"/>
          <w:lang w:eastAsia="et-EE"/>
        </w:rPr>
        <w:br/>
      </w:r>
      <w:bookmarkStart w:id="12" w:name="para2lg2p3"/>
      <w:r w:rsidRPr="00A14B22">
        <w:rPr>
          <w:rFonts w:ascii="Arial" w:eastAsia="Times New Roman" w:hAnsi="Arial" w:cs="Arial"/>
          <w:color w:val="0061AA"/>
          <w:sz w:val="21"/>
          <w:szCs w:val="21"/>
          <w:bdr w:val="none" w:sz="0" w:space="0" w:color="auto" w:frame="1"/>
          <w:lang w:eastAsia="et-EE"/>
        </w:rPr>
        <w:t> </w:t>
      </w:r>
      <w:bookmarkEnd w:id="12"/>
      <w:r w:rsidRPr="00A14B22">
        <w:rPr>
          <w:rFonts w:ascii="Arial" w:eastAsia="Times New Roman" w:hAnsi="Arial" w:cs="Arial"/>
          <w:color w:val="202020"/>
          <w:sz w:val="21"/>
          <w:szCs w:val="21"/>
          <w:lang w:eastAsia="et-EE"/>
        </w:rPr>
        <w:t>3) kujundusprintsiibid – välireklaamile kohaldatavad linnakujunduslikud nõuded, mis arvestavad linna piirkondade erisusi ja vajadusi;</w:t>
      </w:r>
      <w:r w:rsidRPr="00A14B22">
        <w:rPr>
          <w:rFonts w:ascii="Arial" w:eastAsia="Times New Roman" w:hAnsi="Arial" w:cs="Arial"/>
          <w:color w:val="202020"/>
          <w:sz w:val="21"/>
          <w:szCs w:val="21"/>
          <w:lang w:eastAsia="et-EE"/>
        </w:rPr>
        <w:br/>
      </w:r>
      <w:bookmarkStart w:id="13" w:name="para2lg2p4"/>
      <w:r w:rsidRPr="00A14B22">
        <w:rPr>
          <w:rFonts w:ascii="Arial" w:eastAsia="Times New Roman" w:hAnsi="Arial" w:cs="Arial"/>
          <w:color w:val="0061AA"/>
          <w:sz w:val="21"/>
          <w:szCs w:val="21"/>
          <w:bdr w:val="none" w:sz="0" w:space="0" w:color="auto" w:frame="1"/>
          <w:lang w:eastAsia="et-EE"/>
        </w:rPr>
        <w:t> </w:t>
      </w:r>
      <w:bookmarkEnd w:id="13"/>
      <w:r w:rsidRPr="00A14B22">
        <w:rPr>
          <w:rFonts w:ascii="Arial" w:eastAsia="Times New Roman" w:hAnsi="Arial" w:cs="Arial"/>
          <w:color w:val="202020"/>
          <w:sz w:val="21"/>
          <w:szCs w:val="21"/>
          <w:lang w:eastAsia="et-EE"/>
        </w:rPr>
        <w:t>4) reklaami paigaldusluba – Narva Linnavalitsuse (edaspidi ka Linnavalitsus) kinnitatud vormis Narva Linna Arenduse ja Ökonoomika Ameti (edaspidi Amet) poolt reklaami avalikustajale välja antud reklaami paigaldusluba. Sel juhul asub reklaamikandja Narva linna omandis või valduses olevatel maaaladel või registreeritud ühistranspordil;</w:t>
      </w:r>
      <w:r w:rsidRPr="00A14B22">
        <w:rPr>
          <w:rFonts w:ascii="Arial" w:eastAsia="Times New Roman" w:hAnsi="Arial" w:cs="Arial"/>
          <w:color w:val="202020"/>
          <w:sz w:val="21"/>
          <w:szCs w:val="21"/>
          <w:lang w:eastAsia="et-EE"/>
        </w:rPr>
        <w:br/>
      </w:r>
      <w:bookmarkStart w:id="14" w:name="para2lg2p5"/>
      <w:r w:rsidRPr="00A14B22">
        <w:rPr>
          <w:rFonts w:ascii="Arial" w:eastAsia="Times New Roman" w:hAnsi="Arial" w:cs="Arial"/>
          <w:color w:val="0061AA"/>
          <w:sz w:val="21"/>
          <w:szCs w:val="21"/>
          <w:bdr w:val="none" w:sz="0" w:space="0" w:color="auto" w:frame="1"/>
          <w:lang w:eastAsia="et-EE"/>
        </w:rPr>
        <w:t> </w:t>
      </w:r>
      <w:bookmarkEnd w:id="14"/>
      <w:r w:rsidRPr="00A14B22">
        <w:rPr>
          <w:rFonts w:ascii="Arial" w:eastAsia="Times New Roman" w:hAnsi="Arial" w:cs="Arial"/>
          <w:color w:val="202020"/>
          <w:sz w:val="21"/>
          <w:szCs w:val="21"/>
          <w:lang w:eastAsia="et-EE"/>
        </w:rPr>
        <w:t xml:space="preserve">5) raamatupidamise andmebaasis maksumaksja reklaami registreerimise tunnistus (edaspidi registreerimistunnistus) – reklaami avalikustajale Ameti poolt Linnavalitsuse kinnitatud vormis </w:t>
      </w:r>
      <w:r w:rsidRPr="00A14B22">
        <w:rPr>
          <w:rFonts w:ascii="Arial" w:eastAsia="Times New Roman" w:hAnsi="Arial" w:cs="Arial"/>
          <w:color w:val="202020"/>
          <w:sz w:val="21"/>
          <w:szCs w:val="21"/>
          <w:lang w:eastAsia="et-EE"/>
        </w:rPr>
        <w:lastRenderedPageBreak/>
        <w:t>välja antud tunnistus maksumaksja reklaami registreerimise kohta. Registreerimise tunnistus antakse reklaami avalikustajale reklaamikandja paigaldamiseks eraomandile.</w:t>
      </w:r>
    </w:p>
    <w:p w:rsidR="00A14B22" w:rsidRPr="00A14B22" w:rsidRDefault="00A14B22" w:rsidP="00A14B22">
      <w:pPr>
        <w:shd w:val="clear" w:color="auto" w:fill="FFFFFF"/>
        <w:spacing w:after="0" w:line="240" w:lineRule="auto"/>
        <w:jc w:val="center"/>
        <w:outlineLvl w:val="1"/>
        <w:rPr>
          <w:rFonts w:ascii="Arial" w:eastAsia="Times New Roman" w:hAnsi="Arial" w:cs="Arial"/>
          <w:b/>
          <w:bCs/>
          <w:color w:val="000000"/>
          <w:sz w:val="27"/>
          <w:szCs w:val="27"/>
          <w:lang w:eastAsia="et-EE"/>
        </w:rPr>
      </w:pPr>
      <w:r w:rsidRPr="00A14B22">
        <w:rPr>
          <w:rFonts w:ascii="Arial" w:eastAsia="Times New Roman" w:hAnsi="Arial" w:cs="Arial"/>
          <w:b/>
          <w:bCs/>
          <w:color w:val="000000"/>
          <w:sz w:val="27"/>
          <w:szCs w:val="27"/>
          <w:bdr w:val="none" w:sz="0" w:space="0" w:color="auto" w:frame="1"/>
          <w:lang w:eastAsia="et-EE"/>
        </w:rPr>
        <w:t xml:space="preserve">2. </w:t>
      </w:r>
      <w:proofErr w:type="spellStart"/>
      <w:r w:rsidRPr="00A14B22">
        <w:rPr>
          <w:rFonts w:ascii="Arial" w:eastAsia="Times New Roman" w:hAnsi="Arial" w:cs="Arial"/>
          <w:b/>
          <w:bCs/>
          <w:color w:val="000000"/>
          <w:sz w:val="27"/>
          <w:szCs w:val="27"/>
          <w:bdr w:val="none" w:sz="0" w:space="0" w:color="auto" w:frame="1"/>
          <w:lang w:eastAsia="et-EE"/>
        </w:rPr>
        <w:t>peatükk</w:t>
      </w:r>
      <w:r w:rsidRPr="00A14B22">
        <w:rPr>
          <w:rFonts w:ascii="Arial" w:eastAsia="Times New Roman" w:hAnsi="Arial" w:cs="Arial"/>
          <w:b/>
          <w:bCs/>
          <w:color w:val="000000"/>
          <w:sz w:val="27"/>
          <w:szCs w:val="27"/>
          <w:lang w:eastAsia="et-EE"/>
        </w:rPr>
        <w:t>NÕUDED</w:t>
      </w:r>
      <w:proofErr w:type="spellEnd"/>
      <w:r w:rsidRPr="00A14B22">
        <w:rPr>
          <w:rFonts w:ascii="Arial" w:eastAsia="Times New Roman" w:hAnsi="Arial" w:cs="Arial"/>
          <w:b/>
          <w:bCs/>
          <w:color w:val="000000"/>
          <w:sz w:val="27"/>
          <w:szCs w:val="27"/>
          <w:lang w:eastAsia="et-EE"/>
        </w:rPr>
        <w:t xml:space="preserve"> VÄLIREKLAAMI AVALIKUSTAMISE VIISILE JA KOHALE</w:t>
      </w:r>
      <w:bookmarkStart w:id="15" w:name="ba0d66f0-8246-4d2b-a930-3544b255a9a3"/>
      <w:r w:rsidRPr="00A14B22">
        <w:rPr>
          <w:rFonts w:ascii="Arial" w:eastAsia="Times New Roman" w:hAnsi="Arial" w:cs="Arial"/>
          <w:b/>
          <w:bCs/>
          <w:color w:val="0061AA"/>
          <w:sz w:val="27"/>
          <w:szCs w:val="27"/>
          <w:bdr w:val="none" w:sz="0" w:space="0" w:color="auto" w:frame="1"/>
          <w:lang w:eastAsia="et-EE"/>
        </w:rPr>
        <w:t> </w:t>
      </w:r>
      <w:bookmarkEnd w:id="15"/>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3. </w:t>
      </w:r>
      <w:bookmarkStart w:id="16" w:name="para3"/>
      <w:r w:rsidRPr="00A14B22">
        <w:rPr>
          <w:rFonts w:ascii="Arial" w:eastAsia="Times New Roman" w:hAnsi="Arial" w:cs="Arial"/>
          <w:b/>
          <w:bCs/>
          <w:color w:val="0061AA"/>
          <w:sz w:val="21"/>
          <w:szCs w:val="21"/>
          <w:bdr w:val="none" w:sz="0" w:space="0" w:color="auto" w:frame="1"/>
          <w:lang w:eastAsia="et-EE"/>
        </w:rPr>
        <w:t> </w:t>
      </w:r>
      <w:bookmarkEnd w:id="16"/>
      <w:r w:rsidRPr="00A14B22">
        <w:rPr>
          <w:rFonts w:ascii="Arial" w:eastAsia="Times New Roman" w:hAnsi="Arial" w:cs="Arial"/>
          <w:b/>
          <w:bCs/>
          <w:color w:val="000000"/>
          <w:sz w:val="21"/>
          <w:szCs w:val="21"/>
          <w:lang w:eastAsia="et-EE"/>
        </w:rPr>
        <w:t>Välireklaami avalikustamise õiguslik alus</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17" w:name="para3lg1"/>
      <w:r w:rsidRPr="00A14B22">
        <w:rPr>
          <w:rFonts w:ascii="Arial" w:eastAsia="Times New Roman" w:hAnsi="Arial" w:cs="Arial"/>
          <w:color w:val="0061AA"/>
          <w:sz w:val="21"/>
          <w:szCs w:val="21"/>
          <w:bdr w:val="none" w:sz="0" w:space="0" w:color="auto" w:frame="1"/>
          <w:lang w:eastAsia="et-EE"/>
        </w:rPr>
        <w:t> </w:t>
      </w:r>
      <w:bookmarkEnd w:id="17"/>
      <w:r w:rsidRPr="00A14B22">
        <w:rPr>
          <w:rFonts w:ascii="Arial" w:eastAsia="Times New Roman" w:hAnsi="Arial" w:cs="Arial"/>
          <w:color w:val="202020"/>
          <w:sz w:val="21"/>
          <w:szCs w:val="21"/>
          <w:lang w:eastAsia="et-EE"/>
        </w:rPr>
        <w:t> Välireklaami paigaldamine on lubatud ainult Ameti poolt väljastatud reklaami paigaldusloa või registreerimistunnistuse alusel reklaami avalikustaja algatusel.</w:t>
      </w:r>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4. </w:t>
      </w:r>
      <w:bookmarkStart w:id="18" w:name="para4"/>
      <w:r w:rsidRPr="00A14B22">
        <w:rPr>
          <w:rFonts w:ascii="Arial" w:eastAsia="Times New Roman" w:hAnsi="Arial" w:cs="Arial"/>
          <w:b/>
          <w:bCs/>
          <w:color w:val="0061AA"/>
          <w:sz w:val="21"/>
          <w:szCs w:val="21"/>
          <w:bdr w:val="none" w:sz="0" w:space="0" w:color="auto" w:frame="1"/>
          <w:lang w:eastAsia="et-EE"/>
        </w:rPr>
        <w:t> </w:t>
      </w:r>
      <w:bookmarkEnd w:id="18"/>
      <w:r w:rsidRPr="00A14B22">
        <w:rPr>
          <w:rFonts w:ascii="Arial" w:eastAsia="Times New Roman" w:hAnsi="Arial" w:cs="Arial"/>
          <w:b/>
          <w:bCs/>
          <w:color w:val="000000"/>
          <w:sz w:val="21"/>
          <w:szCs w:val="21"/>
          <w:lang w:eastAsia="et-EE"/>
        </w:rPr>
        <w:t>Reklaami paigaldusloa/registreerimistunnistuse taotlemine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19" w:name="para4lg1"/>
      <w:r w:rsidRPr="00A14B22">
        <w:rPr>
          <w:rFonts w:ascii="Arial" w:eastAsia="Times New Roman" w:hAnsi="Arial" w:cs="Arial"/>
          <w:color w:val="0061AA"/>
          <w:sz w:val="21"/>
          <w:szCs w:val="21"/>
          <w:bdr w:val="none" w:sz="0" w:space="0" w:color="auto" w:frame="1"/>
          <w:lang w:eastAsia="et-EE"/>
        </w:rPr>
        <w:t> </w:t>
      </w:r>
      <w:bookmarkEnd w:id="19"/>
      <w:r w:rsidRPr="00A14B22">
        <w:rPr>
          <w:rFonts w:ascii="Arial" w:eastAsia="Times New Roman" w:hAnsi="Arial" w:cs="Arial"/>
          <w:color w:val="202020"/>
          <w:sz w:val="21"/>
          <w:szCs w:val="21"/>
          <w:lang w:eastAsia="et-EE"/>
        </w:rPr>
        <w:t> Reklaami paigaldusloa või registreerimistunnistuse taotlemiseks esitab reklaami avalikustaja Ametile järgmised dokumendid:</w:t>
      </w:r>
      <w:r w:rsidRPr="00A14B22">
        <w:rPr>
          <w:rFonts w:ascii="Arial" w:eastAsia="Times New Roman" w:hAnsi="Arial" w:cs="Arial"/>
          <w:color w:val="202020"/>
          <w:sz w:val="21"/>
          <w:szCs w:val="21"/>
          <w:lang w:eastAsia="et-EE"/>
        </w:rPr>
        <w:br/>
      </w:r>
      <w:bookmarkStart w:id="20" w:name="para4lg1p1"/>
      <w:r w:rsidRPr="00A14B22">
        <w:rPr>
          <w:rFonts w:ascii="Arial" w:eastAsia="Times New Roman" w:hAnsi="Arial" w:cs="Arial"/>
          <w:color w:val="0061AA"/>
          <w:sz w:val="21"/>
          <w:szCs w:val="21"/>
          <w:bdr w:val="none" w:sz="0" w:space="0" w:color="auto" w:frame="1"/>
          <w:lang w:eastAsia="et-EE"/>
        </w:rPr>
        <w:t> </w:t>
      </w:r>
      <w:bookmarkEnd w:id="20"/>
      <w:r w:rsidRPr="00A14B22">
        <w:rPr>
          <w:rFonts w:ascii="Arial" w:eastAsia="Times New Roman" w:hAnsi="Arial" w:cs="Arial"/>
          <w:color w:val="202020"/>
          <w:sz w:val="21"/>
          <w:szCs w:val="21"/>
          <w:lang w:eastAsia="et-EE"/>
        </w:rPr>
        <w:t>1) Avaldus Linnavalitsuse poolt kinnitatud vormis.</w:t>
      </w:r>
      <w:r w:rsidRPr="00A14B22">
        <w:rPr>
          <w:rFonts w:ascii="Arial" w:eastAsia="Times New Roman" w:hAnsi="Arial" w:cs="Arial"/>
          <w:color w:val="202020"/>
          <w:sz w:val="21"/>
          <w:szCs w:val="21"/>
          <w:lang w:eastAsia="et-EE"/>
        </w:rPr>
        <w:br/>
      </w:r>
      <w:r w:rsidRPr="00A14B22">
        <w:rPr>
          <w:rFonts w:ascii="Arial" w:eastAsia="Times New Roman" w:hAnsi="Arial" w:cs="Arial"/>
          <w:color w:val="202020"/>
          <w:sz w:val="21"/>
          <w:szCs w:val="21"/>
          <w:lang w:eastAsia="et-EE"/>
        </w:rPr>
        <w:br/>
        <w:t>1) juhul, kui reklaam/reklaamikandja paigaldatakse võõrale asjale (kinnistule, ehitisele jne), v. a Narva linna omandis olevatele asjadele paigaldamisel, peab avaldusel olema selle asja omaniku kirjalik nõusolek, mis kinnitab õigust kasutada asja (kinnistut, ehitist jne) reklaami/reklaamikandjate paigaldamiseks;</w:t>
      </w:r>
      <w:r w:rsidRPr="00A14B22">
        <w:rPr>
          <w:rFonts w:ascii="Arial" w:eastAsia="Times New Roman" w:hAnsi="Arial" w:cs="Arial"/>
          <w:color w:val="202020"/>
          <w:sz w:val="21"/>
          <w:szCs w:val="21"/>
          <w:lang w:eastAsia="et-EE"/>
        </w:rPr>
        <w:br/>
        <w:t>2) avaldusel peab olema kirjalik kinnitus selle kohta, et reklaamikandja, millele paigaldatakse reklaam, on kooskõlastatud:</w:t>
      </w:r>
      <w:r w:rsidRPr="00A14B22">
        <w:rPr>
          <w:rFonts w:ascii="Arial" w:eastAsia="Times New Roman" w:hAnsi="Arial" w:cs="Arial"/>
          <w:color w:val="202020"/>
          <w:sz w:val="21"/>
          <w:szCs w:val="21"/>
          <w:lang w:eastAsia="et-EE"/>
        </w:rPr>
        <w:br/>
        <w:t>2.1. juhul, kui välireklaam paigaldatakse mälestisele, mälestise kaitsevööndisse või miljööväärtuslikule alale, on vajalik Narva Linnavalitsuse Arhitektuuri- ja Linnaplaneerimise Ameti muinsuskaitse vaneminspektori kooskõlastus;</w:t>
      </w:r>
      <w:r w:rsidRPr="00A14B22">
        <w:rPr>
          <w:rFonts w:ascii="Arial" w:eastAsia="Times New Roman" w:hAnsi="Arial" w:cs="Arial"/>
          <w:color w:val="202020"/>
          <w:sz w:val="21"/>
          <w:szCs w:val="21"/>
          <w:lang w:eastAsia="et-EE"/>
        </w:rPr>
        <w:br/>
        <w:t>2.2. juhul, kui välireklaam paigaldatakse teele või tee kaitsevööndisse, on vajalik Narva Linnavalitsuse Linnamajandusameti kommunaal- ja ehitusosakonna liikluskorralduse vanemspetsialisti kooskõlastus;</w:t>
      </w:r>
      <w:r w:rsidRPr="00A14B22">
        <w:rPr>
          <w:rFonts w:ascii="Arial" w:eastAsia="Times New Roman" w:hAnsi="Arial" w:cs="Arial"/>
          <w:color w:val="202020"/>
          <w:sz w:val="21"/>
          <w:szCs w:val="21"/>
          <w:lang w:eastAsia="et-EE"/>
        </w:rPr>
        <w:br/>
        <w:t>3) ravimi- ja tervishoiuteenuste reklaami paigaldamise kooskõlastab reklaami andja Narva Linnavalitsuse Sotsiaalabiameti linnaarstiga.</w:t>
      </w:r>
      <w:r w:rsidRPr="00A14B22">
        <w:rPr>
          <w:rFonts w:ascii="Arial" w:eastAsia="Times New Roman" w:hAnsi="Arial" w:cs="Arial"/>
          <w:color w:val="202020"/>
          <w:sz w:val="21"/>
          <w:szCs w:val="21"/>
          <w:lang w:eastAsia="et-EE"/>
        </w:rPr>
        <w:br/>
      </w:r>
      <w:r w:rsidRPr="00A14B22">
        <w:rPr>
          <w:rFonts w:ascii="Arial" w:eastAsia="Times New Roman" w:hAnsi="Arial" w:cs="Arial"/>
          <w:color w:val="202020"/>
          <w:sz w:val="21"/>
          <w:szCs w:val="21"/>
          <w:bdr w:val="none" w:sz="0" w:space="0" w:color="auto" w:frame="1"/>
          <w:lang w:eastAsia="et-EE"/>
        </w:rPr>
        <w:t>[</w:t>
      </w:r>
      <w:hyperlink r:id="rId20" w:history="1">
        <w:r w:rsidRPr="00A14B22">
          <w:rPr>
            <w:rFonts w:ascii="Arial" w:eastAsia="Times New Roman" w:hAnsi="Arial" w:cs="Arial"/>
            <w:color w:val="551A8B"/>
            <w:sz w:val="21"/>
            <w:szCs w:val="21"/>
            <w:u w:val="single"/>
            <w:bdr w:val="none" w:sz="0" w:space="0" w:color="auto" w:frame="1"/>
            <w:lang w:eastAsia="et-EE"/>
          </w:rPr>
          <w:t>RT IV, 28.12.2016, 1</w:t>
        </w:r>
      </w:hyperlink>
      <w:r w:rsidRPr="00A14B22">
        <w:rPr>
          <w:rFonts w:ascii="Arial" w:eastAsia="Times New Roman" w:hAnsi="Arial" w:cs="Arial"/>
          <w:color w:val="202020"/>
          <w:sz w:val="21"/>
          <w:szCs w:val="21"/>
          <w:bdr w:val="none" w:sz="0" w:space="0" w:color="auto" w:frame="1"/>
          <w:lang w:eastAsia="et-EE"/>
        </w:rPr>
        <w:t> - jõust. 01.01.2017] </w:t>
      </w:r>
      <w:r w:rsidRPr="00A14B22">
        <w:rPr>
          <w:rFonts w:ascii="Arial" w:eastAsia="Times New Roman" w:hAnsi="Arial" w:cs="Arial"/>
          <w:color w:val="202020"/>
          <w:sz w:val="21"/>
          <w:szCs w:val="21"/>
          <w:lang w:eastAsia="et-EE"/>
        </w:rPr>
        <w:br/>
      </w:r>
      <w:bookmarkStart w:id="21" w:name="para4lg1p2"/>
      <w:r w:rsidRPr="00A14B22">
        <w:rPr>
          <w:rFonts w:ascii="Arial" w:eastAsia="Times New Roman" w:hAnsi="Arial" w:cs="Arial"/>
          <w:color w:val="0061AA"/>
          <w:sz w:val="21"/>
          <w:szCs w:val="21"/>
          <w:bdr w:val="none" w:sz="0" w:space="0" w:color="auto" w:frame="1"/>
          <w:lang w:eastAsia="et-EE"/>
        </w:rPr>
        <w:t> </w:t>
      </w:r>
      <w:bookmarkEnd w:id="21"/>
      <w:r w:rsidRPr="00A14B22">
        <w:rPr>
          <w:rFonts w:ascii="Arial" w:eastAsia="Times New Roman" w:hAnsi="Arial" w:cs="Arial"/>
          <w:color w:val="202020"/>
          <w:sz w:val="21"/>
          <w:szCs w:val="21"/>
          <w:lang w:eastAsia="et-EE"/>
        </w:rPr>
        <w:t>2) Välireklaami kavand koos mõõtude ja värvilahendusega.</w:t>
      </w:r>
      <w:r w:rsidRPr="00A14B22">
        <w:rPr>
          <w:rFonts w:ascii="Arial" w:eastAsia="Times New Roman" w:hAnsi="Arial" w:cs="Arial"/>
          <w:color w:val="202020"/>
          <w:sz w:val="21"/>
          <w:szCs w:val="21"/>
          <w:lang w:eastAsia="et-EE"/>
        </w:rPr>
        <w:br/>
      </w:r>
      <w:bookmarkStart w:id="22" w:name="para4lg1p3"/>
      <w:r w:rsidRPr="00A14B22">
        <w:rPr>
          <w:rFonts w:ascii="Arial" w:eastAsia="Times New Roman" w:hAnsi="Arial" w:cs="Arial"/>
          <w:color w:val="0061AA"/>
          <w:sz w:val="21"/>
          <w:szCs w:val="21"/>
          <w:bdr w:val="none" w:sz="0" w:space="0" w:color="auto" w:frame="1"/>
          <w:lang w:eastAsia="et-EE"/>
        </w:rPr>
        <w:t> </w:t>
      </w:r>
      <w:bookmarkEnd w:id="22"/>
      <w:r w:rsidRPr="00A14B22">
        <w:rPr>
          <w:rFonts w:ascii="Arial" w:eastAsia="Times New Roman" w:hAnsi="Arial" w:cs="Arial"/>
          <w:color w:val="202020"/>
          <w:sz w:val="21"/>
          <w:szCs w:val="21"/>
          <w:lang w:eastAsia="et-EE"/>
        </w:rPr>
        <w:t>3) Kui reklaamikandja paigaldamine ei ole seotud hoonega, on vaja esitada asendiplaan, millel näidatakse ära välireklaami paigaldamise asukoht.</w:t>
      </w:r>
      <w:r w:rsidRPr="00A14B22">
        <w:rPr>
          <w:rFonts w:ascii="Arial" w:eastAsia="Times New Roman" w:hAnsi="Arial" w:cs="Arial"/>
          <w:color w:val="202020"/>
          <w:sz w:val="21"/>
          <w:szCs w:val="21"/>
          <w:lang w:eastAsia="et-EE"/>
        </w:rPr>
        <w:br/>
      </w:r>
      <w:bookmarkStart w:id="23" w:name="para4lg1p4"/>
      <w:r w:rsidRPr="00A14B22">
        <w:rPr>
          <w:rFonts w:ascii="Arial" w:eastAsia="Times New Roman" w:hAnsi="Arial" w:cs="Arial"/>
          <w:color w:val="0061AA"/>
          <w:sz w:val="21"/>
          <w:szCs w:val="21"/>
          <w:bdr w:val="none" w:sz="0" w:space="0" w:color="auto" w:frame="1"/>
          <w:lang w:eastAsia="et-EE"/>
        </w:rPr>
        <w:t> </w:t>
      </w:r>
      <w:bookmarkEnd w:id="23"/>
      <w:r w:rsidRPr="00A14B22">
        <w:rPr>
          <w:rFonts w:ascii="Arial" w:eastAsia="Times New Roman" w:hAnsi="Arial" w:cs="Arial"/>
          <w:color w:val="202020"/>
          <w:sz w:val="21"/>
          <w:szCs w:val="21"/>
          <w:lang w:eastAsia="et-EE"/>
        </w:rPr>
        <w:t>4) Tehnovõrgu omaniku/valdaja kirjalik nõusolek, kui välireklaam paigaldatakse maatükile tehnovõrgu kaitsetsooni.</w:t>
      </w:r>
      <w:r w:rsidRPr="00A14B22">
        <w:rPr>
          <w:rFonts w:ascii="Arial" w:eastAsia="Times New Roman" w:hAnsi="Arial" w:cs="Arial"/>
          <w:color w:val="202020"/>
          <w:sz w:val="21"/>
          <w:szCs w:val="21"/>
          <w:lang w:eastAsia="et-EE"/>
        </w:rPr>
        <w:br/>
      </w:r>
      <w:bookmarkStart w:id="24" w:name="para4lg1p5"/>
      <w:r w:rsidRPr="00A14B22">
        <w:rPr>
          <w:rFonts w:ascii="Arial" w:eastAsia="Times New Roman" w:hAnsi="Arial" w:cs="Arial"/>
          <w:color w:val="0061AA"/>
          <w:sz w:val="21"/>
          <w:szCs w:val="21"/>
          <w:bdr w:val="none" w:sz="0" w:space="0" w:color="auto" w:frame="1"/>
          <w:lang w:eastAsia="et-EE"/>
        </w:rPr>
        <w:t> </w:t>
      </w:r>
      <w:bookmarkEnd w:id="24"/>
      <w:r w:rsidRPr="00A14B22">
        <w:rPr>
          <w:rFonts w:ascii="Arial" w:eastAsia="Times New Roman" w:hAnsi="Arial" w:cs="Arial"/>
          <w:color w:val="202020"/>
          <w:sz w:val="21"/>
          <w:szCs w:val="21"/>
          <w:lang w:eastAsia="et-EE"/>
        </w:rPr>
        <w:t>5) Hoonele paigaldatava välireklaami puhul hoone välisseinte joonis või fotomontaaž koos välireklaami paigalduskoha äranäitamisega.</w:t>
      </w:r>
      <w:r w:rsidRPr="00A14B22">
        <w:rPr>
          <w:rFonts w:ascii="Arial" w:eastAsia="Times New Roman" w:hAnsi="Arial" w:cs="Arial"/>
          <w:color w:val="202020"/>
          <w:sz w:val="21"/>
          <w:szCs w:val="21"/>
          <w:lang w:eastAsia="et-EE"/>
        </w:rPr>
        <w:br/>
      </w:r>
      <w:bookmarkStart w:id="25" w:name="para4lg1p6"/>
      <w:r w:rsidRPr="00A14B22">
        <w:rPr>
          <w:rFonts w:ascii="Arial" w:eastAsia="Times New Roman" w:hAnsi="Arial" w:cs="Arial"/>
          <w:color w:val="0061AA"/>
          <w:sz w:val="21"/>
          <w:szCs w:val="21"/>
          <w:bdr w:val="none" w:sz="0" w:space="0" w:color="auto" w:frame="1"/>
          <w:lang w:eastAsia="et-EE"/>
        </w:rPr>
        <w:t> </w:t>
      </w:r>
      <w:bookmarkEnd w:id="25"/>
      <w:r w:rsidRPr="00A14B22">
        <w:rPr>
          <w:rFonts w:ascii="Arial" w:eastAsia="Times New Roman" w:hAnsi="Arial" w:cs="Arial"/>
          <w:color w:val="202020"/>
          <w:sz w:val="21"/>
          <w:szCs w:val="21"/>
          <w:lang w:eastAsia="et-EE"/>
        </w:rPr>
        <w:t>6) Mittestatsionaarse reklaami puhul esitatakse reklaami värvifoto.</w:t>
      </w:r>
      <w:r w:rsidRPr="00A14B22">
        <w:rPr>
          <w:rFonts w:ascii="Arial" w:eastAsia="Times New Roman" w:hAnsi="Arial" w:cs="Arial"/>
          <w:color w:val="202020"/>
          <w:sz w:val="21"/>
          <w:szCs w:val="21"/>
          <w:lang w:eastAsia="et-EE"/>
        </w:rPr>
        <w:br/>
      </w:r>
      <w:bookmarkStart w:id="26" w:name="para4lg1p7"/>
      <w:r w:rsidRPr="00A14B22">
        <w:rPr>
          <w:rFonts w:ascii="Arial" w:eastAsia="Times New Roman" w:hAnsi="Arial" w:cs="Arial"/>
          <w:color w:val="0061AA"/>
          <w:sz w:val="21"/>
          <w:szCs w:val="21"/>
          <w:bdr w:val="none" w:sz="0" w:space="0" w:color="auto" w:frame="1"/>
          <w:lang w:eastAsia="et-EE"/>
        </w:rPr>
        <w:t> </w:t>
      </w:r>
      <w:bookmarkEnd w:id="26"/>
      <w:r w:rsidRPr="00A14B22">
        <w:rPr>
          <w:rFonts w:ascii="Arial" w:eastAsia="Times New Roman" w:hAnsi="Arial" w:cs="Arial"/>
          <w:color w:val="202020"/>
          <w:sz w:val="21"/>
          <w:szCs w:val="21"/>
          <w:lang w:eastAsia="et-EE"/>
        </w:rPr>
        <w:t>7) Juhul, kui reklaami paigaldusloa või registreerimistunnistuse kehtimise ajal vahetatakse reklaamikandja välja, tuleb reklaami avalikustajal taotleda uut reklaami paigaldusluba või registreerimistunnistust.</w:t>
      </w:r>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5. </w:t>
      </w:r>
      <w:bookmarkStart w:id="27" w:name="para5"/>
      <w:r w:rsidRPr="00A14B22">
        <w:rPr>
          <w:rFonts w:ascii="Arial" w:eastAsia="Times New Roman" w:hAnsi="Arial" w:cs="Arial"/>
          <w:b/>
          <w:bCs/>
          <w:color w:val="0061AA"/>
          <w:sz w:val="21"/>
          <w:szCs w:val="21"/>
          <w:bdr w:val="none" w:sz="0" w:space="0" w:color="auto" w:frame="1"/>
          <w:lang w:eastAsia="et-EE"/>
        </w:rPr>
        <w:t> </w:t>
      </w:r>
      <w:bookmarkEnd w:id="27"/>
      <w:r w:rsidRPr="00A14B22">
        <w:rPr>
          <w:rFonts w:ascii="Arial" w:eastAsia="Times New Roman" w:hAnsi="Arial" w:cs="Arial"/>
          <w:b/>
          <w:bCs/>
          <w:color w:val="000000"/>
          <w:sz w:val="21"/>
          <w:szCs w:val="21"/>
          <w:lang w:eastAsia="et-EE"/>
        </w:rPr>
        <w:t>Reklaami paigaldusloa/registreerimistunnistuse väljastamine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28" w:name="para5lg1"/>
      <w:r w:rsidRPr="00A14B22">
        <w:rPr>
          <w:rFonts w:ascii="Arial" w:eastAsia="Times New Roman" w:hAnsi="Arial" w:cs="Arial"/>
          <w:color w:val="0061AA"/>
          <w:sz w:val="21"/>
          <w:szCs w:val="21"/>
          <w:bdr w:val="none" w:sz="0" w:space="0" w:color="auto" w:frame="1"/>
          <w:lang w:eastAsia="et-EE"/>
        </w:rPr>
        <w:t> </w:t>
      </w:r>
      <w:bookmarkEnd w:id="28"/>
      <w:r w:rsidRPr="00A14B22">
        <w:rPr>
          <w:rFonts w:ascii="Arial" w:eastAsia="Times New Roman" w:hAnsi="Arial" w:cs="Arial"/>
          <w:color w:val="202020"/>
          <w:sz w:val="21"/>
          <w:szCs w:val="21"/>
          <w:lang w:eastAsia="et-EE"/>
        </w:rPr>
        <w:t>(1) Amet kontrollib esitatud dokumentide vastavust käesoleva määruse § 4 nõuetele.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29" w:name="para5lg2"/>
      <w:r w:rsidRPr="00A14B22">
        <w:rPr>
          <w:rFonts w:ascii="Arial" w:eastAsia="Times New Roman" w:hAnsi="Arial" w:cs="Arial"/>
          <w:color w:val="0061AA"/>
          <w:sz w:val="21"/>
          <w:szCs w:val="21"/>
          <w:bdr w:val="none" w:sz="0" w:space="0" w:color="auto" w:frame="1"/>
          <w:lang w:eastAsia="et-EE"/>
        </w:rPr>
        <w:t> </w:t>
      </w:r>
      <w:bookmarkEnd w:id="29"/>
      <w:r w:rsidRPr="00A14B22">
        <w:rPr>
          <w:rFonts w:ascii="Arial" w:eastAsia="Times New Roman" w:hAnsi="Arial" w:cs="Arial"/>
          <w:color w:val="202020"/>
          <w:sz w:val="21"/>
          <w:szCs w:val="21"/>
          <w:lang w:eastAsia="et-EE"/>
        </w:rPr>
        <w:t>(2) Kui reklaami avalikustaja poolt jäetakse koos avaldusega esitamata nõutud andmed või dokumendid või esitatud dokumentides on muid puudusi, määrab Amet avalduse esitajale tähtaja puuduste kõrvaldamiseks või lisadokumentide esitamiseks. Tähtaeg ei tohi olla lühem kui 5 tööpäeva. Tähtpäevaks puuduste kõrvaldamata jätmisel jäetakse avaldus läbi vaatamata.</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30" w:name="para5lg3"/>
      <w:r w:rsidRPr="00A14B22">
        <w:rPr>
          <w:rFonts w:ascii="Arial" w:eastAsia="Times New Roman" w:hAnsi="Arial" w:cs="Arial"/>
          <w:color w:val="0061AA"/>
          <w:sz w:val="21"/>
          <w:szCs w:val="21"/>
          <w:bdr w:val="none" w:sz="0" w:space="0" w:color="auto" w:frame="1"/>
          <w:lang w:eastAsia="et-EE"/>
        </w:rPr>
        <w:t> </w:t>
      </w:r>
      <w:bookmarkEnd w:id="30"/>
      <w:r w:rsidRPr="00A14B22">
        <w:rPr>
          <w:rFonts w:ascii="Arial" w:eastAsia="Times New Roman" w:hAnsi="Arial" w:cs="Arial"/>
          <w:color w:val="202020"/>
          <w:sz w:val="21"/>
          <w:szCs w:val="21"/>
          <w:lang w:eastAsia="et-EE"/>
        </w:rPr>
        <w:t>(3) Reklaami paigaldusluba või registreerimistunnistus väljastatakse reklaami andjale 7 (seitsme) tööpäeva jooksul nõuetekohase avalduse laekumisest arvates.</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31" w:name="para5lg4"/>
      <w:r w:rsidRPr="00A14B22">
        <w:rPr>
          <w:rFonts w:ascii="Arial" w:eastAsia="Times New Roman" w:hAnsi="Arial" w:cs="Arial"/>
          <w:color w:val="0061AA"/>
          <w:sz w:val="21"/>
          <w:szCs w:val="21"/>
          <w:bdr w:val="none" w:sz="0" w:space="0" w:color="auto" w:frame="1"/>
          <w:lang w:eastAsia="et-EE"/>
        </w:rPr>
        <w:t> </w:t>
      </w:r>
      <w:bookmarkEnd w:id="31"/>
      <w:r w:rsidRPr="00A14B22">
        <w:rPr>
          <w:rFonts w:ascii="Arial" w:eastAsia="Times New Roman" w:hAnsi="Arial" w:cs="Arial"/>
          <w:color w:val="202020"/>
          <w:sz w:val="21"/>
          <w:szCs w:val="21"/>
          <w:lang w:eastAsia="et-EE"/>
        </w:rPr>
        <w:t>(4) Reklaami paigaldusluba väljastatakse tähtajaga kuni 5 (viis) aastat.</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32" w:name="para5lg5"/>
      <w:r w:rsidRPr="00A14B22">
        <w:rPr>
          <w:rFonts w:ascii="Arial" w:eastAsia="Times New Roman" w:hAnsi="Arial" w:cs="Arial"/>
          <w:color w:val="0061AA"/>
          <w:sz w:val="21"/>
          <w:szCs w:val="21"/>
          <w:bdr w:val="none" w:sz="0" w:space="0" w:color="auto" w:frame="1"/>
          <w:lang w:eastAsia="et-EE"/>
        </w:rPr>
        <w:t> </w:t>
      </w:r>
      <w:bookmarkEnd w:id="32"/>
      <w:r w:rsidRPr="00A14B22">
        <w:rPr>
          <w:rFonts w:ascii="Arial" w:eastAsia="Times New Roman" w:hAnsi="Arial" w:cs="Arial"/>
          <w:color w:val="202020"/>
          <w:sz w:val="21"/>
          <w:szCs w:val="21"/>
          <w:lang w:eastAsia="et-EE"/>
        </w:rPr>
        <w:t>(5) Registreerimistunnistus väljastatakse ajavahemikuks, lähtudes reklaami avalikustaja soovist.</w:t>
      </w:r>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6. </w:t>
      </w:r>
      <w:bookmarkStart w:id="33" w:name="para6"/>
      <w:r w:rsidRPr="00A14B22">
        <w:rPr>
          <w:rFonts w:ascii="Arial" w:eastAsia="Times New Roman" w:hAnsi="Arial" w:cs="Arial"/>
          <w:b/>
          <w:bCs/>
          <w:color w:val="0061AA"/>
          <w:sz w:val="21"/>
          <w:szCs w:val="21"/>
          <w:bdr w:val="none" w:sz="0" w:space="0" w:color="auto" w:frame="1"/>
          <w:lang w:eastAsia="et-EE"/>
        </w:rPr>
        <w:t> </w:t>
      </w:r>
      <w:bookmarkEnd w:id="33"/>
      <w:r w:rsidRPr="00A14B22">
        <w:rPr>
          <w:rFonts w:ascii="Arial" w:eastAsia="Times New Roman" w:hAnsi="Arial" w:cs="Arial"/>
          <w:b/>
          <w:bCs/>
          <w:color w:val="000000"/>
          <w:sz w:val="21"/>
          <w:szCs w:val="21"/>
          <w:lang w:eastAsia="et-EE"/>
        </w:rPr>
        <w:t>Reklaami paigaldusluba/registreerimistunnistus</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34" w:name="para6lg1"/>
      <w:r w:rsidRPr="00A14B22">
        <w:rPr>
          <w:rFonts w:ascii="Arial" w:eastAsia="Times New Roman" w:hAnsi="Arial" w:cs="Arial"/>
          <w:color w:val="0061AA"/>
          <w:sz w:val="21"/>
          <w:szCs w:val="21"/>
          <w:bdr w:val="none" w:sz="0" w:space="0" w:color="auto" w:frame="1"/>
          <w:lang w:eastAsia="et-EE"/>
        </w:rPr>
        <w:t> </w:t>
      </w:r>
      <w:bookmarkEnd w:id="34"/>
      <w:r w:rsidRPr="00A14B22">
        <w:rPr>
          <w:rFonts w:ascii="Arial" w:eastAsia="Times New Roman" w:hAnsi="Arial" w:cs="Arial"/>
          <w:color w:val="202020"/>
          <w:sz w:val="21"/>
          <w:szCs w:val="21"/>
          <w:lang w:eastAsia="et-EE"/>
        </w:rPr>
        <w:t> Reklaami paigaldusloas/registreerimistunnistuses märgitakse alljärgnevad andmed:</w:t>
      </w:r>
      <w:r w:rsidRPr="00A14B22">
        <w:rPr>
          <w:rFonts w:ascii="Arial" w:eastAsia="Times New Roman" w:hAnsi="Arial" w:cs="Arial"/>
          <w:color w:val="202020"/>
          <w:sz w:val="21"/>
          <w:szCs w:val="21"/>
          <w:lang w:eastAsia="et-EE"/>
        </w:rPr>
        <w:br/>
      </w:r>
      <w:bookmarkStart w:id="35" w:name="para6lg1p1"/>
      <w:r w:rsidRPr="00A14B22">
        <w:rPr>
          <w:rFonts w:ascii="Arial" w:eastAsia="Times New Roman" w:hAnsi="Arial" w:cs="Arial"/>
          <w:color w:val="0061AA"/>
          <w:sz w:val="21"/>
          <w:szCs w:val="21"/>
          <w:bdr w:val="none" w:sz="0" w:space="0" w:color="auto" w:frame="1"/>
          <w:lang w:eastAsia="et-EE"/>
        </w:rPr>
        <w:t> </w:t>
      </w:r>
      <w:bookmarkEnd w:id="35"/>
      <w:r w:rsidRPr="00A14B22">
        <w:rPr>
          <w:rFonts w:ascii="Arial" w:eastAsia="Times New Roman" w:hAnsi="Arial" w:cs="Arial"/>
          <w:color w:val="202020"/>
          <w:sz w:val="21"/>
          <w:szCs w:val="21"/>
          <w:lang w:eastAsia="et-EE"/>
        </w:rPr>
        <w:t>1) reklaami avalikustaja nimi, juriidiline aadress, registri- või isikukood;</w:t>
      </w:r>
      <w:r w:rsidRPr="00A14B22">
        <w:rPr>
          <w:rFonts w:ascii="Arial" w:eastAsia="Times New Roman" w:hAnsi="Arial" w:cs="Arial"/>
          <w:color w:val="202020"/>
          <w:sz w:val="21"/>
          <w:szCs w:val="21"/>
          <w:lang w:eastAsia="et-EE"/>
        </w:rPr>
        <w:br/>
      </w:r>
      <w:bookmarkStart w:id="36" w:name="para6lg1p2"/>
      <w:r w:rsidRPr="00A14B22">
        <w:rPr>
          <w:rFonts w:ascii="Arial" w:eastAsia="Times New Roman" w:hAnsi="Arial" w:cs="Arial"/>
          <w:color w:val="0061AA"/>
          <w:sz w:val="21"/>
          <w:szCs w:val="21"/>
          <w:bdr w:val="none" w:sz="0" w:space="0" w:color="auto" w:frame="1"/>
          <w:lang w:eastAsia="et-EE"/>
        </w:rPr>
        <w:t> </w:t>
      </w:r>
      <w:bookmarkEnd w:id="36"/>
      <w:r w:rsidRPr="00A14B22">
        <w:rPr>
          <w:rFonts w:ascii="Arial" w:eastAsia="Times New Roman" w:hAnsi="Arial" w:cs="Arial"/>
          <w:color w:val="202020"/>
          <w:sz w:val="21"/>
          <w:szCs w:val="21"/>
          <w:lang w:eastAsia="et-EE"/>
        </w:rPr>
        <w:t>2) reklaamikandjate ja/või reklaami asukoht;</w:t>
      </w:r>
      <w:r w:rsidRPr="00A14B22">
        <w:rPr>
          <w:rFonts w:ascii="Arial" w:eastAsia="Times New Roman" w:hAnsi="Arial" w:cs="Arial"/>
          <w:color w:val="202020"/>
          <w:sz w:val="21"/>
          <w:szCs w:val="21"/>
          <w:lang w:eastAsia="et-EE"/>
        </w:rPr>
        <w:br/>
      </w:r>
      <w:bookmarkStart w:id="37" w:name="para6lg1p3"/>
      <w:r w:rsidRPr="00A14B22">
        <w:rPr>
          <w:rFonts w:ascii="Arial" w:eastAsia="Times New Roman" w:hAnsi="Arial" w:cs="Arial"/>
          <w:color w:val="0061AA"/>
          <w:sz w:val="21"/>
          <w:szCs w:val="21"/>
          <w:bdr w:val="none" w:sz="0" w:space="0" w:color="auto" w:frame="1"/>
          <w:lang w:eastAsia="et-EE"/>
        </w:rPr>
        <w:t> </w:t>
      </w:r>
      <w:bookmarkEnd w:id="37"/>
      <w:r w:rsidRPr="00A14B22">
        <w:rPr>
          <w:rFonts w:ascii="Arial" w:eastAsia="Times New Roman" w:hAnsi="Arial" w:cs="Arial"/>
          <w:color w:val="202020"/>
          <w:sz w:val="21"/>
          <w:szCs w:val="21"/>
          <w:lang w:eastAsia="et-EE"/>
        </w:rPr>
        <w:t>3) reklaami paigaldusloa/registreerimistunnistuse tähtaeg;</w:t>
      </w:r>
      <w:r w:rsidRPr="00A14B22">
        <w:rPr>
          <w:rFonts w:ascii="Arial" w:eastAsia="Times New Roman" w:hAnsi="Arial" w:cs="Arial"/>
          <w:color w:val="202020"/>
          <w:sz w:val="21"/>
          <w:szCs w:val="21"/>
          <w:lang w:eastAsia="et-EE"/>
        </w:rPr>
        <w:br/>
      </w:r>
      <w:bookmarkStart w:id="38" w:name="para6lg1p4"/>
      <w:r w:rsidRPr="00A14B22">
        <w:rPr>
          <w:rFonts w:ascii="Arial" w:eastAsia="Times New Roman" w:hAnsi="Arial" w:cs="Arial"/>
          <w:color w:val="0061AA"/>
          <w:sz w:val="21"/>
          <w:szCs w:val="21"/>
          <w:bdr w:val="none" w:sz="0" w:space="0" w:color="auto" w:frame="1"/>
          <w:lang w:eastAsia="et-EE"/>
        </w:rPr>
        <w:t> </w:t>
      </w:r>
      <w:bookmarkEnd w:id="38"/>
      <w:r w:rsidRPr="00A14B22">
        <w:rPr>
          <w:rFonts w:ascii="Arial" w:eastAsia="Times New Roman" w:hAnsi="Arial" w:cs="Arial"/>
          <w:color w:val="202020"/>
          <w:sz w:val="21"/>
          <w:szCs w:val="21"/>
          <w:lang w:eastAsia="et-EE"/>
        </w:rPr>
        <w:t>4) reklaamikandjate ja/või reklaami mõõtmed;</w:t>
      </w:r>
      <w:r w:rsidRPr="00A14B22">
        <w:rPr>
          <w:rFonts w:ascii="Arial" w:eastAsia="Times New Roman" w:hAnsi="Arial" w:cs="Arial"/>
          <w:color w:val="202020"/>
          <w:sz w:val="21"/>
          <w:szCs w:val="21"/>
          <w:lang w:eastAsia="et-EE"/>
        </w:rPr>
        <w:br/>
      </w:r>
      <w:bookmarkStart w:id="39" w:name="para6lg1p5"/>
      <w:r w:rsidRPr="00A14B22">
        <w:rPr>
          <w:rFonts w:ascii="Arial" w:eastAsia="Times New Roman" w:hAnsi="Arial" w:cs="Arial"/>
          <w:color w:val="0061AA"/>
          <w:sz w:val="21"/>
          <w:szCs w:val="21"/>
          <w:bdr w:val="none" w:sz="0" w:space="0" w:color="auto" w:frame="1"/>
          <w:lang w:eastAsia="et-EE"/>
        </w:rPr>
        <w:t> </w:t>
      </w:r>
      <w:bookmarkEnd w:id="39"/>
      <w:r w:rsidRPr="00A14B22">
        <w:rPr>
          <w:rFonts w:ascii="Arial" w:eastAsia="Times New Roman" w:hAnsi="Arial" w:cs="Arial"/>
          <w:color w:val="202020"/>
          <w:sz w:val="21"/>
          <w:szCs w:val="21"/>
          <w:lang w:eastAsia="et-EE"/>
        </w:rPr>
        <w:t>5) ametiisiku ees- ja perekonnanimi ning allkiri, kes on välja andnud paigaldusloa / registreerimistunnistuse.</w:t>
      </w:r>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7. </w:t>
      </w:r>
      <w:bookmarkStart w:id="40" w:name="para7"/>
      <w:r w:rsidRPr="00A14B22">
        <w:rPr>
          <w:rFonts w:ascii="Arial" w:eastAsia="Times New Roman" w:hAnsi="Arial" w:cs="Arial"/>
          <w:b/>
          <w:bCs/>
          <w:color w:val="0061AA"/>
          <w:sz w:val="21"/>
          <w:szCs w:val="21"/>
          <w:bdr w:val="none" w:sz="0" w:space="0" w:color="auto" w:frame="1"/>
          <w:lang w:eastAsia="et-EE"/>
        </w:rPr>
        <w:t> </w:t>
      </w:r>
      <w:bookmarkEnd w:id="40"/>
      <w:r w:rsidRPr="00A14B22">
        <w:rPr>
          <w:rFonts w:ascii="Arial" w:eastAsia="Times New Roman" w:hAnsi="Arial" w:cs="Arial"/>
          <w:b/>
          <w:bCs/>
          <w:color w:val="000000"/>
          <w:sz w:val="21"/>
          <w:szCs w:val="21"/>
          <w:lang w:eastAsia="et-EE"/>
        </w:rPr>
        <w:t>Reklaami paigaldusloa/registreerimistunnistuse väljastamisest keeldumine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41" w:name="para7lg1"/>
      <w:r w:rsidRPr="00A14B22">
        <w:rPr>
          <w:rFonts w:ascii="Arial" w:eastAsia="Times New Roman" w:hAnsi="Arial" w:cs="Arial"/>
          <w:color w:val="0061AA"/>
          <w:sz w:val="21"/>
          <w:szCs w:val="21"/>
          <w:bdr w:val="none" w:sz="0" w:space="0" w:color="auto" w:frame="1"/>
          <w:lang w:eastAsia="et-EE"/>
        </w:rPr>
        <w:lastRenderedPageBreak/>
        <w:t> </w:t>
      </w:r>
      <w:bookmarkEnd w:id="41"/>
      <w:r w:rsidRPr="00A14B22">
        <w:rPr>
          <w:rFonts w:ascii="Arial" w:eastAsia="Times New Roman" w:hAnsi="Arial" w:cs="Arial"/>
          <w:color w:val="202020"/>
          <w:sz w:val="21"/>
          <w:szCs w:val="21"/>
          <w:lang w:eastAsia="et-EE"/>
        </w:rPr>
        <w:t> Amet võib reklaami paigaldusloa väljastamisest keelduda, kui:</w:t>
      </w:r>
      <w:r w:rsidRPr="00A14B22">
        <w:rPr>
          <w:rFonts w:ascii="Arial" w:eastAsia="Times New Roman" w:hAnsi="Arial" w:cs="Arial"/>
          <w:color w:val="202020"/>
          <w:sz w:val="21"/>
          <w:szCs w:val="21"/>
          <w:lang w:eastAsia="et-EE"/>
        </w:rPr>
        <w:br/>
      </w:r>
      <w:bookmarkStart w:id="42" w:name="para7lg1p1"/>
      <w:r w:rsidRPr="00A14B22">
        <w:rPr>
          <w:rFonts w:ascii="Arial" w:eastAsia="Times New Roman" w:hAnsi="Arial" w:cs="Arial"/>
          <w:color w:val="0061AA"/>
          <w:sz w:val="21"/>
          <w:szCs w:val="21"/>
          <w:bdr w:val="none" w:sz="0" w:space="0" w:color="auto" w:frame="1"/>
          <w:lang w:eastAsia="et-EE"/>
        </w:rPr>
        <w:t> </w:t>
      </w:r>
      <w:bookmarkEnd w:id="42"/>
      <w:r w:rsidRPr="00A14B22">
        <w:rPr>
          <w:rFonts w:ascii="Arial" w:eastAsia="Times New Roman" w:hAnsi="Arial" w:cs="Arial"/>
          <w:color w:val="202020"/>
          <w:sz w:val="21"/>
          <w:szCs w:val="21"/>
          <w:lang w:eastAsia="et-EE"/>
        </w:rPr>
        <w:t>1) reklaamiloa/registreerimistunnistuse taotlemisel on teadvalt esitatud valeandmeid;</w:t>
      </w:r>
      <w:r w:rsidRPr="00A14B22">
        <w:rPr>
          <w:rFonts w:ascii="Arial" w:eastAsia="Times New Roman" w:hAnsi="Arial" w:cs="Arial"/>
          <w:color w:val="202020"/>
          <w:sz w:val="21"/>
          <w:szCs w:val="21"/>
          <w:lang w:eastAsia="et-EE"/>
        </w:rPr>
        <w:br/>
      </w:r>
      <w:bookmarkStart w:id="43" w:name="para7lg1p2"/>
      <w:r w:rsidRPr="00A14B22">
        <w:rPr>
          <w:rFonts w:ascii="Arial" w:eastAsia="Times New Roman" w:hAnsi="Arial" w:cs="Arial"/>
          <w:color w:val="0061AA"/>
          <w:sz w:val="21"/>
          <w:szCs w:val="21"/>
          <w:bdr w:val="none" w:sz="0" w:space="0" w:color="auto" w:frame="1"/>
          <w:lang w:eastAsia="et-EE"/>
        </w:rPr>
        <w:t> </w:t>
      </w:r>
      <w:bookmarkEnd w:id="43"/>
      <w:r w:rsidRPr="00A14B22">
        <w:rPr>
          <w:rFonts w:ascii="Arial" w:eastAsia="Times New Roman" w:hAnsi="Arial" w:cs="Arial"/>
          <w:color w:val="202020"/>
          <w:sz w:val="21"/>
          <w:szCs w:val="21"/>
          <w:lang w:eastAsia="et-EE"/>
        </w:rPr>
        <w:t>2) välireklaam ei vasta reklaamiseaduses või muudes õigusaktides sätestatud nõuetele;</w:t>
      </w:r>
      <w:r w:rsidRPr="00A14B22">
        <w:rPr>
          <w:rFonts w:ascii="Arial" w:eastAsia="Times New Roman" w:hAnsi="Arial" w:cs="Arial"/>
          <w:color w:val="202020"/>
          <w:sz w:val="21"/>
          <w:szCs w:val="21"/>
          <w:lang w:eastAsia="et-EE"/>
        </w:rPr>
        <w:br/>
      </w:r>
      <w:bookmarkStart w:id="44" w:name="para7lg1p3"/>
      <w:r w:rsidRPr="00A14B22">
        <w:rPr>
          <w:rFonts w:ascii="Arial" w:eastAsia="Times New Roman" w:hAnsi="Arial" w:cs="Arial"/>
          <w:color w:val="0061AA"/>
          <w:sz w:val="21"/>
          <w:szCs w:val="21"/>
          <w:bdr w:val="none" w:sz="0" w:space="0" w:color="auto" w:frame="1"/>
          <w:lang w:eastAsia="et-EE"/>
        </w:rPr>
        <w:t> </w:t>
      </w:r>
      <w:bookmarkEnd w:id="44"/>
      <w:r w:rsidRPr="00A14B22">
        <w:rPr>
          <w:rFonts w:ascii="Arial" w:eastAsia="Times New Roman" w:hAnsi="Arial" w:cs="Arial"/>
          <w:color w:val="202020"/>
          <w:sz w:val="21"/>
          <w:szCs w:val="21"/>
          <w:lang w:eastAsia="et-EE"/>
        </w:rPr>
        <w:t>3) välireklaam ei vasta käesoleva määruse 3. peatükis esitatud kujundusprintsiipidele;</w:t>
      </w:r>
      <w:r w:rsidRPr="00A14B22">
        <w:rPr>
          <w:rFonts w:ascii="Arial" w:eastAsia="Times New Roman" w:hAnsi="Arial" w:cs="Arial"/>
          <w:color w:val="202020"/>
          <w:sz w:val="21"/>
          <w:szCs w:val="21"/>
          <w:lang w:eastAsia="et-EE"/>
        </w:rPr>
        <w:br/>
      </w:r>
      <w:bookmarkStart w:id="45" w:name="para7lg1p4"/>
      <w:r w:rsidRPr="00A14B22">
        <w:rPr>
          <w:rFonts w:ascii="Arial" w:eastAsia="Times New Roman" w:hAnsi="Arial" w:cs="Arial"/>
          <w:color w:val="0061AA"/>
          <w:sz w:val="21"/>
          <w:szCs w:val="21"/>
          <w:bdr w:val="none" w:sz="0" w:space="0" w:color="auto" w:frame="1"/>
          <w:lang w:eastAsia="et-EE"/>
        </w:rPr>
        <w:t> </w:t>
      </w:r>
      <w:bookmarkEnd w:id="45"/>
      <w:r w:rsidRPr="00A14B22">
        <w:rPr>
          <w:rFonts w:ascii="Arial" w:eastAsia="Times New Roman" w:hAnsi="Arial" w:cs="Arial"/>
          <w:color w:val="202020"/>
          <w:sz w:val="21"/>
          <w:szCs w:val="21"/>
          <w:lang w:eastAsia="et-EE"/>
        </w:rPr>
        <w:t>4) reklaami avalikustaja ei ole avalduse esitamise hetkeks täitnud Narva linna ees varem võetud kohustusi, sh tal on võlg kohaliku omavalitsuse ees; </w:t>
      </w:r>
      <w:r w:rsidRPr="00A14B22">
        <w:rPr>
          <w:rFonts w:ascii="Arial" w:eastAsia="Times New Roman" w:hAnsi="Arial" w:cs="Arial"/>
          <w:color w:val="202020"/>
          <w:sz w:val="21"/>
          <w:szCs w:val="21"/>
          <w:lang w:eastAsia="et-EE"/>
        </w:rPr>
        <w:br/>
      </w:r>
      <w:bookmarkStart w:id="46" w:name="para7lg1p5"/>
      <w:r w:rsidRPr="00A14B22">
        <w:rPr>
          <w:rFonts w:ascii="Arial" w:eastAsia="Times New Roman" w:hAnsi="Arial" w:cs="Arial"/>
          <w:color w:val="0061AA"/>
          <w:sz w:val="21"/>
          <w:szCs w:val="21"/>
          <w:bdr w:val="none" w:sz="0" w:space="0" w:color="auto" w:frame="1"/>
          <w:lang w:eastAsia="et-EE"/>
        </w:rPr>
        <w:t> </w:t>
      </w:r>
      <w:bookmarkEnd w:id="46"/>
      <w:r w:rsidRPr="00A14B22">
        <w:rPr>
          <w:rFonts w:ascii="Arial" w:eastAsia="Times New Roman" w:hAnsi="Arial" w:cs="Arial"/>
          <w:color w:val="202020"/>
          <w:sz w:val="21"/>
          <w:szCs w:val="21"/>
          <w:lang w:eastAsia="et-EE"/>
        </w:rPr>
        <w:t>5) reklaami avalikustaja poolt esitatud avalduses nimetatud reklaamikandja paigaldamise asukoht on vasturääkivuses lepinguliste kohustustega, mille Narva linn on varem enda kanda võtnud;</w:t>
      </w:r>
      <w:r w:rsidRPr="00A14B22">
        <w:rPr>
          <w:rFonts w:ascii="Arial" w:eastAsia="Times New Roman" w:hAnsi="Arial" w:cs="Arial"/>
          <w:color w:val="202020"/>
          <w:sz w:val="21"/>
          <w:szCs w:val="21"/>
          <w:lang w:eastAsia="et-EE"/>
        </w:rPr>
        <w:br/>
      </w:r>
      <w:bookmarkStart w:id="47" w:name="para7lg1p6"/>
      <w:r w:rsidRPr="00A14B22">
        <w:rPr>
          <w:rFonts w:ascii="Arial" w:eastAsia="Times New Roman" w:hAnsi="Arial" w:cs="Arial"/>
          <w:color w:val="0061AA"/>
          <w:sz w:val="21"/>
          <w:szCs w:val="21"/>
          <w:bdr w:val="none" w:sz="0" w:space="0" w:color="auto" w:frame="1"/>
          <w:lang w:eastAsia="et-EE"/>
        </w:rPr>
        <w:t> </w:t>
      </w:r>
      <w:bookmarkEnd w:id="47"/>
      <w:r w:rsidRPr="00A14B22">
        <w:rPr>
          <w:rFonts w:ascii="Arial" w:eastAsia="Times New Roman" w:hAnsi="Arial" w:cs="Arial"/>
          <w:color w:val="202020"/>
          <w:sz w:val="21"/>
          <w:szCs w:val="21"/>
          <w:lang w:eastAsia="et-EE"/>
        </w:rPr>
        <w:t>6) on menetluses või rahuldatud teise isiku varem esitatud avaldus reklaami paigaldamiseks samale kohale;</w:t>
      </w:r>
      <w:r w:rsidRPr="00A14B22">
        <w:rPr>
          <w:rFonts w:ascii="Arial" w:eastAsia="Times New Roman" w:hAnsi="Arial" w:cs="Arial"/>
          <w:color w:val="202020"/>
          <w:sz w:val="21"/>
          <w:szCs w:val="21"/>
          <w:lang w:eastAsia="et-EE"/>
        </w:rPr>
        <w:br/>
      </w:r>
      <w:bookmarkStart w:id="48" w:name="para7lg1p7"/>
      <w:r w:rsidRPr="00A14B22">
        <w:rPr>
          <w:rFonts w:ascii="Arial" w:eastAsia="Times New Roman" w:hAnsi="Arial" w:cs="Arial"/>
          <w:color w:val="0061AA"/>
          <w:sz w:val="21"/>
          <w:szCs w:val="21"/>
          <w:bdr w:val="none" w:sz="0" w:space="0" w:color="auto" w:frame="1"/>
          <w:lang w:eastAsia="et-EE"/>
        </w:rPr>
        <w:t> </w:t>
      </w:r>
      <w:bookmarkEnd w:id="48"/>
      <w:r w:rsidRPr="00A14B22">
        <w:rPr>
          <w:rFonts w:ascii="Arial" w:eastAsia="Times New Roman" w:hAnsi="Arial" w:cs="Arial"/>
          <w:color w:val="202020"/>
          <w:sz w:val="21"/>
          <w:szCs w:val="21"/>
          <w:lang w:eastAsia="et-EE"/>
        </w:rPr>
        <w:t>7) muudel õigusaktides sätestatud juhtudel.</w:t>
      </w:r>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8. </w:t>
      </w:r>
      <w:bookmarkStart w:id="49" w:name="para8"/>
      <w:r w:rsidRPr="00A14B22">
        <w:rPr>
          <w:rFonts w:ascii="Arial" w:eastAsia="Times New Roman" w:hAnsi="Arial" w:cs="Arial"/>
          <w:b/>
          <w:bCs/>
          <w:color w:val="0061AA"/>
          <w:sz w:val="21"/>
          <w:szCs w:val="21"/>
          <w:bdr w:val="none" w:sz="0" w:space="0" w:color="auto" w:frame="1"/>
          <w:lang w:eastAsia="et-EE"/>
        </w:rPr>
        <w:t> </w:t>
      </w:r>
      <w:bookmarkEnd w:id="49"/>
      <w:r w:rsidRPr="00A14B22">
        <w:rPr>
          <w:rFonts w:ascii="Arial" w:eastAsia="Times New Roman" w:hAnsi="Arial" w:cs="Arial"/>
          <w:b/>
          <w:bCs/>
          <w:color w:val="000000"/>
          <w:sz w:val="21"/>
          <w:szCs w:val="21"/>
          <w:lang w:eastAsia="et-EE"/>
        </w:rPr>
        <w:t>Reklaami paigaldusloa kehtetuks tunnistamine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50" w:name="para8lg1"/>
      <w:r w:rsidRPr="00A14B22">
        <w:rPr>
          <w:rFonts w:ascii="Arial" w:eastAsia="Times New Roman" w:hAnsi="Arial" w:cs="Arial"/>
          <w:color w:val="0061AA"/>
          <w:sz w:val="21"/>
          <w:szCs w:val="21"/>
          <w:bdr w:val="none" w:sz="0" w:space="0" w:color="auto" w:frame="1"/>
          <w:lang w:eastAsia="et-EE"/>
        </w:rPr>
        <w:t> </w:t>
      </w:r>
      <w:bookmarkEnd w:id="50"/>
      <w:r w:rsidRPr="00A14B22">
        <w:rPr>
          <w:rFonts w:ascii="Arial" w:eastAsia="Times New Roman" w:hAnsi="Arial" w:cs="Arial"/>
          <w:color w:val="202020"/>
          <w:sz w:val="21"/>
          <w:szCs w:val="21"/>
          <w:lang w:eastAsia="et-EE"/>
        </w:rPr>
        <w:t>(1) Ametil on õigus reklaami paigaldusluba kehtetuks tunnistada juhul, kui:</w:t>
      </w:r>
      <w:r w:rsidRPr="00A14B22">
        <w:rPr>
          <w:rFonts w:ascii="Arial" w:eastAsia="Times New Roman" w:hAnsi="Arial" w:cs="Arial"/>
          <w:color w:val="202020"/>
          <w:sz w:val="21"/>
          <w:szCs w:val="21"/>
          <w:lang w:eastAsia="et-EE"/>
        </w:rPr>
        <w:br/>
      </w:r>
      <w:bookmarkStart w:id="51" w:name="para8lg1p1"/>
      <w:r w:rsidRPr="00A14B22">
        <w:rPr>
          <w:rFonts w:ascii="Arial" w:eastAsia="Times New Roman" w:hAnsi="Arial" w:cs="Arial"/>
          <w:color w:val="0061AA"/>
          <w:sz w:val="21"/>
          <w:szCs w:val="21"/>
          <w:bdr w:val="none" w:sz="0" w:space="0" w:color="auto" w:frame="1"/>
          <w:lang w:eastAsia="et-EE"/>
        </w:rPr>
        <w:t> </w:t>
      </w:r>
      <w:bookmarkEnd w:id="51"/>
      <w:r w:rsidRPr="00A14B22">
        <w:rPr>
          <w:rFonts w:ascii="Arial" w:eastAsia="Times New Roman" w:hAnsi="Arial" w:cs="Arial"/>
          <w:color w:val="202020"/>
          <w:sz w:val="21"/>
          <w:szCs w:val="21"/>
          <w:lang w:eastAsia="et-EE"/>
        </w:rPr>
        <w:t>1) välireklaam ei ole paigaldatud kahe kuu jooksul reklaami paigaldusloa väljaandmise kuupäevast arvates;</w:t>
      </w:r>
      <w:r w:rsidRPr="00A14B22">
        <w:rPr>
          <w:rFonts w:ascii="Arial" w:eastAsia="Times New Roman" w:hAnsi="Arial" w:cs="Arial"/>
          <w:color w:val="202020"/>
          <w:sz w:val="21"/>
          <w:szCs w:val="21"/>
          <w:lang w:eastAsia="et-EE"/>
        </w:rPr>
        <w:br/>
      </w:r>
      <w:bookmarkStart w:id="52" w:name="para8lg1p2"/>
      <w:r w:rsidRPr="00A14B22">
        <w:rPr>
          <w:rFonts w:ascii="Arial" w:eastAsia="Times New Roman" w:hAnsi="Arial" w:cs="Arial"/>
          <w:color w:val="0061AA"/>
          <w:sz w:val="21"/>
          <w:szCs w:val="21"/>
          <w:bdr w:val="none" w:sz="0" w:space="0" w:color="auto" w:frame="1"/>
          <w:lang w:eastAsia="et-EE"/>
        </w:rPr>
        <w:t> </w:t>
      </w:r>
      <w:bookmarkEnd w:id="52"/>
      <w:r w:rsidRPr="00A14B22">
        <w:rPr>
          <w:rFonts w:ascii="Arial" w:eastAsia="Times New Roman" w:hAnsi="Arial" w:cs="Arial"/>
          <w:color w:val="202020"/>
          <w:sz w:val="21"/>
          <w:szCs w:val="21"/>
          <w:lang w:eastAsia="et-EE"/>
        </w:rPr>
        <w:t>2) reklaami avalikustaja on jätnud täitmata volitatud ametiisiku ettekirjutuse, sh märgitud tähtajaks pole reklaami avalikustaja poolt täidetud või on nõuetekohaselt täitmata asendustäitmise ja sunniraha seaduse § 4 lõikes 1 ettenähtud ettekirjutuses esitatud nõuded;</w:t>
      </w:r>
      <w:r w:rsidRPr="00A14B22">
        <w:rPr>
          <w:rFonts w:ascii="Arial" w:eastAsia="Times New Roman" w:hAnsi="Arial" w:cs="Arial"/>
          <w:color w:val="202020"/>
          <w:sz w:val="21"/>
          <w:szCs w:val="21"/>
          <w:lang w:eastAsia="et-EE"/>
        </w:rPr>
        <w:br/>
      </w:r>
      <w:bookmarkStart w:id="53" w:name="para8lg1p3"/>
      <w:r w:rsidRPr="00A14B22">
        <w:rPr>
          <w:rFonts w:ascii="Arial" w:eastAsia="Times New Roman" w:hAnsi="Arial" w:cs="Arial"/>
          <w:color w:val="0061AA"/>
          <w:sz w:val="21"/>
          <w:szCs w:val="21"/>
          <w:bdr w:val="none" w:sz="0" w:space="0" w:color="auto" w:frame="1"/>
          <w:lang w:eastAsia="et-EE"/>
        </w:rPr>
        <w:t> </w:t>
      </w:r>
      <w:bookmarkEnd w:id="53"/>
      <w:r w:rsidRPr="00A14B22">
        <w:rPr>
          <w:rFonts w:ascii="Arial" w:eastAsia="Times New Roman" w:hAnsi="Arial" w:cs="Arial"/>
          <w:color w:val="202020"/>
          <w:sz w:val="21"/>
          <w:szCs w:val="21"/>
          <w:lang w:eastAsia="et-EE"/>
        </w:rPr>
        <w:t>3) reklaami paigaldusloa kehtetuks tunnistamist taotleb reklaami andja;</w:t>
      </w:r>
      <w:r w:rsidRPr="00A14B22">
        <w:rPr>
          <w:rFonts w:ascii="Arial" w:eastAsia="Times New Roman" w:hAnsi="Arial" w:cs="Arial"/>
          <w:color w:val="202020"/>
          <w:sz w:val="21"/>
          <w:szCs w:val="21"/>
          <w:lang w:eastAsia="et-EE"/>
        </w:rPr>
        <w:br/>
      </w:r>
      <w:bookmarkStart w:id="54" w:name="para8lg1p4"/>
      <w:r w:rsidRPr="00A14B22">
        <w:rPr>
          <w:rFonts w:ascii="Arial" w:eastAsia="Times New Roman" w:hAnsi="Arial" w:cs="Arial"/>
          <w:color w:val="0061AA"/>
          <w:sz w:val="21"/>
          <w:szCs w:val="21"/>
          <w:bdr w:val="none" w:sz="0" w:space="0" w:color="auto" w:frame="1"/>
          <w:lang w:eastAsia="et-EE"/>
        </w:rPr>
        <w:t> </w:t>
      </w:r>
      <w:bookmarkEnd w:id="54"/>
      <w:r w:rsidRPr="00A14B22">
        <w:rPr>
          <w:rFonts w:ascii="Arial" w:eastAsia="Times New Roman" w:hAnsi="Arial" w:cs="Arial"/>
          <w:color w:val="202020"/>
          <w:sz w:val="21"/>
          <w:szCs w:val="21"/>
          <w:lang w:eastAsia="et-EE"/>
        </w:rPr>
        <w:t>4) muudel õigusaktides sätestatud juhtudel.</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55" w:name="para8lg2"/>
      <w:r w:rsidRPr="00A14B22">
        <w:rPr>
          <w:rFonts w:ascii="Arial" w:eastAsia="Times New Roman" w:hAnsi="Arial" w:cs="Arial"/>
          <w:color w:val="0061AA"/>
          <w:sz w:val="21"/>
          <w:szCs w:val="21"/>
          <w:bdr w:val="none" w:sz="0" w:space="0" w:color="auto" w:frame="1"/>
          <w:lang w:eastAsia="et-EE"/>
        </w:rPr>
        <w:t> </w:t>
      </w:r>
      <w:bookmarkEnd w:id="55"/>
      <w:r w:rsidRPr="00A14B22">
        <w:rPr>
          <w:rFonts w:ascii="Arial" w:eastAsia="Times New Roman" w:hAnsi="Arial" w:cs="Arial"/>
          <w:color w:val="202020"/>
          <w:sz w:val="21"/>
          <w:szCs w:val="21"/>
          <w:lang w:eastAsia="et-EE"/>
        </w:rPr>
        <w:t>(2) Reklaami avalikustajat teavitatakse reklaami paigaldusloa kehtetuks tunnistamisest viie (5) tööpäeva jooksul otsuse vastuvõtmise hetkest.</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56" w:name="para8lg3"/>
      <w:r w:rsidRPr="00A14B22">
        <w:rPr>
          <w:rFonts w:ascii="Arial" w:eastAsia="Times New Roman" w:hAnsi="Arial" w:cs="Arial"/>
          <w:color w:val="0061AA"/>
          <w:sz w:val="21"/>
          <w:szCs w:val="21"/>
          <w:bdr w:val="none" w:sz="0" w:space="0" w:color="auto" w:frame="1"/>
          <w:lang w:eastAsia="et-EE"/>
        </w:rPr>
        <w:t> </w:t>
      </w:r>
      <w:bookmarkEnd w:id="56"/>
      <w:r w:rsidRPr="00A14B22">
        <w:rPr>
          <w:rFonts w:ascii="Arial" w:eastAsia="Times New Roman" w:hAnsi="Arial" w:cs="Arial"/>
          <w:color w:val="202020"/>
          <w:sz w:val="21"/>
          <w:szCs w:val="21"/>
          <w:lang w:eastAsia="et-EE"/>
        </w:rPr>
        <w:t>(3) Reklaami avalikustaja on kohustatud eemaldama reklaami, mille paigaldamise luba on otsuses nimetatud kuupäevast tühistatud.</w:t>
      </w:r>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9. </w:t>
      </w:r>
      <w:bookmarkStart w:id="57" w:name="para9"/>
      <w:r w:rsidRPr="00A14B22">
        <w:rPr>
          <w:rFonts w:ascii="Arial" w:eastAsia="Times New Roman" w:hAnsi="Arial" w:cs="Arial"/>
          <w:b/>
          <w:bCs/>
          <w:color w:val="0061AA"/>
          <w:sz w:val="21"/>
          <w:szCs w:val="21"/>
          <w:bdr w:val="none" w:sz="0" w:space="0" w:color="auto" w:frame="1"/>
          <w:lang w:eastAsia="et-EE"/>
        </w:rPr>
        <w:t> </w:t>
      </w:r>
      <w:bookmarkEnd w:id="57"/>
      <w:r w:rsidRPr="00A14B22">
        <w:rPr>
          <w:rFonts w:ascii="Arial" w:eastAsia="Times New Roman" w:hAnsi="Arial" w:cs="Arial"/>
          <w:b/>
          <w:bCs/>
          <w:color w:val="000000"/>
          <w:sz w:val="21"/>
          <w:szCs w:val="21"/>
          <w:lang w:eastAsia="et-EE"/>
        </w:rPr>
        <w:t>Välireklaami avalikustaja kohustused</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58" w:name="para9lg1"/>
      <w:r w:rsidRPr="00A14B22">
        <w:rPr>
          <w:rFonts w:ascii="Arial" w:eastAsia="Times New Roman" w:hAnsi="Arial" w:cs="Arial"/>
          <w:color w:val="0061AA"/>
          <w:sz w:val="21"/>
          <w:szCs w:val="21"/>
          <w:bdr w:val="none" w:sz="0" w:space="0" w:color="auto" w:frame="1"/>
          <w:lang w:eastAsia="et-EE"/>
        </w:rPr>
        <w:t> </w:t>
      </w:r>
      <w:bookmarkEnd w:id="58"/>
      <w:r w:rsidRPr="00A14B22">
        <w:rPr>
          <w:rFonts w:ascii="Arial" w:eastAsia="Times New Roman" w:hAnsi="Arial" w:cs="Arial"/>
          <w:color w:val="202020"/>
          <w:sz w:val="21"/>
          <w:szCs w:val="21"/>
          <w:lang w:eastAsia="et-EE"/>
        </w:rPr>
        <w:t> Välireklaami avalikustaja on kohustatud:</w:t>
      </w:r>
      <w:r w:rsidRPr="00A14B22">
        <w:rPr>
          <w:rFonts w:ascii="Arial" w:eastAsia="Times New Roman" w:hAnsi="Arial" w:cs="Arial"/>
          <w:color w:val="202020"/>
          <w:sz w:val="21"/>
          <w:szCs w:val="21"/>
          <w:lang w:eastAsia="et-EE"/>
        </w:rPr>
        <w:br/>
      </w:r>
      <w:bookmarkStart w:id="59" w:name="para9lg1p1"/>
      <w:r w:rsidRPr="00A14B22">
        <w:rPr>
          <w:rFonts w:ascii="Arial" w:eastAsia="Times New Roman" w:hAnsi="Arial" w:cs="Arial"/>
          <w:color w:val="0061AA"/>
          <w:sz w:val="21"/>
          <w:szCs w:val="21"/>
          <w:bdr w:val="none" w:sz="0" w:space="0" w:color="auto" w:frame="1"/>
          <w:lang w:eastAsia="et-EE"/>
        </w:rPr>
        <w:t> </w:t>
      </w:r>
      <w:bookmarkEnd w:id="59"/>
      <w:r w:rsidRPr="00A14B22">
        <w:rPr>
          <w:rFonts w:ascii="Arial" w:eastAsia="Times New Roman" w:hAnsi="Arial" w:cs="Arial"/>
          <w:color w:val="202020"/>
          <w:sz w:val="21"/>
          <w:szCs w:val="21"/>
          <w:lang w:eastAsia="et-EE"/>
        </w:rPr>
        <w:t>1) tagama enne välireklaami avalikustamist reklaami paigaldusloa / registreerimistunnistuse olemasolu;</w:t>
      </w:r>
      <w:r w:rsidRPr="00A14B22">
        <w:rPr>
          <w:rFonts w:ascii="Arial" w:eastAsia="Times New Roman" w:hAnsi="Arial" w:cs="Arial"/>
          <w:color w:val="202020"/>
          <w:sz w:val="21"/>
          <w:szCs w:val="21"/>
          <w:lang w:eastAsia="et-EE"/>
        </w:rPr>
        <w:br/>
      </w:r>
      <w:bookmarkStart w:id="60" w:name="para9lg1p2"/>
      <w:r w:rsidRPr="00A14B22">
        <w:rPr>
          <w:rFonts w:ascii="Arial" w:eastAsia="Times New Roman" w:hAnsi="Arial" w:cs="Arial"/>
          <w:color w:val="0061AA"/>
          <w:sz w:val="21"/>
          <w:szCs w:val="21"/>
          <w:bdr w:val="none" w:sz="0" w:space="0" w:color="auto" w:frame="1"/>
          <w:lang w:eastAsia="et-EE"/>
        </w:rPr>
        <w:t> </w:t>
      </w:r>
      <w:bookmarkEnd w:id="60"/>
      <w:r w:rsidRPr="00A14B22">
        <w:rPr>
          <w:rFonts w:ascii="Arial" w:eastAsia="Times New Roman" w:hAnsi="Arial" w:cs="Arial"/>
          <w:color w:val="202020"/>
          <w:sz w:val="21"/>
          <w:szCs w:val="21"/>
          <w:lang w:eastAsia="et-EE"/>
        </w:rPr>
        <w:t xml:space="preserve">2) paigaldama välireklaami vastavalt reklaami </w:t>
      </w:r>
      <w:proofErr w:type="spellStart"/>
      <w:r w:rsidRPr="00A14B22">
        <w:rPr>
          <w:rFonts w:ascii="Arial" w:eastAsia="Times New Roman" w:hAnsi="Arial" w:cs="Arial"/>
          <w:color w:val="202020"/>
          <w:sz w:val="21"/>
          <w:szCs w:val="21"/>
          <w:lang w:eastAsia="et-EE"/>
        </w:rPr>
        <w:t>paigaldusloale/registreerimistunnistusele</w:t>
      </w:r>
      <w:proofErr w:type="spellEnd"/>
      <w:r w:rsidRPr="00A14B22">
        <w:rPr>
          <w:rFonts w:ascii="Arial" w:eastAsia="Times New Roman" w:hAnsi="Arial" w:cs="Arial"/>
          <w:color w:val="202020"/>
          <w:sz w:val="21"/>
          <w:szCs w:val="21"/>
          <w:lang w:eastAsia="et-EE"/>
        </w:rPr>
        <w:t>;</w:t>
      </w:r>
      <w:r w:rsidRPr="00A14B22">
        <w:rPr>
          <w:rFonts w:ascii="Arial" w:eastAsia="Times New Roman" w:hAnsi="Arial" w:cs="Arial"/>
          <w:color w:val="202020"/>
          <w:sz w:val="21"/>
          <w:szCs w:val="21"/>
          <w:lang w:eastAsia="et-EE"/>
        </w:rPr>
        <w:br/>
      </w:r>
      <w:bookmarkStart w:id="61" w:name="para9lg1p3"/>
      <w:r w:rsidRPr="00A14B22">
        <w:rPr>
          <w:rFonts w:ascii="Arial" w:eastAsia="Times New Roman" w:hAnsi="Arial" w:cs="Arial"/>
          <w:color w:val="0061AA"/>
          <w:sz w:val="21"/>
          <w:szCs w:val="21"/>
          <w:bdr w:val="none" w:sz="0" w:space="0" w:color="auto" w:frame="1"/>
          <w:lang w:eastAsia="et-EE"/>
        </w:rPr>
        <w:t> </w:t>
      </w:r>
      <w:bookmarkEnd w:id="61"/>
      <w:r w:rsidRPr="00A14B22">
        <w:rPr>
          <w:rFonts w:ascii="Arial" w:eastAsia="Times New Roman" w:hAnsi="Arial" w:cs="Arial"/>
          <w:color w:val="202020"/>
          <w:sz w:val="21"/>
          <w:szCs w:val="21"/>
          <w:lang w:eastAsia="et-EE"/>
        </w:rPr>
        <w:t>3) paigaldama välireklaami kooskõlas kujundusprintsiipidega;</w:t>
      </w:r>
      <w:r w:rsidRPr="00A14B22">
        <w:rPr>
          <w:rFonts w:ascii="Arial" w:eastAsia="Times New Roman" w:hAnsi="Arial" w:cs="Arial"/>
          <w:color w:val="202020"/>
          <w:sz w:val="21"/>
          <w:szCs w:val="21"/>
          <w:lang w:eastAsia="et-EE"/>
        </w:rPr>
        <w:br/>
      </w:r>
      <w:bookmarkStart w:id="62" w:name="para9lg1p4"/>
      <w:r w:rsidRPr="00A14B22">
        <w:rPr>
          <w:rFonts w:ascii="Arial" w:eastAsia="Times New Roman" w:hAnsi="Arial" w:cs="Arial"/>
          <w:color w:val="0061AA"/>
          <w:sz w:val="21"/>
          <w:szCs w:val="21"/>
          <w:bdr w:val="none" w:sz="0" w:space="0" w:color="auto" w:frame="1"/>
          <w:lang w:eastAsia="et-EE"/>
        </w:rPr>
        <w:t> </w:t>
      </w:r>
      <w:bookmarkEnd w:id="62"/>
      <w:r w:rsidRPr="00A14B22">
        <w:rPr>
          <w:rFonts w:ascii="Arial" w:eastAsia="Times New Roman" w:hAnsi="Arial" w:cs="Arial"/>
          <w:color w:val="202020"/>
          <w:sz w:val="21"/>
          <w:szCs w:val="21"/>
          <w:lang w:eastAsia="et-EE"/>
        </w:rPr>
        <w:t>4) paigaldama välireklaami kooskõlas teeseadusega;</w:t>
      </w:r>
      <w:r w:rsidRPr="00A14B22">
        <w:rPr>
          <w:rFonts w:ascii="Arial" w:eastAsia="Times New Roman" w:hAnsi="Arial" w:cs="Arial"/>
          <w:color w:val="202020"/>
          <w:sz w:val="21"/>
          <w:szCs w:val="21"/>
          <w:lang w:eastAsia="et-EE"/>
        </w:rPr>
        <w:br/>
      </w:r>
      <w:bookmarkStart w:id="63" w:name="para9lg1p5"/>
      <w:r w:rsidRPr="00A14B22">
        <w:rPr>
          <w:rFonts w:ascii="Arial" w:eastAsia="Times New Roman" w:hAnsi="Arial" w:cs="Arial"/>
          <w:color w:val="0061AA"/>
          <w:sz w:val="21"/>
          <w:szCs w:val="21"/>
          <w:bdr w:val="none" w:sz="0" w:space="0" w:color="auto" w:frame="1"/>
          <w:lang w:eastAsia="et-EE"/>
        </w:rPr>
        <w:t> </w:t>
      </w:r>
      <w:bookmarkEnd w:id="63"/>
      <w:r w:rsidRPr="00A14B22">
        <w:rPr>
          <w:rFonts w:ascii="Arial" w:eastAsia="Times New Roman" w:hAnsi="Arial" w:cs="Arial"/>
          <w:color w:val="202020"/>
          <w:sz w:val="21"/>
          <w:szCs w:val="21"/>
          <w:lang w:eastAsia="et-EE"/>
        </w:rPr>
        <w:t>5) tagama välireklaami korrektse väljanägemise kogu reklaami paigaldusloa / registreerimistunnistuse kehtivuse ajal. Kõik reklaamipinnad peavad olema täidetud reklaamiga või kujundatud neutraalselt. Lõhutud, määrdunud või muul viisil rikutud või ebakorrektse välimusega või langenud reklaami tuleb korrastada või eemaldada Ameti poolt väljastatud ettekirjutuses märgitud tähtajaks;</w:t>
      </w:r>
      <w:r w:rsidRPr="00A14B22">
        <w:rPr>
          <w:rFonts w:ascii="Arial" w:eastAsia="Times New Roman" w:hAnsi="Arial" w:cs="Arial"/>
          <w:color w:val="202020"/>
          <w:sz w:val="21"/>
          <w:szCs w:val="21"/>
          <w:lang w:eastAsia="et-EE"/>
        </w:rPr>
        <w:br/>
      </w:r>
      <w:bookmarkStart w:id="64" w:name="para9lg1p6"/>
      <w:r w:rsidRPr="00A14B22">
        <w:rPr>
          <w:rFonts w:ascii="Arial" w:eastAsia="Times New Roman" w:hAnsi="Arial" w:cs="Arial"/>
          <w:color w:val="0061AA"/>
          <w:sz w:val="21"/>
          <w:szCs w:val="21"/>
          <w:bdr w:val="none" w:sz="0" w:space="0" w:color="auto" w:frame="1"/>
          <w:lang w:eastAsia="et-EE"/>
        </w:rPr>
        <w:t> </w:t>
      </w:r>
      <w:bookmarkEnd w:id="64"/>
      <w:r w:rsidRPr="00A14B22">
        <w:rPr>
          <w:rFonts w:ascii="Arial" w:eastAsia="Times New Roman" w:hAnsi="Arial" w:cs="Arial"/>
          <w:color w:val="202020"/>
          <w:sz w:val="21"/>
          <w:szCs w:val="21"/>
          <w:lang w:eastAsia="et-EE"/>
        </w:rPr>
        <w:t>6) esitama Ametile teatise välireklaami avalikustamise ennetähtaegsest lõpetamisest vähemalt 5 tööpäeva ette;</w:t>
      </w:r>
      <w:r w:rsidRPr="00A14B22">
        <w:rPr>
          <w:rFonts w:ascii="Arial" w:eastAsia="Times New Roman" w:hAnsi="Arial" w:cs="Arial"/>
          <w:color w:val="202020"/>
          <w:sz w:val="21"/>
          <w:szCs w:val="21"/>
          <w:lang w:eastAsia="et-EE"/>
        </w:rPr>
        <w:br/>
      </w:r>
      <w:bookmarkStart w:id="65" w:name="para9lg1p7"/>
      <w:r w:rsidRPr="00A14B22">
        <w:rPr>
          <w:rFonts w:ascii="Arial" w:eastAsia="Times New Roman" w:hAnsi="Arial" w:cs="Arial"/>
          <w:color w:val="0061AA"/>
          <w:sz w:val="21"/>
          <w:szCs w:val="21"/>
          <w:bdr w:val="none" w:sz="0" w:space="0" w:color="auto" w:frame="1"/>
          <w:lang w:eastAsia="et-EE"/>
        </w:rPr>
        <w:t> </w:t>
      </w:r>
      <w:bookmarkEnd w:id="65"/>
      <w:r w:rsidRPr="00A14B22">
        <w:rPr>
          <w:rFonts w:ascii="Arial" w:eastAsia="Times New Roman" w:hAnsi="Arial" w:cs="Arial"/>
          <w:color w:val="202020"/>
          <w:sz w:val="21"/>
          <w:szCs w:val="21"/>
          <w:lang w:eastAsia="et-EE"/>
        </w:rPr>
        <w:t>7) likvideerima välireklaami 3 päeva jooksul pärast reklaami paigaldusloa tähtaja möödumist juhul, kui reklaami andja ei ole taotlenud uue reklaami paigaldusloa väljastamist;</w:t>
      </w:r>
      <w:r w:rsidRPr="00A14B22">
        <w:rPr>
          <w:rFonts w:ascii="Arial" w:eastAsia="Times New Roman" w:hAnsi="Arial" w:cs="Arial"/>
          <w:color w:val="202020"/>
          <w:sz w:val="21"/>
          <w:szCs w:val="21"/>
          <w:lang w:eastAsia="et-EE"/>
        </w:rPr>
        <w:br/>
      </w:r>
      <w:bookmarkStart w:id="66" w:name="para9lg1p8"/>
      <w:r w:rsidRPr="00A14B22">
        <w:rPr>
          <w:rFonts w:ascii="Arial" w:eastAsia="Times New Roman" w:hAnsi="Arial" w:cs="Arial"/>
          <w:color w:val="0061AA"/>
          <w:sz w:val="21"/>
          <w:szCs w:val="21"/>
          <w:bdr w:val="none" w:sz="0" w:space="0" w:color="auto" w:frame="1"/>
          <w:lang w:eastAsia="et-EE"/>
        </w:rPr>
        <w:t> </w:t>
      </w:r>
      <w:bookmarkEnd w:id="66"/>
      <w:r w:rsidRPr="00A14B22">
        <w:rPr>
          <w:rFonts w:ascii="Arial" w:eastAsia="Times New Roman" w:hAnsi="Arial" w:cs="Arial"/>
          <w:color w:val="202020"/>
          <w:sz w:val="21"/>
          <w:szCs w:val="21"/>
          <w:lang w:eastAsia="et-EE"/>
        </w:rPr>
        <w:t>8) täitma volitatud ametiisikute ettekirjutusi ja nõudeid.</w:t>
      </w:r>
    </w:p>
    <w:p w:rsidR="00A14B22" w:rsidRPr="00A14B22" w:rsidRDefault="00A14B22" w:rsidP="00A14B22">
      <w:pPr>
        <w:shd w:val="clear" w:color="auto" w:fill="FFFFFF"/>
        <w:spacing w:after="0" w:line="240" w:lineRule="auto"/>
        <w:jc w:val="center"/>
        <w:outlineLvl w:val="1"/>
        <w:rPr>
          <w:rFonts w:ascii="Arial" w:eastAsia="Times New Roman" w:hAnsi="Arial" w:cs="Arial"/>
          <w:b/>
          <w:bCs/>
          <w:color w:val="000000"/>
          <w:sz w:val="27"/>
          <w:szCs w:val="27"/>
          <w:lang w:eastAsia="et-EE"/>
        </w:rPr>
      </w:pPr>
      <w:r w:rsidRPr="00A14B22">
        <w:rPr>
          <w:rFonts w:ascii="Arial" w:eastAsia="Times New Roman" w:hAnsi="Arial" w:cs="Arial"/>
          <w:b/>
          <w:bCs/>
          <w:color w:val="000000"/>
          <w:sz w:val="27"/>
          <w:szCs w:val="27"/>
          <w:bdr w:val="none" w:sz="0" w:space="0" w:color="auto" w:frame="1"/>
          <w:lang w:eastAsia="et-EE"/>
        </w:rPr>
        <w:t xml:space="preserve">3. </w:t>
      </w:r>
      <w:proofErr w:type="spellStart"/>
      <w:r w:rsidRPr="00A14B22">
        <w:rPr>
          <w:rFonts w:ascii="Arial" w:eastAsia="Times New Roman" w:hAnsi="Arial" w:cs="Arial"/>
          <w:b/>
          <w:bCs/>
          <w:color w:val="000000"/>
          <w:sz w:val="27"/>
          <w:szCs w:val="27"/>
          <w:bdr w:val="none" w:sz="0" w:space="0" w:color="auto" w:frame="1"/>
          <w:lang w:eastAsia="et-EE"/>
        </w:rPr>
        <w:t>peatükk</w:t>
      </w:r>
      <w:r w:rsidRPr="00A14B22">
        <w:rPr>
          <w:rFonts w:ascii="Arial" w:eastAsia="Times New Roman" w:hAnsi="Arial" w:cs="Arial"/>
          <w:b/>
          <w:bCs/>
          <w:color w:val="000000"/>
          <w:sz w:val="27"/>
          <w:szCs w:val="27"/>
          <w:lang w:eastAsia="et-EE"/>
        </w:rPr>
        <w:t>KUJUNDUSPRINTSIIBID</w:t>
      </w:r>
      <w:proofErr w:type="spellEnd"/>
      <w:r w:rsidRPr="00A14B22">
        <w:rPr>
          <w:rFonts w:ascii="Arial" w:eastAsia="Times New Roman" w:hAnsi="Arial" w:cs="Arial"/>
          <w:b/>
          <w:bCs/>
          <w:color w:val="000000"/>
          <w:sz w:val="27"/>
          <w:szCs w:val="27"/>
          <w:lang w:eastAsia="et-EE"/>
        </w:rPr>
        <w:t xml:space="preserve"> VÄLIREKLAAMI PAIGALDAMISEL</w:t>
      </w:r>
      <w:bookmarkStart w:id="67" w:name="97a8aa44-b1a4-447b-8f90-a7f54de640b8"/>
      <w:r w:rsidRPr="00A14B22">
        <w:rPr>
          <w:rFonts w:ascii="Arial" w:eastAsia="Times New Roman" w:hAnsi="Arial" w:cs="Arial"/>
          <w:b/>
          <w:bCs/>
          <w:color w:val="0061AA"/>
          <w:sz w:val="27"/>
          <w:szCs w:val="27"/>
          <w:bdr w:val="none" w:sz="0" w:space="0" w:color="auto" w:frame="1"/>
          <w:lang w:eastAsia="et-EE"/>
        </w:rPr>
        <w:t> </w:t>
      </w:r>
      <w:bookmarkEnd w:id="67"/>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10. </w:t>
      </w:r>
      <w:bookmarkStart w:id="68" w:name="para10"/>
      <w:r w:rsidRPr="00A14B22">
        <w:rPr>
          <w:rFonts w:ascii="Arial" w:eastAsia="Times New Roman" w:hAnsi="Arial" w:cs="Arial"/>
          <w:b/>
          <w:bCs/>
          <w:color w:val="0061AA"/>
          <w:sz w:val="21"/>
          <w:szCs w:val="21"/>
          <w:bdr w:val="none" w:sz="0" w:space="0" w:color="auto" w:frame="1"/>
          <w:lang w:eastAsia="et-EE"/>
        </w:rPr>
        <w:t> </w:t>
      </w:r>
      <w:bookmarkEnd w:id="68"/>
      <w:r w:rsidRPr="00A14B22">
        <w:rPr>
          <w:rFonts w:ascii="Arial" w:eastAsia="Times New Roman" w:hAnsi="Arial" w:cs="Arial"/>
          <w:b/>
          <w:bCs/>
          <w:color w:val="000000"/>
          <w:sz w:val="21"/>
          <w:szCs w:val="21"/>
          <w:lang w:eastAsia="et-EE"/>
        </w:rPr>
        <w:t>Üldised kujundusprintsiibid</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69" w:name="para10lg1"/>
      <w:r w:rsidRPr="00A14B22">
        <w:rPr>
          <w:rFonts w:ascii="Arial" w:eastAsia="Times New Roman" w:hAnsi="Arial" w:cs="Arial"/>
          <w:color w:val="0061AA"/>
          <w:sz w:val="21"/>
          <w:szCs w:val="21"/>
          <w:bdr w:val="none" w:sz="0" w:space="0" w:color="auto" w:frame="1"/>
          <w:lang w:eastAsia="et-EE"/>
        </w:rPr>
        <w:t> </w:t>
      </w:r>
      <w:bookmarkEnd w:id="69"/>
      <w:r w:rsidRPr="00A14B22">
        <w:rPr>
          <w:rFonts w:ascii="Arial" w:eastAsia="Times New Roman" w:hAnsi="Arial" w:cs="Arial"/>
          <w:color w:val="202020"/>
          <w:sz w:val="21"/>
          <w:szCs w:val="21"/>
          <w:lang w:eastAsia="et-EE"/>
        </w:rPr>
        <w:t>(1) Valgustatud reklaamikandjate valgustust loetakse linnavalgustuse üldiseks osaks tingimustel, kui konstruktsioonidele paigaldatakse LED-lambid.</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70" w:name="para10lg2"/>
      <w:r w:rsidRPr="00A14B22">
        <w:rPr>
          <w:rFonts w:ascii="Arial" w:eastAsia="Times New Roman" w:hAnsi="Arial" w:cs="Arial"/>
          <w:color w:val="0061AA"/>
          <w:sz w:val="21"/>
          <w:szCs w:val="21"/>
          <w:bdr w:val="none" w:sz="0" w:space="0" w:color="auto" w:frame="1"/>
          <w:lang w:eastAsia="et-EE"/>
        </w:rPr>
        <w:t> </w:t>
      </w:r>
      <w:bookmarkEnd w:id="70"/>
      <w:r w:rsidRPr="00A14B22">
        <w:rPr>
          <w:rFonts w:ascii="Arial" w:eastAsia="Times New Roman" w:hAnsi="Arial" w:cs="Arial"/>
          <w:color w:val="202020"/>
          <w:sz w:val="21"/>
          <w:szCs w:val="21"/>
          <w:lang w:eastAsia="et-EE"/>
        </w:rPr>
        <w:t>(2) Välireklaam peab olema oma välisilmelt linnaruumi ja otseselt antud paika sobilik, eelkõige:</w:t>
      </w:r>
      <w:r w:rsidRPr="00A14B22">
        <w:rPr>
          <w:rFonts w:ascii="Arial" w:eastAsia="Times New Roman" w:hAnsi="Arial" w:cs="Arial"/>
          <w:color w:val="202020"/>
          <w:sz w:val="21"/>
          <w:szCs w:val="21"/>
          <w:lang w:eastAsia="et-EE"/>
        </w:rPr>
        <w:br/>
      </w:r>
      <w:bookmarkStart w:id="71" w:name="para10lg2p1"/>
      <w:r w:rsidRPr="00A14B22">
        <w:rPr>
          <w:rFonts w:ascii="Arial" w:eastAsia="Times New Roman" w:hAnsi="Arial" w:cs="Arial"/>
          <w:color w:val="0061AA"/>
          <w:sz w:val="21"/>
          <w:szCs w:val="21"/>
          <w:bdr w:val="none" w:sz="0" w:space="0" w:color="auto" w:frame="1"/>
          <w:lang w:eastAsia="et-EE"/>
        </w:rPr>
        <w:t> </w:t>
      </w:r>
      <w:bookmarkEnd w:id="71"/>
      <w:r w:rsidRPr="00A14B22">
        <w:rPr>
          <w:rFonts w:ascii="Arial" w:eastAsia="Times New Roman" w:hAnsi="Arial" w:cs="Arial"/>
          <w:color w:val="202020"/>
          <w:sz w:val="21"/>
          <w:szCs w:val="21"/>
          <w:lang w:eastAsia="et-EE"/>
        </w:rPr>
        <w:t>1) sobima arhitektuursesse keskkonda;</w:t>
      </w:r>
      <w:r w:rsidRPr="00A14B22">
        <w:rPr>
          <w:rFonts w:ascii="Arial" w:eastAsia="Times New Roman" w:hAnsi="Arial" w:cs="Arial"/>
          <w:color w:val="202020"/>
          <w:sz w:val="21"/>
          <w:szCs w:val="21"/>
          <w:lang w:eastAsia="et-EE"/>
        </w:rPr>
        <w:br/>
      </w:r>
      <w:bookmarkStart w:id="72" w:name="para10lg2p2"/>
      <w:r w:rsidRPr="00A14B22">
        <w:rPr>
          <w:rFonts w:ascii="Arial" w:eastAsia="Times New Roman" w:hAnsi="Arial" w:cs="Arial"/>
          <w:color w:val="0061AA"/>
          <w:sz w:val="21"/>
          <w:szCs w:val="21"/>
          <w:bdr w:val="none" w:sz="0" w:space="0" w:color="auto" w:frame="1"/>
          <w:lang w:eastAsia="et-EE"/>
        </w:rPr>
        <w:t> </w:t>
      </w:r>
      <w:bookmarkEnd w:id="72"/>
      <w:r w:rsidRPr="00A14B22">
        <w:rPr>
          <w:rFonts w:ascii="Arial" w:eastAsia="Times New Roman" w:hAnsi="Arial" w:cs="Arial"/>
          <w:color w:val="202020"/>
          <w:sz w:val="21"/>
          <w:szCs w:val="21"/>
          <w:lang w:eastAsia="et-EE"/>
        </w:rPr>
        <w:t>2) sobima ajaloolisesse konteksti;</w:t>
      </w:r>
      <w:r w:rsidRPr="00A14B22">
        <w:rPr>
          <w:rFonts w:ascii="Arial" w:eastAsia="Times New Roman" w:hAnsi="Arial" w:cs="Arial"/>
          <w:color w:val="202020"/>
          <w:sz w:val="21"/>
          <w:szCs w:val="21"/>
          <w:lang w:eastAsia="et-EE"/>
        </w:rPr>
        <w:br/>
      </w:r>
      <w:bookmarkStart w:id="73" w:name="para10lg2p3"/>
      <w:r w:rsidRPr="00A14B22">
        <w:rPr>
          <w:rFonts w:ascii="Arial" w:eastAsia="Times New Roman" w:hAnsi="Arial" w:cs="Arial"/>
          <w:color w:val="0061AA"/>
          <w:sz w:val="21"/>
          <w:szCs w:val="21"/>
          <w:bdr w:val="none" w:sz="0" w:space="0" w:color="auto" w:frame="1"/>
          <w:lang w:eastAsia="et-EE"/>
        </w:rPr>
        <w:t> </w:t>
      </w:r>
      <w:bookmarkEnd w:id="73"/>
      <w:r w:rsidRPr="00A14B22">
        <w:rPr>
          <w:rFonts w:ascii="Arial" w:eastAsia="Times New Roman" w:hAnsi="Arial" w:cs="Arial"/>
          <w:color w:val="202020"/>
          <w:sz w:val="21"/>
          <w:szCs w:val="21"/>
          <w:lang w:eastAsia="et-EE"/>
        </w:rPr>
        <w:t>3) vastama headele tavadele ja olema esteetiliselt kõlblik;</w:t>
      </w:r>
      <w:r w:rsidRPr="00A14B22">
        <w:rPr>
          <w:rFonts w:ascii="Arial" w:eastAsia="Times New Roman" w:hAnsi="Arial" w:cs="Arial"/>
          <w:color w:val="202020"/>
          <w:sz w:val="21"/>
          <w:szCs w:val="21"/>
          <w:lang w:eastAsia="et-EE"/>
        </w:rPr>
        <w:br/>
      </w:r>
      <w:bookmarkStart w:id="74" w:name="para10lg2p4"/>
      <w:r w:rsidRPr="00A14B22">
        <w:rPr>
          <w:rFonts w:ascii="Arial" w:eastAsia="Times New Roman" w:hAnsi="Arial" w:cs="Arial"/>
          <w:color w:val="0061AA"/>
          <w:sz w:val="21"/>
          <w:szCs w:val="21"/>
          <w:bdr w:val="none" w:sz="0" w:space="0" w:color="auto" w:frame="1"/>
          <w:lang w:eastAsia="et-EE"/>
        </w:rPr>
        <w:t> </w:t>
      </w:r>
      <w:bookmarkEnd w:id="74"/>
      <w:r w:rsidRPr="00A14B22">
        <w:rPr>
          <w:rFonts w:ascii="Arial" w:eastAsia="Times New Roman" w:hAnsi="Arial" w:cs="Arial"/>
          <w:color w:val="202020"/>
          <w:sz w:val="21"/>
          <w:szCs w:val="21"/>
          <w:lang w:eastAsia="et-EE"/>
        </w:rPr>
        <w:t>4) reklaamil olev informatsioon esitada ainult trafareti või arvuti abil trükitud tähtedega;</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75" w:name="para10lg3"/>
      <w:r w:rsidRPr="00A14B22">
        <w:rPr>
          <w:rFonts w:ascii="Arial" w:eastAsia="Times New Roman" w:hAnsi="Arial" w:cs="Arial"/>
          <w:color w:val="0061AA"/>
          <w:sz w:val="21"/>
          <w:szCs w:val="21"/>
          <w:bdr w:val="none" w:sz="0" w:space="0" w:color="auto" w:frame="1"/>
          <w:lang w:eastAsia="et-EE"/>
        </w:rPr>
        <w:t> </w:t>
      </w:r>
      <w:bookmarkEnd w:id="75"/>
      <w:r w:rsidRPr="00A14B22">
        <w:rPr>
          <w:rFonts w:ascii="Arial" w:eastAsia="Times New Roman" w:hAnsi="Arial" w:cs="Arial"/>
          <w:color w:val="202020"/>
          <w:sz w:val="21"/>
          <w:szCs w:val="21"/>
          <w:lang w:eastAsia="et-EE"/>
        </w:rPr>
        <w:t>(3) Välireklaami paigutamine olemasoleva välireklaami vahetusse lähedusse ei tohi kahjustada vaadet varem paigaldatud välireklaamile, samuti ei tohi välireklaam varjata hoone arhitektuuri olulisi detaile ja linnaruumis tekkivaid olulisi vaateid.</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76" w:name="para10lg4"/>
      <w:r w:rsidRPr="00A14B22">
        <w:rPr>
          <w:rFonts w:ascii="Arial" w:eastAsia="Times New Roman" w:hAnsi="Arial" w:cs="Arial"/>
          <w:color w:val="0061AA"/>
          <w:sz w:val="21"/>
          <w:szCs w:val="21"/>
          <w:bdr w:val="none" w:sz="0" w:space="0" w:color="auto" w:frame="1"/>
          <w:lang w:eastAsia="et-EE"/>
        </w:rPr>
        <w:t> </w:t>
      </w:r>
      <w:bookmarkEnd w:id="76"/>
      <w:r w:rsidRPr="00A14B22">
        <w:rPr>
          <w:rFonts w:ascii="Arial" w:eastAsia="Times New Roman" w:hAnsi="Arial" w:cs="Arial"/>
          <w:color w:val="202020"/>
          <w:sz w:val="21"/>
          <w:szCs w:val="21"/>
          <w:lang w:eastAsia="et-EE"/>
        </w:rPr>
        <w:t>(4) Välireklaami ei paigaldata:</w:t>
      </w:r>
      <w:r w:rsidRPr="00A14B22">
        <w:rPr>
          <w:rFonts w:ascii="Arial" w:eastAsia="Times New Roman" w:hAnsi="Arial" w:cs="Arial"/>
          <w:color w:val="202020"/>
          <w:sz w:val="21"/>
          <w:szCs w:val="21"/>
          <w:lang w:eastAsia="et-EE"/>
        </w:rPr>
        <w:br/>
      </w:r>
      <w:bookmarkStart w:id="77" w:name="para10lg4p1"/>
      <w:r w:rsidRPr="00A14B22">
        <w:rPr>
          <w:rFonts w:ascii="Arial" w:eastAsia="Times New Roman" w:hAnsi="Arial" w:cs="Arial"/>
          <w:color w:val="0061AA"/>
          <w:sz w:val="21"/>
          <w:szCs w:val="21"/>
          <w:bdr w:val="none" w:sz="0" w:space="0" w:color="auto" w:frame="1"/>
          <w:lang w:eastAsia="et-EE"/>
        </w:rPr>
        <w:t> </w:t>
      </w:r>
      <w:bookmarkEnd w:id="77"/>
      <w:r w:rsidRPr="00A14B22">
        <w:rPr>
          <w:rFonts w:ascii="Arial" w:eastAsia="Times New Roman" w:hAnsi="Arial" w:cs="Arial"/>
          <w:color w:val="202020"/>
          <w:sz w:val="21"/>
          <w:szCs w:val="21"/>
          <w:lang w:eastAsia="et-EE"/>
        </w:rPr>
        <w:t>1) parkidesse;</w:t>
      </w:r>
      <w:r w:rsidRPr="00A14B22">
        <w:rPr>
          <w:rFonts w:ascii="Arial" w:eastAsia="Times New Roman" w:hAnsi="Arial" w:cs="Arial"/>
          <w:color w:val="202020"/>
          <w:sz w:val="21"/>
          <w:szCs w:val="21"/>
          <w:lang w:eastAsia="et-EE"/>
        </w:rPr>
        <w:br/>
      </w:r>
      <w:bookmarkStart w:id="78" w:name="para10lg4p2"/>
      <w:r w:rsidRPr="00A14B22">
        <w:rPr>
          <w:rFonts w:ascii="Arial" w:eastAsia="Times New Roman" w:hAnsi="Arial" w:cs="Arial"/>
          <w:color w:val="0061AA"/>
          <w:sz w:val="21"/>
          <w:szCs w:val="21"/>
          <w:bdr w:val="none" w:sz="0" w:space="0" w:color="auto" w:frame="1"/>
          <w:lang w:eastAsia="et-EE"/>
        </w:rPr>
        <w:t> </w:t>
      </w:r>
      <w:bookmarkEnd w:id="78"/>
      <w:r w:rsidRPr="00A14B22">
        <w:rPr>
          <w:rFonts w:ascii="Arial" w:eastAsia="Times New Roman" w:hAnsi="Arial" w:cs="Arial"/>
          <w:color w:val="202020"/>
          <w:sz w:val="21"/>
          <w:szCs w:val="21"/>
          <w:lang w:eastAsia="et-EE"/>
        </w:rPr>
        <w:t>2) sildadele ja viaduktidele;</w:t>
      </w:r>
      <w:r w:rsidRPr="00A14B22">
        <w:rPr>
          <w:rFonts w:ascii="Arial" w:eastAsia="Times New Roman" w:hAnsi="Arial" w:cs="Arial"/>
          <w:color w:val="202020"/>
          <w:sz w:val="21"/>
          <w:szCs w:val="21"/>
          <w:lang w:eastAsia="et-EE"/>
        </w:rPr>
        <w:br/>
      </w:r>
      <w:bookmarkStart w:id="79" w:name="para10lg4p3"/>
      <w:r w:rsidRPr="00A14B22">
        <w:rPr>
          <w:rFonts w:ascii="Arial" w:eastAsia="Times New Roman" w:hAnsi="Arial" w:cs="Arial"/>
          <w:color w:val="0061AA"/>
          <w:sz w:val="21"/>
          <w:szCs w:val="21"/>
          <w:bdr w:val="none" w:sz="0" w:space="0" w:color="auto" w:frame="1"/>
          <w:lang w:eastAsia="et-EE"/>
        </w:rPr>
        <w:lastRenderedPageBreak/>
        <w:t> </w:t>
      </w:r>
      <w:bookmarkEnd w:id="79"/>
      <w:r w:rsidRPr="00A14B22">
        <w:rPr>
          <w:rFonts w:ascii="Arial" w:eastAsia="Times New Roman" w:hAnsi="Arial" w:cs="Arial"/>
          <w:color w:val="202020"/>
          <w:sz w:val="21"/>
          <w:szCs w:val="21"/>
          <w:lang w:eastAsia="et-EE"/>
        </w:rPr>
        <w:t>3) avalikele teedele trafaretiga trükituna; </w:t>
      </w:r>
      <w:r w:rsidRPr="00A14B22">
        <w:rPr>
          <w:rFonts w:ascii="Arial" w:eastAsia="Times New Roman" w:hAnsi="Arial" w:cs="Arial"/>
          <w:color w:val="202020"/>
          <w:sz w:val="21"/>
          <w:szCs w:val="21"/>
          <w:lang w:eastAsia="et-EE"/>
        </w:rPr>
        <w:br/>
      </w:r>
      <w:bookmarkStart w:id="80" w:name="para10lg4p4"/>
      <w:r w:rsidRPr="00A14B22">
        <w:rPr>
          <w:rFonts w:ascii="Arial" w:eastAsia="Times New Roman" w:hAnsi="Arial" w:cs="Arial"/>
          <w:color w:val="0061AA"/>
          <w:sz w:val="21"/>
          <w:szCs w:val="21"/>
          <w:bdr w:val="none" w:sz="0" w:space="0" w:color="auto" w:frame="1"/>
          <w:lang w:eastAsia="et-EE"/>
        </w:rPr>
        <w:t> </w:t>
      </w:r>
      <w:bookmarkEnd w:id="80"/>
      <w:r w:rsidRPr="00A14B22">
        <w:rPr>
          <w:rFonts w:ascii="Arial" w:eastAsia="Times New Roman" w:hAnsi="Arial" w:cs="Arial"/>
          <w:color w:val="202020"/>
          <w:sz w:val="21"/>
          <w:szCs w:val="21"/>
          <w:lang w:eastAsia="et-EE"/>
        </w:rPr>
        <w:t>4) Narva linna omandis olevatele haridusasutuste hoonetele ja territooriumile;</w:t>
      </w:r>
      <w:r w:rsidRPr="00A14B22">
        <w:rPr>
          <w:rFonts w:ascii="Arial" w:eastAsia="Times New Roman" w:hAnsi="Arial" w:cs="Arial"/>
          <w:color w:val="202020"/>
          <w:sz w:val="21"/>
          <w:szCs w:val="21"/>
          <w:lang w:eastAsia="et-EE"/>
        </w:rPr>
        <w:br/>
      </w:r>
      <w:bookmarkStart w:id="81" w:name="para10lg4p5"/>
      <w:r w:rsidRPr="00A14B22">
        <w:rPr>
          <w:rFonts w:ascii="Arial" w:eastAsia="Times New Roman" w:hAnsi="Arial" w:cs="Arial"/>
          <w:color w:val="0061AA"/>
          <w:sz w:val="21"/>
          <w:szCs w:val="21"/>
          <w:bdr w:val="none" w:sz="0" w:space="0" w:color="auto" w:frame="1"/>
          <w:lang w:eastAsia="et-EE"/>
        </w:rPr>
        <w:t> </w:t>
      </w:r>
      <w:bookmarkEnd w:id="81"/>
      <w:r w:rsidRPr="00A14B22">
        <w:rPr>
          <w:rFonts w:ascii="Arial" w:eastAsia="Times New Roman" w:hAnsi="Arial" w:cs="Arial"/>
          <w:color w:val="202020"/>
          <w:sz w:val="21"/>
          <w:szCs w:val="21"/>
          <w:lang w:eastAsia="et-EE"/>
        </w:rPr>
        <w:t>5) Narva linna sissesõidu juures oleva linnatähise ümbrusesse 50 meetri laiuses ja 100 meetri pikkuses alas.</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82" w:name="para10lg5"/>
      <w:r w:rsidRPr="00A14B22">
        <w:rPr>
          <w:rFonts w:ascii="Arial" w:eastAsia="Times New Roman" w:hAnsi="Arial" w:cs="Arial"/>
          <w:color w:val="0061AA"/>
          <w:sz w:val="21"/>
          <w:szCs w:val="21"/>
          <w:bdr w:val="none" w:sz="0" w:space="0" w:color="auto" w:frame="1"/>
          <w:lang w:eastAsia="et-EE"/>
        </w:rPr>
        <w:t> </w:t>
      </w:r>
      <w:bookmarkEnd w:id="82"/>
      <w:r w:rsidRPr="00A14B22">
        <w:rPr>
          <w:rFonts w:ascii="Arial" w:eastAsia="Times New Roman" w:hAnsi="Arial" w:cs="Arial"/>
          <w:color w:val="202020"/>
          <w:sz w:val="21"/>
          <w:szCs w:val="21"/>
          <w:lang w:eastAsia="et-EE"/>
        </w:rPr>
        <w:t>(5) Välireklaam ei tohi varjata liikluskorraldusvahendit ega asetseda liikluskorraldusvahendiga samal alusel. Välireklaam ei tohi tõmmata tähelepanu liikluskorraldusvahendilt.</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83" w:name="para10lg6"/>
      <w:r w:rsidRPr="00A14B22">
        <w:rPr>
          <w:rFonts w:ascii="Arial" w:eastAsia="Times New Roman" w:hAnsi="Arial" w:cs="Arial"/>
          <w:color w:val="0061AA"/>
          <w:sz w:val="21"/>
          <w:szCs w:val="21"/>
          <w:bdr w:val="none" w:sz="0" w:space="0" w:color="auto" w:frame="1"/>
          <w:lang w:eastAsia="et-EE"/>
        </w:rPr>
        <w:t> </w:t>
      </w:r>
      <w:bookmarkEnd w:id="83"/>
      <w:r w:rsidRPr="00A14B22">
        <w:rPr>
          <w:rFonts w:ascii="Arial" w:eastAsia="Times New Roman" w:hAnsi="Arial" w:cs="Arial"/>
          <w:color w:val="202020"/>
          <w:sz w:val="21"/>
          <w:szCs w:val="21"/>
          <w:lang w:eastAsia="et-EE"/>
        </w:rPr>
        <w:t>(6) Välireklaami paigaldamisel sõiduteega külgnevale alale peab välireklaami sõiduteepoolse serva kaugus sõidutee äärest olema vähemalt 2,0 meetrit.</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84" w:name="para10lg7"/>
      <w:r w:rsidRPr="00A14B22">
        <w:rPr>
          <w:rFonts w:ascii="Arial" w:eastAsia="Times New Roman" w:hAnsi="Arial" w:cs="Arial"/>
          <w:color w:val="0061AA"/>
          <w:sz w:val="21"/>
          <w:szCs w:val="21"/>
          <w:bdr w:val="none" w:sz="0" w:space="0" w:color="auto" w:frame="1"/>
          <w:lang w:eastAsia="et-EE"/>
        </w:rPr>
        <w:t> </w:t>
      </w:r>
      <w:bookmarkEnd w:id="84"/>
      <w:r w:rsidRPr="00A14B22">
        <w:rPr>
          <w:rFonts w:ascii="Arial" w:eastAsia="Times New Roman" w:hAnsi="Arial" w:cs="Arial"/>
          <w:color w:val="202020"/>
          <w:sz w:val="21"/>
          <w:szCs w:val="21"/>
          <w:lang w:eastAsia="et-EE"/>
        </w:rPr>
        <w:t>(7) Tänavavalgustusmastile võib paigaldada kuni kaks samaformaadilist välireklaami.</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85" w:name="para10lg8"/>
      <w:r w:rsidRPr="00A14B22">
        <w:rPr>
          <w:rFonts w:ascii="Arial" w:eastAsia="Times New Roman" w:hAnsi="Arial" w:cs="Arial"/>
          <w:color w:val="0061AA"/>
          <w:sz w:val="21"/>
          <w:szCs w:val="21"/>
          <w:bdr w:val="none" w:sz="0" w:space="0" w:color="auto" w:frame="1"/>
          <w:lang w:eastAsia="et-EE"/>
        </w:rPr>
        <w:t> </w:t>
      </w:r>
      <w:bookmarkEnd w:id="85"/>
      <w:r w:rsidRPr="00A14B22">
        <w:rPr>
          <w:rFonts w:ascii="Arial" w:eastAsia="Times New Roman" w:hAnsi="Arial" w:cs="Arial"/>
          <w:color w:val="202020"/>
          <w:sz w:val="21"/>
          <w:szCs w:val="21"/>
          <w:lang w:eastAsia="et-EE"/>
        </w:rPr>
        <w:t>(8) Tänavavalgustusmastile kinnitatud välireklaamide reklaampinna suurus kokku ei tohi ületada 2,0 m</w:t>
      </w:r>
      <w:r w:rsidRPr="00A14B22">
        <w:rPr>
          <w:rFonts w:ascii="Arial" w:eastAsia="Times New Roman" w:hAnsi="Arial" w:cs="Arial"/>
          <w:color w:val="202020"/>
          <w:sz w:val="21"/>
          <w:szCs w:val="21"/>
          <w:bdr w:val="none" w:sz="0" w:space="0" w:color="auto" w:frame="1"/>
          <w:vertAlign w:val="superscript"/>
          <w:lang w:eastAsia="et-EE"/>
        </w:rPr>
        <w:t>2</w:t>
      </w:r>
      <w:r w:rsidRPr="00A14B22">
        <w:rPr>
          <w:rFonts w:ascii="Arial" w:eastAsia="Times New Roman" w:hAnsi="Arial" w:cs="Arial"/>
          <w:color w:val="202020"/>
          <w:sz w:val="21"/>
          <w:szCs w:val="21"/>
          <w:lang w:eastAsia="et-EE"/>
        </w:rPr>
        <w:t>.</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86" w:name="para10lg9"/>
      <w:r w:rsidRPr="00A14B22">
        <w:rPr>
          <w:rFonts w:ascii="Arial" w:eastAsia="Times New Roman" w:hAnsi="Arial" w:cs="Arial"/>
          <w:color w:val="0061AA"/>
          <w:sz w:val="21"/>
          <w:szCs w:val="21"/>
          <w:bdr w:val="none" w:sz="0" w:space="0" w:color="auto" w:frame="1"/>
          <w:lang w:eastAsia="et-EE"/>
        </w:rPr>
        <w:t> </w:t>
      </w:r>
      <w:bookmarkEnd w:id="86"/>
      <w:r w:rsidRPr="00A14B22">
        <w:rPr>
          <w:rFonts w:ascii="Arial" w:eastAsia="Times New Roman" w:hAnsi="Arial" w:cs="Arial"/>
          <w:color w:val="202020"/>
          <w:sz w:val="21"/>
          <w:szCs w:val="21"/>
          <w:lang w:eastAsia="et-EE"/>
        </w:rPr>
        <w:t>(9) Paberkandjal reklaamkuulutused ja plakatid paigutatakse ainult Linnavalitsuse poolt selleks ettenähtud linnateabe reklaamialustele.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87" w:name="para10lg10"/>
      <w:r w:rsidRPr="00A14B22">
        <w:rPr>
          <w:rFonts w:ascii="Arial" w:eastAsia="Times New Roman" w:hAnsi="Arial" w:cs="Arial"/>
          <w:color w:val="0061AA"/>
          <w:sz w:val="21"/>
          <w:szCs w:val="21"/>
          <w:bdr w:val="none" w:sz="0" w:space="0" w:color="auto" w:frame="1"/>
          <w:lang w:eastAsia="et-EE"/>
        </w:rPr>
        <w:t> </w:t>
      </w:r>
      <w:bookmarkEnd w:id="87"/>
      <w:r w:rsidRPr="00A14B22">
        <w:rPr>
          <w:rFonts w:ascii="Arial" w:eastAsia="Times New Roman" w:hAnsi="Arial" w:cs="Arial"/>
          <w:color w:val="202020"/>
          <w:sz w:val="21"/>
          <w:szCs w:val="21"/>
          <w:lang w:eastAsia="et-EE"/>
        </w:rPr>
        <w:t>(10) Mittestatsionaarse reklaami reklaampinna suurus ei tohi ületada 1,0 m</w:t>
      </w:r>
      <w:r w:rsidRPr="00A14B22">
        <w:rPr>
          <w:rFonts w:ascii="Arial" w:eastAsia="Times New Roman" w:hAnsi="Arial" w:cs="Arial"/>
          <w:color w:val="202020"/>
          <w:sz w:val="21"/>
          <w:szCs w:val="21"/>
          <w:bdr w:val="none" w:sz="0" w:space="0" w:color="auto" w:frame="1"/>
          <w:vertAlign w:val="superscript"/>
          <w:lang w:eastAsia="et-EE"/>
        </w:rPr>
        <w:t>2</w:t>
      </w:r>
      <w:r w:rsidRPr="00A14B22">
        <w:rPr>
          <w:rFonts w:ascii="Arial" w:eastAsia="Times New Roman" w:hAnsi="Arial" w:cs="Arial"/>
          <w:color w:val="202020"/>
          <w:sz w:val="21"/>
          <w:szCs w:val="21"/>
          <w:lang w:eastAsia="et-EE"/>
        </w:rPr>
        <w:t>, see peab olema kujundatud korrektselt ja esteetiliselt.</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88" w:name="para10lg11"/>
      <w:r w:rsidRPr="00A14B22">
        <w:rPr>
          <w:rFonts w:ascii="Arial" w:eastAsia="Times New Roman" w:hAnsi="Arial" w:cs="Arial"/>
          <w:color w:val="0061AA"/>
          <w:sz w:val="21"/>
          <w:szCs w:val="21"/>
          <w:bdr w:val="none" w:sz="0" w:space="0" w:color="auto" w:frame="1"/>
          <w:lang w:eastAsia="et-EE"/>
        </w:rPr>
        <w:t> </w:t>
      </w:r>
      <w:bookmarkEnd w:id="88"/>
      <w:r w:rsidRPr="00A14B22">
        <w:rPr>
          <w:rFonts w:ascii="Arial" w:eastAsia="Times New Roman" w:hAnsi="Arial" w:cs="Arial"/>
          <w:color w:val="202020"/>
          <w:sz w:val="21"/>
          <w:szCs w:val="21"/>
          <w:lang w:eastAsia="et-EE"/>
        </w:rPr>
        <w:t>(11) Mittestatsionaarne reklaam paigaldatakse kõnniteele selliselt, et kõnnitee vabaks jääva osa laius on vähemalt 1,5 meetrit.</w:t>
      </w:r>
    </w:p>
    <w:p w:rsidR="00A14B22" w:rsidRPr="00A14B22" w:rsidRDefault="00A14B22" w:rsidP="00A14B22">
      <w:pPr>
        <w:shd w:val="clear" w:color="auto" w:fill="FFFFFF"/>
        <w:spacing w:after="0" w:line="240" w:lineRule="auto"/>
        <w:jc w:val="center"/>
        <w:outlineLvl w:val="1"/>
        <w:rPr>
          <w:rFonts w:ascii="Arial" w:eastAsia="Times New Roman" w:hAnsi="Arial" w:cs="Arial"/>
          <w:b/>
          <w:bCs/>
          <w:color w:val="000000"/>
          <w:sz w:val="27"/>
          <w:szCs w:val="27"/>
          <w:lang w:eastAsia="et-EE"/>
        </w:rPr>
      </w:pPr>
      <w:r w:rsidRPr="00A14B22">
        <w:rPr>
          <w:rFonts w:ascii="Arial" w:eastAsia="Times New Roman" w:hAnsi="Arial" w:cs="Arial"/>
          <w:b/>
          <w:bCs/>
          <w:color w:val="000000"/>
          <w:sz w:val="27"/>
          <w:szCs w:val="27"/>
          <w:bdr w:val="none" w:sz="0" w:space="0" w:color="auto" w:frame="1"/>
          <w:lang w:eastAsia="et-EE"/>
        </w:rPr>
        <w:t xml:space="preserve">4. </w:t>
      </w:r>
      <w:proofErr w:type="spellStart"/>
      <w:r w:rsidRPr="00A14B22">
        <w:rPr>
          <w:rFonts w:ascii="Arial" w:eastAsia="Times New Roman" w:hAnsi="Arial" w:cs="Arial"/>
          <w:b/>
          <w:bCs/>
          <w:color w:val="000000"/>
          <w:sz w:val="27"/>
          <w:szCs w:val="27"/>
          <w:bdr w:val="none" w:sz="0" w:space="0" w:color="auto" w:frame="1"/>
          <w:lang w:eastAsia="et-EE"/>
        </w:rPr>
        <w:t>peatükk</w:t>
      </w:r>
      <w:r w:rsidRPr="00A14B22">
        <w:rPr>
          <w:rFonts w:ascii="Arial" w:eastAsia="Times New Roman" w:hAnsi="Arial" w:cs="Arial"/>
          <w:b/>
          <w:bCs/>
          <w:color w:val="000000"/>
          <w:sz w:val="27"/>
          <w:szCs w:val="27"/>
          <w:lang w:eastAsia="et-EE"/>
        </w:rPr>
        <w:t>JÄRELEVALVE</w:t>
      </w:r>
      <w:proofErr w:type="spellEnd"/>
      <w:r w:rsidRPr="00A14B22">
        <w:rPr>
          <w:rFonts w:ascii="Arial" w:eastAsia="Times New Roman" w:hAnsi="Arial" w:cs="Arial"/>
          <w:b/>
          <w:bCs/>
          <w:color w:val="000000"/>
          <w:sz w:val="27"/>
          <w:szCs w:val="27"/>
          <w:lang w:eastAsia="et-EE"/>
        </w:rPr>
        <w:t xml:space="preserve"> KORRALDAMINE </w:t>
      </w:r>
      <w:bookmarkStart w:id="89" w:name="6c68ab51-701c-4028-aa6d-89746bf50490"/>
      <w:r w:rsidRPr="00A14B22">
        <w:rPr>
          <w:rFonts w:ascii="Arial" w:eastAsia="Times New Roman" w:hAnsi="Arial" w:cs="Arial"/>
          <w:b/>
          <w:bCs/>
          <w:color w:val="0061AA"/>
          <w:sz w:val="27"/>
          <w:szCs w:val="27"/>
          <w:bdr w:val="none" w:sz="0" w:space="0" w:color="auto" w:frame="1"/>
          <w:lang w:eastAsia="et-EE"/>
        </w:rPr>
        <w:t> </w:t>
      </w:r>
      <w:bookmarkEnd w:id="89"/>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11. </w:t>
      </w:r>
      <w:bookmarkStart w:id="90" w:name="para11"/>
      <w:r w:rsidRPr="00A14B22">
        <w:rPr>
          <w:rFonts w:ascii="Arial" w:eastAsia="Times New Roman" w:hAnsi="Arial" w:cs="Arial"/>
          <w:b/>
          <w:bCs/>
          <w:color w:val="0061AA"/>
          <w:sz w:val="21"/>
          <w:szCs w:val="21"/>
          <w:bdr w:val="none" w:sz="0" w:space="0" w:color="auto" w:frame="1"/>
          <w:lang w:eastAsia="et-EE"/>
        </w:rPr>
        <w:t> </w:t>
      </w:r>
      <w:bookmarkEnd w:id="90"/>
      <w:r w:rsidRPr="00A14B22">
        <w:rPr>
          <w:rFonts w:ascii="Arial" w:eastAsia="Times New Roman" w:hAnsi="Arial" w:cs="Arial"/>
          <w:b/>
          <w:bCs/>
          <w:color w:val="000000"/>
          <w:sz w:val="21"/>
          <w:szCs w:val="21"/>
          <w:lang w:eastAsia="et-EE"/>
        </w:rPr>
        <w:t>Järelevalve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91" w:name="para11lg1"/>
      <w:r w:rsidRPr="00A14B22">
        <w:rPr>
          <w:rFonts w:ascii="Arial" w:eastAsia="Times New Roman" w:hAnsi="Arial" w:cs="Arial"/>
          <w:color w:val="0061AA"/>
          <w:sz w:val="21"/>
          <w:szCs w:val="21"/>
          <w:bdr w:val="none" w:sz="0" w:space="0" w:color="auto" w:frame="1"/>
          <w:lang w:eastAsia="et-EE"/>
        </w:rPr>
        <w:t> </w:t>
      </w:r>
      <w:bookmarkEnd w:id="91"/>
      <w:r w:rsidRPr="00A14B22">
        <w:rPr>
          <w:rFonts w:ascii="Arial" w:eastAsia="Times New Roman" w:hAnsi="Arial" w:cs="Arial"/>
          <w:color w:val="202020"/>
          <w:sz w:val="21"/>
          <w:szCs w:val="21"/>
          <w:lang w:eastAsia="et-EE"/>
        </w:rPr>
        <w:t>(1) Käesoleva määruse ja reklaamiseaduse järgmist Narva linna haldusterritooriumil teostavad Linnavalitsuse poolt volitatud ametiisik.</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92" w:name="para11lg2"/>
      <w:r w:rsidRPr="00A14B22">
        <w:rPr>
          <w:rFonts w:ascii="Arial" w:eastAsia="Times New Roman" w:hAnsi="Arial" w:cs="Arial"/>
          <w:color w:val="0061AA"/>
          <w:sz w:val="21"/>
          <w:szCs w:val="21"/>
          <w:bdr w:val="none" w:sz="0" w:space="0" w:color="auto" w:frame="1"/>
          <w:lang w:eastAsia="et-EE"/>
        </w:rPr>
        <w:t> </w:t>
      </w:r>
      <w:bookmarkEnd w:id="92"/>
      <w:r w:rsidRPr="00A14B22">
        <w:rPr>
          <w:rFonts w:ascii="Arial" w:eastAsia="Times New Roman" w:hAnsi="Arial" w:cs="Arial"/>
          <w:color w:val="202020"/>
          <w:sz w:val="21"/>
          <w:szCs w:val="21"/>
          <w:lang w:eastAsia="et-EE"/>
        </w:rPr>
        <w:t>(2) Avastatud puuduste korral on järelevalvet teostaval ametnikul õigus teha ettekirjutused käesoleva määruse rikkujatele, mis on ettenähtud asenditäitmise ja sunniraha seaduse § 4 lõikega 1.</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93" w:name="para11lg3"/>
      <w:r w:rsidRPr="00A14B22">
        <w:rPr>
          <w:rFonts w:ascii="Arial" w:eastAsia="Times New Roman" w:hAnsi="Arial" w:cs="Arial"/>
          <w:color w:val="0061AA"/>
          <w:sz w:val="21"/>
          <w:szCs w:val="21"/>
          <w:bdr w:val="none" w:sz="0" w:space="0" w:color="auto" w:frame="1"/>
          <w:lang w:eastAsia="et-EE"/>
        </w:rPr>
        <w:t> </w:t>
      </w:r>
      <w:bookmarkEnd w:id="93"/>
      <w:r w:rsidRPr="00A14B22">
        <w:rPr>
          <w:rFonts w:ascii="Arial" w:eastAsia="Times New Roman" w:hAnsi="Arial" w:cs="Arial"/>
          <w:color w:val="202020"/>
          <w:sz w:val="21"/>
          <w:szCs w:val="21"/>
          <w:lang w:eastAsia="et-EE"/>
        </w:rPr>
        <w:t>(3) Juhul, kui reklaami andjad jätavad käesoleva määruse alusel väljaantud ja asenditäitmise ja sunniraha seaduse § 4 lõikes 1 ettenähtud ettekirjutused täitmata, võivad Linnavalitsuse poolt järelevalve teostamiseks volitatud ametnikus kohaldada rikkujatele asenditäitmise ja sunniraha seadusega ettenähtud meetmeid.</w:t>
      </w:r>
    </w:p>
    <w:p w:rsidR="00A14B22" w:rsidRPr="00A14B22" w:rsidRDefault="00A14B22" w:rsidP="00A14B22">
      <w:pPr>
        <w:shd w:val="clear" w:color="auto" w:fill="FFFFFF"/>
        <w:spacing w:after="0" w:line="240" w:lineRule="auto"/>
        <w:jc w:val="center"/>
        <w:outlineLvl w:val="1"/>
        <w:rPr>
          <w:rFonts w:ascii="Arial" w:eastAsia="Times New Roman" w:hAnsi="Arial" w:cs="Arial"/>
          <w:b/>
          <w:bCs/>
          <w:color w:val="000000"/>
          <w:sz w:val="27"/>
          <w:szCs w:val="27"/>
          <w:lang w:eastAsia="et-EE"/>
        </w:rPr>
      </w:pPr>
      <w:r w:rsidRPr="00A14B22">
        <w:rPr>
          <w:rFonts w:ascii="Arial" w:eastAsia="Times New Roman" w:hAnsi="Arial" w:cs="Arial"/>
          <w:b/>
          <w:bCs/>
          <w:color w:val="000000"/>
          <w:sz w:val="27"/>
          <w:szCs w:val="27"/>
          <w:bdr w:val="none" w:sz="0" w:space="0" w:color="auto" w:frame="1"/>
          <w:lang w:eastAsia="et-EE"/>
        </w:rPr>
        <w:t xml:space="preserve">5. </w:t>
      </w:r>
      <w:proofErr w:type="spellStart"/>
      <w:r w:rsidRPr="00A14B22">
        <w:rPr>
          <w:rFonts w:ascii="Arial" w:eastAsia="Times New Roman" w:hAnsi="Arial" w:cs="Arial"/>
          <w:b/>
          <w:bCs/>
          <w:color w:val="000000"/>
          <w:sz w:val="27"/>
          <w:szCs w:val="27"/>
          <w:bdr w:val="none" w:sz="0" w:space="0" w:color="auto" w:frame="1"/>
          <w:lang w:eastAsia="et-EE"/>
        </w:rPr>
        <w:t>peatükk</w:t>
      </w:r>
      <w:r w:rsidRPr="00A14B22">
        <w:rPr>
          <w:rFonts w:ascii="Arial" w:eastAsia="Times New Roman" w:hAnsi="Arial" w:cs="Arial"/>
          <w:b/>
          <w:bCs/>
          <w:color w:val="000000"/>
          <w:sz w:val="27"/>
          <w:szCs w:val="27"/>
          <w:lang w:eastAsia="et-EE"/>
        </w:rPr>
        <w:t>MÄÄRUSE</w:t>
      </w:r>
      <w:proofErr w:type="spellEnd"/>
      <w:r w:rsidRPr="00A14B22">
        <w:rPr>
          <w:rFonts w:ascii="Arial" w:eastAsia="Times New Roman" w:hAnsi="Arial" w:cs="Arial"/>
          <w:b/>
          <w:bCs/>
          <w:color w:val="000000"/>
          <w:sz w:val="27"/>
          <w:szCs w:val="27"/>
          <w:lang w:eastAsia="et-EE"/>
        </w:rPr>
        <w:t xml:space="preserve"> RAKENDAMINE </w:t>
      </w:r>
      <w:bookmarkStart w:id="94" w:name="d18bb61a-e3b4-4508-b96f-19249eb8a194"/>
      <w:r w:rsidRPr="00A14B22">
        <w:rPr>
          <w:rFonts w:ascii="Arial" w:eastAsia="Times New Roman" w:hAnsi="Arial" w:cs="Arial"/>
          <w:b/>
          <w:bCs/>
          <w:color w:val="0061AA"/>
          <w:sz w:val="27"/>
          <w:szCs w:val="27"/>
          <w:bdr w:val="none" w:sz="0" w:space="0" w:color="auto" w:frame="1"/>
          <w:lang w:eastAsia="et-EE"/>
        </w:rPr>
        <w:t> </w:t>
      </w:r>
      <w:bookmarkEnd w:id="94"/>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12. </w:t>
      </w:r>
      <w:bookmarkStart w:id="95" w:name="para12"/>
      <w:r w:rsidRPr="00A14B22">
        <w:rPr>
          <w:rFonts w:ascii="Arial" w:eastAsia="Times New Roman" w:hAnsi="Arial" w:cs="Arial"/>
          <w:b/>
          <w:bCs/>
          <w:color w:val="0061AA"/>
          <w:sz w:val="21"/>
          <w:szCs w:val="21"/>
          <w:bdr w:val="none" w:sz="0" w:space="0" w:color="auto" w:frame="1"/>
          <w:lang w:eastAsia="et-EE"/>
        </w:rPr>
        <w:t> </w:t>
      </w:r>
      <w:bookmarkEnd w:id="95"/>
      <w:r w:rsidRPr="00A14B22">
        <w:rPr>
          <w:rFonts w:ascii="Arial" w:eastAsia="Times New Roman" w:hAnsi="Arial" w:cs="Arial"/>
          <w:b/>
          <w:bCs/>
          <w:color w:val="000000"/>
          <w:sz w:val="21"/>
          <w:szCs w:val="21"/>
          <w:lang w:eastAsia="et-EE"/>
        </w:rPr>
        <w:t>Nõuded olemasolevale välireklaamile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96" w:name="para12lg1"/>
      <w:r w:rsidRPr="00A14B22">
        <w:rPr>
          <w:rFonts w:ascii="Arial" w:eastAsia="Times New Roman" w:hAnsi="Arial" w:cs="Arial"/>
          <w:color w:val="0061AA"/>
          <w:sz w:val="21"/>
          <w:szCs w:val="21"/>
          <w:bdr w:val="none" w:sz="0" w:space="0" w:color="auto" w:frame="1"/>
          <w:lang w:eastAsia="et-EE"/>
        </w:rPr>
        <w:t> </w:t>
      </w:r>
      <w:bookmarkEnd w:id="96"/>
      <w:r w:rsidRPr="00A14B22">
        <w:rPr>
          <w:rFonts w:ascii="Arial" w:eastAsia="Times New Roman" w:hAnsi="Arial" w:cs="Arial"/>
          <w:color w:val="202020"/>
          <w:sz w:val="21"/>
          <w:szCs w:val="21"/>
          <w:lang w:eastAsia="et-EE"/>
        </w:rPr>
        <w:t> Enne käesoleva määruse jõustumist paigaldatud ning käesolevas määruses sätestatud välireklaami kujundusprintsiipidele mittevastavad välireklaamid tuleb likvideerida või määrusega vastavusse viia hiljemalt 31. detsembriks 2014.</w:t>
      </w:r>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13. </w:t>
      </w:r>
      <w:bookmarkStart w:id="97" w:name="para13"/>
      <w:r w:rsidRPr="00A14B22">
        <w:rPr>
          <w:rFonts w:ascii="Arial" w:eastAsia="Times New Roman" w:hAnsi="Arial" w:cs="Arial"/>
          <w:b/>
          <w:bCs/>
          <w:color w:val="0061AA"/>
          <w:sz w:val="21"/>
          <w:szCs w:val="21"/>
          <w:bdr w:val="none" w:sz="0" w:space="0" w:color="auto" w:frame="1"/>
          <w:lang w:eastAsia="et-EE"/>
        </w:rPr>
        <w:t> </w:t>
      </w:r>
      <w:bookmarkEnd w:id="97"/>
      <w:r w:rsidRPr="00A14B22">
        <w:rPr>
          <w:rFonts w:ascii="Arial" w:eastAsia="Times New Roman" w:hAnsi="Arial" w:cs="Arial"/>
          <w:b/>
          <w:bCs/>
          <w:color w:val="000000"/>
          <w:sz w:val="21"/>
          <w:szCs w:val="21"/>
          <w:lang w:eastAsia="et-EE"/>
        </w:rPr>
        <w:t>Reklaamilepingute lõpetamine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98" w:name="para13lg1"/>
      <w:r w:rsidRPr="00A14B22">
        <w:rPr>
          <w:rFonts w:ascii="Arial" w:eastAsia="Times New Roman" w:hAnsi="Arial" w:cs="Arial"/>
          <w:color w:val="0061AA"/>
          <w:sz w:val="21"/>
          <w:szCs w:val="21"/>
          <w:bdr w:val="none" w:sz="0" w:space="0" w:color="auto" w:frame="1"/>
          <w:lang w:eastAsia="et-EE"/>
        </w:rPr>
        <w:t> </w:t>
      </w:r>
      <w:bookmarkEnd w:id="98"/>
      <w:r w:rsidRPr="00A14B22">
        <w:rPr>
          <w:rFonts w:ascii="Arial" w:eastAsia="Times New Roman" w:hAnsi="Arial" w:cs="Arial"/>
          <w:color w:val="202020"/>
          <w:sz w:val="21"/>
          <w:szCs w:val="21"/>
          <w:lang w:eastAsia="et-EE"/>
        </w:rPr>
        <w:t> Välireklaami avalikustamiseks sõlmitud reklaamilepingud kehtivad lepingutes märgitud tähtajani.</w:t>
      </w:r>
    </w:p>
    <w:p w:rsidR="00A14B22" w:rsidRPr="00A14B22" w:rsidRDefault="00A14B22" w:rsidP="00A14B22">
      <w:pPr>
        <w:shd w:val="clear" w:color="auto" w:fill="FFFFFF"/>
        <w:spacing w:after="0" w:line="240" w:lineRule="auto"/>
        <w:outlineLvl w:val="2"/>
        <w:rPr>
          <w:rFonts w:ascii="Arial" w:eastAsia="Times New Roman" w:hAnsi="Arial" w:cs="Arial"/>
          <w:b/>
          <w:bCs/>
          <w:color w:val="000000"/>
          <w:sz w:val="21"/>
          <w:szCs w:val="21"/>
          <w:lang w:eastAsia="et-EE"/>
        </w:rPr>
      </w:pPr>
      <w:r w:rsidRPr="00A14B22">
        <w:rPr>
          <w:rFonts w:ascii="Arial" w:eastAsia="Times New Roman" w:hAnsi="Arial" w:cs="Arial"/>
          <w:b/>
          <w:bCs/>
          <w:color w:val="000000"/>
          <w:sz w:val="21"/>
          <w:szCs w:val="21"/>
          <w:bdr w:val="none" w:sz="0" w:space="0" w:color="auto" w:frame="1"/>
          <w:lang w:eastAsia="et-EE"/>
        </w:rPr>
        <w:t>§ 14. </w:t>
      </w:r>
      <w:bookmarkStart w:id="99" w:name="para14"/>
      <w:r w:rsidRPr="00A14B22">
        <w:rPr>
          <w:rFonts w:ascii="Arial" w:eastAsia="Times New Roman" w:hAnsi="Arial" w:cs="Arial"/>
          <w:b/>
          <w:bCs/>
          <w:color w:val="0061AA"/>
          <w:sz w:val="21"/>
          <w:szCs w:val="21"/>
          <w:bdr w:val="none" w:sz="0" w:space="0" w:color="auto" w:frame="1"/>
          <w:lang w:eastAsia="et-EE"/>
        </w:rPr>
        <w:t> </w:t>
      </w:r>
      <w:bookmarkEnd w:id="99"/>
      <w:r w:rsidRPr="00A14B22">
        <w:rPr>
          <w:rFonts w:ascii="Arial" w:eastAsia="Times New Roman" w:hAnsi="Arial" w:cs="Arial"/>
          <w:b/>
          <w:bCs/>
          <w:color w:val="000000"/>
          <w:sz w:val="21"/>
          <w:szCs w:val="21"/>
          <w:lang w:eastAsia="et-EE"/>
        </w:rPr>
        <w:t>Jõustumine</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100" w:name="para14lg1"/>
      <w:r w:rsidRPr="00A14B22">
        <w:rPr>
          <w:rFonts w:ascii="Arial" w:eastAsia="Times New Roman" w:hAnsi="Arial" w:cs="Arial"/>
          <w:color w:val="0061AA"/>
          <w:sz w:val="21"/>
          <w:szCs w:val="21"/>
          <w:bdr w:val="none" w:sz="0" w:space="0" w:color="auto" w:frame="1"/>
          <w:lang w:eastAsia="et-EE"/>
        </w:rPr>
        <w:t> </w:t>
      </w:r>
      <w:bookmarkEnd w:id="100"/>
      <w:r w:rsidRPr="00A14B22">
        <w:rPr>
          <w:rFonts w:ascii="Arial" w:eastAsia="Times New Roman" w:hAnsi="Arial" w:cs="Arial"/>
          <w:color w:val="202020"/>
          <w:sz w:val="21"/>
          <w:szCs w:val="21"/>
          <w:lang w:eastAsia="et-EE"/>
        </w:rPr>
        <w:t>(1) Määrus jõustub 01.05.2014. a.</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bookmarkStart w:id="101" w:name="para14lg2"/>
      <w:r w:rsidRPr="00A14B22">
        <w:rPr>
          <w:rFonts w:ascii="Arial" w:eastAsia="Times New Roman" w:hAnsi="Arial" w:cs="Arial"/>
          <w:color w:val="0061AA"/>
          <w:sz w:val="21"/>
          <w:szCs w:val="21"/>
          <w:bdr w:val="none" w:sz="0" w:space="0" w:color="auto" w:frame="1"/>
          <w:lang w:eastAsia="et-EE"/>
        </w:rPr>
        <w:t> </w:t>
      </w:r>
      <w:bookmarkEnd w:id="101"/>
      <w:r w:rsidRPr="00A14B22">
        <w:rPr>
          <w:rFonts w:ascii="Arial" w:eastAsia="Times New Roman" w:hAnsi="Arial" w:cs="Arial"/>
          <w:color w:val="202020"/>
          <w:sz w:val="21"/>
          <w:szCs w:val="21"/>
          <w:lang w:eastAsia="et-EE"/>
        </w:rPr>
        <w:t>(2) [Käesolevast tekstist välja jäetud]</w:t>
      </w:r>
    </w:p>
    <w:p w:rsidR="00A14B22" w:rsidRPr="00A14B22" w:rsidRDefault="00A14B22" w:rsidP="00A14B22">
      <w:pPr>
        <w:shd w:val="clear" w:color="auto" w:fill="FFFFFF"/>
        <w:spacing w:after="0" w:line="240" w:lineRule="auto"/>
        <w:rPr>
          <w:rFonts w:ascii="Arial" w:eastAsia="Times New Roman" w:hAnsi="Arial" w:cs="Arial"/>
          <w:color w:val="202020"/>
          <w:sz w:val="21"/>
          <w:szCs w:val="21"/>
          <w:lang w:eastAsia="et-EE"/>
        </w:rPr>
      </w:pPr>
      <w:hyperlink r:id="rId21" w:history="1">
        <w:r w:rsidRPr="00A14B22">
          <w:rPr>
            <w:rFonts w:ascii="Arial" w:eastAsia="Times New Roman" w:hAnsi="Arial" w:cs="Arial"/>
            <w:color w:val="0061AA"/>
            <w:sz w:val="21"/>
            <w:szCs w:val="21"/>
            <w:u w:val="single"/>
            <w:bdr w:val="none" w:sz="0" w:space="0" w:color="auto" w:frame="1"/>
            <w:lang w:eastAsia="et-EE"/>
          </w:rPr>
          <w:t>← Tagasi</w:t>
        </w:r>
      </w:hyperlink>
      <w:r w:rsidRPr="00A14B22">
        <w:rPr>
          <w:rFonts w:ascii="Arial" w:eastAsia="Times New Roman" w:hAnsi="Arial" w:cs="Arial"/>
          <w:color w:val="202020"/>
          <w:sz w:val="21"/>
          <w:szCs w:val="21"/>
          <w:lang w:eastAsia="et-EE"/>
        </w:rPr>
        <w:t> </w:t>
      </w:r>
      <w:r w:rsidRPr="00A14B22">
        <w:rPr>
          <w:rFonts w:ascii="Arial" w:eastAsia="Times New Roman" w:hAnsi="Arial" w:cs="Arial"/>
          <w:color w:val="C0C0C0"/>
          <w:sz w:val="21"/>
          <w:szCs w:val="21"/>
          <w:bdr w:val="none" w:sz="0" w:space="0" w:color="auto" w:frame="1"/>
          <w:lang w:eastAsia="et-EE"/>
        </w:rPr>
        <w:t>|</w:t>
      </w:r>
      <w:r w:rsidRPr="00A14B22">
        <w:rPr>
          <w:rFonts w:ascii="Arial" w:eastAsia="Times New Roman" w:hAnsi="Arial" w:cs="Arial"/>
          <w:color w:val="202020"/>
          <w:sz w:val="21"/>
          <w:szCs w:val="21"/>
          <w:lang w:eastAsia="et-EE"/>
        </w:rPr>
        <w:t> </w:t>
      </w:r>
      <w:hyperlink r:id="rId22" w:history="1">
        <w:r w:rsidRPr="00A14B22">
          <w:rPr>
            <w:rFonts w:ascii="Arial" w:eastAsia="Times New Roman" w:hAnsi="Arial" w:cs="Arial"/>
            <w:color w:val="0061AA"/>
            <w:sz w:val="21"/>
            <w:szCs w:val="21"/>
            <w:u w:val="single"/>
            <w:bdr w:val="none" w:sz="0" w:space="0" w:color="auto" w:frame="1"/>
            <w:lang w:eastAsia="et-EE"/>
          </w:rPr>
          <w:t>Üles ↑</w:t>
        </w:r>
      </w:hyperlink>
    </w:p>
    <w:p w:rsidR="005F58C2" w:rsidRDefault="005F58C2">
      <w:bookmarkStart w:id="102" w:name="_GoBack"/>
      <w:bookmarkEnd w:id="102"/>
    </w:p>
    <w:sectPr w:rsidR="005F58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B168B"/>
    <w:multiLevelType w:val="multilevel"/>
    <w:tmpl w:val="090E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AD04BA"/>
    <w:multiLevelType w:val="multilevel"/>
    <w:tmpl w:val="1136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B22"/>
    <w:rsid w:val="005F58C2"/>
    <w:rsid w:val="00A14B2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4B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link w:val="Heading2Char"/>
    <w:uiPriority w:val="9"/>
    <w:qFormat/>
    <w:rsid w:val="00A14B22"/>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paragraph" w:styleId="Heading3">
    <w:name w:val="heading 3"/>
    <w:basedOn w:val="Normal"/>
    <w:link w:val="Heading3Char"/>
    <w:uiPriority w:val="9"/>
    <w:qFormat/>
    <w:rsid w:val="00A14B22"/>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B22"/>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rsid w:val="00A14B22"/>
    <w:rPr>
      <w:rFonts w:ascii="Times New Roman" w:eastAsia="Times New Roman" w:hAnsi="Times New Roman" w:cs="Times New Roman"/>
      <w:b/>
      <w:bCs/>
      <w:sz w:val="36"/>
      <w:szCs w:val="36"/>
      <w:lang w:eastAsia="et-EE"/>
    </w:rPr>
  </w:style>
  <w:style w:type="character" w:customStyle="1" w:styleId="Heading3Char">
    <w:name w:val="Heading 3 Char"/>
    <w:basedOn w:val="DefaultParagraphFont"/>
    <w:link w:val="Heading3"/>
    <w:uiPriority w:val="9"/>
    <w:rsid w:val="00A14B22"/>
    <w:rPr>
      <w:rFonts w:ascii="Times New Roman" w:eastAsia="Times New Roman" w:hAnsi="Times New Roman" w:cs="Times New Roman"/>
      <w:b/>
      <w:bCs/>
      <w:sz w:val="27"/>
      <w:szCs w:val="27"/>
      <w:lang w:eastAsia="et-EE"/>
    </w:rPr>
  </w:style>
  <w:style w:type="character" w:styleId="Hyperlink">
    <w:name w:val="Hyperlink"/>
    <w:basedOn w:val="DefaultParagraphFont"/>
    <w:uiPriority w:val="99"/>
    <w:semiHidden/>
    <w:unhideWhenUsed/>
    <w:rsid w:val="00A14B22"/>
    <w:rPr>
      <w:color w:val="0000FF"/>
      <w:u w:val="single"/>
    </w:rPr>
  </w:style>
  <w:style w:type="paragraph" w:customStyle="1" w:styleId="button">
    <w:name w:val="button"/>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label">
    <w:name w:val="label"/>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drop-button">
    <w:name w:val="drop-button"/>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vv">
    <w:name w:val="vv"/>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toggle-laws-closed">
    <w:name w:val="toggle-laws-closed"/>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A14B22"/>
    <w:rPr>
      <w:b/>
      <w:bCs/>
    </w:rPr>
  </w:style>
  <w:style w:type="character" w:customStyle="1" w:styleId="apple-converted-space">
    <w:name w:val="apple-converted-space"/>
    <w:basedOn w:val="DefaultParagraphFont"/>
    <w:rsid w:val="00A14B22"/>
  </w:style>
  <w:style w:type="paragraph" w:styleId="NormalWeb">
    <w:name w:val="Normal (Web)"/>
    <w:basedOn w:val="Normal"/>
    <w:uiPriority w:val="99"/>
    <w:semiHidden/>
    <w:unhideWhenUsed/>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mm">
    <w:name w:val="mm"/>
    <w:basedOn w:val="DefaultParagraphFont"/>
    <w:rsid w:val="00A14B22"/>
  </w:style>
  <w:style w:type="paragraph" w:customStyle="1" w:styleId="pagenav">
    <w:name w:val="pagenav"/>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4B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link w:val="Heading2Char"/>
    <w:uiPriority w:val="9"/>
    <w:qFormat/>
    <w:rsid w:val="00A14B22"/>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paragraph" w:styleId="Heading3">
    <w:name w:val="heading 3"/>
    <w:basedOn w:val="Normal"/>
    <w:link w:val="Heading3Char"/>
    <w:uiPriority w:val="9"/>
    <w:qFormat/>
    <w:rsid w:val="00A14B22"/>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B22"/>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rsid w:val="00A14B22"/>
    <w:rPr>
      <w:rFonts w:ascii="Times New Roman" w:eastAsia="Times New Roman" w:hAnsi="Times New Roman" w:cs="Times New Roman"/>
      <w:b/>
      <w:bCs/>
      <w:sz w:val="36"/>
      <w:szCs w:val="36"/>
      <w:lang w:eastAsia="et-EE"/>
    </w:rPr>
  </w:style>
  <w:style w:type="character" w:customStyle="1" w:styleId="Heading3Char">
    <w:name w:val="Heading 3 Char"/>
    <w:basedOn w:val="DefaultParagraphFont"/>
    <w:link w:val="Heading3"/>
    <w:uiPriority w:val="9"/>
    <w:rsid w:val="00A14B22"/>
    <w:rPr>
      <w:rFonts w:ascii="Times New Roman" w:eastAsia="Times New Roman" w:hAnsi="Times New Roman" w:cs="Times New Roman"/>
      <w:b/>
      <w:bCs/>
      <w:sz w:val="27"/>
      <w:szCs w:val="27"/>
      <w:lang w:eastAsia="et-EE"/>
    </w:rPr>
  </w:style>
  <w:style w:type="character" w:styleId="Hyperlink">
    <w:name w:val="Hyperlink"/>
    <w:basedOn w:val="DefaultParagraphFont"/>
    <w:uiPriority w:val="99"/>
    <w:semiHidden/>
    <w:unhideWhenUsed/>
    <w:rsid w:val="00A14B22"/>
    <w:rPr>
      <w:color w:val="0000FF"/>
      <w:u w:val="single"/>
    </w:rPr>
  </w:style>
  <w:style w:type="paragraph" w:customStyle="1" w:styleId="button">
    <w:name w:val="button"/>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label">
    <w:name w:val="label"/>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drop-button">
    <w:name w:val="drop-button"/>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vv">
    <w:name w:val="vv"/>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toggle-laws-closed">
    <w:name w:val="toggle-laws-closed"/>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A14B22"/>
    <w:rPr>
      <w:b/>
      <w:bCs/>
    </w:rPr>
  </w:style>
  <w:style w:type="character" w:customStyle="1" w:styleId="apple-converted-space">
    <w:name w:val="apple-converted-space"/>
    <w:basedOn w:val="DefaultParagraphFont"/>
    <w:rsid w:val="00A14B22"/>
  </w:style>
  <w:style w:type="paragraph" w:styleId="NormalWeb">
    <w:name w:val="Normal (Web)"/>
    <w:basedOn w:val="Normal"/>
    <w:uiPriority w:val="99"/>
    <w:semiHidden/>
    <w:unhideWhenUsed/>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mm">
    <w:name w:val="mm"/>
    <w:basedOn w:val="DefaultParagraphFont"/>
    <w:rsid w:val="00A14B22"/>
  </w:style>
  <w:style w:type="paragraph" w:customStyle="1" w:styleId="pagenav">
    <w:name w:val="pagenav"/>
    <w:basedOn w:val="Normal"/>
    <w:rsid w:val="00A14B22"/>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449320">
      <w:bodyDiv w:val="1"/>
      <w:marLeft w:val="0"/>
      <w:marRight w:val="0"/>
      <w:marTop w:val="0"/>
      <w:marBottom w:val="0"/>
      <w:divBdr>
        <w:top w:val="none" w:sz="0" w:space="0" w:color="auto"/>
        <w:left w:val="none" w:sz="0" w:space="0" w:color="auto"/>
        <w:bottom w:val="none" w:sz="0" w:space="0" w:color="auto"/>
        <w:right w:val="none" w:sz="0" w:space="0" w:color="auto"/>
      </w:divBdr>
      <w:divsChild>
        <w:div w:id="293365484">
          <w:marLeft w:val="0"/>
          <w:marRight w:val="0"/>
          <w:marTop w:val="0"/>
          <w:marBottom w:val="0"/>
          <w:divBdr>
            <w:top w:val="none" w:sz="0" w:space="0" w:color="auto"/>
            <w:left w:val="none" w:sz="0" w:space="0" w:color="auto"/>
            <w:bottom w:val="none" w:sz="0" w:space="0" w:color="auto"/>
            <w:right w:val="none" w:sz="0" w:space="0" w:color="auto"/>
          </w:divBdr>
          <w:divsChild>
            <w:div w:id="153692248">
              <w:marLeft w:val="0"/>
              <w:marRight w:val="0"/>
              <w:marTop w:val="0"/>
              <w:marBottom w:val="0"/>
              <w:divBdr>
                <w:top w:val="none" w:sz="0" w:space="0" w:color="auto"/>
                <w:left w:val="none" w:sz="0" w:space="0" w:color="auto"/>
                <w:bottom w:val="none" w:sz="0" w:space="0" w:color="auto"/>
                <w:right w:val="none" w:sz="0" w:space="0" w:color="auto"/>
              </w:divBdr>
              <w:divsChild>
                <w:div w:id="1431313195">
                  <w:marLeft w:val="0"/>
                  <w:marRight w:val="0"/>
                  <w:marTop w:val="0"/>
                  <w:marBottom w:val="0"/>
                  <w:divBdr>
                    <w:top w:val="none" w:sz="0" w:space="0" w:color="auto"/>
                    <w:left w:val="none" w:sz="0" w:space="0" w:color="auto"/>
                    <w:bottom w:val="none" w:sz="0" w:space="0" w:color="auto"/>
                    <w:right w:val="none" w:sz="0" w:space="0" w:color="auto"/>
                  </w:divBdr>
                </w:div>
                <w:div w:id="1672751805">
                  <w:marLeft w:val="0"/>
                  <w:marRight w:val="0"/>
                  <w:marTop w:val="0"/>
                  <w:marBottom w:val="0"/>
                  <w:divBdr>
                    <w:top w:val="none" w:sz="0" w:space="0" w:color="auto"/>
                    <w:left w:val="none" w:sz="0" w:space="0" w:color="auto"/>
                    <w:bottom w:val="none" w:sz="0" w:space="0" w:color="auto"/>
                    <w:right w:val="none" w:sz="0" w:space="0" w:color="auto"/>
                  </w:divBdr>
                </w:div>
                <w:div w:id="925966773">
                  <w:marLeft w:val="0"/>
                  <w:marRight w:val="0"/>
                  <w:marTop w:val="0"/>
                  <w:marBottom w:val="0"/>
                  <w:divBdr>
                    <w:top w:val="none" w:sz="0" w:space="0" w:color="auto"/>
                    <w:left w:val="none" w:sz="0" w:space="0" w:color="auto"/>
                    <w:bottom w:val="none" w:sz="0" w:space="0" w:color="auto"/>
                    <w:right w:val="none" w:sz="0" w:space="0" w:color="auto"/>
                  </w:divBdr>
                </w:div>
                <w:div w:id="533271630">
                  <w:marLeft w:val="0"/>
                  <w:marRight w:val="0"/>
                  <w:marTop w:val="0"/>
                  <w:marBottom w:val="0"/>
                  <w:divBdr>
                    <w:top w:val="none" w:sz="0" w:space="0" w:color="auto"/>
                    <w:left w:val="none" w:sz="0" w:space="0" w:color="auto"/>
                    <w:bottom w:val="none" w:sz="0" w:space="0" w:color="auto"/>
                    <w:right w:val="none" w:sz="0" w:space="0" w:color="auto"/>
                  </w:divBdr>
                </w:div>
              </w:divsChild>
            </w:div>
            <w:div w:id="14776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6042014015?leiaKehtiv" TargetMode="External"/><Relationship Id="rId13" Type="http://schemas.openxmlformats.org/officeDocument/2006/relationships/hyperlink" Target="https://www.riigiteataja.ee/akt/426042014015?leiaKehtiv" TargetMode="External"/><Relationship Id="rId18" Type="http://schemas.openxmlformats.org/officeDocument/2006/relationships/hyperlink" Target="https://www.riigiteataja.ee/redaktsioonide_vordlus.html?grupiId=1023070&amp;vasakAktId=428122016010" TargetMode="External"/><Relationship Id="rId3" Type="http://schemas.microsoft.com/office/2007/relationships/stylesWithEffects" Target="stylesWithEffects.xml"/><Relationship Id="rId21" Type="http://schemas.openxmlformats.org/officeDocument/2006/relationships/hyperlink" Target="javascript:history.go(-1)" TargetMode="External"/><Relationship Id="rId7" Type="http://schemas.openxmlformats.org/officeDocument/2006/relationships/hyperlink" Target="https://www.riigiteataja.ee/akt/426042014015?leiaKehtiv" TargetMode="External"/><Relationship Id="rId12" Type="http://schemas.openxmlformats.org/officeDocument/2006/relationships/hyperlink" Target="https://www.riigiteataja.ee/akt_seosed.html?id=428122016010&amp;vsty=KOVVL" TargetMode="External"/><Relationship Id="rId17" Type="http://schemas.openxmlformats.org/officeDocument/2006/relationships/hyperlink" Target="https://www.riigiteataja.ee/akt_digitemplid.html?id=428122016010" TargetMode="External"/><Relationship Id="rId2" Type="http://schemas.openxmlformats.org/officeDocument/2006/relationships/styles" Target="styles.xml"/><Relationship Id="rId16" Type="http://schemas.openxmlformats.org/officeDocument/2006/relationships/hyperlink" Target="https://www.riigiteataja.ee/akt/428122016010?leiaKehtiv" TargetMode="External"/><Relationship Id="rId20" Type="http://schemas.openxmlformats.org/officeDocument/2006/relationships/hyperlink" Target="https://www.riigiteataja.ee/akt/428122016001" TargetMode="External"/><Relationship Id="rId1" Type="http://schemas.openxmlformats.org/officeDocument/2006/relationships/numbering" Target="numbering.xml"/><Relationship Id="rId6" Type="http://schemas.openxmlformats.org/officeDocument/2006/relationships/hyperlink" Target="https://www.riigiteataja.ee/akt/426042014015?leiaKehtiv" TargetMode="External"/><Relationship Id="rId11" Type="http://schemas.openxmlformats.org/officeDocument/2006/relationships/hyperlink" Target="https://www.riigiteataja.ee/akt/42812201601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iigiteataja.ee/akt/426042014015?leiaKehtiv" TargetMode="External"/><Relationship Id="rId23" Type="http://schemas.openxmlformats.org/officeDocument/2006/relationships/fontTable" Target="fontTable.xml"/><Relationship Id="rId10" Type="http://schemas.openxmlformats.org/officeDocument/2006/relationships/hyperlink" Target="https://www.riigiteataja.ee/oigusakt_abi.html" TargetMode="External"/><Relationship Id="rId19" Type="http://schemas.openxmlformats.org/officeDocument/2006/relationships/hyperlink" Target="https://www.riigiteataja.ee/akt/426042014015?leiaKehtiv" TargetMode="External"/><Relationship Id="rId4" Type="http://schemas.openxmlformats.org/officeDocument/2006/relationships/settings" Target="settings.xml"/><Relationship Id="rId9" Type="http://schemas.openxmlformats.org/officeDocument/2006/relationships/hyperlink" Target="https://www.riigiteataja.ee/akti_redaktsioonid.xml?grupiId=1023070" TargetMode="External"/><Relationship Id="rId14" Type="http://schemas.openxmlformats.org/officeDocument/2006/relationships/hyperlink" Target="https://www.riigiteataja.ee/akt/426042014015" TargetMode="External"/><Relationship Id="rId22" Type="http://schemas.openxmlformats.org/officeDocument/2006/relationships/hyperlink" Target="javascript:window.scrollTo(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2021</Words>
  <Characters>11728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dc:creator>
  <cp:lastModifiedBy>Galina</cp:lastModifiedBy>
  <cp:revision>1</cp:revision>
  <dcterms:created xsi:type="dcterms:W3CDTF">2017-01-09T08:12:00Z</dcterms:created>
  <dcterms:modified xsi:type="dcterms:W3CDTF">2017-01-09T08:13:00Z</dcterms:modified>
</cp:coreProperties>
</file>