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3562" w:rsidRDefault="00193562" w:rsidP="00193562">
      <w:pPr>
        <w:jc w:val="right"/>
        <w:rPr>
          <w:sz w:val="20"/>
          <w:szCs w:val="20"/>
          <w:lang w:val="et-EE"/>
        </w:rPr>
      </w:pPr>
      <w:r>
        <w:rPr>
          <w:sz w:val="20"/>
          <w:szCs w:val="20"/>
          <w:lang w:val="et-EE"/>
        </w:rPr>
        <w:t>Eelnõu</w:t>
      </w:r>
    </w:p>
    <w:p w:rsidR="00193562" w:rsidRPr="007C1090" w:rsidRDefault="00193562" w:rsidP="00193562">
      <w:pPr>
        <w:jc w:val="center"/>
        <w:rPr>
          <w:sz w:val="32"/>
          <w:szCs w:val="32"/>
          <w:lang w:val="et-EE"/>
        </w:rPr>
      </w:pPr>
      <w:r>
        <w:rPr>
          <w:b/>
          <w:sz w:val="28"/>
          <w:szCs w:val="28"/>
          <w:lang w:val="et-EE"/>
        </w:rPr>
        <w:t xml:space="preserve"> </w:t>
      </w:r>
      <w:r w:rsidRPr="007C1090">
        <w:rPr>
          <w:b/>
          <w:sz w:val="32"/>
          <w:szCs w:val="32"/>
          <w:lang w:val="et-EE"/>
        </w:rPr>
        <w:t>NARVA  LINNAVOLIKOGU</w:t>
      </w:r>
      <w:r w:rsidRPr="007C1090">
        <w:rPr>
          <w:sz w:val="32"/>
          <w:szCs w:val="32"/>
          <w:lang w:val="et-EE"/>
        </w:rPr>
        <w:t xml:space="preserve"> </w:t>
      </w:r>
    </w:p>
    <w:p w:rsidR="00193562" w:rsidRPr="007C1090" w:rsidRDefault="00193562" w:rsidP="00193562">
      <w:pPr>
        <w:rPr>
          <w:sz w:val="28"/>
          <w:szCs w:val="28"/>
          <w:lang w:val="et-EE"/>
        </w:rPr>
      </w:pPr>
    </w:p>
    <w:p w:rsidR="00193562" w:rsidRPr="007C1090" w:rsidRDefault="00193562" w:rsidP="00193562">
      <w:pPr>
        <w:jc w:val="center"/>
        <w:rPr>
          <w:lang w:val="et-EE"/>
        </w:rPr>
      </w:pPr>
      <w:r w:rsidRPr="007C1090">
        <w:rPr>
          <w:b/>
          <w:lang w:val="et-EE"/>
        </w:rPr>
        <w:t>OTSUS</w:t>
      </w:r>
    </w:p>
    <w:p w:rsidR="00193562" w:rsidRPr="007C1090" w:rsidRDefault="00193562" w:rsidP="00193562">
      <w:pPr>
        <w:jc w:val="both"/>
        <w:rPr>
          <w:lang w:val="et-EE"/>
        </w:rPr>
      </w:pPr>
    </w:p>
    <w:p w:rsidR="00193562" w:rsidRPr="007C1090" w:rsidRDefault="00193562" w:rsidP="00193562">
      <w:pPr>
        <w:jc w:val="both"/>
        <w:rPr>
          <w:lang w:val="et-EE"/>
        </w:rPr>
      </w:pPr>
      <w:r w:rsidRPr="007C1090">
        <w:rPr>
          <w:lang w:val="et-EE"/>
        </w:rPr>
        <w:t xml:space="preserve"> Narva</w:t>
      </w:r>
      <w:r w:rsidRPr="007C1090">
        <w:rPr>
          <w:lang w:val="et-EE"/>
        </w:rPr>
        <w:tab/>
      </w:r>
      <w:r w:rsidRPr="007C1090">
        <w:rPr>
          <w:lang w:val="et-EE"/>
        </w:rPr>
        <w:tab/>
      </w:r>
      <w:r w:rsidRPr="007C1090">
        <w:rPr>
          <w:lang w:val="et-EE"/>
        </w:rPr>
        <w:tab/>
      </w:r>
      <w:r w:rsidRPr="007C1090">
        <w:rPr>
          <w:lang w:val="et-EE"/>
        </w:rPr>
        <w:tab/>
      </w:r>
      <w:r w:rsidRPr="007C1090">
        <w:rPr>
          <w:lang w:val="et-EE"/>
        </w:rPr>
        <w:tab/>
      </w:r>
      <w:r w:rsidRPr="007C1090">
        <w:rPr>
          <w:lang w:val="et-EE"/>
        </w:rPr>
        <w:tab/>
      </w:r>
      <w:r w:rsidRPr="007C1090">
        <w:rPr>
          <w:lang w:val="et-EE"/>
        </w:rPr>
        <w:tab/>
        <w:t xml:space="preserve">                            ……03.2017  nr</w:t>
      </w:r>
    </w:p>
    <w:p w:rsidR="00193562" w:rsidRPr="007C1090" w:rsidRDefault="00193562" w:rsidP="00193562">
      <w:pPr>
        <w:rPr>
          <w:lang w:val="et-EE"/>
        </w:rPr>
      </w:pPr>
    </w:p>
    <w:p w:rsidR="00193562" w:rsidRPr="007C1090" w:rsidRDefault="00193562" w:rsidP="00193562">
      <w:pPr>
        <w:rPr>
          <w:lang w:val="et-EE"/>
        </w:rPr>
      </w:pPr>
    </w:p>
    <w:p w:rsidR="00193562" w:rsidRPr="007C1090" w:rsidRDefault="00193562" w:rsidP="00193562">
      <w:pPr>
        <w:rPr>
          <w:lang w:val="et-EE"/>
        </w:rPr>
      </w:pPr>
    </w:p>
    <w:p w:rsidR="00193562" w:rsidRPr="007C1090" w:rsidRDefault="00193562" w:rsidP="00193562">
      <w:pPr>
        <w:jc w:val="both"/>
        <w:rPr>
          <w:lang w:val="et-EE"/>
        </w:rPr>
      </w:pPr>
      <w:r w:rsidRPr="007C1090">
        <w:rPr>
          <w:lang w:val="et-EE"/>
        </w:rPr>
        <w:t>Narva Linnavolikogu 09.06.2016.a otsuse nr 196</w:t>
      </w:r>
    </w:p>
    <w:p w:rsidR="00193562" w:rsidRPr="007C1090" w:rsidRDefault="00193562" w:rsidP="00193562">
      <w:pPr>
        <w:rPr>
          <w:bCs/>
          <w:lang w:val="et-EE"/>
        </w:rPr>
      </w:pPr>
      <w:r w:rsidRPr="007C1090">
        <w:rPr>
          <w:lang w:val="et-EE"/>
        </w:rPr>
        <w:t xml:space="preserve">„Raudtee tänav L5 </w:t>
      </w:r>
      <w:r w:rsidRPr="007C1090">
        <w:rPr>
          <w:bCs/>
          <w:lang w:val="et-EE"/>
        </w:rPr>
        <w:t xml:space="preserve">maaüksuse munitsipaalomandisse </w:t>
      </w:r>
    </w:p>
    <w:p w:rsidR="00193562" w:rsidRPr="007C1090" w:rsidRDefault="00193562" w:rsidP="00193562">
      <w:pPr>
        <w:rPr>
          <w:lang w:val="et-EE"/>
        </w:rPr>
      </w:pPr>
      <w:r w:rsidRPr="007C1090">
        <w:rPr>
          <w:bCs/>
          <w:lang w:val="et-EE"/>
        </w:rPr>
        <w:t xml:space="preserve">taotlemine </w:t>
      </w:r>
      <w:r w:rsidRPr="007C1090">
        <w:rPr>
          <w:lang w:val="et-EE"/>
        </w:rPr>
        <w:t>ja katastriüksuse sihtotstarbe määramine” muutmine</w:t>
      </w:r>
    </w:p>
    <w:p w:rsidR="00193562" w:rsidRPr="007C1090" w:rsidRDefault="00193562" w:rsidP="00193562">
      <w:pPr>
        <w:rPr>
          <w:lang w:val="et-EE"/>
        </w:rPr>
      </w:pPr>
    </w:p>
    <w:p w:rsidR="00193562" w:rsidRPr="007C1090" w:rsidRDefault="00193562" w:rsidP="00193562">
      <w:pPr>
        <w:rPr>
          <w:lang w:val="et-EE"/>
        </w:rPr>
      </w:pPr>
    </w:p>
    <w:p w:rsidR="007C1090" w:rsidRPr="007C1090" w:rsidRDefault="007C1090" w:rsidP="00193562">
      <w:pPr>
        <w:rPr>
          <w:lang w:val="et-EE"/>
        </w:rPr>
      </w:pPr>
    </w:p>
    <w:p w:rsidR="00193562" w:rsidRPr="007C1090" w:rsidRDefault="00193562" w:rsidP="00193562">
      <w:pPr>
        <w:rPr>
          <w:b/>
          <w:lang w:val="et-EE"/>
        </w:rPr>
      </w:pPr>
      <w:r w:rsidRPr="007C1090">
        <w:rPr>
          <w:b/>
          <w:lang w:val="et-EE"/>
        </w:rPr>
        <w:t>1. ASJAOLUD JA MENETLUSE KÄIK</w:t>
      </w:r>
    </w:p>
    <w:p w:rsidR="00193562" w:rsidRPr="007C1090" w:rsidRDefault="00193562" w:rsidP="00193562">
      <w:pPr>
        <w:pStyle w:val="NoSpacing"/>
        <w:jc w:val="both"/>
        <w:rPr>
          <w:lang w:val="et-EE" w:eastAsia="et-EE"/>
        </w:rPr>
      </w:pPr>
      <w:r w:rsidRPr="007C1090">
        <w:rPr>
          <w:lang w:val="et-EE" w:eastAsia="et-EE"/>
        </w:rPr>
        <w:t xml:space="preserve">Narva Linnavolikogu </w:t>
      </w:r>
      <w:r w:rsidRPr="007C1090">
        <w:rPr>
          <w:lang w:val="et-EE"/>
        </w:rPr>
        <w:t>09.06.2016.a otsuse nr 196</w:t>
      </w:r>
      <w:r w:rsidRPr="007C1090">
        <w:rPr>
          <w:lang w:val="et-EE" w:eastAsia="et-EE"/>
        </w:rPr>
        <w:t xml:space="preserve"> „</w:t>
      </w:r>
      <w:r w:rsidRPr="007C1090">
        <w:rPr>
          <w:lang w:val="et-EE"/>
        </w:rPr>
        <w:t xml:space="preserve">Raudtee tänav L5 </w:t>
      </w:r>
      <w:r w:rsidRPr="007C1090">
        <w:rPr>
          <w:bCs/>
          <w:lang w:val="et-EE" w:eastAsia="et-EE"/>
        </w:rPr>
        <w:t xml:space="preserve">maaüksuse munitsipaalomandisse taotlemine </w:t>
      </w:r>
      <w:r w:rsidRPr="007C1090">
        <w:rPr>
          <w:lang w:val="et-EE" w:eastAsia="et-EE"/>
        </w:rPr>
        <w:t xml:space="preserve">ja </w:t>
      </w:r>
      <w:r w:rsidRPr="007C1090">
        <w:rPr>
          <w:lang w:val="et-EE"/>
        </w:rPr>
        <w:t>katastriüksuse</w:t>
      </w:r>
      <w:r w:rsidRPr="007C1090">
        <w:rPr>
          <w:lang w:val="et-EE" w:eastAsia="et-EE"/>
        </w:rPr>
        <w:t xml:space="preserve"> sihtotstarbe määramine” alusel taotleti Narva Linnavalitsuse 28.06.2016 a kirjaga nr 1.10/2793 munitsipaalomandisse Raudtee tänav L5 maaüksus pindalaga 4 400 m</w:t>
      </w:r>
      <w:r w:rsidRPr="007C1090">
        <w:rPr>
          <w:vertAlign w:val="superscript"/>
          <w:lang w:val="et-EE" w:eastAsia="et-EE"/>
        </w:rPr>
        <w:t>2</w:t>
      </w:r>
      <w:r w:rsidRPr="007C1090">
        <w:rPr>
          <w:lang w:val="et-EE" w:eastAsia="et-EE"/>
        </w:rPr>
        <w:t xml:space="preserve"> sihtotstarbega transpordimaa (007;L). Maaüksus </w:t>
      </w:r>
      <w:r w:rsidR="00D47F27" w:rsidRPr="007C1090">
        <w:rPr>
          <w:lang w:val="et-EE" w:eastAsia="et-EE"/>
        </w:rPr>
        <w:t xml:space="preserve">on </w:t>
      </w:r>
      <w:r w:rsidRPr="007C1090">
        <w:rPr>
          <w:lang w:val="et-EE" w:eastAsia="et-EE"/>
        </w:rPr>
        <w:t>moodustatud lähtudes linna üldplaneeringust, mis on kehtestatud Narva Linnavolikogu 24.01.2013.a otsusega nr 3.</w:t>
      </w:r>
    </w:p>
    <w:p w:rsidR="00193562" w:rsidRPr="007C1090" w:rsidRDefault="00193562" w:rsidP="00193562">
      <w:pPr>
        <w:pStyle w:val="NoSpacing"/>
        <w:jc w:val="both"/>
        <w:rPr>
          <w:lang w:val="et-EE" w:eastAsia="et-EE"/>
        </w:rPr>
      </w:pPr>
      <w:r w:rsidRPr="007C1090">
        <w:rPr>
          <w:lang w:val="et-EE" w:eastAsia="et-EE"/>
        </w:rPr>
        <w:t>Linna üldplaneeringus on et</w:t>
      </w:r>
      <w:r w:rsidR="00D47F27" w:rsidRPr="007C1090">
        <w:rPr>
          <w:lang w:val="et-EE" w:eastAsia="et-EE"/>
        </w:rPr>
        <w:t>tenähtud rajada Raudtee tänava lõik</w:t>
      </w:r>
      <w:r w:rsidRPr="007C1090">
        <w:rPr>
          <w:lang w:val="et-EE" w:eastAsia="et-EE"/>
        </w:rPr>
        <w:t xml:space="preserve">, mis </w:t>
      </w:r>
      <w:r w:rsidR="00D47F27" w:rsidRPr="007C1090">
        <w:rPr>
          <w:lang w:val="et-EE" w:eastAsia="et-EE"/>
        </w:rPr>
        <w:t>kulgeks</w:t>
      </w:r>
      <w:r w:rsidRPr="007C1090">
        <w:rPr>
          <w:lang w:val="et-EE" w:eastAsia="et-EE"/>
        </w:rPr>
        <w:t xml:space="preserve"> piki raudtee</w:t>
      </w:r>
      <w:r w:rsidR="00A05BF1" w:rsidRPr="007C1090">
        <w:rPr>
          <w:lang w:val="et-EE" w:eastAsia="et-EE"/>
        </w:rPr>
        <w:t>d</w:t>
      </w:r>
      <w:r w:rsidR="00D47F27" w:rsidRPr="007C1090">
        <w:rPr>
          <w:lang w:val="et-EE" w:eastAsia="et-EE"/>
        </w:rPr>
        <w:t>, garaažiühistuid</w:t>
      </w:r>
      <w:r w:rsidR="00A05BF1" w:rsidRPr="007C1090">
        <w:rPr>
          <w:lang w:val="et-EE" w:eastAsia="et-EE"/>
        </w:rPr>
        <w:t>, Kreenholmi viadukti all</w:t>
      </w:r>
      <w:r w:rsidR="00D47F27" w:rsidRPr="007C1090">
        <w:rPr>
          <w:lang w:val="et-EE" w:eastAsia="et-EE"/>
        </w:rPr>
        <w:t xml:space="preserve"> ja ühenda</w:t>
      </w:r>
      <w:r w:rsidRPr="007C1090">
        <w:rPr>
          <w:lang w:val="et-EE" w:eastAsia="et-EE"/>
        </w:rPr>
        <w:t>ks Joala tänav</w:t>
      </w:r>
      <w:r w:rsidR="007C1090" w:rsidRPr="007C1090">
        <w:rPr>
          <w:lang w:val="et-EE" w:eastAsia="et-EE"/>
        </w:rPr>
        <w:t>a</w:t>
      </w:r>
      <w:r w:rsidR="00D47F27" w:rsidRPr="007C1090">
        <w:rPr>
          <w:lang w:val="et-EE" w:eastAsia="et-EE"/>
        </w:rPr>
        <w:t>t</w:t>
      </w:r>
      <w:r w:rsidRPr="007C1090">
        <w:rPr>
          <w:lang w:val="et-EE" w:eastAsia="et-EE"/>
        </w:rPr>
        <w:t xml:space="preserve"> Oru tänavaga. Se</w:t>
      </w:r>
      <w:r w:rsidR="00D47F27" w:rsidRPr="007C1090">
        <w:rPr>
          <w:lang w:val="et-EE" w:eastAsia="et-EE"/>
        </w:rPr>
        <w:t>e</w:t>
      </w:r>
      <w:r w:rsidRPr="007C1090">
        <w:rPr>
          <w:lang w:val="et-EE" w:eastAsia="et-EE"/>
        </w:rPr>
        <w:t>juures, linna</w:t>
      </w:r>
      <w:r w:rsidR="008A5631">
        <w:rPr>
          <w:lang w:val="et-EE" w:eastAsia="et-EE"/>
        </w:rPr>
        <w:t xml:space="preserve"> üldplaneeringu seletuskirja</w:t>
      </w:r>
      <w:r w:rsidRPr="007C1090">
        <w:rPr>
          <w:lang w:val="et-EE" w:eastAsia="et-EE"/>
        </w:rPr>
        <w:t xml:space="preserve"> punkti 2.6 kohaselt </w:t>
      </w:r>
      <w:r w:rsidR="00D47F27" w:rsidRPr="007C1090">
        <w:rPr>
          <w:lang w:val="et-EE" w:eastAsia="et-EE"/>
        </w:rPr>
        <w:t xml:space="preserve">määratakse </w:t>
      </w:r>
      <w:r w:rsidRPr="007C1090">
        <w:rPr>
          <w:lang w:val="et-EE" w:eastAsia="et-EE"/>
        </w:rPr>
        <w:t xml:space="preserve">teede täpsed asukohad detailplaneeringutega. </w:t>
      </w:r>
    </w:p>
    <w:p w:rsidR="00193562" w:rsidRPr="007C1090" w:rsidRDefault="00193562" w:rsidP="00193562">
      <w:pPr>
        <w:pStyle w:val="NoSpacing"/>
        <w:jc w:val="both"/>
        <w:rPr>
          <w:lang w:val="et-EE" w:eastAsia="et-EE"/>
        </w:rPr>
      </w:pPr>
      <w:r w:rsidRPr="007C1090">
        <w:rPr>
          <w:lang w:val="et-EE" w:eastAsia="et-EE"/>
        </w:rPr>
        <w:t xml:space="preserve">Kuna maa munitsipaalomandisse andmise taotluse esitamise ajal puudus </w:t>
      </w:r>
      <w:r w:rsidR="00DB3A40" w:rsidRPr="007C1090">
        <w:rPr>
          <w:lang w:val="et-EE" w:eastAsia="et-EE"/>
        </w:rPr>
        <w:t xml:space="preserve">antud maa-alal </w:t>
      </w:r>
      <w:r w:rsidR="007C1090" w:rsidRPr="007C1090">
        <w:rPr>
          <w:lang w:val="et-EE" w:eastAsia="et-EE"/>
        </w:rPr>
        <w:t xml:space="preserve">kehtestatud </w:t>
      </w:r>
      <w:r w:rsidRPr="007C1090">
        <w:rPr>
          <w:lang w:val="et-EE" w:eastAsia="et-EE"/>
        </w:rPr>
        <w:t>detailplaneering</w:t>
      </w:r>
      <w:r w:rsidR="005330B9" w:rsidRPr="007C1090">
        <w:rPr>
          <w:lang w:val="et-EE" w:eastAsia="et-EE"/>
        </w:rPr>
        <w:t>, aga taotlus</w:t>
      </w:r>
      <w:r w:rsidRPr="007C1090">
        <w:rPr>
          <w:lang w:val="et-EE" w:eastAsia="et-EE"/>
        </w:rPr>
        <w:t xml:space="preserve">e esitamiseks määratud tähtaeg (30.06.2016.a) lähenes lõpule, </w:t>
      </w:r>
      <w:r w:rsidR="00D47F27" w:rsidRPr="007C1090">
        <w:rPr>
          <w:lang w:val="et-EE" w:eastAsia="et-EE"/>
        </w:rPr>
        <w:t xml:space="preserve">siis lähtuti </w:t>
      </w:r>
      <w:r w:rsidRPr="007C1090">
        <w:rPr>
          <w:lang w:val="et-EE" w:eastAsia="et-EE"/>
        </w:rPr>
        <w:t>teemaa piiride väljatöötamisel linna üldplaneeringu</w:t>
      </w:r>
      <w:r w:rsidR="00D47F27" w:rsidRPr="007C1090">
        <w:rPr>
          <w:lang w:val="et-EE" w:eastAsia="et-EE"/>
        </w:rPr>
        <w:t>st</w:t>
      </w:r>
      <w:r w:rsidRPr="007C1090">
        <w:rPr>
          <w:lang w:val="et-EE" w:eastAsia="et-EE"/>
        </w:rPr>
        <w:t>, kus on kajastatud uute teede jaoks reserveeritud maad.</w:t>
      </w:r>
    </w:p>
    <w:p w:rsidR="00193562" w:rsidRPr="007C1090" w:rsidRDefault="00193562" w:rsidP="00193562">
      <w:pPr>
        <w:jc w:val="both"/>
        <w:rPr>
          <w:lang w:val="et-EE"/>
        </w:rPr>
      </w:pPr>
      <w:r w:rsidRPr="007C1090">
        <w:rPr>
          <w:lang w:val="et-EE" w:eastAsia="et-EE"/>
        </w:rPr>
        <w:t xml:space="preserve">Piiride väljatöötamisel </w:t>
      </w:r>
      <w:r w:rsidR="00F90F9D" w:rsidRPr="007C1090">
        <w:rPr>
          <w:lang w:val="et-EE" w:eastAsia="et-EE"/>
        </w:rPr>
        <w:t xml:space="preserve">aga </w:t>
      </w:r>
      <w:r w:rsidR="00B058B8" w:rsidRPr="007C1090">
        <w:rPr>
          <w:lang w:val="et-EE" w:eastAsia="et-EE"/>
        </w:rPr>
        <w:t>selgus</w:t>
      </w:r>
      <w:r w:rsidRPr="007C1090">
        <w:rPr>
          <w:lang w:val="et-EE" w:eastAsia="et-EE"/>
        </w:rPr>
        <w:t xml:space="preserve">, et viadukti </w:t>
      </w:r>
      <w:r w:rsidR="00A05BF1" w:rsidRPr="007C1090">
        <w:rPr>
          <w:lang w:val="et-EE" w:eastAsia="et-EE"/>
        </w:rPr>
        <w:t>alune</w:t>
      </w:r>
      <w:r w:rsidRPr="007C1090">
        <w:rPr>
          <w:lang w:val="et-EE" w:eastAsia="et-EE"/>
        </w:rPr>
        <w:t xml:space="preserve"> ei sobi veoautode</w:t>
      </w:r>
      <w:r w:rsidR="00A05BF1" w:rsidRPr="007C1090">
        <w:rPr>
          <w:lang w:val="et-EE" w:eastAsia="et-EE"/>
        </w:rPr>
        <w:t>le</w:t>
      </w:r>
      <w:r w:rsidRPr="007C1090">
        <w:rPr>
          <w:lang w:val="et-EE" w:eastAsia="et-EE"/>
        </w:rPr>
        <w:t xml:space="preserve"> läbisõiduks, </w:t>
      </w:r>
      <w:r w:rsidR="00AD08A5" w:rsidRPr="007C1090">
        <w:rPr>
          <w:lang w:val="et-EE" w:eastAsia="et-EE"/>
        </w:rPr>
        <w:t>kuna</w:t>
      </w:r>
      <w:r w:rsidRPr="007C1090">
        <w:rPr>
          <w:lang w:val="et-EE" w:eastAsia="et-EE"/>
        </w:rPr>
        <w:t xml:space="preserve"> viadukti kõrgus </w:t>
      </w:r>
      <w:r w:rsidR="00AD08A5" w:rsidRPr="007C1090">
        <w:rPr>
          <w:lang w:val="et-EE" w:eastAsia="et-EE"/>
        </w:rPr>
        <w:t xml:space="preserve">on </w:t>
      </w:r>
      <w:r w:rsidR="00F90F9D" w:rsidRPr="007C1090">
        <w:rPr>
          <w:lang w:val="et-EE" w:eastAsia="et-EE"/>
        </w:rPr>
        <w:t xml:space="preserve">selleks </w:t>
      </w:r>
      <w:r w:rsidRPr="007C1090">
        <w:rPr>
          <w:lang w:val="et-EE" w:eastAsia="et-EE"/>
        </w:rPr>
        <w:t xml:space="preserve">ebapiisav. Seoses </w:t>
      </w:r>
      <w:r w:rsidR="00AD08A5" w:rsidRPr="007C1090">
        <w:rPr>
          <w:lang w:val="et-EE" w:eastAsia="et-EE"/>
        </w:rPr>
        <w:t>sellega</w:t>
      </w:r>
      <w:r w:rsidRPr="007C1090">
        <w:rPr>
          <w:lang w:val="et-EE" w:eastAsia="et-EE"/>
        </w:rPr>
        <w:t xml:space="preserve"> </w:t>
      </w:r>
      <w:r w:rsidR="00AD08A5" w:rsidRPr="007C1090">
        <w:rPr>
          <w:lang w:val="et-EE" w:eastAsia="et-EE"/>
        </w:rPr>
        <w:t xml:space="preserve">nihutati </w:t>
      </w:r>
      <w:r w:rsidRPr="007C1090">
        <w:rPr>
          <w:lang w:val="et-EE" w:eastAsia="et-EE"/>
        </w:rPr>
        <w:t>teekoridor</w:t>
      </w:r>
      <w:r w:rsidR="00F90F9D" w:rsidRPr="007C1090">
        <w:rPr>
          <w:lang w:val="et-EE" w:eastAsia="et-EE"/>
        </w:rPr>
        <w:t>i</w:t>
      </w:r>
      <w:r w:rsidRPr="007C1090">
        <w:rPr>
          <w:lang w:val="et-EE" w:eastAsia="et-EE"/>
        </w:rPr>
        <w:t xml:space="preserve"> raudtee poole, </w:t>
      </w:r>
      <w:r w:rsidR="00AD08A5" w:rsidRPr="007C1090">
        <w:rPr>
          <w:lang w:val="et-EE" w:eastAsia="et-EE"/>
        </w:rPr>
        <w:t xml:space="preserve">kus </w:t>
      </w:r>
      <w:r w:rsidR="00F90F9D" w:rsidRPr="007C1090">
        <w:rPr>
          <w:lang w:val="et-EE" w:eastAsia="et-EE"/>
        </w:rPr>
        <w:t xml:space="preserve">on </w:t>
      </w:r>
      <w:r w:rsidR="00AD08A5" w:rsidRPr="007C1090">
        <w:rPr>
          <w:lang w:val="et-EE" w:eastAsia="et-EE"/>
        </w:rPr>
        <w:t xml:space="preserve">viadukti kõrgus </w:t>
      </w:r>
      <w:r w:rsidR="00F90F9D" w:rsidRPr="007C1090">
        <w:rPr>
          <w:lang w:val="et-EE" w:eastAsia="et-EE"/>
        </w:rPr>
        <w:t xml:space="preserve">selleks </w:t>
      </w:r>
      <w:r w:rsidR="00AD08A5" w:rsidRPr="007C1090">
        <w:rPr>
          <w:lang w:val="et-EE" w:eastAsia="et-EE"/>
        </w:rPr>
        <w:t>piisav</w:t>
      </w:r>
      <w:r w:rsidR="008A5631">
        <w:rPr>
          <w:lang w:val="et-EE" w:eastAsia="et-EE"/>
        </w:rPr>
        <w:t xml:space="preserve">. </w:t>
      </w:r>
    </w:p>
    <w:p w:rsidR="00193562" w:rsidRPr="007C1090" w:rsidRDefault="00193562" w:rsidP="00193562">
      <w:pPr>
        <w:pStyle w:val="NoSpacing"/>
        <w:jc w:val="both"/>
        <w:rPr>
          <w:lang w:val="et-EE" w:eastAsia="et-EE"/>
        </w:rPr>
      </w:pPr>
      <w:r w:rsidRPr="007C1090">
        <w:rPr>
          <w:lang w:val="et-EE" w:eastAsia="et-EE"/>
        </w:rPr>
        <w:t xml:space="preserve">AS Eesti Raudtee </w:t>
      </w:r>
      <w:r w:rsidR="00AD08A5" w:rsidRPr="007C1090">
        <w:rPr>
          <w:lang w:val="et-EE" w:eastAsia="et-EE"/>
        </w:rPr>
        <w:t xml:space="preserve">teatas oma </w:t>
      </w:r>
      <w:r w:rsidRPr="007C1090">
        <w:rPr>
          <w:lang w:val="et-EE" w:eastAsia="et-EE"/>
        </w:rPr>
        <w:t>09.09.2016.a</w:t>
      </w:r>
      <w:r w:rsidR="00AD08A5" w:rsidRPr="007C1090">
        <w:rPr>
          <w:lang w:val="et-EE" w:eastAsia="et-EE"/>
        </w:rPr>
        <w:t xml:space="preserve"> e-kirjaga</w:t>
      </w:r>
      <w:r w:rsidRPr="007C1090">
        <w:rPr>
          <w:lang w:val="et-EE" w:eastAsia="et-EE"/>
        </w:rPr>
        <w:t xml:space="preserve">, et Raudtee tänav L5 maaüksusel paiknevad AS Eesti Raudtee kommunikatsioonid </w:t>
      </w:r>
      <w:r w:rsidR="00F90F9D" w:rsidRPr="007C1090">
        <w:rPr>
          <w:lang w:val="et-EE" w:eastAsia="et-EE"/>
        </w:rPr>
        <w:t>ning</w:t>
      </w:r>
      <w:r w:rsidRPr="007C1090">
        <w:rPr>
          <w:lang w:val="et-EE" w:eastAsia="et-EE"/>
        </w:rPr>
        <w:t xml:space="preserve"> palus </w:t>
      </w:r>
      <w:r w:rsidR="00AD08A5" w:rsidRPr="007C1090">
        <w:rPr>
          <w:lang w:val="et-EE" w:eastAsia="et-EE"/>
        </w:rPr>
        <w:t>täpsustada maaüksuse piire</w:t>
      </w:r>
      <w:r w:rsidRPr="007C1090">
        <w:rPr>
          <w:lang w:val="et-EE" w:eastAsia="et-EE"/>
        </w:rPr>
        <w:t>.</w:t>
      </w:r>
    </w:p>
    <w:p w:rsidR="00193562" w:rsidRPr="007C1090" w:rsidRDefault="00AD08A5" w:rsidP="00193562">
      <w:pPr>
        <w:pStyle w:val="NoSpacing"/>
        <w:jc w:val="both"/>
        <w:rPr>
          <w:lang w:val="et-EE" w:eastAsia="et-EE"/>
        </w:rPr>
      </w:pPr>
      <w:r w:rsidRPr="007C1090">
        <w:rPr>
          <w:lang w:val="et-EE" w:eastAsia="et-EE"/>
        </w:rPr>
        <w:t>Tulenevalt sellest korrigeeriti</w:t>
      </w:r>
      <w:r w:rsidR="00193562" w:rsidRPr="007C1090">
        <w:rPr>
          <w:lang w:val="et-EE" w:eastAsia="et-EE"/>
        </w:rPr>
        <w:t xml:space="preserve"> Raudtee tänav L5 maaüksuse piirid ja 17.11.2016.a </w:t>
      </w:r>
      <w:r w:rsidR="007C1090" w:rsidRPr="007C1090">
        <w:rPr>
          <w:lang w:val="et-EE" w:eastAsia="et-EE"/>
        </w:rPr>
        <w:t xml:space="preserve">AS Eesti Raudtee </w:t>
      </w:r>
      <w:r w:rsidR="00F90F9D" w:rsidRPr="007C1090">
        <w:rPr>
          <w:lang w:val="et-EE" w:eastAsia="et-EE"/>
        </w:rPr>
        <w:t xml:space="preserve">kooskõlastas </w:t>
      </w:r>
      <w:r w:rsidR="007C1090" w:rsidRPr="007C1090">
        <w:rPr>
          <w:lang w:val="et-EE" w:eastAsia="et-EE"/>
        </w:rPr>
        <w:t xml:space="preserve">maa piiriettepaneku </w:t>
      </w:r>
      <w:r w:rsidRPr="007C1090">
        <w:rPr>
          <w:lang w:val="et-EE" w:eastAsia="et-EE"/>
        </w:rPr>
        <w:t>tingimustel</w:t>
      </w:r>
      <w:r w:rsidR="00193562" w:rsidRPr="007C1090">
        <w:rPr>
          <w:lang w:val="et-EE" w:eastAsia="et-EE"/>
        </w:rPr>
        <w:t>, et</w:t>
      </w:r>
      <w:r w:rsidR="00193562" w:rsidRPr="007C1090">
        <w:rPr>
          <w:color w:val="0000FF"/>
          <w:lang w:val="et-EE" w:eastAsia="et-EE"/>
        </w:rPr>
        <w:t xml:space="preserve"> </w:t>
      </w:r>
      <w:r w:rsidR="00193562" w:rsidRPr="007C1090">
        <w:rPr>
          <w:i/>
          <w:lang w:val="et-EE" w:eastAsia="et-EE"/>
        </w:rPr>
        <w:t xml:space="preserve">Raudtee tänav teeprojekti mahtudes ja ehituse eelarves oleks ette nähtud: </w:t>
      </w:r>
    </w:p>
    <w:p w:rsidR="00193562" w:rsidRPr="007C1090" w:rsidRDefault="00193562" w:rsidP="00193562">
      <w:pPr>
        <w:pStyle w:val="NoSpacing"/>
        <w:jc w:val="both"/>
        <w:rPr>
          <w:i/>
          <w:lang w:val="et-EE" w:eastAsia="et-EE"/>
        </w:rPr>
      </w:pPr>
      <w:r w:rsidRPr="007C1090">
        <w:rPr>
          <w:i/>
          <w:lang w:val="et-EE" w:eastAsia="et-EE"/>
        </w:rPr>
        <w:t>1. AS Eesti Raudtee</w:t>
      </w:r>
      <w:r w:rsidR="00F90F9D" w:rsidRPr="007C1090">
        <w:rPr>
          <w:i/>
          <w:lang w:val="et-EE" w:eastAsia="et-EE"/>
        </w:rPr>
        <w:t xml:space="preserve"> olem</w:t>
      </w:r>
      <w:r w:rsidR="007C1090" w:rsidRPr="007C1090">
        <w:rPr>
          <w:i/>
          <w:lang w:val="et-EE" w:eastAsia="et-EE"/>
        </w:rPr>
        <w:t>a</w:t>
      </w:r>
      <w:r w:rsidR="00F90F9D" w:rsidRPr="007C1090">
        <w:rPr>
          <w:i/>
          <w:lang w:val="et-EE" w:eastAsia="et-EE"/>
        </w:rPr>
        <w:t>soleva</w:t>
      </w:r>
      <w:r w:rsidRPr="007C1090">
        <w:rPr>
          <w:i/>
          <w:lang w:val="et-EE" w:eastAsia="et-EE"/>
        </w:rPr>
        <w:t xml:space="preserve"> piirdeaia ümbertõstmine moodustavate Raud</w:t>
      </w:r>
      <w:r w:rsidR="00AD08A5" w:rsidRPr="007C1090">
        <w:rPr>
          <w:i/>
          <w:lang w:val="et-EE" w:eastAsia="et-EE"/>
        </w:rPr>
        <w:t>tee tänav L5 ja Narva raudteejaam kinnistute piirile</w:t>
      </w:r>
      <w:r w:rsidR="00F90F9D" w:rsidRPr="007C1090">
        <w:rPr>
          <w:i/>
          <w:lang w:val="et-EE" w:eastAsia="et-EE"/>
        </w:rPr>
        <w:t>;</w:t>
      </w:r>
    </w:p>
    <w:p w:rsidR="00193562" w:rsidRPr="007C1090" w:rsidRDefault="00193562" w:rsidP="00193562">
      <w:pPr>
        <w:pStyle w:val="NoSpacing"/>
        <w:jc w:val="both"/>
        <w:rPr>
          <w:i/>
          <w:lang w:val="et-EE" w:eastAsia="et-EE"/>
        </w:rPr>
      </w:pPr>
      <w:r w:rsidRPr="007C1090">
        <w:rPr>
          <w:i/>
          <w:lang w:val="et-EE" w:eastAsia="et-EE"/>
        </w:rPr>
        <w:t>2. AS Eesti Raudtee 6</w:t>
      </w:r>
      <w:r w:rsidR="007C1090" w:rsidRPr="007C1090">
        <w:rPr>
          <w:i/>
          <w:lang w:val="et-EE" w:eastAsia="et-EE"/>
        </w:rPr>
        <w:t xml:space="preserve"> </w:t>
      </w:r>
      <w:proofErr w:type="spellStart"/>
      <w:r w:rsidRPr="007C1090">
        <w:rPr>
          <w:i/>
          <w:lang w:val="et-EE" w:eastAsia="et-EE"/>
        </w:rPr>
        <w:t>kV</w:t>
      </w:r>
      <w:proofErr w:type="spellEnd"/>
      <w:r w:rsidRPr="007C1090">
        <w:rPr>
          <w:i/>
          <w:lang w:val="et-EE" w:eastAsia="et-EE"/>
        </w:rPr>
        <w:t xml:space="preserve"> ja 0,4 </w:t>
      </w:r>
      <w:proofErr w:type="spellStart"/>
      <w:r w:rsidRPr="007C1090">
        <w:rPr>
          <w:i/>
          <w:lang w:val="et-EE" w:eastAsia="et-EE"/>
        </w:rPr>
        <w:t>kV</w:t>
      </w:r>
      <w:proofErr w:type="spellEnd"/>
      <w:r w:rsidRPr="007C1090">
        <w:rPr>
          <w:i/>
          <w:lang w:val="et-EE" w:eastAsia="et-EE"/>
        </w:rPr>
        <w:t xml:space="preserve"> maakaablite ümbertõstmine ehitatava teelõigu alt ning teega ristumise korral kaablite kaitsmine vastavalt AS Eesti Raudtee Elektrivõrkude poolt väljastatud tingimustele.</w:t>
      </w:r>
    </w:p>
    <w:p w:rsidR="008A5631" w:rsidRPr="007C1090" w:rsidRDefault="00193562" w:rsidP="00193562">
      <w:pPr>
        <w:pStyle w:val="NoSpacing"/>
        <w:jc w:val="both"/>
        <w:rPr>
          <w:lang w:val="et-EE"/>
        </w:rPr>
      </w:pPr>
      <w:r w:rsidRPr="007C1090">
        <w:rPr>
          <w:lang w:val="et-EE"/>
        </w:rPr>
        <w:t xml:space="preserve">Lähtudes AS Eesti Raudtee tingimustest ning arvestades sellega, et praegusel ajal </w:t>
      </w:r>
      <w:r w:rsidR="007C1090" w:rsidRPr="007C1090">
        <w:rPr>
          <w:lang w:val="et-EE"/>
        </w:rPr>
        <w:t>ei ole teada</w:t>
      </w:r>
      <w:r w:rsidR="00AD08A5" w:rsidRPr="007C1090">
        <w:rPr>
          <w:lang w:val="et-EE"/>
        </w:rPr>
        <w:t xml:space="preserve"> planeeritava teelõigu täpset</w:t>
      </w:r>
      <w:r w:rsidRPr="007C1090">
        <w:rPr>
          <w:lang w:val="et-EE"/>
        </w:rPr>
        <w:t xml:space="preserve"> asukoht</w:t>
      </w:r>
      <w:r w:rsidR="00AD08A5" w:rsidRPr="007C1090">
        <w:rPr>
          <w:lang w:val="et-EE"/>
        </w:rPr>
        <w:t>a, siis</w:t>
      </w:r>
      <w:r w:rsidRPr="007C1090">
        <w:rPr>
          <w:lang w:val="et-EE"/>
        </w:rPr>
        <w:t xml:space="preserve"> Raudtee tänav L5 maaüksuse </w:t>
      </w:r>
      <w:r w:rsidR="00AD08A5" w:rsidRPr="007C1090">
        <w:rPr>
          <w:lang w:val="et-EE"/>
        </w:rPr>
        <w:t>piirid on korrigeeritud nii</w:t>
      </w:r>
      <w:r w:rsidRPr="007C1090">
        <w:rPr>
          <w:lang w:val="et-EE"/>
        </w:rPr>
        <w:t xml:space="preserve">, et </w:t>
      </w:r>
      <w:r w:rsidR="00A624BC" w:rsidRPr="007C1090">
        <w:rPr>
          <w:lang w:val="et-EE"/>
        </w:rPr>
        <w:t>perspektiivis saaks läbisõitu kasutada ka veokid</w:t>
      </w:r>
      <w:r w:rsidR="00A05BF1" w:rsidRPr="007C1090">
        <w:rPr>
          <w:lang w:val="et-EE"/>
        </w:rPr>
        <w:t xml:space="preserve">. </w:t>
      </w:r>
      <w:bookmarkStart w:id="0" w:name="_GoBack"/>
      <w:bookmarkEnd w:id="0"/>
    </w:p>
    <w:p w:rsidR="00193562" w:rsidRPr="007C1090" w:rsidRDefault="00193562" w:rsidP="00193562">
      <w:pPr>
        <w:pStyle w:val="NoSpacing"/>
        <w:jc w:val="both"/>
        <w:rPr>
          <w:lang w:val="et-EE" w:eastAsia="et-EE"/>
        </w:rPr>
      </w:pPr>
      <w:r w:rsidRPr="007C1090">
        <w:rPr>
          <w:lang w:val="et-EE" w:eastAsia="et-EE"/>
        </w:rPr>
        <w:t>Kuna linna munitsipaalomandisse taotletava Raudtee tänav L5 maaüksuse piirid ja pindala on muutunud</w:t>
      </w:r>
      <w:r w:rsidR="007F28CE" w:rsidRPr="007C1090">
        <w:rPr>
          <w:lang w:val="et-EE" w:eastAsia="et-EE"/>
        </w:rPr>
        <w:t>,</w:t>
      </w:r>
      <w:r w:rsidRPr="007C1090">
        <w:rPr>
          <w:lang w:val="et-EE" w:eastAsia="et-EE"/>
        </w:rPr>
        <w:t xml:space="preserve"> tuleb muuta Narva Linnavolikogu </w:t>
      </w:r>
      <w:r w:rsidR="007F28CE" w:rsidRPr="007C1090">
        <w:rPr>
          <w:lang w:val="et-EE"/>
        </w:rPr>
        <w:t>09.06.2016.a otsust</w:t>
      </w:r>
      <w:r w:rsidRPr="007C1090">
        <w:rPr>
          <w:lang w:val="et-EE"/>
        </w:rPr>
        <w:t xml:space="preserve"> nr 196</w:t>
      </w:r>
      <w:r w:rsidRPr="007C1090">
        <w:rPr>
          <w:lang w:val="et-EE" w:eastAsia="et-EE"/>
        </w:rPr>
        <w:t xml:space="preserve"> „</w:t>
      </w:r>
      <w:r w:rsidRPr="007C1090">
        <w:rPr>
          <w:lang w:val="et-EE"/>
        </w:rPr>
        <w:t xml:space="preserve">Raudtee tänav L5 </w:t>
      </w:r>
      <w:r w:rsidRPr="007C1090">
        <w:rPr>
          <w:bCs/>
          <w:lang w:val="et-EE" w:eastAsia="et-EE"/>
        </w:rPr>
        <w:t xml:space="preserve">maaüksuse munitsipaalomandisse taotlemine </w:t>
      </w:r>
      <w:r w:rsidRPr="007C1090">
        <w:rPr>
          <w:lang w:val="et-EE" w:eastAsia="et-EE"/>
        </w:rPr>
        <w:t xml:space="preserve">ja </w:t>
      </w:r>
      <w:r w:rsidRPr="007C1090">
        <w:rPr>
          <w:lang w:val="et-EE"/>
        </w:rPr>
        <w:t>katastriüksuse</w:t>
      </w:r>
      <w:r w:rsidRPr="007C1090">
        <w:rPr>
          <w:lang w:val="et-EE" w:eastAsia="et-EE"/>
        </w:rPr>
        <w:t xml:space="preserve"> sihtotstarbe määramine” </w:t>
      </w:r>
    </w:p>
    <w:p w:rsidR="00193562" w:rsidRPr="007C1090" w:rsidRDefault="00193562" w:rsidP="00193562">
      <w:pPr>
        <w:pStyle w:val="NoSpacing"/>
        <w:jc w:val="both"/>
        <w:rPr>
          <w:lang w:val="et-EE" w:eastAsia="et-EE"/>
        </w:rPr>
      </w:pPr>
    </w:p>
    <w:p w:rsidR="00193562" w:rsidRPr="007C1090" w:rsidRDefault="00193562" w:rsidP="007C1090">
      <w:pPr>
        <w:jc w:val="both"/>
        <w:rPr>
          <w:b/>
          <w:lang w:val="et-EE"/>
        </w:rPr>
      </w:pPr>
      <w:r w:rsidRPr="007C1090">
        <w:rPr>
          <w:b/>
          <w:lang w:val="et-EE"/>
        </w:rPr>
        <w:t>2. ÕIGUSLIKUD ALUSED</w:t>
      </w:r>
    </w:p>
    <w:p w:rsidR="007C1090" w:rsidRPr="007C1090" w:rsidRDefault="00193562" w:rsidP="007C1090">
      <w:pPr>
        <w:ind w:left="426" w:hanging="426"/>
        <w:jc w:val="both"/>
        <w:rPr>
          <w:lang w:val="et-EE"/>
        </w:rPr>
      </w:pPr>
      <w:r w:rsidRPr="007C1090">
        <w:rPr>
          <w:lang w:val="et-EE"/>
        </w:rPr>
        <w:t xml:space="preserve">2.1 Haldusmenetluse seaduse § 64 lõike 1 kohaselt haldusakti kehtetuks tunnistamise kohta sätestatut kohaldatakse ka haldusorgani poolt haldusakti muutmise suhtes. </w:t>
      </w:r>
    </w:p>
    <w:p w:rsidR="00193562" w:rsidRPr="007C1090" w:rsidRDefault="00193562" w:rsidP="00193562">
      <w:pPr>
        <w:ind w:left="426" w:hanging="426"/>
        <w:jc w:val="both"/>
        <w:rPr>
          <w:lang w:val="et-EE"/>
        </w:rPr>
      </w:pPr>
      <w:r w:rsidRPr="007C1090">
        <w:rPr>
          <w:lang w:val="et-EE"/>
        </w:rPr>
        <w:t>2.2 Haldusmenetluse seaduse § 68 lõike 2 kohaselt</w:t>
      </w:r>
      <w:r w:rsidRPr="007C1090">
        <w:t xml:space="preserve"> </w:t>
      </w:r>
      <w:r w:rsidRPr="007C1090">
        <w:rPr>
          <w:lang w:val="et-EE"/>
        </w:rPr>
        <w:t xml:space="preserve">haldusakti kehtetuks tunnistamise otsustab haldusorgan, kelle pädevuses oleks haldusakti andmine kehtetuks tunnistamise ajal. </w:t>
      </w:r>
    </w:p>
    <w:p w:rsidR="007C1090" w:rsidRDefault="007C1090" w:rsidP="00193562">
      <w:pPr>
        <w:rPr>
          <w:b/>
          <w:lang w:val="et-EE"/>
        </w:rPr>
      </w:pPr>
    </w:p>
    <w:p w:rsidR="007C1090" w:rsidRDefault="007C1090" w:rsidP="00193562">
      <w:pPr>
        <w:rPr>
          <w:b/>
          <w:lang w:val="et-EE"/>
        </w:rPr>
      </w:pPr>
    </w:p>
    <w:p w:rsidR="007C1090" w:rsidRPr="007C1090" w:rsidRDefault="007C1090" w:rsidP="00193562">
      <w:pPr>
        <w:rPr>
          <w:b/>
          <w:lang w:val="et-EE"/>
        </w:rPr>
      </w:pPr>
    </w:p>
    <w:p w:rsidR="00193562" w:rsidRPr="007C1090" w:rsidRDefault="00193562" w:rsidP="00193562">
      <w:pPr>
        <w:rPr>
          <w:b/>
          <w:lang w:val="et-EE"/>
        </w:rPr>
      </w:pPr>
      <w:r w:rsidRPr="007C1090">
        <w:rPr>
          <w:b/>
          <w:lang w:val="et-EE"/>
        </w:rPr>
        <w:t>3. OTSUS</w:t>
      </w:r>
    </w:p>
    <w:p w:rsidR="00193562" w:rsidRPr="007C1090" w:rsidRDefault="00193562" w:rsidP="00193562">
      <w:pPr>
        <w:jc w:val="both"/>
        <w:rPr>
          <w:bCs/>
          <w:lang w:val="et-EE"/>
        </w:rPr>
      </w:pPr>
      <w:r w:rsidRPr="007C1090">
        <w:rPr>
          <w:lang w:val="et-EE"/>
        </w:rPr>
        <w:t xml:space="preserve">Muuta Narva Linnavolikogu 09.06.2016.a otsuse nr 196 „Raudtee tänav L5 </w:t>
      </w:r>
      <w:r w:rsidRPr="007C1090">
        <w:rPr>
          <w:bCs/>
          <w:lang w:val="et-EE"/>
        </w:rPr>
        <w:t xml:space="preserve">maaüksuse munitsipaalomandisse taotlemine </w:t>
      </w:r>
      <w:r w:rsidRPr="007C1090">
        <w:rPr>
          <w:lang w:val="et-EE"/>
        </w:rPr>
        <w:t>ja katastriüksuse sihtotstarbe määramine” punkti 3 alapunkt 3.</w:t>
      </w:r>
      <w:r w:rsidRPr="007C1090">
        <w:rPr>
          <w:bCs/>
          <w:lang w:val="et-EE"/>
        </w:rPr>
        <w:t xml:space="preserve">1 ja </w:t>
      </w:r>
      <w:r w:rsidRPr="007C1090">
        <w:rPr>
          <w:lang w:val="et-EE"/>
        </w:rPr>
        <w:t xml:space="preserve">sõnastada järgmiselt: </w:t>
      </w:r>
    </w:p>
    <w:p w:rsidR="00193562" w:rsidRPr="007C1090" w:rsidRDefault="00193562" w:rsidP="00193562">
      <w:pPr>
        <w:tabs>
          <w:tab w:val="left" w:pos="360"/>
        </w:tabs>
        <w:ind w:right="-108"/>
        <w:rPr>
          <w:lang w:val="et-EE"/>
        </w:rPr>
      </w:pPr>
      <w:r w:rsidRPr="007C1090">
        <w:rPr>
          <w:bCs/>
          <w:lang w:val="et-EE"/>
        </w:rPr>
        <w:t>„</w:t>
      </w:r>
      <w:r w:rsidRPr="007C1090">
        <w:rPr>
          <w:lang w:val="et-EE"/>
        </w:rPr>
        <w:t xml:space="preserve">3.2 Taotleda Narva linna munitsipaalomandisse Raudtee tänav L5 </w:t>
      </w:r>
      <w:r w:rsidRPr="007C1090">
        <w:rPr>
          <w:bCs/>
          <w:lang w:val="et-EE"/>
        </w:rPr>
        <w:t>maaüksus (Lisa 1) ligikaudse pindalaga 4130 m</w:t>
      </w:r>
      <w:r w:rsidRPr="007C1090">
        <w:rPr>
          <w:bCs/>
          <w:vertAlign w:val="superscript"/>
          <w:lang w:val="et-EE"/>
        </w:rPr>
        <w:t>2</w:t>
      </w:r>
      <w:r w:rsidRPr="007C1090">
        <w:rPr>
          <w:bCs/>
          <w:lang w:val="et-EE"/>
        </w:rPr>
        <w:t>.</w:t>
      </w:r>
    </w:p>
    <w:p w:rsidR="00193562" w:rsidRPr="007C1090" w:rsidRDefault="00193562" w:rsidP="00193562">
      <w:pPr>
        <w:jc w:val="both"/>
        <w:rPr>
          <w:lang w:val="et-EE"/>
        </w:rPr>
      </w:pPr>
    </w:p>
    <w:p w:rsidR="00193562" w:rsidRPr="007C1090" w:rsidRDefault="00193562" w:rsidP="00193562">
      <w:pPr>
        <w:ind w:right="-108"/>
        <w:jc w:val="both"/>
        <w:rPr>
          <w:b/>
          <w:lang w:val="et-EE"/>
        </w:rPr>
      </w:pPr>
      <w:r w:rsidRPr="007C1090">
        <w:rPr>
          <w:b/>
          <w:lang w:val="et-EE"/>
        </w:rPr>
        <w:t>4.</w:t>
      </w:r>
      <w:r w:rsidRPr="007C1090">
        <w:rPr>
          <w:b/>
          <w:caps/>
          <w:lang w:val="et-EE"/>
        </w:rPr>
        <w:t>Rakendussätted</w:t>
      </w:r>
    </w:p>
    <w:p w:rsidR="00193562" w:rsidRPr="007C1090" w:rsidRDefault="00193562" w:rsidP="00193562">
      <w:pPr>
        <w:tabs>
          <w:tab w:val="left" w:pos="360"/>
        </w:tabs>
        <w:ind w:left="360" w:right="-108" w:hanging="360"/>
        <w:rPr>
          <w:lang w:val="et-EE"/>
        </w:rPr>
      </w:pPr>
      <w:r w:rsidRPr="007C1090">
        <w:rPr>
          <w:lang w:val="et-EE"/>
        </w:rPr>
        <w:t>4.1. Otsus jõustub teatavakstegemisest.</w:t>
      </w:r>
    </w:p>
    <w:p w:rsidR="00193562" w:rsidRPr="007C1090" w:rsidRDefault="00193562" w:rsidP="00193562">
      <w:pPr>
        <w:ind w:left="426" w:right="-108" w:hanging="426"/>
        <w:jc w:val="both"/>
        <w:rPr>
          <w:lang w:val="et-EE"/>
        </w:rPr>
      </w:pPr>
      <w:r w:rsidRPr="007C1090">
        <w:rPr>
          <w:lang w:val="et-EE"/>
        </w:rPr>
        <w:t>4.2. Otsust on võimalik vaidlustada Tartu Halduskohtu Jõhvi kohtum</w:t>
      </w:r>
      <w:r w:rsidR="007C1090" w:rsidRPr="007C1090">
        <w:rPr>
          <w:lang w:val="et-EE"/>
        </w:rPr>
        <w:t xml:space="preserve">ajas 30 päeva jooksul alates </w:t>
      </w:r>
      <w:r w:rsidRPr="007C1090">
        <w:rPr>
          <w:lang w:val="et-EE"/>
        </w:rPr>
        <w:t>jõustumisest.</w:t>
      </w:r>
    </w:p>
    <w:p w:rsidR="00193562" w:rsidRPr="007C1090" w:rsidRDefault="00193562" w:rsidP="00193562">
      <w:pPr>
        <w:jc w:val="both"/>
        <w:rPr>
          <w:lang w:val="et-EE"/>
        </w:rPr>
      </w:pPr>
    </w:p>
    <w:p w:rsidR="00193562" w:rsidRPr="007C1090" w:rsidRDefault="00193562" w:rsidP="00193562">
      <w:pPr>
        <w:jc w:val="both"/>
        <w:rPr>
          <w:lang w:val="et-EE"/>
        </w:rPr>
      </w:pPr>
    </w:p>
    <w:p w:rsidR="00193562" w:rsidRPr="007C1090" w:rsidRDefault="00193562" w:rsidP="00193562">
      <w:pPr>
        <w:jc w:val="both"/>
        <w:rPr>
          <w:lang w:val="et-EE"/>
        </w:rPr>
      </w:pPr>
    </w:p>
    <w:p w:rsidR="00193562" w:rsidRPr="007C1090" w:rsidRDefault="00193562" w:rsidP="00193562">
      <w:pPr>
        <w:jc w:val="both"/>
        <w:rPr>
          <w:lang w:val="et-EE"/>
        </w:rPr>
      </w:pPr>
    </w:p>
    <w:p w:rsidR="00193562" w:rsidRPr="007C1090" w:rsidRDefault="00193562" w:rsidP="00193562">
      <w:pPr>
        <w:jc w:val="both"/>
        <w:rPr>
          <w:lang w:val="et-EE"/>
        </w:rPr>
      </w:pPr>
      <w:r w:rsidRPr="007C1090">
        <w:rPr>
          <w:lang w:val="et-EE"/>
        </w:rPr>
        <w:t xml:space="preserve">Aleksandr </w:t>
      </w:r>
      <w:proofErr w:type="spellStart"/>
      <w:r w:rsidRPr="007C1090">
        <w:rPr>
          <w:lang w:val="et-EE"/>
        </w:rPr>
        <w:t>Jefimov</w:t>
      </w:r>
      <w:proofErr w:type="spellEnd"/>
    </w:p>
    <w:p w:rsidR="00193562" w:rsidRPr="007C1090" w:rsidRDefault="00193562" w:rsidP="00193562">
      <w:pPr>
        <w:jc w:val="both"/>
        <w:rPr>
          <w:lang w:val="et-EE"/>
        </w:rPr>
      </w:pPr>
      <w:r w:rsidRPr="007C1090">
        <w:rPr>
          <w:lang w:val="et-EE"/>
        </w:rPr>
        <w:t>Linnavolikogu esimees</w:t>
      </w:r>
    </w:p>
    <w:p w:rsidR="00A65B43" w:rsidRDefault="00A65B43"/>
    <w:sectPr w:rsidR="00A65B43" w:rsidSect="008A5631">
      <w:pgSz w:w="11906" w:h="16838"/>
      <w:pgMar w:top="426" w:right="1133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562"/>
    <w:rsid w:val="00193562"/>
    <w:rsid w:val="003B3C49"/>
    <w:rsid w:val="005330B9"/>
    <w:rsid w:val="007C1090"/>
    <w:rsid w:val="007F28CE"/>
    <w:rsid w:val="008A5631"/>
    <w:rsid w:val="009F752A"/>
    <w:rsid w:val="00A05BF1"/>
    <w:rsid w:val="00A624BC"/>
    <w:rsid w:val="00A65B43"/>
    <w:rsid w:val="00AD08A5"/>
    <w:rsid w:val="00B058B8"/>
    <w:rsid w:val="00D47F27"/>
    <w:rsid w:val="00DB3A40"/>
    <w:rsid w:val="00F90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3562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193562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10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1090"/>
    <w:rPr>
      <w:rFonts w:ascii="Tahoma" w:eastAsia="Calibri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3562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193562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10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1090"/>
    <w:rPr>
      <w:rFonts w:ascii="Tahoma" w:eastAsia="Calibri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500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543</Words>
  <Characters>3155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Olga</cp:lastModifiedBy>
  <cp:revision>3</cp:revision>
  <cp:lastPrinted>2017-03-03T11:41:00Z</cp:lastPrinted>
  <dcterms:created xsi:type="dcterms:W3CDTF">2017-03-03T09:39:00Z</dcterms:created>
  <dcterms:modified xsi:type="dcterms:W3CDTF">2017-03-03T11:41:00Z</dcterms:modified>
</cp:coreProperties>
</file>