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0E" w:rsidRDefault="00B03C0E" w:rsidP="0031377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B03C0E"/>
    <w:p w:rsidR="00B03C0E" w:rsidRPr="004B2114" w:rsidRDefault="00B03C0E" w:rsidP="00B03C0E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B03C0E" w:rsidRPr="00954E0B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:rsidR="002015E4" w:rsidRPr="009D784B" w:rsidRDefault="009641DD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Narva Noortekeskuse</w:t>
      </w:r>
      <w:r w:rsidR="00B03C0E" w:rsidRPr="009D784B">
        <w:rPr>
          <w:rFonts w:ascii="Times New Roman" w:hAnsi="Times New Roman"/>
          <w:b/>
          <w:noProof/>
          <w:sz w:val="24"/>
          <w:szCs w:val="24"/>
        </w:rPr>
        <w:t xml:space="preserve"> projekti </w:t>
      </w:r>
      <w:r w:rsidR="002015E4" w:rsidRPr="009D784B">
        <w:rPr>
          <w:rFonts w:ascii="Times New Roman" w:hAnsi="Times New Roman"/>
          <w:b/>
          <w:noProof/>
          <w:sz w:val="24"/>
          <w:szCs w:val="24"/>
        </w:rPr>
        <w:t>„</w:t>
      </w:r>
      <w:r>
        <w:rPr>
          <w:rFonts w:ascii="Times New Roman" w:hAnsi="Times New Roman"/>
          <w:b/>
          <w:noProof/>
          <w:sz w:val="24"/>
          <w:szCs w:val="24"/>
        </w:rPr>
        <w:t>Narva, Ivangorodi ja Kingisseppa piiriäärse noorte kogukonna koostöö parandamine</w:t>
      </w:r>
      <w:r w:rsidR="002015E4" w:rsidRPr="009D784B">
        <w:rPr>
          <w:rFonts w:ascii="Times New Roman" w:hAnsi="Times New Roman"/>
          <w:b/>
          <w:sz w:val="24"/>
          <w:szCs w:val="24"/>
        </w:rPr>
        <w:t xml:space="preserve">“ </w:t>
      </w:r>
      <w:r w:rsidR="00447728">
        <w:rPr>
          <w:rFonts w:ascii="Times New Roman" w:hAnsi="Times New Roman"/>
          <w:b/>
          <w:sz w:val="24"/>
          <w:szCs w:val="24"/>
        </w:rPr>
        <w:t>oma</w:t>
      </w:r>
      <w:r w:rsidR="002015E4" w:rsidRPr="009D784B">
        <w:rPr>
          <w:rFonts w:ascii="Times New Roman" w:hAnsi="Times New Roman"/>
          <w:b/>
          <w:sz w:val="24"/>
          <w:szCs w:val="24"/>
        </w:rPr>
        <w:t>finantseeringu kinnitamine.</w:t>
      </w:r>
    </w:p>
    <w:p w:rsidR="00B03C0E" w:rsidRDefault="00B03C0E" w:rsidP="00B61676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/>
          <w:b/>
        </w:rPr>
      </w:pPr>
      <w:r w:rsidRPr="00C96924">
        <w:rPr>
          <w:rFonts w:ascii="Times New Roman" w:hAnsi="Times New Roman" w:cs="Times New Roman"/>
          <w:b/>
          <w:noProof/>
          <w:lang w:val="et-EE"/>
        </w:rPr>
        <w:t xml:space="preserve"> </w:t>
      </w:r>
      <w:r>
        <w:rPr>
          <w:rFonts w:ascii="Times New Roman" w:hAnsi="Times New Roman" w:cs="Times New Roman"/>
          <w:b/>
          <w:noProof/>
          <w:lang w:val="et-EE"/>
        </w:rPr>
        <w:t xml:space="preserve"> </w:t>
      </w:r>
    </w:p>
    <w:p w:rsidR="00B03C0E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:rsidR="00461F56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BB771F" w:rsidRDefault="009641DD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Narva Noortekeskus</w:t>
      </w:r>
      <w:r w:rsidR="00FA485C">
        <w:rPr>
          <w:rFonts w:ascii="Times New Roman" w:hAnsi="Times New Roman"/>
          <w:noProof/>
          <w:sz w:val="24"/>
          <w:szCs w:val="24"/>
        </w:rPr>
        <w:t xml:space="preserve"> koostöös</w:t>
      </w:r>
      <w:r w:rsidR="007843EE">
        <w:rPr>
          <w:rFonts w:ascii="Times New Roman" w:hAnsi="Times New Roman"/>
          <w:noProof/>
          <w:sz w:val="24"/>
          <w:szCs w:val="24"/>
        </w:rPr>
        <w:t xml:space="preserve"> Ivangorodi Linnavalitsusega</w:t>
      </w:r>
      <w:r w:rsidR="00BB771F" w:rsidRPr="00856C9D">
        <w:rPr>
          <w:rFonts w:ascii="Times New Roman" w:hAnsi="Times New Roman"/>
          <w:noProof/>
          <w:sz w:val="24"/>
          <w:szCs w:val="24"/>
        </w:rPr>
        <w:t xml:space="preserve">  </w:t>
      </w:r>
      <w:r w:rsidR="00461F56">
        <w:rPr>
          <w:rFonts w:ascii="Times New Roman" w:hAnsi="Times New Roman"/>
          <w:noProof/>
          <w:sz w:val="24"/>
          <w:szCs w:val="24"/>
        </w:rPr>
        <w:t>valmistavad ette</w:t>
      </w:r>
      <w:r w:rsidR="00BB771F" w:rsidRPr="00856C9D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856C9D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461F56" w:rsidRPr="00856C9D">
        <w:rPr>
          <w:rFonts w:ascii="Times New Roman" w:hAnsi="Times New Roman"/>
          <w:sz w:val="24"/>
          <w:szCs w:val="24"/>
        </w:rPr>
        <w:t>rojekti</w:t>
      </w:r>
      <w:proofErr w:type="spellEnd"/>
      <w:r w:rsidR="00461F56" w:rsidRPr="00856C9D">
        <w:rPr>
          <w:rFonts w:ascii="Times New Roman" w:hAnsi="Times New Roman"/>
          <w:sz w:val="24"/>
          <w:szCs w:val="24"/>
        </w:rPr>
        <w:t xml:space="preserve"> “</w:t>
      </w:r>
      <w:r w:rsidRPr="00B61676">
        <w:rPr>
          <w:rFonts w:ascii="Times New Roman" w:hAnsi="Times New Roman"/>
          <w:noProof/>
          <w:sz w:val="24"/>
          <w:szCs w:val="24"/>
        </w:rPr>
        <w:t>Narva, Ivangorodi ja Kingisseppa piiriäärse noorte kogukonna koostöö parandamine</w:t>
      </w:r>
      <w:r w:rsidR="00461F56" w:rsidRPr="00856C9D">
        <w:rPr>
          <w:rFonts w:ascii="Times New Roman" w:hAnsi="Times New Roman"/>
          <w:sz w:val="24"/>
          <w:szCs w:val="24"/>
        </w:rPr>
        <w:t>“</w:t>
      </w:r>
      <w:r w:rsidR="00461F56">
        <w:rPr>
          <w:rFonts w:ascii="Times New Roman" w:hAnsi="Times New Roman"/>
          <w:sz w:val="24"/>
          <w:szCs w:val="24"/>
        </w:rPr>
        <w:t xml:space="preserve">. Projekt esitatakse </w:t>
      </w:r>
      <w:r w:rsidR="00BB771F" w:rsidRPr="00856C9D">
        <w:rPr>
          <w:rFonts w:ascii="Times New Roman" w:hAnsi="Times New Roman"/>
          <w:noProof/>
          <w:sz w:val="24"/>
          <w:szCs w:val="24"/>
        </w:rPr>
        <w:t>Eesti-Venemaa piiriäärse koostöö programmile</w:t>
      </w:r>
      <w:r w:rsidR="00856C9D" w:rsidRPr="00856C9D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8" w:history="1">
        <w:r w:rsidR="00856C9D" w:rsidRPr="00856C9D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>
        <w:rPr>
          <w:rFonts w:ascii="Times New Roman" w:hAnsi="Times New Roman"/>
          <w:noProof/>
          <w:sz w:val="24"/>
          <w:szCs w:val="24"/>
        </w:rPr>
        <w:t>)</w:t>
      </w:r>
      <w:r w:rsidR="00856C9D" w:rsidRPr="00856C9D">
        <w:rPr>
          <w:rFonts w:ascii="Times New Roman" w:hAnsi="Times New Roman"/>
          <w:sz w:val="24"/>
          <w:szCs w:val="24"/>
        </w:rPr>
        <w:t>. Projekti tegevused</w:t>
      </w:r>
      <w:r w:rsidR="00B03C0E" w:rsidRPr="00856C9D">
        <w:rPr>
          <w:rFonts w:ascii="Times New Roman" w:hAnsi="Times New Roman"/>
          <w:sz w:val="24"/>
          <w:szCs w:val="24"/>
        </w:rPr>
        <w:t xml:space="preserve"> on suunatud</w:t>
      </w:r>
      <w:r>
        <w:rPr>
          <w:rFonts w:ascii="Times New Roman" w:hAnsi="Times New Roman"/>
          <w:sz w:val="24"/>
          <w:szCs w:val="24"/>
        </w:rPr>
        <w:t xml:space="preserve"> noorsoo kaasamisele piiriäärsesse koostöösse ja linnade aktiivsesse ühiskondlik</w:t>
      </w:r>
      <w:r w:rsidR="00CE41AE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u el</w:t>
      </w:r>
      <w:r w:rsidR="00CE41AE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u</w:t>
      </w:r>
      <w:r w:rsidR="00BB771F" w:rsidRPr="00856C9D">
        <w:rPr>
          <w:rFonts w:ascii="Times New Roman" w:hAnsi="Times New Roman"/>
          <w:sz w:val="24"/>
          <w:szCs w:val="24"/>
        </w:rPr>
        <w:t>.</w:t>
      </w:r>
    </w:p>
    <w:p w:rsidR="008E6F1D" w:rsidRDefault="00856C9D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Projekti </w:t>
      </w:r>
      <w:r w:rsidR="00542C3C">
        <w:rPr>
          <w:rFonts w:ascii="Times New Roman" w:hAnsi="Times New Roman"/>
          <w:sz w:val="24"/>
          <w:szCs w:val="24"/>
        </w:rPr>
        <w:t>käigus</w:t>
      </w:r>
      <w:r>
        <w:rPr>
          <w:rFonts w:ascii="Times New Roman" w:hAnsi="Times New Roman"/>
          <w:sz w:val="24"/>
          <w:szCs w:val="24"/>
        </w:rPr>
        <w:t xml:space="preserve"> arendatakse</w:t>
      </w:r>
      <w:r w:rsidR="00CE41AE">
        <w:rPr>
          <w:rFonts w:ascii="Times New Roman" w:hAnsi="Times New Roman"/>
          <w:sz w:val="24"/>
          <w:szCs w:val="24"/>
        </w:rPr>
        <w:t xml:space="preserve"> </w:t>
      </w:r>
      <w:r w:rsidR="00CE41AE" w:rsidRPr="00CE41AE">
        <w:rPr>
          <w:rFonts w:ascii="Times New Roman" w:hAnsi="Times New Roman"/>
          <w:noProof/>
          <w:sz w:val="24"/>
          <w:szCs w:val="24"/>
        </w:rPr>
        <w:t>piiriäärse noorte kogukonna koostöö</w:t>
      </w:r>
      <w:r w:rsidR="00B61676">
        <w:rPr>
          <w:rFonts w:ascii="Times New Roman" w:hAnsi="Times New Roman"/>
          <w:noProof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. </w:t>
      </w:r>
      <w:r w:rsidR="00542C3C">
        <w:rPr>
          <w:rFonts w:ascii="Times New Roman" w:hAnsi="Times New Roman"/>
          <w:sz w:val="24"/>
          <w:szCs w:val="24"/>
        </w:rPr>
        <w:t>Projekt</w:t>
      </w:r>
      <w:r>
        <w:rPr>
          <w:rFonts w:ascii="Times New Roman" w:hAnsi="Times New Roman"/>
          <w:sz w:val="24"/>
          <w:szCs w:val="24"/>
        </w:rPr>
        <w:t xml:space="preserve"> hõlmab  järgnevaid tegevusi: </w:t>
      </w:r>
      <w:r w:rsidR="008E6F1D">
        <w:rPr>
          <w:rFonts w:ascii="Times New Roman" w:hAnsi="Times New Roman"/>
          <w:sz w:val="24"/>
          <w:szCs w:val="24"/>
        </w:rPr>
        <w:t>noorsoo parlamendi töö metoodika väljatöötamine, noorte keskuse töötajate koolitus, ühiste ürituste korraldamine</w:t>
      </w:r>
      <w:r w:rsidR="009B188A">
        <w:rPr>
          <w:rFonts w:ascii="Times New Roman" w:hAnsi="Times New Roman"/>
          <w:sz w:val="24"/>
          <w:szCs w:val="24"/>
        </w:rPr>
        <w:t xml:space="preserve">. </w:t>
      </w:r>
    </w:p>
    <w:p w:rsidR="008E6F1D" w:rsidRDefault="00CE41AE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Narva Noortekeskus</w:t>
      </w:r>
      <w:r w:rsidR="00B61676">
        <w:rPr>
          <w:rFonts w:ascii="Times New Roman" w:hAnsi="Times New Roman"/>
          <w:noProof/>
          <w:sz w:val="24"/>
          <w:szCs w:val="24"/>
        </w:rPr>
        <w:t>e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61676">
        <w:rPr>
          <w:rFonts w:ascii="Times New Roman" w:hAnsi="Times New Roman"/>
          <w:noProof/>
          <w:sz w:val="24"/>
          <w:szCs w:val="24"/>
        </w:rPr>
        <w:t xml:space="preserve">projekti </w:t>
      </w:r>
      <w:r w:rsidR="00FA485C" w:rsidRPr="00810505">
        <w:rPr>
          <w:rFonts w:ascii="Times New Roman" w:hAnsi="Times New Roman"/>
          <w:sz w:val="24"/>
          <w:szCs w:val="24"/>
        </w:rPr>
        <w:t>eelarve</w:t>
      </w:r>
      <w:r w:rsidR="00810505" w:rsidRPr="00810505">
        <w:rPr>
          <w:rFonts w:ascii="Times New Roman" w:hAnsi="Times New Roman"/>
          <w:sz w:val="24"/>
          <w:szCs w:val="24"/>
        </w:rPr>
        <w:t xml:space="preserve"> osa</w:t>
      </w:r>
      <w:r w:rsidR="00461F56">
        <w:rPr>
          <w:rFonts w:ascii="Times New Roman" w:hAnsi="Times New Roman"/>
          <w:sz w:val="24"/>
          <w:szCs w:val="24"/>
        </w:rPr>
        <w:t xml:space="preserve"> on planeeritud</w:t>
      </w:r>
      <w:r w:rsidR="00810505" w:rsidRPr="00810505">
        <w:rPr>
          <w:rFonts w:ascii="Times New Roman" w:hAnsi="Times New Roman"/>
          <w:sz w:val="24"/>
          <w:szCs w:val="24"/>
        </w:rPr>
        <w:t xml:space="preserve"> kuni </w:t>
      </w:r>
      <w:r>
        <w:rPr>
          <w:rFonts w:ascii="Times New Roman" w:hAnsi="Times New Roman"/>
          <w:sz w:val="24"/>
          <w:szCs w:val="24"/>
        </w:rPr>
        <w:t>45 340</w:t>
      </w:r>
      <w:r w:rsidR="00810505" w:rsidRPr="00810505">
        <w:rPr>
          <w:rFonts w:ascii="Times New Roman" w:hAnsi="Times New Roman"/>
          <w:sz w:val="24"/>
          <w:szCs w:val="24"/>
        </w:rPr>
        <w:t xml:space="preserve"> EUR, sh programmi finantseering on kuni </w:t>
      </w:r>
      <w:r>
        <w:rPr>
          <w:rFonts w:ascii="Times New Roman" w:hAnsi="Times New Roman"/>
          <w:sz w:val="24"/>
          <w:szCs w:val="24"/>
        </w:rPr>
        <w:t>40 806</w:t>
      </w:r>
      <w:r w:rsidR="00810505" w:rsidRPr="00810505">
        <w:rPr>
          <w:rFonts w:ascii="Times New Roman" w:hAnsi="Times New Roman"/>
          <w:sz w:val="24"/>
          <w:szCs w:val="24"/>
        </w:rPr>
        <w:t xml:space="preserve"> EUR  ja omafinantseerimine on kuni </w:t>
      </w:r>
      <w:r>
        <w:rPr>
          <w:rFonts w:ascii="Times New Roman" w:hAnsi="Times New Roman"/>
          <w:sz w:val="24"/>
          <w:szCs w:val="24"/>
        </w:rPr>
        <w:t>4 534</w:t>
      </w:r>
      <w:r w:rsidR="00810505" w:rsidRPr="00810505">
        <w:rPr>
          <w:rFonts w:ascii="Times New Roman" w:hAnsi="Times New Roman"/>
          <w:sz w:val="24"/>
          <w:szCs w:val="24"/>
        </w:rPr>
        <w:t xml:space="preserve"> EUR</w:t>
      </w:r>
      <w:r w:rsidR="00461F56">
        <w:rPr>
          <w:rFonts w:ascii="Times New Roman" w:hAnsi="Times New Roman"/>
          <w:sz w:val="24"/>
          <w:szCs w:val="24"/>
        </w:rPr>
        <w:t xml:space="preserve">, </w:t>
      </w:r>
      <w:r w:rsidR="00461F56" w:rsidRPr="004E3514">
        <w:rPr>
          <w:rFonts w:ascii="Times New Roman" w:hAnsi="Times New Roman"/>
          <w:sz w:val="24"/>
          <w:szCs w:val="24"/>
        </w:rPr>
        <w:t>ehk 10%</w:t>
      </w:r>
      <w:r w:rsidR="00810505" w:rsidRPr="004E3514">
        <w:rPr>
          <w:rFonts w:ascii="Times New Roman" w:hAnsi="Times New Roman"/>
          <w:sz w:val="24"/>
          <w:szCs w:val="24"/>
        </w:rPr>
        <w:t>. Projekti elluviimise periood on orienteeruvalt juu</w:t>
      </w:r>
      <w:r>
        <w:rPr>
          <w:rFonts w:ascii="Times New Roman" w:hAnsi="Times New Roman"/>
          <w:sz w:val="24"/>
          <w:szCs w:val="24"/>
        </w:rPr>
        <w:t>l</w:t>
      </w:r>
      <w:r w:rsidR="00810505" w:rsidRPr="004E3514">
        <w:rPr>
          <w:rFonts w:ascii="Times New Roman" w:hAnsi="Times New Roman"/>
          <w:sz w:val="24"/>
          <w:szCs w:val="24"/>
        </w:rPr>
        <w:t>i</w:t>
      </w:r>
      <w:r w:rsidR="00B372C8" w:rsidRPr="004E3514">
        <w:rPr>
          <w:rFonts w:ascii="Times New Roman" w:hAnsi="Times New Roman"/>
          <w:sz w:val="24"/>
          <w:szCs w:val="24"/>
        </w:rPr>
        <w:t>st</w:t>
      </w:r>
      <w:r w:rsidR="00810505" w:rsidRPr="004E3514">
        <w:rPr>
          <w:rFonts w:ascii="Times New Roman" w:hAnsi="Times New Roman"/>
          <w:sz w:val="24"/>
          <w:szCs w:val="24"/>
        </w:rPr>
        <w:t xml:space="preserve"> 2018 </w:t>
      </w:r>
      <w:r w:rsidR="00B372C8" w:rsidRPr="004E3514">
        <w:rPr>
          <w:rFonts w:ascii="Times New Roman" w:hAnsi="Times New Roman"/>
          <w:sz w:val="24"/>
          <w:szCs w:val="24"/>
        </w:rPr>
        <w:t>–</w:t>
      </w:r>
      <w:r w:rsidR="00810505" w:rsidRPr="004E3514">
        <w:rPr>
          <w:rFonts w:ascii="Times New Roman" w:hAnsi="Times New Roman"/>
          <w:sz w:val="24"/>
          <w:szCs w:val="24"/>
        </w:rPr>
        <w:t xml:space="preserve"> </w:t>
      </w:r>
      <w:r w:rsidR="00B372C8" w:rsidRPr="004E3514">
        <w:rPr>
          <w:rFonts w:ascii="Times New Roman" w:hAnsi="Times New Roman"/>
          <w:sz w:val="24"/>
          <w:szCs w:val="24"/>
        </w:rPr>
        <w:t>juu</w:t>
      </w:r>
      <w:r>
        <w:rPr>
          <w:rFonts w:ascii="Times New Roman" w:hAnsi="Times New Roman"/>
          <w:sz w:val="24"/>
          <w:szCs w:val="24"/>
        </w:rPr>
        <w:t>l</w:t>
      </w:r>
      <w:r w:rsidR="00B372C8" w:rsidRPr="004E3514">
        <w:rPr>
          <w:rFonts w:ascii="Times New Roman" w:hAnsi="Times New Roman"/>
          <w:sz w:val="24"/>
          <w:szCs w:val="24"/>
        </w:rPr>
        <w:t>ini 2020.</w:t>
      </w:r>
      <w:r w:rsidR="00461F56" w:rsidRPr="004E3514">
        <w:rPr>
          <w:rFonts w:ascii="Times New Roman" w:hAnsi="Times New Roman"/>
          <w:sz w:val="24"/>
          <w:szCs w:val="24"/>
        </w:rPr>
        <w:t xml:space="preserve"> </w:t>
      </w:r>
    </w:p>
    <w:p w:rsidR="00461F56" w:rsidRPr="004E3514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4E3514">
        <w:rPr>
          <w:rFonts w:ascii="Times New Roman" w:hAnsi="Times New Roman"/>
          <w:sz w:val="24"/>
          <w:szCs w:val="24"/>
        </w:rPr>
        <w:t>Linnavolikogu otsusega on vaja kinnitada projekti omafinantseering.</w:t>
      </w:r>
    </w:p>
    <w:p w:rsidR="00461F56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4E3514">
        <w:rPr>
          <w:rFonts w:ascii="Times New Roman" w:hAnsi="Times New Roman"/>
          <w:sz w:val="24"/>
          <w:szCs w:val="24"/>
        </w:rPr>
        <w:t>Projekt on vastavuses Narva linna arengukavaga 2008-2020:</w:t>
      </w:r>
    </w:p>
    <w:p w:rsidR="001B6F5D" w:rsidRPr="001B6F5D" w:rsidRDefault="001B6F5D" w:rsidP="001B6F5D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Cs/>
          <w:sz w:val="24"/>
          <w:szCs w:val="24"/>
        </w:rPr>
      </w:pPr>
      <w:r w:rsidRPr="001B6F5D">
        <w:rPr>
          <w:rFonts w:ascii="Times-Bold" w:eastAsiaTheme="minorHAnsi" w:hAnsi="Times-Bold" w:cs="Times-Bold"/>
          <w:bCs/>
          <w:i/>
          <w:sz w:val="24"/>
          <w:szCs w:val="24"/>
        </w:rPr>
        <w:t>Strateegiline eesmärk 4.1</w:t>
      </w:r>
      <w:r w:rsidRPr="001B6F5D">
        <w:rPr>
          <w:rFonts w:ascii="Times-Bold" w:eastAsiaTheme="minorHAnsi" w:hAnsi="Times-Bold" w:cs="Times-Bold"/>
          <w:bCs/>
          <w:sz w:val="24"/>
          <w:szCs w:val="24"/>
        </w:rPr>
        <w:t>: linnas on loodud konkurentsivõimeline</w:t>
      </w:r>
    </w:p>
    <w:p w:rsidR="001B6F5D" w:rsidRPr="001B6F5D" w:rsidRDefault="001B6F5D" w:rsidP="001B6F5D">
      <w:pPr>
        <w:autoSpaceDE w:val="0"/>
        <w:autoSpaceDN w:val="0"/>
        <w:adjustRightInd w:val="0"/>
        <w:spacing w:after="0" w:line="240" w:lineRule="auto"/>
        <w:rPr>
          <w:rFonts w:ascii="Times-Bold" w:eastAsiaTheme="minorHAnsi" w:hAnsi="Times-Bold" w:cs="Times-Bold"/>
          <w:bCs/>
          <w:sz w:val="24"/>
          <w:szCs w:val="24"/>
        </w:rPr>
      </w:pPr>
      <w:r w:rsidRPr="001B6F5D">
        <w:rPr>
          <w:rFonts w:ascii="Times-Bold" w:eastAsiaTheme="minorHAnsi" w:hAnsi="Times-Bold" w:cs="Times-Bold"/>
          <w:bCs/>
          <w:sz w:val="24"/>
          <w:szCs w:val="24"/>
        </w:rPr>
        <w:t>üldhariduskoolide, koolieelsete lasteasutuste ja huvikoolide süsteem</w:t>
      </w:r>
    </w:p>
    <w:p w:rsidR="001B6F5D" w:rsidRPr="001B6F5D" w:rsidRDefault="001B6F5D" w:rsidP="001B6F5D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</w:rPr>
      </w:pPr>
      <w:r w:rsidRPr="001B6F5D">
        <w:rPr>
          <w:rFonts w:ascii="Times-Roman" w:eastAsiaTheme="minorHAnsi" w:hAnsi="Times-Roman" w:cs="Times-Roman"/>
          <w:i/>
          <w:sz w:val="24"/>
          <w:szCs w:val="24"/>
        </w:rPr>
        <w:t>Tegevussuund 4.1.3</w:t>
      </w:r>
      <w:r w:rsidRPr="001B6F5D">
        <w:rPr>
          <w:rFonts w:ascii="Times-Roman" w:eastAsiaTheme="minorHAnsi" w:hAnsi="Times-Roman" w:cs="Times-Roman"/>
          <w:sz w:val="24"/>
          <w:szCs w:val="24"/>
        </w:rPr>
        <w:t>: soodustada aktiivne noorte osalust linna ühiskondlikus elus</w:t>
      </w:r>
    </w:p>
    <w:p w:rsidR="001B6F5D" w:rsidRPr="001B6F5D" w:rsidRDefault="001B6F5D" w:rsidP="001B6F5D">
      <w:pPr>
        <w:autoSpaceDE w:val="0"/>
        <w:autoSpaceDN w:val="0"/>
        <w:adjustRightInd w:val="0"/>
        <w:spacing w:after="0" w:line="240" w:lineRule="auto"/>
        <w:rPr>
          <w:rFonts w:ascii="Times-Italic" w:eastAsiaTheme="minorHAnsi" w:hAnsi="Times-Italic" w:cs="Times-Italic"/>
          <w:i/>
          <w:iCs/>
          <w:sz w:val="24"/>
          <w:szCs w:val="24"/>
        </w:rPr>
      </w:pPr>
      <w:r w:rsidRPr="001B6F5D">
        <w:rPr>
          <w:rFonts w:ascii="Times-Italic" w:eastAsiaTheme="minorHAnsi" w:hAnsi="Times-Italic" w:cs="Times-Italic"/>
          <w:i/>
          <w:iCs/>
          <w:sz w:val="24"/>
          <w:szCs w:val="24"/>
        </w:rPr>
        <w:t>Ülesanded:</w:t>
      </w:r>
    </w:p>
    <w:p w:rsidR="001B6F5D" w:rsidRPr="001B6F5D" w:rsidRDefault="001B6F5D" w:rsidP="001B6F5D">
      <w:pPr>
        <w:autoSpaceDE w:val="0"/>
        <w:autoSpaceDN w:val="0"/>
        <w:adjustRightInd w:val="0"/>
        <w:spacing w:after="0" w:line="240" w:lineRule="auto"/>
        <w:rPr>
          <w:rFonts w:ascii="Times-Italic" w:eastAsiaTheme="minorHAnsi" w:hAnsi="Times-Italic" w:cs="Times-Italic"/>
          <w:iCs/>
          <w:sz w:val="24"/>
          <w:szCs w:val="24"/>
        </w:rPr>
      </w:pPr>
      <w:r w:rsidRPr="001B6F5D">
        <w:rPr>
          <w:rFonts w:ascii="Times-Italic" w:eastAsiaTheme="minorHAnsi" w:hAnsi="Times-Italic" w:cs="Times-Italic"/>
          <w:iCs/>
          <w:sz w:val="24"/>
          <w:szCs w:val="24"/>
        </w:rPr>
        <w:t>4.1.3.1. noortekeskuste arendamine</w:t>
      </w:r>
    </w:p>
    <w:p w:rsidR="00B03C0E" w:rsidRPr="001B6F5D" w:rsidRDefault="001B6F5D" w:rsidP="001B6F5D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</w:rPr>
      </w:pPr>
      <w:r w:rsidRPr="001B6F5D">
        <w:rPr>
          <w:rFonts w:ascii="Times-Italic" w:eastAsiaTheme="minorHAnsi" w:hAnsi="Times-Italic" w:cs="Times-Italic"/>
          <w:iCs/>
          <w:sz w:val="24"/>
          <w:szCs w:val="24"/>
        </w:rPr>
        <w:t>4.1.3.2. noorte initsiatiivi toetamine</w:t>
      </w:r>
    </w:p>
    <w:p w:rsidR="00B03C0E" w:rsidRPr="00E106EC" w:rsidRDefault="00B03C0E" w:rsidP="0031377D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2. ÕIGUSLIKUD ALUSED</w:t>
      </w: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56" w:rsidRPr="00E106EC" w:rsidRDefault="00461F56" w:rsidP="0031377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106EC">
        <w:rPr>
          <w:rFonts w:ascii="Times New Roman" w:hAnsi="Times New Roman"/>
          <w:noProof/>
          <w:sz w:val="24"/>
          <w:szCs w:val="24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3. OTSUS</w:t>
      </w:r>
    </w:p>
    <w:p w:rsidR="00B03C0E" w:rsidRPr="00E106EC" w:rsidRDefault="00B03C0E" w:rsidP="0031377D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644B10" w:rsidRPr="00E106EC" w:rsidRDefault="00D714FE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E106E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E106E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“</w:t>
      </w:r>
      <w:r w:rsidR="00B61676" w:rsidRPr="00B61676">
        <w:rPr>
          <w:rFonts w:ascii="Times New Roman" w:hAnsi="Times New Roman"/>
          <w:noProof/>
          <w:lang w:val="en-US"/>
        </w:rPr>
        <w:t>Narva, Ivangorodi ja Kingisseppa piiriäärse noorte kogukonna koostöö parandamine</w:t>
      </w:r>
      <w:r w:rsidR="00644B10" w:rsidRPr="00E106EC">
        <w:rPr>
          <w:rFonts w:ascii="Times New Roman" w:hAnsi="Times New Roman" w:cs="Times New Roman"/>
          <w:lang w:val="fi-FI"/>
        </w:rPr>
        <w:t>“</w:t>
      </w:r>
      <w:r w:rsidR="00461F56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E106EC">
        <w:rPr>
          <w:rFonts w:ascii="Times New Roman" w:hAnsi="Times New Roman" w:cs="Times New Roman"/>
          <w:lang w:val="fi-FI"/>
        </w:rPr>
        <w:t xml:space="preserve"> 2018 - 2020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kuni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r w:rsidR="00B61676">
        <w:rPr>
          <w:rFonts w:ascii="Times New Roman" w:hAnsi="Times New Roman" w:cs="Times New Roman"/>
          <w:lang w:val="fi-FI"/>
        </w:rPr>
        <w:t>4</w:t>
      </w:r>
      <w:r w:rsidR="00644B10" w:rsidRPr="00E106EC">
        <w:rPr>
          <w:rFonts w:ascii="Times New Roman" w:hAnsi="Times New Roman" w:cs="Times New Roman"/>
          <w:lang w:val="fi-FI"/>
        </w:rPr>
        <w:t> </w:t>
      </w:r>
      <w:r w:rsidR="00B61676">
        <w:rPr>
          <w:rFonts w:ascii="Times New Roman" w:hAnsi="Times New Roman" w:cs="Times New Roman"/>
          <w:lang w:val="fi-FI"/>
        </w:rPr>
        <w:t>534</w:t>
      </w:r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r w:rsidR="00461F56" w:rsidRPr="00E106EC">
        <w:rPr>
          <w:rFonts w:ascii="Times New Roman" w:hAnsi="Times New Roman" w:cs="Times New Roman"/>
          <w:lang w:val="fi-FI"/>
        </w:rPr>
        <w:t xml:space="preserve">EUR, </w:t>
      </w:r>
      <w:r w:rsidR="00644B10" w:rsidRPr="00E106EC">
        <w:rPr>
          <w:rFonts w:ascii="Times New Roman" w:hAnsi="Times New Roman" w:cs="Times New Roman"/>
          <w:lang w:val="fi-FI"/>
        </w:rPr>
        <w:t>sh</w:t>
      </w:r>
    </w:p>
    <w:p w:rsidR="007F0EDC" w:rsidRDefault="007F0EDC" w:rsidP="007F0EDC">
      <w:pPr>
        <w:pStyle w:val="BodyTextIndent"/>
        <w:numPr>
          <w:ilvl w:val="0"/>
          <w:numId w:val="5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2018. aastal kuni  1 100 EUR</w:t>
      </w:r>
    </w:p>
    <w:p w:rsidR="007F0EDC" w:rsidRDefault="007F0EDC" w:rsidP="007F0EDC">
      <w:pPr>
        <w:pStyle w:val="BodyTextIndent"/>
        <w:numPr>
          <w:ilvl w:val="0"/>
          <w:numId w:val="5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2019. aastal kuni  2 300 EUR</w:t>
      </w:r>
    </w:p>
    <w:p w:rsidR="007F0EDC" w:rsidRDefault="007F0EDC" w:rsidP="007F0EDC">
      <w:pPr>
        <w:pStyle w:val="BodyTextIndent"/>
        <w:numPr>
          <w:ilvl w:val="0"/>
          <w:numId w:val="5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2020. aastal kuni  1 134 EUR</w:t>
      </w:r>
    </w:p>
    <w:p w:rsidR="00D714FE" w:rsidRPr="00E106EC" w:rsidRDefault="00D714FE" w:rsidP="0031377D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</w:p>
    <w:p w:rsidR="007F0EDC" w:rsidRDefault="007F0EDC" w:rsidP="007F0EDC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>3.2. Narva Linnavalitsusel   punkis 3.1 nimetatud omafinantseeringu katmiseks näha ette  Narva linna eelarves aastatel 2018 – 2020 kuni 4 534</w:t>
      </w:r>
      <w:r>
        <w:rPr>
          <w:rFonts w:ascii="Times New Roman" w:hAnsi="Times New Roman" w:cs="Times New Roman"/>
          <w:lang w:val="fi-FI"/>
        </w:rPr>
        <w:t xml:space="preserve"> EUR</w:t>
      </w:r>
      <w:r>
        <w:rPr>
          <w:rFonts w:ascii="Times New Roman" w:hAnsi="Times New Roman" w:cs="Times New Roman"/>
          <w:noProof/>
          <w:lang w:val="et-EE"/>
        </w:rPr>
        <w:t xml:space="preserve">  järgmiselt: </w:t>
      </w:r>
    </w:p>
    <w:p w:rsidR="007F0EDC" w:rsidRDefault="007F0EDC" w:rsidP="007F0EDC">
      <w:pPr>
        <w:pStyle w:val="BodyTextIndent"/>
        <w:numPr>
          <w:ilvl w:val="0"/>
          <w:numId w:val="5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2018. aastal kuni  1 100 EUR</w:t>
      </w:r>
    </w:p>
    <w:p w:rsidR="007F0EDC" w:rsidRDefault="007F0EDC" w:rsidP="007F0EDC">
      <w:pPr>
        <w:pStyle w:val="BodyTextIndent"/>
        <w:numPr>
          <w:ilvl w:val="0"/>
          <w:numId w:val="5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2019. aastal kuni  2 300 EUR</w:t>
      </w:r>
    </w:p>
    <w:p w:rsidR="007F0EDC" w:rsidRDefault="007F0EDC" w:rsidP="007F0EDC">
      <w:pPr>
        <w:pStyle w:val="BodyTextIndent"/>
        <w:numPr>
          <w:ilvl w:val="0"/>
          <w:numId w:val="5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2020. aastal kuni  1 134 EUR</w:t>
      </w:r>
    </w:p>
    <w:p w:rsidR="00D714FE" w:rsidRPr="00D714FE" w:rsidRDefault="00D714FE" w:rsidP="0031377D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et-EE"/>
        </w:rPr>
      </w:pPr>
    </w:p>
    <w:p w:rsidR="008E782D" w:rsidRPr="008E782D" w:rsidRDefault="008E782D" w:rsidP="0031377D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:rsidR="008E64CC" w:rsidRPr="00E106EC" w:rsidRDefault="008E64CC" w:rsidP="008E64CC">
      <w:pPr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 xml:space="preserve">4.  </w:t>
      </w:r>
      <w:r>
        <w:rPr>
          <w:rFonts w:ascii="Times New Roman" w:hAnsi="Times New Roman"/>
          <w:b/>
          <w:sz w:val="24"/>
          <w:szCs w:val="24"/>
        </w:rPr>
        <w:t>RAKENDUSSÄTTED</w:t>
      </w:r>
    </w:p>
    <w:p w:rsidR="008E64CC" w:rsidRPr="00E106EC" w:rsidRDefault="008E64CC" w:rsidP="008E64C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Pr="00E106EC">
        <w:rPr>
          <w:rFonts w:ascii="Times New Roman" w:hAnsi="Times New Roman"/>
          <w:sz w:val="24"/>
          <w:szCs w:val="24"/>
        </w:rPr>
        <w:t>Otsus jõustub seadusega sätestatud korras.</w:t>
      </w:r>
    </w:p>
    <w:p w:rsidR="008E64CC" w:rsidRPr="00E106EC" w:rsidRDefault="008E64CC" w:rsidP="008E64C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06EC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8E64CC" w:rsidRPr="00E106EC" w:rsidRDefault="008E64CC" w:rsidP="008E64CC">
      <w:pPr>
        <w:jc w:val="both"/>
        <w:rPr>
          <w:rFonts w:ascii="Times New Roman" w:hAnsi="Times New Roman"/>
          <w:sz w:val="24"/>
          <w:szCs w:val="24"/>
        </w:rPr>
      </w:pPr>
    </w:p>
    <w:p w:rsidR="008E64CC" w:rsidRPr="00E106EC" w:rsidRDefault="008E64CC" w:rsidP="008E64CC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61F56" w:rsidRPr="00E106EC" w:rsidRDefault="00461F56" w:rsidP="0031377D">
      <w:pPr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952C69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Aleksandr </w:t>
      </w:r>
      <w:proofErr w:type="spellStart"/>
      <w:r>
        <w:rPr>
          <w:rFonts w:ascii="Times New Roman" w:hAnsi="Times New Roman"/>
          <w:sz w:val="24"/>
          <w:szCs w:val="24"/>
        </w:rPr>
        <w:t>Jefimov</w:t>
      </w:r>
      <w:proofErr w:type="spellEnd"/>
    </w:p>
    <w:p w:rsidR="00761177" w:rsidRPr="00E106EC" w:rsidRDefault="00B03C0E" w:rsidP="0031377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9"/>
      <w:footerReference w:type="default" r:id="rId10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67A" w:rsidRDefault="00B7167A">
      <w:pPr>
        <w:spacing w:after="0" w:line="240" w:lineRule="auto"/>
      </w:pPr>
      <w:r>
        <w:separator/>
      </w:r>
    </w:p>
  </w:endnote>
  <w:endnote w:type="continuationSeparator" w:id="0">
    <w:p w:rsidR="00B7167A" w:rsidRDefault="00B7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B7167A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64CC">
      <w:rPr>
        <w:rStyle w:val="PageNumber"/>
        <w:noProof/>
      </w:rPr>
      <w:t>2</w:t>
    </w:r>
    <w:r>
      <w:rPr>
        <w:rStyle w:val="PageNumber"/>
      </w:rPr>
      <w:fldChar w:fldCharType="end"/>
    </w:r>
  </w:p>
  <w:p w:rsidR="0093396B" w:rsidRDefault="00B7167A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67A" w:rsidRDefault="00B7167A">
      <w:pPr>
        <w:spacing w:after="0" w:line="240" w:lineRule="auto"/>
      </w:pPr>
      <w:r>
        <w:separator/>
      </w:r>
    </w:p>
  </w:footnote>
  <w:footnote w:type="continuationSeparator" w:id="0">
    <w:p w:rsidR="00B7167A" w:rsidRDefault="00B7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A42B8"/>
    <w:rsid w:val="00173B19"/>
    <w:rsid w:val="001B6F5D"/>
    <w:rsid w:val="002015E4"/>
    <w:rsid w:val="0031377D"/>
    <w:rsid w:val="00330801"/>
    <w:rsid w:val="00370891"/>
    <w:rsid w:val="00447728"/>
    <w:rsid w:val="00461F56"/>
    <w:rsid w:val="004E3514"/>
    <w:rsid w:val="00542C3C"/>
    <w:rsid w:val="005A4378"/>
    <w:rsid w:val="00644B10"/>
    <w:rsid w:val="006F12A9"/>
    <w:rsid w:val="007843EE"/>
    <w:rsid w:val="00794ED2"/>
    <w:rsid w:val="007F0EDC"/>
    <w:rsid w:val="00810505"/>
    <w:rsid w:val="00845571"/>
    <w:rsid w:val="00856C9D"/>
    <w:rsid w:val="008B255E"/>
    <w:rsid w:val="008E64CC"/>
    <w:rsid w:val="008E6F1D"/>
    <w:rsid w:val="008E782D"/>
    <w:rsid w:val="008F6159"/>
    <w:rsid w:val="00952C69"/>
    <w:rsid w:val="009641DD"/>
    <w:rsid w:val="009B188A"/>
    <w:rsid w:val="009D784B"/>
    <w:rsid w:val="00B03C0E"/>
    <w:rsid w:val="00B372C8"/>
    <w:rsid w:val="00B61676"/>
    <w:rsid w:val="00B7167A"/>
    <w:rsid w:val="00B93AFF"/>
    <w:rsid w:val="00BB4F9C"/>
    <w:rsid w:val="00BB771F"/>
    <w:rsid w:val="00C67728"/>
    <w:rsid w:val="00C7113D"/>
    <w:rsid w:val="00CE41AE"/>
    <w:rsid w:val="00D714FE"/>
    <w:rsid w:val="00E05DC3"/>
    <w:rsid w:val="00E106EC"/>
    <w:rsid w:val="00EB66E2"/>
    <w:rsid w:val="00F64238"/>
    <w:rsid w:val="00FA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1A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1A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1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niarussia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406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7</cp:revision>
  <cp:lastPrinted>2017-03-06T11:31:00Z</cp:lastPrinted>
  <dcterms:created xsi:type="dcterms:W3CDTF">2017-03-01T08:13:00Z</dcterms:created>
  <dcterms:modified xsi:type="dcterms:W3CDTF">2017-03-06T12:45:00Z</dcterms:modified>
</cp:coreProperties>
</file>