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9B4E39">
        <w:rPr>
          <w:sz w:val="24"/>
          <w:szCs w:val="24"/>
          <w:lang w:val="et-EE"/>
        </w:rPr>
        <w:t>.05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9B4E39">
        <w:rPr>
          <w:b/>
          <w:sz w:val="24"/>
          <w:lang w:val="et-EE"/>
        </w:rPr>
        <w:t>Suve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9B4E39">
        <w:rPr>
          <w:color w:val="000000"/>
          <w:sz w:val="24"/>
          <w:szCs w:val="24"/>
          <w:lang w:val="et-EE"/>
        </w:rPr>
        <w:t>26.05.2017 – 28.05</w:t>
      </w:r>
      <w:r w:rsidR="00FB6428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9B4E39">
        <w:rPr>
          <w:b/>
          <w:sz w:val="24"/>
          <w:szCs w:val="24"/>
          <w:lang w:val="et-EE"/>
        </w:rPr>
        <w:t>Suve</w:t>
      </w:r>
      <w:r w:rsidR="00FB6428"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9B4E39">
        <w:t>Suve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9B4E39">
        <w:rPr>
          <w:color w:val="000000"/>
        </w:rPr>
        <w:t>26.05.2017 – 28.05</w:t>
      </w:r>
      <w:bookmarkStart w:id="0" w:name="_GoBack"/>
      <w:bookmarkEnd w:id="0"/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FB6428" w:rsidRPr="00037F53" w:rsidRDefault="00FB6428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Alkohoolsete jookide müügi ei toimu.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B5812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83CAA"/>
    <w:rsid w:val="00CB5CF6"/>
    <w:rsid w:val="00D1251F"/>
    <w:rsid w:val="00D24246"/>
    <w:rsid w:val="00D33244"/>
    <w:rsid w:val="00D85361"/>
    <w:rsid w:val="00DC31DD"/>
    <w:rsid w:val="00DF0FF0"/>
    <w:rsid w:val="00DF28A4"/>
    <w:rsid w:val="00E67BFA"/>
    <w:rsid w:val="00ED14F2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2017-04-28T05:48:00Z</dcterms:created>
  <dcterms:modified xsi:type="dcterms:W3CDTF">2017-04-28T05:48:00Z</dcterms:modified>
</cp:coreProperties>
</file>