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FFB" w:rsidRPr="00E0047C" w:rsidRDefault="00C27FFB" w:rsidP="00EF22CE">
      <w:pPr>
        <w:pStyle w:val="Heading1"/>
        <w:jc w:val="center"/>
        <w:rPr>
          <w:b/>
          <w:szCs w:val="24"/>
        </w:rPr>
      </w:pPr>
      <w:r w:rsidRPr="00E0047C">
        <w:rPr>
          <w:b/>
          <w:szCs w:val="24"/>
        </w:rPr>
        <w:t>NARVA LIN</w:t>
      </w:r>
      <w:r w:rsidRPr="00E0047C">
        <w:rPr>
          <w:b/>
          <w:noProof/>
          <w:szCs w:val="24"/>
        </w:rPr>
        <w:t>N</w:t>
      </w:r>
      <w:r w:rsidRPr="00E0047C">
        <w:rPr>
          <w:b/>
          <w:szCs w:val="24"/>
        </w:rPr>
        <w:t>AVOLIKOGU</w:t>
      </w:r>
    </w:p>
    <w:p w:rsidR="00C27FFB" w:rsidRPr="00E0047C" w:rsidRDefault="00C27FFB" w:rsidP="00D256F6">
      <w:pPr>
        <w:jc w:val="center"/>
        <w:rPr>
          <w:b/>
          <w:lang w:val="et-EE"/>
        </w:rPr>
      </w:pPr>
    </w:p>
    <w:p w:rsidR="00C27FFB" w:rsidRPr="00E0047C" w:rsidRDefault="00C27FFB" w:rsidP="00097E20">
      <w:pPr>
        <w:pStyle w:val="Heading2"/>
        <w:ind w:left="0"/>
        <w:jc w:val="center"/>
        <w:rPr>
          <w:rFonts w:ascii="Times New Roman" w:hAnsi="Times New Roman" w:cs="Times New Roman"/>
          <w:sz w:val="24"/>
          <w:szCs w:val="24"/>
        </w:rPr>
      </w:pPr>
      <w:r w:rsidRPr="00E0047C">
        <w:rPr>
          <w:rFonts w:ascii="Times New Roman" w:hAnsi="Times New Roman" w:cs="Times New Roman"/>
          <w:sz w:val="24"/>
          <w:szCs w:val="24"/>
        </w:rPr>
        <w:t>OTSUS</w:t>
      </w:r>
    </w:p>
    <w:p w:rsidR="00C27FFB" w:rsidRPr="00E0047C" w:rsidRDefault="00C27FFB">
      <w:pPr>
        <w:pStyle w:val="Heading1"/>
        <w:rPr>
          <w:szCs w:val="24"/>
        </w:rPr>
      </w:pPr>
    </w:p>
    <w:p w:rsidR="007C091C" w:rsidRPr="00E0047C" w:rsidRDefault="007C091C" w:rsidP="007C091C">
      <w:pPr>
        <w:rPr>
          <w:lang w:val="et-EE"/>
        </w:rPr>
      </w:pPr>
    </w:p>
    <w:p w:rsidR="00C27FFB" w:rsidRPr="00E0047C" w:rsidRDefault="00C27FFB">
      <w:pPr>
        <w:pStyle w:val="Heading1"/>
        <w:rPr>
          <w:szCs w:val="24"/>
        </w:rPr>
      </w:pPr>
    </w:p>
    <w:p w:rsidR="00C27FFB" w:rsidRPr="00E0047C" w:rsidRDefault="008978FC">
      <w:pPr>
        <w:pStyle w:val="Heading1"/>
        <w:rPr>
          <w:b/>
          <w:bCs/>
          <w:szCs w:val="24"/>
        </w:rPr>
      </w:pPr>
      <w:r w:rsidRPr="00E0047C">
        <w:rPr>
          <w:szCs w:val="24"/>
        </w:rPr>
        <w:t>Narva linn</w:t>
      </w:r>
      <w:r w:rsidRPr="00E0047C">
        <w:rPr>
          <w:szCs w:val="24"/>
        </w:rPr>
        <w:tab/>
      </w:r>
      <w:r w:rsidRPr="00E0047C">
        <w:rPr>
          <w:szCs w:val="24"/>
        </w:rPr>
        <w:tab/>
      </w:r>
      <w:r w:rsidRPr="00E0047C">
        <w:rPr>
          <w:szCs w:val="24"/>
        </w:rPr>
        <w:tab/>
      </w:r>
      <w:r w:rsidRPr="00E0047C">
        <w:rPr>
          <w:szCs w:val="24"/>
        </w:rPr>
        <w:tab/>
      </w:r>
      <w:r w:rsidRPr="00E0047C">
        <w:rPr>
          <w:szCs w:val="24"/>
        </w:rPr>
        <w:tab/>
      </w:r>
      <w:r w:rsidRPr="00E0047C">
        <w:rPr>
          <w:szCs w:val="24"/>
        </w:rPr>
        <w:tab/>
      </w:r>
      <w:r w:rsidRPr="00E0047C">
        <w:rPr>
          <w:szCs w:val="24"/>
        </w:rPr>
        <w:tab/>
      </w:r>
      <w:r w:rsidRPr="00E0047C">
        <w:rPr>
          <w:szCs w:val="24"/>
        </w:rPr>
        <w:tab/>
        <w:t>____</w:t>
      </w:r>
      <w:r w:rsidR="00971139" w:rsidRPr="00E0047C">
        <w:rPr>
          <w:szCs w:val="24"/>
          <w:lang w:val="en-US"/>
        </w:rPr>
        <w:t>___</w:t>
      </w:r>
      <w:r w:rsidR="00E02510" w:rsidRPr="00E0047C">
        <w:rPr>
          <w:szCs w:val="24"/>
        </w:rPr>
        <w:t>2017</w:t>
      </w:r>
      <w:r w:rsidR="00C27FFB" w:rsidRPr="00E0047C">
        <w:rPr>
          <w:szCs w:val="24"/>
        </w:rPr>
        <w:t xml:space="preserve"> </w:t>
      </w:r>
      <w:r w:rsidR="00C27FFB" w:rsidRPr="00E0047C">
        <w:rPr>
          <w:bCs/>
          <w:szCs w:val="24"/>
        </w:rPr>
        <w:t>nr _____</w:t>
      </w:r>
    </w:p>
    <w:p w:rsidR="00C27FFB" w:rsidRPr="00E0047C" w:rsidRDefault="00C27FFB">
      <w:pPr>
        <w:pStyle w:val="BodyText"/>
        <w:tabs>
          <w:tab w:val="left" w:pos="3780"/>
        </w:tabs>
        <w:ind w:right="4532"/>
        <w:rPr>
          <w:rFonts w:ascii="Times New Roman" w:hAnsi="Times New Roman"/>
          <w:b/>
          <w:bCs/>
          <w:sz w:val="24"/>
        </w:rPr>
      </w:pPr>
    </w:p>
    <w:p w:rsidR="007C091C" w:rsidRDefault="007C091C">
      <w:pPr>
        <w:pStyle w:val="BodyText"/>
        <w:tabs>
          <w:tab w:val="left" w:pos="3780"/>
        </w:tabs>
        <w:ind w:right="4532"/>
        <w:rPr>
          <w:rFonts w:ascii="Times New Roman" w:hAnsi="Times New Roman"/>
          <w:b/>
          <w:bCs/>
          <w:sz w:val="24"/>
        </w:rPr>
      </w:pPr>
    </w:p>
    <w:p w:rsidR="002F7B5E" w:rsidRPr="00E0047C" w:rsidRDefault="002F7B5E">
      <w:pPr>
        <w:pStyle w:val="BodyText"/>
        <w:tabs>
          <w:tab w:val="left" w:pos="3780"/>
        </w:tabs>
        <w:ind w:right="4532"/>
        <w:rPr>
          <w:rFonts w:ascii="Times New Roman" w:hAnsi="Times New Roman"/>
          <w:b/>
          <w:bCs/>
          <w:sz w:val="24"/>
        </w:rPr>
      </w:pPr>
    </w:p>
    <w:p w:rsidR="00C27FFB" w:rsidRPr="00E0047C" w:rsidRDefault="00C27FFB">
      <w:pPr>
        <w:pStyle w:val="BodyText"/>
        <w:tabs>
          <w:tab w:val="left" w:pos="3780"/>
        </w:tabs>
        <w:ind w:right="4532"/>
        <w:rPr>
          <w:rFonts w:ascii="Times New Roman" w:hAnsi="Times New Roman"/>
          <w:b/>
          <w:bCs/>
          <w:noProof/>
          <w:sz w:val="24"/>
        </w:rPr>
      </w:pPr>
    </w:p>
    <w:p w:rsidR="004B5368" w:rsidRDefault="004B5368" w:rsidP="00E02510">
      <w:pPr>
        <w:rPr>
          <w:b/>
          <w:lang w:val="et-EE"/>
        </w:rPr>
      </w:pPr>
      <w:r>
        <w:rPr>
          <w:b/>
          <w:lang w:val="et-EE"/>
        </w:rPr>
        <w:t>26. Juuli tn 9</w:t>
      </w:r>
      <w:r w:rsidRPr="00E019C5">
        <w:rPr>
          <w:b/>
          <w:lang w:val="et-EE"/>
        </w:rPr>
        <w:t xml:space="preserve"> maa-ala</w:t>
      </w:r>
      <w:r>
        <w:rPr>
          <w:b/>
        </w:rPr>
        <w:t xml:space="preserve"> </w:t>
      </w:r>
      <w:r w:rsidR="00E02510" w:rsidRPr="00E0047C">
        <w:rPr>
          <w:b/>
          <w:lang w:val="et-EE"/>
        </w:rPr>
        <w:t>detailplaneeringu</w:t>
      </w:r>
    </w:p>
    <w:p w:rsidR="00C27FFB" w:rsidRPr="00103407" w:rsidRDefault="00C27FFB" w:rsidP="00E02510">
      <w:pPr>
        <w:rPr>
          <w:b/>
          <w:lang w:val="en-US"/>
        </w:rPr>
      </w:pPr>
      <w:r w:rsidRPr="00E0047C">
        <w:rPr>
          <w:b/>
          <w:noProof/>
          <w:lang w:val="et-EE"/>
        </w:rPr>
        <w:t>koostamise algatamine</w:t>
      </w:r>
    </w:p>
    <w:p w:rsidR="00C27FFB" w:rsidRPr="00E0047C" w:rsidRDefault="00C27FFB" w:rsidP="0021282E">
      <w:pPr>
        <w:jc w:val="both"/>
        <w:rPr>
          <w:b/>
          <w:bCs/>
          <w:noProof/>
          <w:lang w:val="et-EE"/>
        </w:rPr>
      </w:pPr>
    </w:p>
    <w:p w:rsidR="00C27FFB" w:rsidRPr="00E0047C" w:rsidRDefault="00C27FFB" w:rsidP="0021282E">
      <w:pPr>
        <w:jc w:val="both"/>
        <w:rPr>
          <w:b/>
          <w:bCs/>
          <w:noProof/>
          <w:lang w:val="et-EE"/>
        </w:rPr>
      </w:pPr>
    </w:p>
    <w:p w:rsidR="00C27FFB" w:rsidRPr="00E0047C" w:rsidRDefault="00C27FFB" w:rsidP="0021282E">
      <w:pPr>
        <w:numPr>
          <w:ilvl w:val="0"/>
          <w:numId w:val="9"/>
        </w:numPr>
        <w:jc w:val="both"/>
        <w:rPr>
          <w:b/>
          <w:bCs/>
          <w:noProof/>
          <w:lang w:val="et-EE"/>
        </w:rPr>
      </w:pPr>
      <w:r w:rsidRPr="00E0047C">
        <w:rPr>
          <w:b/>
          <w:bCs/>
          <w:noProof/>
          <w:lang w:val="et-EE"/>
        </w:rPr>
        <w:t>ASJAOLUD JA MENETLEMISE KÄIK</w:t>
      </w:r>
    </w:p>
    <w:p w:rsidR="004B5368" w:rsidRDefault="00C27FFB" w:rsidP="00666388">
      <w:pPr>
        <w:jc w:val="both"/>
        <w:rPr>
          <w:lang w:val="et-EE"/>
        </w:rPr>
      </w:pPr>
      <w:r w:rsidRPr="00E0047C">
        <w:rPr>
          <w:noProof/>
          <w:lang w:val="et-EE"/>
        </w:rPr>
        <w:t xml:space="preserve">Detailplaneeringu algatamise ettepaneku on esitanud </w:t>
      </w:r>
      <w:r w:rsidR="004B5368" w:rsidRPr="004B5368">
        <w:rPr>
          <w:lang w:val="et-EE"/>
        </w:rPr>
        <w:t xml:space="preserve">Moskva Patriarhaadi Eesti Õigeusu Kiriku Narva Pühade Apostlisarnaste </w:t>
      </w:r>
      <w:proofErr w:type="spellStart"/>
      <w:r w:rsidR="004B5368" w:rsidRPr="004B5368">
        <w:rPr>
          <w:lang w:val="et-EE"/>
        </w:rPr>
        <w:t>Kirilluse</w:t>
      </w:r>
      <w:proofErr w:type="spellEnd"/>
      <w:r w:rsidR="004B5368" w:rsidRPr="004B5368">
        <w:rPr>
          <w:lang w:val="et-EE"/>
        </w:rPr>
        <w:t xml:space="preserve"> ja </w:t>
      </w:r>
      <w:proofErr w:type="spellStart"/>
      <w:r w:rsidR="004B5368" w:rsidRPr="004B5368">
        <w:rPr>
          <w:lang w:val="et-EE"/>
        </w:rPr>
        <w:t>Metodiuse</w:t>
      </w:r>
      <w:proofErr w:type="spellEnd"/>
      <w:r w:rsidR="004B5368" w:rsidRPr="004B5368">
        <w:rPr>
          <w:lang w:val="et-EE"/>
        </w:rPr>
        <w:t xml:space="preserve"> Kogudus</w:t>
      </w:r>
      <w:r w:rsidR="004B5368">
        <w:rPr>
          <w:noProof/>
          <w:lang w:val="et-EE"/>
        </w:rPr>
        <w:t xml:space="preserve"> </w:t>
      </w:r>
      <w:r w:rsidRPr="00E0047C">
        <w:rPr>
          <w:lang w:val="et-EE"/>
        </w:rPr>
        <w:t>juhatuse lii</w:t>
      </w:r>
      <w:r w:rsidR="00103407">
        <w:rPr>
          <w:lang w:val="et-EE"/>
        </w:rPr>
        <w:t>ge</w:t>
      </w:r>
      <w:r w:rsidR="004B5368" w:rsidRPr="004B5368">
        <w:rPr>
          <w:b/>
          <w:lang w:val="et-EE"/>
        </w:rPr>
        <w:t xml:space="preserve"> </w:t>
      </w:r>
      <w:proofErr w:type="spellStart"/>
      <w:r w:rsidR="004B5368" w:rsidRPr="004B5368">
        <w:rPr>
          <w:lang w:val="et-EE"/>
        </w:rPr>
        <w:t>Vasily</w:t>
      </w:r>
      <w:proofErr w:type="spellEnd"/>
      <w:r w:rsidR="004B5368" w:rsidRPr="004B5368">
        <w:rPr>
          <w:lang w:val="et-EE"/>
        </w:rPr>
        <w:t xml:space="preserve"> </w:t>
      </w:r>
      <w:proofErr w:type="spellStart"/>
      <w:r w:rsidR="004B5368" w:rsidRPr="004B5368">
        <w:rPr>
          <w:lang w:val="et-EE"/>
        </w:rPr>
        <w:t>Kupriyanov</w:t>
      </w:r>
      <w:proofErr w:type="spellEnd"/>
      <w:r w:rsidR="004B5368" w:rsidRPr="00E0047C">
        <w:rPr>
          <w:lang w:val="et-EE" w:eastAsia="et-EE"/>
        </w:rPr>
        <w:t xml:space="preserve"> </w:t>
      </w:r>
      <w:r w:rsidR="004B5368">
        <w:rPr>
          <w:lang w:val="et-EE"/>
        </w:rPr>
        <w:t>isikus.</w:t>
      </w:r>
    </w:p>
    <w:p w:rsidR="00B9563D" w:rsidRDefault="00B9563D" w:rsidP="00B9563D">
      <w:pPr>
        <w:jc w:val="both"/>
        <w:rPr>
          <w:lang w:val="et-EE"/>
        </w:rPr>
      </w:pPr>
    </w:p>
    <w:p w:rsidR="00B9563D" w:rsidRPr="00025244" w:rsidRDefault="00B9563D" w:rsidP="00B9563D">
      <w:pPr>
        <w:jc w:val="both"/>
        <w:rPr>
          <w:lang w:val="fi-FI"/>
        </w:rPr>
      </w:pPr>
      <w:bookmarkStart w:id="0" w:name="_GoBack"/>
      <w:bookmarkEnd w:id="0"/>
      <w:r w:rsidRPr="00025244">
        <w:rPr>
          <w:lang w:val="et-EE"/>
        </w:rPr>
        <w:t xml:space="preserve">26. Juuli tn 9 (51105:003:0192) </w:t>
      </w:r>
      <w:proofErr w:type="spellStart"/>
      <w:r w:rsidRPr="00025244">
        <w:rPr>
          <w:lang w:val="fi-FI"/>
        </w:rPr>
        <w:t>krundi</w:t>
      </w:r>
      <w:proofErr w:type="spellEnd"/>
      <w:r w:rsidRPr="00025244">
        <w:rPr>
          <w:lang w:val="fi-FI"/>
        </w:rPr>
        <w:t xml:space="preserve"> </w:t>
      </w:r>
      <w:proofErr w:type="spellStart"/>
      <w:r w:rsidRPr="00025244">
        <w:rPr>
          <w:lang w:val="fi-FI"/>
        </w:rPr>
        <w:t>omanik</w:t>
      </w:r>
      <w:proofErr w:type="spellEnd"/>
      <w:r w:rsidRPr="00025244">
        <w:rPr>
          <w:lang w:val="fi-FI"/>
        </w:rPr>
        <w:t xml:space="preserve"> on </w:t>
      </w:r>
      <w:proofErr w:type="spellStart"/>
      <w:r w:rsidRPr="00025244">
        <w:rPr>
          <w:lang w:val="fi-FI"/>
        </w:rPr>
        <w:t>Narva</w:t>
      </w:r>
      <w:proofErr w:type="spellEnd"/>
      <w:r w:rsidRPr="00025244">
        <w:rPr>
          <w:lang w:val="fi-FI"/>
        </w:rPr>
        <w:t xml:space="preserve"> Linn.</w:t>
      </w:r>
    </w:p>
    <w:p w:rsidR="000A4962" w:rsidRPr="00025244" w:rsidRDefault="000A4962" w:rsidP="000A4962">
      <w:pPr>
        <w:jc w:val="both"/>
        <w:rPr>
          <w:lang w:val="fi-FI"/>
        </w:rPr>
      </w:pPr>
    </w:p>
    <w:p w:rsidR="000A4962" w:rsidRPr="00025244" w:rsidRDefault="000A4962" w:rsidP="000A4962">
      <w:pPr>
        <w:jc w:val="both"/>
        <w:rPr>
          <w:lang w:val="et-EE"/>
        </w:rPr>
      </w:pPr>
      <w:r w:rsidRPr="00025244">
        <w:rPr>
          <w:rStyle w:val="Strong"/>
          <w:b w:val="0"/>
          <w:lang w:val="et-EE"/>
        </w:rPr>
        <w:t xml:space="preserve">14.03.2016 </w:t>
      </w:r>
      <w:r w:rsidRPr="00025244">
        <w:rPr>
          <w:lang w:val="et-EE" w:eastAsia="et-EE"/>
        </w:rPr>
        <w:t xml:space="preserve">esitas </w:t>
      </w:r>
      <w:r w:rsidRPr="00025244">
        <w:rPr>
          <w:lang w:val="et-EE"/>
        </w:rPr>
        <w:t xml:space="preserve">Moskva Patriarhaadi Eesti Õigeusu Kiriku Narva Pühade Apostlisarnaste </w:t>
      </w:r>
      <w:proofErr w:type="spellStart"/>
      <w:r w:rsidRPr="00025244">
        <w:rPr>
          <w:lang w:val="et-EE"/>
        </w:rPr>
        <w:t>Kirilluse</w:t>
      </w:r>
      <w:proofErr w:type="spellEnd"/>
      <w:r w:rsidRPr="00025244">
        <w:rPr>
          <w:lang w:val="et-EE"/>
        </w:rPr>
        <w:t xml:space="preserve"> ja </w:t>
      </w:r>
      <w:proofErr w:type="spellStart"/>
      <w:r w:rsidRPr="00025244">
        <w:rPr>
          <w:lang w:val="et-EE"/>
        </w:rPr>
        <w:t>Metodiuse</w:t>
      </w:r>
      <w:proofErr w:type="spellEnd"/>
      <w:r w:rsidRPr="00025244">
        <w:rPr>
          <w:lang w:val="et-EE"/>
        </w:rPr>
        <w:t xml:space="preserve"> Kogudus</w:t>
      </w:r>
      <w:r w:rsidRPr="00025244">
        <w:rPr>
          <w:lang w:val="et-EE" w:eastAsia="et-EE"/>
        </w:rPr>
        <w:t xml:space="preserve">, registrikood 80312144, </w:t>
      </w:r>
      <w:r w:rsidRPr="00025244">
        <w:rPr>
          <w:rStyle w:val="Strong"/>
          <w:b w:val="0"/>
          <w:lang w:val="et-EE"/>
        </w:rPr>
        <w:t>Narva Linnavalitsusele</w:t>
      </w:r>
      <w:r w:rsidRPr="00025244">
        <w:rPr>
          <w:lang w:val="et-EE" w:eastAsia="et-EE"/>
        </w:rPr>
        <w:t xml:space="preserve"> kui </w:t>
      </w:r>
      <w:r w:rsidRPr="00025244">
        <w:rPr>
          <w:lang w:val="et-EE"/>
        </w:rPr>
        <w:t xml:space="preserve">26. Juuli tn 9 krundi omanikule </w:t>
      </w:r>
      <w:r w:rsidRPr="00025244">
        <w:rPr>
          <w:lang w:val="et-EE" w:eastAsia="et-EE"/>
        </w:rPr>
        <w:t>taotluse maa eraldamiseks uue kiriku, asukohaga Narva linn, 26. Juuli tn 9, ehitamiseks.</w:t>
      </w:r>
    </w:p>
    <w:p w:rsidR="000A4962" w:rsidRPr="00025244" w:rsidRDefault="000A4962" w:rsidP="000A4962">
      <w:pPr>
        <w:jc w:val="both"/>
        <w:rPr>
          <w:rStyle w:val="Strong"/>
          <w:b w:val="0"/>
          <w:lang w:val="et-EE"/>
        </w:rPr>
      </w:pPr>
    </w:p>
    <w:p w:rsidR="000A4962" w:rsidRPr="004D67A3" w:rsidRDefault="000A4962" w:rsidP="000A4962">
      <w:pPr>
        <w:jc w:val="both"/>
        <w:rPr>
          <w:lang w:val="et-EE"/>
        </w:rPr>
      </w:pPr>
      <w:r w:rsidRPr="00025244">
        <w:rPr>
          <w:lang w:val="et-EE" w:eastAsia="et-EE"/>
        </w:rPr>
        <w:t xml:space="preserve">25.04.2017 kirjaga nr 1-7/2787-3 vastas </w:t>
      </w:r>
      <w:r w:rsidRPr="00025244">
        <w:rPr>
          <w:rStyle w:val="Strong"/>
          <w:b w:val="0"/>
          <w:lang w:val="et-EE"/>
        </w:rPr>
        <w:t xml:space="preserve">Narva Linnavalitsuse Linnamajandusamet, et taotlus </w:t>
      </w:r>
      <w:r w:rsidRPr="00025244">
        <w:rPr>
          <w:lang w:val="et-EE" w:eastAsia="et-EE"/>
        </w:rPr>
        <w:t>maa eraldamiseks uue kiriku, asukohaga Narva linn, 26. Juuli tn 9, ehitamiseks oli arutusel 19.04.2017</w:t>
      </w:r>
      <w:r w:rsidRPr="00025244">
        <w:rPr>
          <w:rStyle w:val="Strong"/>
          <w:b w:val="0"/>
          <w:lang w:val="et-EE"/>
        </w:rPr>
        <w:t xml:space="preserve"> Narva Linnavalitsuse linnavara komisjoni koosolekul</w:t>
      </w:r>
      <w:r w:rsidR="009E32E3" w:rsidRPr="00025244">
        <w:rPr>
          <w:rStyle w:val="Strong"/>
          <w:b w:val="0"/>
          <w:lang w:val="et-EE"/>
        </w:rPr>
        <w:t xml:space="preserve"> (protokoll nr 4)</w:t>
      </w:r>
      <w:r w:rsidRPr="00025244">
        <w:rPr>
          <w:rStyle w:val="Strong"/>
          <w:b w:val="0"/>
          <w:lang w:val="et-EE"/>
        </w:rPr>
        <w:t>, kus otsustati taotlus rahuldada.</w:t>
      </w:r>
    </w:p>
    <w:p w:rsidR="000A4962" w:rsidRDefault="000A4962" w:rsidP="00666388">
      <w:pPr>
        <w:jc w:val="both"/>
        <w:rPr>
          <w:lang w:val="et-EE"/>
        </w:rPr>
      </w:pPr>
    </w:p>
    <w:p w:rsidR="00C27FFB" w:rsidRPr="00E0047C" w:rsidRDefault="001F02DB" w:rsidP="00666388">
      <w:pPr>
        <w:jc w:val="both"/>
        <w:rPr>
          <w:noProof/>
          <w:lang w:val="et-EE"/>
        </w:rPr>
      </w:pPr>
      <w:r w:rsidRPr="00E0047C">
        <w:rPr>
          <w:lang w:val="et-EE"/>
        </w:rPr>
        <w:t>V</w:t>
      </w:r>
      <w:r w:rsidR="00C27FFB" w:rsidRPr="00E0047C">
        <w:rPr>
          <w:lang w:val="et-EE"/>
        </w:rPr>
        <w:t xml:space="preserve">astavalt </w:t>
      </w:r>
      <w:r w:rsidR="004B5368">
        <w:rPr>
          <w:lang w:val="et-EE"/>
        </w:rPr>
        <w:t xml:space="preserve">sõlmitud </w:t>
      </w:r>
      <w:r w:rsidR="004B5368" w:rsidRPr="004B5368">
        <w:rPr>
          <w:i/>
          <w:lang w:val="et-EE"/>
        </w:rPr>
        <w:t>„Lepingule nr DP 02</w:t>
      </w:r>
      <w:r w:rsidR="00100B3E" w:rsidRPr="004B5368">
        <w:rPr>
          <w:i/>
          <w:lang w:val="et-EE"/>
        </w:rPr>
        <w:t>/2017</w:t>
      </w:r>
      <w:r w:rsidR="00C27FFB" w:rsidRPr="004B5368">
        <w:rPr>
          <w:i/>
          <w:lang w:val="et-EE"/>
        </w:rPr>
        <w:t xml:space="preserve"> </w:t>
      </w:r>
      <w:r w:rsidR="004B5368" w:rsidRPr="004B5368">
        <w:rPr>
          <w:i/>
          <w:lang w:val="et-EE"/>
        </w:rPr>
        <w:t>26. Juuli tn 9 maa-ala</w:t>
      </w:r>
      <w:r w:rsidR="00100B3E" w:rsidRPr="004B5368">
        <w:rPr>
          <w:i/>
          <w:lang w:val="et-EE"/>
        </w:rPr>
        <w:t xml:space="preserve"> detailplaneeringu </w:t>
      </w:r>
      <w:r w:rsidR="00C27FFB" w:rsidRPr="004B5368">
        <w:rPr>
          <w:i/>
          <w:lang w:val="et-EE" w:eastAsia="ru-RU"/>
        </w:rPr>
        <w:t xml:space="preserve">koostamise </w:t>
      </w:r>
      <w:r w:rsidR="00C27FFB" w:rsidRPr="004B5368">
        <w:rPr>
          <w:i/>
          <w:lang w:val="et-EE"/>
        </w:rPr>
        <w:t>korraldamise</w:t>
      </w:r>
      <w:r w:rsidR="00C27FFB" w:rsidRPr="004B5368">
        <w:rPr>
          <w:i/>
          <w:lang w:val="et-EE" w:eastAsia="ru-RU"/>
        </w:rPr>
        <w:t xml:space="preserve"> ja finantseerimise kohta“</w:t>
      </w:r>
      <w:r w:rsidR="004B5368">
        <w:rPr>
          <w:lang w:val="et-EE"/>
        </w:rPr>
        <w:t xml:space="preserve"> </w:t>
      </w:r>
      <w:r w:rsidR="004B5368" w:rsidRPr="004B5368">
        <w:rPr>
          <w:lang w:val="et-EE"/>
        </w:rPr>
        <w:t xml:space="preserve">Moskva Patriarhaadi Eesti Õigeusu Kiriku Narva Pühade Apostlisarnaste </w:t>
      </w:r>
      <w:proofErr w:type="spellStart"/>
      <w:r w:rsidR="004B5368" w:rsidRPr="004B5368">
        <w:rPr>
          <w:lang w:val="et-EE"/>
        </w:rPr>
        <w:t>Kirilluse</w:t>
      </w:r>
      <w:proofErr w:type="spellEnd"/>
      <w:r w:rsidR="004B5368" w:rsidRPr="004B5368">
        <w:rPr>
          <w:lang w:val="et-EE"/>
        </w:rPr>
        <w:t xml:space="preserve"> ja </w:t>
      </w:r>
      <w:proofErr w:type="spellStart"/>
      <w:r w:rsidR="004B5368" w:rsidRPr="004B5368">
        <w:rPr>
          <w:lang w:val="et-EE"/>
        </w:rPr>
        <w:t>Metodiuse</w:t>
      </w:r>
      <w:proofErr w:type="spellEnd"/>
      <w:r w:rsidR="004B5368" w:rsidRPr="004B5368">
        <w:rPr>
          <w:lang w:val="et-EE"/>
        </w:rPr>
        <w:t xml:space="preserve"> Kogudus</w:t>
      </w:r>
      <w:r w:rsidR="004B5368" w:rsidRPr="00E0047C">
        <w:rPr>
          <w:lang w:val="et-EE"/>
        </w:rPr>
        <w:t xml:space="preserve"> </w:t>
      </w:r>
      <w:r w:rsidR="00C27FFB" w:rsidRPr="00E0047C">
        <w:rPr>
          <w:lang w:val="et-EE"/>
        </w:rPr>
        <w:t>kohustub tasuma kõik detailplaneer</w:t>
      </w:r>
      <w:r w:rsidR="003E00AE" w:rsidRPr="00E0047C">
        <w:rPr>
          <w:lang w:val="et-EE"/>
        </w:rPr>
        <w:t xml:space="preserve">ingu koostamisega seotud kulud. </w:t>
      </w:r>
      <w:r w:rsidR="00352862" w:rsidRPr="00E0047C">
        <w:rPr>
          <w:lang w:val="et-EE"/>
        </w:rPr>
        <w:t>P</w:t>
      </w:r>
      <w:r w:rsidR="003E00AE" w:rsidRPr="00E0047C">
        <w:rPr>
          <w:lang w:val="et-EE" w:eastAsia="ru-RU"/>
        </w:rPr>
        <w:t>laneeringukohaste</w:t>
      </w:r>
      <w:r w:rsidR="00C27FFB" w:rsidRPr="00E0047C">
        <w:rPr>
          <w:lang w:val="et-EE"/>
        </w:rPr>
        <w:t xml:space="preserve"> avalikuks kasutamiseks ette nähtud tee ja sellega seonduvate rajatiste, haljastuse, välisvalgustuse ning tehnorajatiste väljaehitamine </w:t>
      </w:r>
      <w:r w:rsidR="00C27FFB" w:rsidRPr="00E0047C">
        <w:rPr>
          <w:lang w:val="et-EE" w:eastAsia="ru-RU"/>
        </w:rPr>
        <w:t>on</w:t>
      </w:r>
      <w:r w:rsidR="00C27FFB" w:rsidRPr="00E0047C">
        <w:rPr>
          <w:lang w:val="et-EE"/>
        </w:rPr>
        <w:t xml:space="preserve"> </w:t>
      </w:r>
      <w:r w:rsidR="00C27FFB" w:rsidRPr="00E0047C">
        <w:rPr>
          <w:lang w:val="et-EE" w:eastAsia="ru-RU"/>
        </w:rPr>
        <w:t xml:space="preserve">pärast planeeringu kehtestamist huvitatud isiku ehk </w:t>
      </w:r>
      <w:r w:rsidR="004B5368" w:rsidRPr="004B5368">
        <w:rPr>
          <w:lang w:val="et-EE"/>
        </w:rPr>
        <w:t xml:space="preserve">Moskva Patriarhaadi Eesti Õigeusu Kiriku Narva Pühade Apostlisarnaste </w:t>
      </w:r>
      <w:proofErr w:type="spellStart"/>
      <w:r w:rsidR="004B5368" w:rsidRPr="004B5368">
        <w:rPr>
          <w:lang w:val="et-EE"/>
        </w:rPr>
        <w:t>Kirilluse</w:t>
      </w:r>
      <w:proofErr w:type="spellEnd"/>
      <w:r w:rsidR="004B5368" w:rsidRPr="004B5368">
        <w:rPr>
          <w:lang w:val="et-EE"/>
        </w:rPr>
        <w:t xml:space="preserve"> ja </w:t>
      </w:r>
      <w:proofErr w:type="spellStart"/>
      <w:r w:rsidR="004B5368" w:rsidRPr="004B5368">
        <w:rPr>
          <w:lang w:val="et-EE"/>
        </w:rPr>
        <w:t>Metodiuse</w:t>
      </w:r>
      <w:proofErr w:type="spellEnd"/>
      <w:r w:rsidR="004B5368" w:rsidRPr="004B5368">
        <w:rPr>
          <w:lang w:val="et-EE"/>
        </w:rPr>
        <w:t xml:space="preserve"> Kogudus</w:t>
      </w:r>
      <w:r w:rsidR="004B5368">
        <w:rPr>
          <w:lang w:val="et-EE"/>
        </w:rPr>
        <w:t>e</w:t>
      </w:r>
      <w:r w:rsidR="00C27FFB" w:rsidRPr="00E0047C">
        <w:rPr>
          <w:lang w:val="et-EE"/>
        </w:rPr>
        <w:t xml:space="preserve"> </w:t>
      </w:r>
      <w:r w:rsidR="00C27FFB" w:rsidRPr="00E0047C">
        <w:rPr>
          <w:lang w:val="et-EE" w:eastAsia="ru-RU"/>
        </w:rPr>
        <w:t>kohustuseks</w:t>
      </w:r>
      <w:r w:rsidR="00352862" w:rsidRPr="00E0047C">
        <w:rPr>
          <w:lang w:val="et-EE" w:eastAsia="ru-RU"/>
        </w:rPr>
        <w:t xml:space="preserve"> (</w:t>
      </w:r>
      <w:proofErr w:type="spellStart"/>
      <w:r w:rsidR="00352862" w:rsidRPr="00E0047C">
        <w:rPr>
          <w:lang w:val="et-EE"/>
        </w:rPr>
        <w:t>P</w:t>
      </w:r>
      <w:r w:rsidR="00352862" w:rsidRPr="00E0047C">
        <w:rPr>
          <w:lang w:val="et-EE" w:eastAsia="ru-RU"/>
        </w:rPr>
        <w:t>lanS</w:t>
      </w:r>
      <w:proofErr w:type="spellEnd"/>
      <w:r w:rsidR="00352862" w:rsidRPr="00E0047C">
        <w:rPr>
          <w:lang w:val="et-EE" w:eastAsia="ru-RU"/>
        </w:rPr>
        <w:t xml:space="preserve"> § 131)</w:t>
      </w:r>
      <w:r w:rsidR="00C27FFB" w:rsidRPr="00E0047C">
        <w:rPr>
          <w:lang w:val="et-EE" w:eastAsia="ru-RU"/>
        </w:rPr>
        <w:t>.</w:t>
      </w:r>
    </w:p>
    <w:p w:rsidR="00070190" w:rsidRDefault="00070190" w:rsidP="00666388">
      <w:pPr>
        <w:jc w:val="both"/>
        <w:rPr>
          <w:lang w:val="et-EE" w:eastAsia="ru-RU"/>
        </w:rPr>
      </w:pPr>
    </w:p>
    <w:p w:rsidR="009A6505" w:rsidRPr="009A6505" w:rsidRDefault="009A6505" w:rsidP="00666388">
      <w:pPr>
        <w:jc w:val="both"/>
        <w:rPr>
          <w:lang w:val="et-EE"/>
        </w:rPr>
      </w:pPr>
      <w:r w:rsidRPr="009A6505">
        <w:rPr>
          <w:lang w:val="et-EE"/>
        </w:rPr>
        <w:t>Vastavalt 14.07</w:t>
      </w:r>
      <w:r w:rsidR="00971139" w:rsidRPr="009A6505">
        <w:rPr>
          <w:lang w:val="et-EE"/>
        </w:rPr>
        <w:t>.2017</w:t>
      </w:r>
      <w:r w:rsidR="00C27FFB" w:rsidRPr="009A6505">
        <w:rPr>
          <w:lang w:val="et-EE"/>
        </w:rPr>
        <w:t xml:space="preserve"> esitatud detailplaneeringu algatamise taotlusele kaalutletakse võimalust </w:t>
      </w:r>
    </w:p>
    <w:p w:rsidR="00C27FFB" w:rsidRPr="000575AF" w:rsidRDefault="009A6505" w:rsidP="00666388">
      <w:pPr>
        <w:jc w:val="both"/>
        <w:rPr>
          <w:lang w:val="et-EE"/>
        </w:rPr>
      </w:pPr>
      <w:r w:rsidRPr="009A6505">
        <w:rPr>
          <w:lang w:val="et-EE"/>
        </w:rPr>
        <w:t>jagada 26. Juuli tn 9 krunt kaheks osaks. Ühel</w:t>
      </w:r>
      <w:r w:rsidR="00103407">
        <w:rPr>
          <w:lang w:val="et-EE"/>
        </w:rPr>
        <w:t>e</w:t>
      </w:r>
      <w:r w:rsidRPr="009A6505">
        <w:rPr>
          <w:lang w:val="et-EE"/>
        </w:rPr>
        <w:t xml:space="preserve"> krundil</w:t>
      </w:r>
      <w:r w:rsidR="00103407">
        <w:rPr>
          <w:lang w:val="et-EE"/>
        </w:rPr>
        <w:t>e</w:t>
      </w:r>
      <w:r w:rsidRPr="009A6505">
        <w:rPr>
          <w:lang w:val="et-EE"/>
        </w:rPr>
        <w:t xml:space="preserve"> jääb aastal 2008 suletud </w:t>
      </w:r>
      <w:proofErr w:type="spellStart"/>
      <w:r w:rsidRPr="009A6505">
        <w:rPr>
          <w:bCs/>
        </w:rPr>
        <w:t>Narva</w:t>
      </w:r>
      <w:proofErr w:type="spellEnd"/>
      <w:r w:rsidRPr="009A6505">
        <w:rPr>
          <w:bCs/>
        </w:rPr>
        <w:t xml:space="preserve"> </w:t>
      </w:r>
      <w:proofErr w:type="spellStart"/>
      <w:r w:rsidRPr="009A6505">
        <w:rPr>
          <w:bCs/>
        </w:rPr>
        <w:t>Joala</w:t>
      </w:r>
      <w:proofErr w:type="spellEnd"/>
      <w:r w:rsidRPr="009A6505">
        <w:rPr>
          <w:bCs/>
        </w:rPr>
        <w:t xml:space="preserve"> Kool, </w:t>
      </w:r>
      <w:proofErr w:type="spellStart"/>
      <w:r w:rsidRPr="009A6505">
        <w:rPr>
          <w:bCs/>
        </w:rPr>
        <w:t>kus</w:t>
      </w:r>
      <w:proofErr w:type="spellEnd"/>
      <w:r w:rsidRPr="009A6505">
        <w:rPr>
          <w:bCs/>
        </w:rPr>
        <w:t xml:space="preserve"> </w:t>
      </w:r>
      <w:proofErr w:type="spellStart"/>
      <w:r w:rsidRPr="009A6505">
        <w:rPr>
          <w:bCs/>
        </w:rPr>
        <w:t>praegu</w:t>
      </w:r>
      <w:proofErr w:type="spellEnd"/>
      <w:r w:rsidRPr="009A6505">
        <w:rPr>
          <w:bCs/>
        </w:rPr>
        <w:t xml:space="preserve"> </w:t>
      </w:r>
      <w:proofErr w:type="spellStart"/>
      <w:r w:rsidRPr="009A6505">
        <w:rPr>
          <w:bCs/>
        </w:rPr>
        <w:t>asub</w:t>
      </w:r>
      <w:proofErr w:type="spellEnd"/>
      <w:r w:rsidRPr="009A6505">
        <w:rPr>
          <w:bCs/>
        </w:rPr>
        <w:t xml:space="preserve"> </w:t>
      </w:r>
      <w:proofErr w:type="spellStart"/>
      <w:r w:rsidRPr="009A6505">
        <w:rPr>
          <w:bCs/>
        </w:rPr>
        <w:t>Narva</w:t>
      </w:r>
      <w:proofErr w:type="spellEnd"/>
      <w:r w:rsidRPr="009A6505">
        <w:rPr>
          <w:bCs/>
        </w:rPr>
        <w:t xml:space="preserve"> </w:t>
      </w:r>
      <w:proofErr w:type="spellStart"/>
      <w:r w:rsidRPr="009A6505">
        <w:rPr>
          <w:bCs/>
        </w:rPr>
        <w:t>Koorikool</w:t>
      </w:r>
      <w:proofErr w:type="spellEnd"/>
      <w:r w:rsidRPr="009A6505">
        <w:rPr>
          <w:bCs/>
        </w:rPr>
        <w:t>.</w:t>
      </w:r>
      <w:r w:rsidR="002F7B5E">
        <w:rPr>
          <w:bCs/>
        </w:rPr>
        <w:t xml:space="preserve"> </w:t>
      </w:r>
      <w:proofErr w:type="spellStart"/>
      <w:r>
        <w:rPr>
          <w:bCs/>
        </w:rPr>
        <w:t>Teisele</w:t>
      </w:r>
      <w:proofErr w:type="spellEnd"/>
      <w:r>
        <w:rPr>
          <w:bCs/>
        </w:rPr>
        <w:t xml:space="preserve"> </w:t>
      </w:r>
      <w:proofErr w:type="spellStart"/>
      <w:r>
        <w:rPr>
          <w:bCs/>
        </w:rPr>
        <w:t>krundile</w:t>
      </w:r>
      <w:proofErr w:type="spellEnd"/>
      <w:r>
        <w:rPr>
          <w:bCs/>
        </w:rPr>
        <w:t xml:space="preserve"> </w:t>
      </w:r>
      <w:proofErr w:type="spellStart"/>
      <w:r>
        <w:rPr>
          <w:bCs/>
        </w:rPr>
        <w:t>kavandatakse</w:t>
      </w:r>
      <w:proofErr w:type="spellEnd"/>
      <w:r>
        <w:rPr>
          <w:bCs/>
        </w:rPr>
        <w:t xml:space="preserve"> </w:t>
      </w:r>
      <w:proofErr w:type="spellStart"/>
      <w:r>
        <w:rPr>
          <w:bCs/>
        </w:rPr>
        <w:t>ehitada</w:t>
      </w:r>
      <w:proofErr w:type="spellEnd"/>
      <w:r>
        <w:rPr>
          <w:bCs/>
        </w:rPr>
        <w:t xml:space="preserve"> </w:t>
      </w:r>
      <w:proofErr w:type="spellStart"/>
      <w:r>
        <w:rPr>
          <w:bCs/>
        </w:rPr>
        <w:t>uus</w:t>
      </w:r>
      <w:proofErr w:type="spellEnd"/>
      <w:r>
        <w:rPr>
          <w:bCs/>
        </w:rPr>
        <w:t xml:space="preserve"> </w:t>
      </w:r>
      <w:proofErr w:type="spellStart"/>
      <w:r>
        <w:rPr>
          <w:bCs/>
        </w:rPr>
        <w:t>kirik</w:t>
      </w:r>
      <w:proofErr w:type="spellEnd"/>
      <w:r>
        <w:rPr>
          <w:bCs/>
        </w:rPr>
        <w:t xml:space="preserve"> </w:t>
      </w:r>
      <w:proofErr w:type="spellStart"/>
      <w:proofErr w:type="gramStart"/>
      <w:r>
        <w:rPr>
          <w:bCs/>
        </w:rPr>
        <w:t>koos</w:t>
      </w:r>
      <w:proofErr w:type="spellEnd"/>
      <w:proofErr w:type="gramEnd"/>
      <w:r>
        <w:rPr>
          <w:bCs/>
        </w:rPr>
        <w:t xml:space="preserve"> </w:t>
      </w:r>
      <w:proofErr w:type="spellStart"/>
      <w:r>
        <w:rPr>
          <w:bCs/>
        </w:rPr>
        <w:t>abihoonega</w:t>
      </w:r>
      <w:proofErr w:type="spellEnd"/>
      <w:r>
        <w:rPr>
          <w:bCs/>
        </w:rPr>
        <w:t xml:space="preserve">. </w:t>
      </w:r>
      <w:proofErr w:type="spellStart"/>
      <w:r>
        <w:rPr>
          <w:bCs/>
        </w:rPr>
        <w:t>Taotletav</w:t>
      </w:r>
      <w:proofErr w:type="spellEnd"/>
      <w:r>
        <w:rPr>
          <w:bCs/>
        </w:rPr>
        <w:t xml:space="preserve"> </w:t>
      </w:r>
      <w:proofErr w:type="spellStart"/>
      <w:r>
        <w:rPr>
          <w:bCs/>
        </w:rPr>
        <w:t>ehitusalune</w:t>
      </w:r>
      <w:proofErr w:type="spellEnd"/>
      <w:r>
        <w:rPr>
          <w:bCs/>
        </w:rPr>
        <w:t xml:space="preserve"> </w:t>
      </w:r>
      <w:proofErr w:type="spellStart"/>
      <w:r>
        <w:rPr>
          <w:bCs/>
        </w:rPr>
        <w:t>pind</w:t>
      </w:r>
      <w:proofErr w:type="spellEnd"/>
      <w:r>
        <w:rPr>
          <w:bCs/>
        </w:rPr>
        <w:t xml:space="preserve"> on </w:t>
      </w:r>
      <w:proofErr w:type="spellStart"/>
      <w:r>
        <w:rPr>
          <w:bCs/>
        </w:rPr>
        <w:t>kuni</w:t>
      </w:r>
      <w:proofErr w:type="spellEnd"/>
      <w:r>
        <w:rPr>
          <w:bCs/>
        </w:rPr>
        <w:t xml:space="preserve"> 350 m² </w:t>
      </w:r>
      <w:proofErr w:type="spellStart"/>
      <w:proofErr w:type="gramStart"/>
      <w:r>
        <w:rPr>
          <w:bCs/>
        </w:rPr>
        <w:t>ja</w:t>
      </w:r>
      <w:proofErr w:type="spellEnd"/>
      <w:proofErr w:type="gramEnd"/>
      <w:r>
        <w:rPr>
          <w:bCs/>
        </w:rPr>
        <w:t xml:space="preserve"> </w:t>
      </w:r>
      <w:proofErr w:type="spellStart"/>
      <w:r>
        <w:rPr>
          <w:bCs/>
        </w:rPr>
        <w:t>kõrgus</w:t>
      </w:r>
      <w:proofErr w:type="spellEnd"/>
      <w:r>
        <w:rPr>
          <w:bCs/>
        </w:rPr>
        <w:t xml:space="preserve"> </w:t>
      </w:r>
      <w:proofErr w:type="spellStart"/>
      <w:r>
        <w:rPr>
          <w:bCs/>
        </w:rPr>
        <w:t>kuni</w:t>
      </w:r>
      <w:proofErr w:type="spellEnd"/>
      <w:r>
        <w:rPr>
          <w:bCs/>
        </w:rPr>
        <w:t xml:space="preserve"> 16 m. </w:t>
      </w:r>
      <w:proofErr w:type="spellStart"/>
      <w:r w:rsidR="000575AF">
        <w:rPr>
          <w:bCs/>
        </w:rPr>
        <w:t>Krundile</w:t>
      </w:r>
      <w:proofErr w:type="spellEnd"/>
      <w:r w:rsidR="00103407">
        <w:rPr>
          <w:bCs/>
        </w:rPr>
        <w:t xml:space="preserve"> on</w:t>
      </w:r>
      <w:r w:rsidR="000575AF">
        <w:rPr>
          <w:bCs/>
        </w:rPr>
        <w:t xml:space="preserve"> </w:t>
      </w:r>
      <w:proofErr w:type="spellStart"/>
      <w:r w:rsidR="000575AF">
        <w:rPr>
          <w:bCs/>
        </w:rPr>
        <w:t>kavandat</w:t>
      </w:r>
      <w:r w:rsidR="00103407">
        <w:rPr>
          <w:bCs/>
        </w:rPr>
        <w:t>ud</w:t>
      </w:r>
      <w:proofErr w:type="spellEnd"/>
      <w:r w:rsidR="00103407">
        <w:rPr>
          <w:bCs/>
        </w:rPr>
        <w:t xml:space="preserve"> </w:t>
      </w:r>
      <w:proofErr w:type="spellStart"/>
      <w:r w:rsidR="00103407">
        <w:rPr>
          <w:bCs/>
        </w:rPr>
        <w:t>ka</w:t>
      </w:r>
      <w:proofErr w:type="spellEnd"/>
      <w:r w:rsidR="00103407">
        <w:rPr>
          <w:bCs/>
        </w:rPr>
        <w:t xml:space="preserve"> </w:t>
      </w:r>
      <w:proofErr w:type="spellStart"/>
      <w:r w:rsidR="00103407">
        <w:rPr>
          <w:bCs/>
        </w:rPr>
        <w:t>piirdeaed</w:t>
      </w:r>
      <w:proofErr w:type="spellEnd"/>
      <w:r w:rsidR="000575AF">
        <w:rPr>
          <w:bCs/>
        </w:rPr>
        <w:t xml:space="preserve">, </w:t>
      </w:r>
      <w:proofErr w:type="spellStart"/>
      <w:r w:rsidR="00103407">
        <w:rPr>
          <w:bCs/>
        </w:rPr>
        <w:t>parkla</w:t>
      </w:r>
      <w:proofErr w:type="spellEnd"/>
      <w:r w:rsidR="00103407">
        <w:rPr>
          <w:bCs/>
        </w:rPr>
        <w:t xml:space="preserve"> </w:t>
      </w:r>
      <w:proofErr w:type="spellStart"/>
      <w:r w:rsidR="00103407">
        <w:rPr>
          <w:bCs/>
        </w:rPr>
        <w:t>ja</w:t>
      </w:r>
      <w:proofErr w:type="spellEnd"/>
      <w:r w:rsidR="00103407">
        <w:rPr>
          <w:bCs/>
        </w:rPr>
        <w:t xml:space="preserve"> </w:t>
      </w:r>
      <w:proofErr w:type="spellStart"/>
      <w:r w:rsidR="00103407">
        <w:rPr>
          <w:bCs/>
        </w:rPr>
        <w:t>aed</w:t>
      </w:r>
      <w:proofErr w:type="spellEnd"/>
      <w:r w:rsidR="000575AF">
        <w:rPr>
          <w:bCs/>
        </w:rPr>
        <w:t>.</w:t>
      </w:r>
      <w:r w:rsidR="002F7B5E">
        <w:rPr>
          <w:lang w:val="et-EE"/>
        </w:rPr>
        <w:t xml:space="preserve"> </w:t>
      </w:r>
      <w:r w:rsidR="00C27FFB" w:rsidRPr="000575AF">
        <w:rPr>
          <w:lang w:val="et-EE"/>
        </w:rPr>
        <w:t>Algatatav</w:t>
      </w:r>
      <w:r w:rsidR="000575AF" w:rsidRPr="000575AF">
        <w:rPr>
          <w:lang w:val="et-EE"/>
        </w:rPr>
        <w:t xml:space="preserve"> 26. Juuli tn 9</w:t>
      </w:r>
      <w:r w:rsidR="00560488" w:rsidRPr="000575AF">
        <w:rPr>
          <w:lang w:val="et-EE"/>
        </w:rPr>
        <w:t xml:space="preserve"> </w:t>
      </w:r>
      <w:r w:rsidR="000575AF" w:rsidRPr="000575AF">
        <w:rPr>
          <w:lang w:val="et-EE"/>
        </w:rPr>
        <w:t xml:space="preserve">maa-ala </w:t>
      </w:r>
      <w:r w:rsidR="00C27FFB" w:rsidRPr="000575AF">
        <w:rPr>
          <w:lang w:val="et-EE"/>
        </w:rPr>
        <w:t xml:space="preserve">detailplaneering peab </w:t>
      </w:r>
      <w:r w:rsidR="000575AF">
        <w:rPr>
          <w:lang w:val="et-EE"/>
        </w:rPr>
        <w:t xml:space="preserve">sealhulgas </w:t>
      </w:r>
      <w:r w:rsidR="00C27FFB" w:rsidRPr="000575AF">
        <w:rPr>
          <w:lang w:val="et-EE"/>
        </w:rPr>
        <w:t>lahendama liikluskorralduse (juurdepääsud ja parkimine), maa-ala heakorrastuse ja haljastuse küsimused, määrama tehnovõrkude asukohad.</w:t>
      </w:r>
    </w:p>
    <w:p w:rsidR="000575AF" w:rsidRPr="000575AF" w:rsidRDefault="000575AF" w:rsidP="00666388">
      <w:pPr>
        <w:jc w:val="both"/>
        <w:rPr>
          <w:lang w:val="et-EE"/>
        </w:rPr>
      </w:pPr>
    </w:p>
    <w:p w:rsidR="00E12A42" w:rsidRDefault="00560488" w:rsidP="00E12A42">
      <w:pPr>
        <w:tabs>
          <w:tab w:val="num" w:pos="0"/>
        </w:tabs>
        <w:jc w:val="both"/>
        <w:rPr>
          <w:noProof/>
          <w:lang w:val="et-EE"/>
        </w:rPr>
      </w:pPr>
      <w:r w:rsidRPr="000575AF">
        <w:rPr>
          <w:lang w:val="et-EE"/>
        </w:rPr>
        <w:t xml:space="preserve">Detailplaneeringu maa-ala asub Narva linnas </w:t>
      </w:r>
      <w:proofErr w:type="spellStart"/>
      <w:r w:rsidR="000575AF" w:rsidRPr="000575AF">
        <w:rPr>
          <w:lang w:val="fi-FI"/>
        </w:rPr>
        <w:t>Kreenholmi</w:t>
      </w:r>
      <w:proofErr w:type="spellEnd"/>
      <w:r w:rsidR="000575AF" w:rsidRPr="000575AF">
        <w:rPr>
          <w:lang w:val="fi-FI"/>
        </w:rPr>
        <w:t xml:space="preserve"> </w:t>
      </w:r>
      <w:r w:rsidRPr="000575AF">
        <w:rPr>
          <w:lang w:val="et-EE"/>
        </w:rPr>
        <w:t xml:space="preserve">linnaosas </w:t>
      </w:r>
      <w:r w:rsidR="000575AF" w:rsidRPr="000575AF">
        <w:rPr>
          <w:lang w:val="et-EE"/>
        </w:rPr>
        <w:t xml:space="preserve">jäähalli </w:t>
      </w:r>
      <w:proofErr w:type="spellStart"/>
      <w:r w:rsidR="000575AF" w:rsidRPr="000575AF">
        <w:t>va</w:t>
      </w:r>
      <w:r w:rsidR="002F7B5E">
        <w:t>st</w:t>
      </w:r>
      <w:r w:rsidR="000575AF" w:rsidRPr="000575AF">
        <w:t>a</w:t>
      </w:r>
      <w:r w:rsidRPr="000575AF">
        <w:t>s</w:t>
      </w:r>
      <w:proofErr w:type="spellEnd"/>
      <w:r w:rsidRPr="000575AF">
        <w:t xml:space="preserve"> </w:t>
      </w:r>
      <w:r w:rsidRPr="000575AF">
        <w:rPr>
          <w:lang w:val="et-EE"/>
        </w:rPr>
        <w:t>ning planeeringuala pindala o</w:t>
      </w:r>
      <w:r w:rsidRPr="00B5390C">
        <w:rPr>
          <w:lang w:val="et-EE"/>
        </w:rPr>
        <w:t xml:space="preserve">n ca </w:t>
      </w:r>
      <w:r w:rsidR="00552944" w:rsidRPr="00B5390C">
        <w:rPr>
          <w:lang w:val="en-US"/>
        </w:rPr>
        <w:t>1,</w:t>
      </w:r>
      <w:r w:rsidR="00B5390C" w:rsidRPr="00B5390C">
        <w:rPr>
          <w:lang w:val="en-US"/>
        </w:rPr>
        <w:t>9</w:t>
      </w:r>
      <w:r w:rsidRPr="00B5390C">
        <w:rPr>
          <w:lang w:val="et-EE"/>
        </w:rPr>
        <w:t xml:space="preserve"> ha.</w:t>
      </w:r>
      <w:r w:rsidR="00E12A42" w:rsidRPr="00E12A42">
        <w:rPr>
          <w:noProof/>
          <w:lang w:val="et-EE"/>
        </w:rPr>
        <w:t xml:space="preserve"> </w:t>
      </w:r>
    </w:p>
    <w:p w:rsidR="00E12A42" w:rsidRDefault="00E12A42" w:rsidP="00E12A42">
      <w:pPr>
        <w:tabs>
          <w:tab w:val="num" w:pos="0"/>
        </w:tabs>
        <w:jc w:val="both"/>
        <w:rPr>
          <w:noProof/>
          <w:lang w:val="et-EE"/>
        </w:rPr>
      </w:pPr>
    </w:p>
    <w:p w:rsidR="00E12A42" w:rsidRPr="008E1FB0" w:rsidRDefault="00E12A42" w:rsidP="00E12A42">
      <w:pPr>
        <w:tabs>
          <w:tab w:val="num" w:pos="0"/>
        </w:tabs>
        <w:jc w:val="both"/>
        <w:rPr>
          <w:noProof/>
          <w:lang w:val="et-EE"/>
        </w:rPr>
      </w:pPr>
      <w:r w:rsidRPr="008E1FB0">
        <w:rPr>
          <w:noProof/>
          <w:lang w:val="et-EE"/>
        </w:rPr>
        <w:t xml:space="preserve">Kehtiva Narva linna üldplaneeringu järgi on antud ala maakasutuse sihtotstarbeks </w:t>
      </w:r>
      <w:r>
        <w:rPr>
          <w:noProof/>
          <w:lang w:val="et-EE"/>
        </w:rPr>
        <w:t>üldkasutat</w:t>
      </w:r>
      <w:r w:rsidR="00420DD4">
        <w:rPr>
          <w:noProof/>
          <w:lang w:val="et-EE"/>
        </w:rPr>
        <w:t>a</w:t>
      </w:r>
      <w:r>
        <w:rPr>
          <w:noProof/>
          <w:lang w:val="et-EE"/>
        </w:rPr>
        <w:t>vate hoonete maa</w:t>
      </w:r>
      <w:r w:rsidRPr="008E1FB0">
        <w:rPr>
          <w:noProof/>
          <w:lang w:val="et-EE"/>
        </w:rPr>
        <w:t xml:space="preserve"> (</w:t>
      </w:r>
      <w:r>
        <w:rPr>
          <w:noProof/>
          <w:lang w:val="et-EE"/>
        </w:rPr>
        <w:t>A</w:t>
      </w:r>
      <w:r w:rsidRPr="008E1FB0">
        <w:rPr>
          <w:noProof/>
          <w:lang w:val="et-EE"/>
        </w:rPr>
        <w:t xml:space="preserve">). Algatatav </w:t>
      </w:r>
      <w:r w:rsidRPr="009A6505">
        <w:rPr>
          <w:lang w:val="et-EE"/>
        </w:rPr>
        <w:t>26. Juuli tn 9</w:t>
      </w:r>
      <w:r>
        <w:rPr>
          <w:lang w:val="et-EE"/>
        </w:rPr>
        <w:t xml:space="preserve"> maa-ala </w:t>
      </w:r>
      <w:r w:rsidRPr="008E1FB0">
        <w:rPr>
          <w:noProof/>
          <w:lang w:val="et-EE"/>
        </w:rPr>
        <w:t>detailplaneering on eeldatavalt kooskõlas kehtiva üldplaneeringuga.</w:t>
      </w:r>
    </w:p>
    <w:p w:rsidR="00560488" w:rsidRPr="00E12A42" w:rsidRDefault="00560488" w:rsidP="00666388">
      <w:pPr>
        <w:jc w:val="both"/>
        <w:rPr>
          <w:lang w:val="et-EE"/>
        </w:rPr>
      </w:pPr>
    </w:p>
    <w:p w:rsidR="004B5368" w:rsidRDefault="004B5368" w:rsidP="004B5368">
      <w:pPr>
        <w:jc w:val="both"/>
        <w:rPr>
          <w:lang w:val="et-EE"/>
        </w:rPr>
      </w:pPr>
      <w:r w:rsidRPr="00F12451">
        <w:rPr>
          <w:lang w:val="et-EE" w:eastAsia="et-EE"/>
        </w:rPr>
        <w:t xml:space="preserve">Kuna </w:t>
      </w:r>
      <w:r w:rsidRPr="00F12451">
        <w:rPr>
          <w:lang w:val="et-EE"/>
        </w:rPr>
        <w:t>26. Juuli tn 9 maa-ala detailplaneeringuga kavandatakse l</w:t>
      </w:r>
      <w:r w:rsidRPr="00F12451">
        <w:rPr>
          <w:lang w:val="et-EE" w:eastAsia="et-EE"/>
        </w:rPr>
        <w:t xml:space="preserve">innaruumis domineeriva avaliku funktsiooniga hoone (kiriku) püstitamist, siis vastavalt </w:t>
      </w:r>
      <w:r w:rsidRPr="00F12451">
        <w:rPr>
          <w:lang w:val="et-EE"/>
        </w:rPr>
        <w:t xml:space="preserve">24.01.2013 Narva Linnavolikogu otsusega nr 3 </w:t>
      </w:r>
      <w:r w:rsidRPr="00F12451">
        <w:rPr>
          <w:lang w:val="et-EE" w:eastAsia="et-EE"/>
        </w:rPr>
        <w:t xml:space="preserve">kehtestatud Narva linna üldplaneeringule </w:t>
      </w:r>
      <w:r w:rsidRPr="00F12451">
        <w:rPr>
          <w:spacing w:val="-1"/>
          <w:lang w:val="et-EE"/>
        </w:rPr>
        <w:t>parima</w:t>
      </w:r>
      <w:r w:rsidRPr="00F12451">
        <w:rPr>
          <w:spacing w:val="59"/>
          <w:lang w:val="et-EE"/>
        </w:rPr>
        <w:t xml:space="preserve"> </w:t>
      </w:r>
      <w:r w:rsidRPr="00F12451">
        <w:rPr>
          <w:spacing w:val="-1"/>
          <w:lang w:val="et-EE"/>
        </w:rPr>
        <w:t>arhitektuurse</w:t>
      </w:r>
      <w:r w:rsidRPr="00F12451">
        <w:rPr>
          <w:spacing w:val="38"/>
          <w:lang w:val="et-EE"/>
        </w:rPr>
        <w:t xml:space="preserve"> </w:t>
      </w:r>
      <w:r w:rsidRPr="00F12451">
        <w:rPr>
          <w:spacing w:val="-1"/>
          <w:lang w:val="et-EE"/>
        </w:rPr>
        <w:t>lahenduse</w:t>
      </w:r>
      <w:r w:rsidRPr="00F12451">
        <w:rPr>
          <w:spacing w:val="38"/>
          <w:lang w:val="et-EE"/>
        </w:rPr>
        <w:t xml:space="preserve"> </w:t>
      </w:r>
      <w:r w:rsidRPr="00F12451">
        <w:rPr>
          <w:spacing w:val="-1"/>
          <w:lang w:val="et-EE"/>
        </w:rPr>
        <w:t>leidmiseks</w:t>
      </w:r>
      <w:r w:rsidRPr="00F12451">
        <w:rPr>
          <w:spacing w:val="38"/>
          <w:lang w:val="et-EE"/>
        </w:rPr>
        <w:t xml:space="preserve"> </w:t>
      </w:r>
      <w:r w:rsidRPr="00F12451">
        <w:rPr>
          <w:spacing w:val="-1"/>
          <w:lang w:val="et-EE"/>
        </w:rPr>
        <w:t>tuleb</w:t>
      </w:r>
      <w:r w:rsidRPr="00F12451">
        <w:rPr>
          <w:spacing w:val="36"/>
          <w:lang w:val="et-EE"/>
        </w:rPr>
        <w:t xml:space="preserve"> </w:t>
      </w:r>
      <w:r w:rsidRPr="00F12451">
        <w:rPr>
          <w:spacing w:val="-1"/>
          <w:lang w:val="et-EE"/>
        </w:rPr>
        <w:t>koostöös</w:t>
      </w:r>
      <w:r w:rsidRPr="00F12451">
        <w:rPr>
          <w:spacing w:val="38"/>
          <w:lang w:val="et-EE"/>
        </w:rPr>
        <w:t xml:space="preserve"> </w:t>
      </w:r>
      <w:r w:rsidRPr="00F12451">
        <w:rPr>
          <w:spacing w:val="-1"/>
          <w:lang w:val="et-EE"/>
        </w:rPr>
        <w:t>Narva</w:t>
      </w:r>
      <w:r w:rsidRPr="00F12451">
        <w:rPr>
          <w:spacing w:val="37"/>
          <w:lang w:val="et-EE"/>
        </w:rPr>
        <w:t xml:space="preserve"> </w:t>
      </w:r>
      <w:r w:rsidRPr="00F12451">
        <w:rPr>
          <w:spacing w:val="-1"/>
          <w:lang w:val="et-EE"/>
        </w:rPr>
        <w:t>Linnavalitsusega</w:t>
      </w:r>
      <w:r w:rsidRPr="00F12451">
        <w:rPr>
          <w:spacing w:val="37"/>
          <w:lang w:val="et-EE"/>
        </w:rPr>
        <w:t xml:space="preserve"> </w:t>
      </w:r>
      <w:r w:rsidRPr="00F12451">
        <w:rPr>
          <w:spacing w:val="-1"/>
          <w:lang w:val="et-EE"/>
        </w:rPr>
        <w:t>läbi</w:t>
      </w:r>
      <w:r w:rsidRPr="00F12451">
        <w:rPr>
          <w:spacing w:val="37"/>
          <w:lang w:val="et-EE"/>
        </w:rPr>
        <w:t xml:space="preserve"> </w:t>
      </w:r>
      <w:r w:rsidRPr="00F12451">
        <w:rPr>
          <w:spacing w:val="-1"/>
          <w:lang w:val="et-EE"/>
        </w:rPr>
        <w:t>viia</w:t>
      </w:r>
      <w:r w:rsidRPr="00F12451">
        <w:rPr>
          <w:spacing w:val="39"/>
          <w:lang w:val="et-EE"/>
        </w:rPr>
        <w:t xml:space="preserve"> </w:t>
      </w:r>
      <w:r w:rsidRPr="00F12451">
        <w:rPr>
          <w:spacing w:val="-1"/>
          <w:lang w:val="et-EE"/>
        </w:rPr>
        <w:t>arhitektuurikonkurss.</w:t>
      </w:r>
      <w:r w:rsidRPr="00F12451">
        <w:rPr>
          <w:b/>
          <w:lang w:val="et-EE"/>
        </w:rPr>
        <w:t xml:space="preserve"> </w:t>
      </w:r>
      <w:r w:rsidRPr="00F12451">
        <w:rPr>
          <w:lang w:val="et-EE"/>
        </w:rPr>
        <w:t xml:space="preserve">Narva Linnavalitsuse Arhitektuuri- ja Linnaplaneerimise Amet kui detailplaneeringu koostamise korraldaja </w:t>
      </w:r>
      <w:r w:rsidR="00103407">
        <w:rPr>
          <w:lang w:val="et-EE"/>
        </w:rPr>
        <w:t>peab olema kaasatud konkurs</w:t>
      </w:r>
      <w:r w:rsidRPr="00F12451">
        <w:rPr>
          <w:lang w:val="et-EE"/>
        </w:rPr>
        <w:t xml:space="preserve">i tingimuste koostamisse ja võidutöö valimisse. </w:t>
      </w:r>
      <w:r w:rsidRPr="00F12451">
        <w:rPr>
          <w:spacing w:val="-1"/>
          <w:lang w:val="et-EE"/>
        </w:rPr>
        <w:t>Arhitektuurikonkurs</w:t>
      </w:r>
      <w:r w:rsidR="00103407">
        <w:rPr>
          <w:spacing w:val="-1"/>
          <w:lang w:val="et-EE"/>
        </w:rPr>
        <w:t>i</w:t>
      </w:r>
      <w:r w:rsidRPr="00F12451">
        <w:rPr>
          <w:spacing w:val="-1"/>
          <w:lang w:val="et-EE"/>
        </w:rPr>
        <w:t xml:space="preserve"> läbiviimine ja finantseerimine on</w:t>
      </w:r>
      <w:r w:rsidRPr="00F12451">
        <w:rPr>
          <w:b/>
          <w:lang w:val="et-EE"/>
        </w:rPr>
        <w:t xml:space="preserve"> </w:t>
      </w:r>
      <w:r w:rsidRPr="00F12451">
        <w:rPr>
          <w:lang w:val="et-EE"/>
        </w:rPr>
        <w:t xml:space="preserve">Moskva Patriarhaadi Eesti Õigeusu Kiriku Narva Pühade Apostlisarnaste </w:t>
      </w:r>
      <w:proofErr w:type="spellStart"/>
      <w:r w:rsidRPr="00F12451">
        <w:rPr>
          <w:lang w:val="et-EE"/>
        </w:rPr>
        <w:t>Kirilluse</w:t>
      </w:r>
      <w:proofErr w:type="spellEnd"/>
      <w:r w:rsidRPr="00F12451">
        <w:rPr>
          <w:lang w:val="et-EE"/>
        </w:rPr>
        <w:t xml:space="preserve"> ja </w:t>
      </w:r>
      <w:proofErr w:type="spellStart"/>
      <w:r w:rsidRPr="00F12451">
        <w:rPr>
          <w:lang w:val="et-EE"/>
        </w:rPr>
        <w:t>Metodiuse</w:t>
      </w:r>
      <w:proofErr w:type="spellEnd"/>
      <w:r w:rsidRPr="00F12451">
        <w:rPr>
          <w:lang w:val="et-EE"/>
        </w:rPr>
        <w:t xml:space="preserve"> Koguduse kui huvitatud isiku kohustuseks.</w:t>
      </w:r>
    </w:p>
    <w:p w:rsidR="00F12451" w:rsidRDefault="00F12451" w:rsidP="004B5368">
      <w:pPr>
        <w:jc w:val="both"/>
        <w:rPr>
          <w:b/>
          <w:lang w:val="et-EE"/>
        </w:rPr>
      </w:pPr>
    </w:p>
    <w:p w:rsidR="00C27FFB" w:rsidRPr="004B5368" w:rsidRDefault="00C27FFB" w:rsidP="004B5368">
      <w:pPr>
        <w:jc w:val="both"/>
        <w:rPr>
          <w:b/>
          <w:lang w:val="et-EE"/>
        </w:rPr>
      </w:pPr>
      <w:r w:rsidRPr="00E0047C">
        <w:rPr>
          <w:lang w:val="et-EE"/>
        </w:rPr>
        <w:t>Planeeringuala piir ja kontaktala on määratud vastavalt käesolevale otsusele lisatud asukohaskeemile (lisa 1).</w:t>
      </w:r>
    </w:p>
    <w:p w:rsidR="00C27FFB" w:rsidRPr="00E0047C" w:rsidRDefault="00C27FFB" w:rsidP="00315A35">
      <w:pPr>
        <w:jc w:val="both"/>
        <w:rPr>
          <w:lang w:val="et-EE"/>
        </w:rPr>
      </w:pPr>
    </w:p>
    <w:p w:rsidR="00C27FFB" w:rsidRPr="00E0047C" w:rsidRDefault="00C27FFB" w:rsidP="0021282E">
      <w:pPr>
        <w:numPr>
          <w:ilvl w:val="0"/>
          <w:numId w:val="9"/>
        </w:numPr>
        <w:jc w:val="both"/>
        <w:rPr>
          <w:lang w:val="et-EE"/>
        </w:rPr>
      </w:pPr>
      <w:r w:rsidRPr="00E0047C">
        <w:rPr>
          <w:b/>
          <w:lang w:val="et-EE"/>
        </w:rPr>
        <w:t>ÕIGUSLIKUD ALUSED</w:t>
      </w:r>
    </w:p>
    <w:p w:rsidR="00C27FFB" w:rsidRPr="00E0047C" w:rsidRDefault="00C27FFB" w:rsidP="00AA0271">
      <w:pPr>
        <w:numPr>
          <w:ilvl w:val="1"/>
          <w:numId w:val="9"/>
        </w:numPr>
        <w:jc w:val="both"/>
        <w:rPr>
          <w:lang w:val="et-EE"/>
        </w:rPr>
      </w:pPr>
      <w:r w:rsidRPr="00E0047C">
        <w:rPr>
          <w:lang w:val="et-EE"/>
        </w:rPr>
        <w:t xml:space="preserve">Planeerimisseaduse § 128 lõike 1 kohaselt detailplaneeringu algatab </w:t>
      </w:r>
      <w:r w:rsidRPr="00E0047C">
        <w:rPr>
          <w:rStyle w:val="tekst4"/>
          <w:lang w:val="et-EE"/>
        </w:rPr>
        <w:t>kohaliku omavalitsuse üksus.</w:t>
      </w:r>
    </w:p>
    <w:p w:rsidR="00C27FFB" w:rsidRPr="00E0047C" w:rsidRDefault="00C27FFB" w:rsidP="00872E19">
      <w:pPr>
        <w:numPr>
          <w:ilvl w:val="1"/>
          <w:numId w:val="9"/>
        </w:numPr>
        <w:jc w:val="both"/>
        <w:rPr>
          <w:lang w:val="et-EE"/>
        </w:rPr>
      </w:pPr>
      <w:r w:rsidRPr="00E0047C">
        <w:rPr>
          <w:lang w:val="et-EE"/>
        </w:rPr>
        <w:t>Narva linna põhimääruse punkti 4.4.</w:t>
      </w:r>
      <w:r w:rsidRPr="00E0047C">
        <w:rPr>
          <w:lang w:val="fi-FI"/>
        </w:rPr>
        <w:t>30</w:t>
      </w:r>
      <w:r w:rsidRPr="00E0047C">
        <w:rPr>
          <w:lang w:val="et-EE"/>
        </w:rPr>
        <w:t>. detailplaneeringu koostamise algatamise otsuse vastuvõtmine on Linnavolikogu pädevuses.</w:t>
      </w:r>
    </w:p>
    <w:p w:rsidR="00C27FFB" w:rsidRPr="00E0047C" w:rsidRDefault="00C27FFB" w:rsidP="0021282E">
      <w:pPr>
        <w:ind w:left="360"/>
        <w:jc w:val="both"/>
        <w:rPr>
          <w:lang w:val="et-EE"/>
        </w:rPr>
      </w:pPr>
    </w:p>
    <w:p w:rsidR="00C27FFB" w:rsidRPr="00E0047C" w:rsidRDefault="00C27FFB" w:rsidP="0021282E">
      <w:pPr>
        <w:numPr>
          <w:ilvl w:val="0"/>
          <w:numId w:val="9"/>
        </w:numPr>
        <w:jc w:val="both"/>
        <w:rPr>
          <w:b/>
          <w:bCs/>
          <w:lang w:val="et-EE"/>
        </w:rPr>
      </w:pPr>
      <w:r w:rsidRPr="00E0047C">
        <w:rPr>
          <w:b/>
          <w:bCs/>
          <w:lang w:val="et-EE"/>
        </w:rPr>
        <w:t>OTSUS</w:t>
      </w:r>
    </w:p>
    <w:p w:rsidR="00C27FFB" w:rsidRPr="00E0047C" w:rsidRDefault="00C27FFB" w:rsidP="00807658">
      <w:pPr>
        <w:pStyle w:val="ListParagraph"/>
        <w:ind w:left="0"/>
        <w:jc w:val="both"/>
        <w:rPr>
          <w:lang w:val="et-EE"/>
        </w:rPr>
      </w:pPr>
      <w:r w:rsidRPr="000575AF">
        <w:rPr>
          <w:lang w:val="et-EE"/>
        </w:rPr>
        <w:t>Algatada</w:t>
      </w:r>
      <w:r w:rsidRPr="000575AF">
        <w:rPr>
          <w:bCs/>
          <w:lang w:val="et-EE"/>
        </w:rPr>
        <w:t xml:space="preserve"> </w:t>
      </w:r>
      <w:r w:rsidR="000575AF" w:rsidRPr="000575AF">
        <w:rPr>
          <w:lang w:val="et-EE"/>
        </w:rPr>
        <w:t>26. Juuli tn 9 maa-ala</w:t>
      </w:r>
      <w:r w:rsidRPr="000575AF">
        <w:rPr>
          <w:lang w:val="et-EE"/>
        </w:rPr>
        <w:t xml:space="preserve"> detailplaneeringu koostamine, mille ülesandeks on Narva linnas </w:t>
      </w:r>
      <w:proofErr w:type="spellStart"/>
      <w:r w:rsidR="000575AF" w:rsidRPr="000575AF">
        <w:rPr>
          <w:lang w:val="fi-FI"/>
        </w:rPr>
        <w:t>Kreenholmi</w:t>
      </w:r>
      <w:proofErr w:type="spellEnd"/>
      <w:r w:rsidR="000575AF" w:rsidRPr="000575AF">
        <w:rPr>
          <w:lang w:val="fi-FI"/>
        </w:rPr>
        <w:t xml:space="preserve"> </w:t>
      </w:r>
      <w:r w:rsidRPr="000575AF">
        <w:rPr>
          <w:lang w:val="et-EE"/>
        </w:rPr>
        <w:t>linnaosas</w:t>
      </w:r>
      <w:r w:rsidRPr="00B5390C">
        <w:rPr>
          <w:lang w:val="et-EE"/>
        </w:rPr>
        <w:t xml:space="preserve"> ca </w:t>
      </w:r>
      <w:r w:rsidR="00B5390C" w:rsidRPr="00B5390C">
        <w:rPr>
          <w:lang w:val="et-EE"/>
        </w:rPr>
        <w:t>1,9</w:t>
      </w:r>
      <w:r w:rsidRPr="00B5390C">
        <w:rPr>
          <w:lang w:val="et-EE"/>
        </w:rPr>
        <w:t xml:space="preserve"> ha </w:t>
      </w:r>
      <w:r w:rsidRPr="000575AF">
        <w:rPr>
          <w:lang w:val="et-EE"/>
        </w:rPr>
        <w:t xml:space="preserve">suurusel maa-alal </w:t>
      </w:r>
      <w:r w:rsidR="00103407">
        <w:rPr>
          <w:lang w:val="et-EE"/>
        </w:rPr>
        <w:t>krund</w:t>
      </w:r>
      <w:r w:rsidR="000575AF" w:rsidRPr="000575AF">
        <w:rPr>
          <w:lang w:val="et-EE"/>
        </w:rPr>
        <w:t xml:space="preserve">i osadeks jagamine, </w:t>
      </w:r>
      <w:r w:rsidRPr="000575AF">
        <w:rPr>
          <w:lang w:val="et-EE"/>
        </w:rPr>
        <w:t>maakasutuse sihtotstarbe ja ehitusõiguse määramine. Lisaks antakse planeeringuga heakorrastuse, haljastuse, juurdepääsuteede, parkimise ja tehnovõrkudega varustamise põhimõtteline lahendus.</w:t>
      </w:r>
    </w:p>
    <w:p w:rsidR="00C27FFB" w:rsidRPr="00E0047C" w:rsidRDefault="00C27FFB" w:rsidP="000B5CB6">
      <w:pPr>
        <w:jc w:val="both"/>
        <w:rPr>
          <w:lang w:val="et-EE"/>
        </w:rPr>
      </w:pPr>
    </w:p>
    <w:p w:rsidR="00C27FFB" w:rsidRPr="00E0047C" w:rsidRDefault="00C27FFB" w:rsidP="0021282E">
      <w:pPr>
        <w:numPr>
          <w:ilvl w:val="0"/>
          <w:numId w:val="9"/>
        </w:numPr>
        <w:jc w:val="both"/>
        <w:rPr>
          <w:lang w:val="et-EE"/>
        </w:rPr>
      </w:pPr>
      <w:r w:rsidRPr="00E0047C">
        <w:rPr>
          <w:b/>
          <w:lang w:val="et-EE"/>
        </w:rPr>
        <w:t>LÄHTESEISUKOHAD</w:t>
      </w:r>
    </w:p>
    <w:p w:rsidR="00C27FFB" w:rsidRPr="00E0047C" w:rsidRDefault="00C27FFB" w:rsidP="0021282E">
      <w:pPr>
        <w:pStyle w:val="Heading2"/>
        <w:numPr>
          <w:ilvl w:val="1"/>
          <w:numId w:val="9"/>
        </w:numPr>
        <w:jc w:val="both"/>
        <w:rPr>
          <w:rFonts w:ascii="Times New Roman" w:hAnsi="Times New Roman" w:cs="Times New Roman"/>
          <w:sz w:val="24"/>
          <w:szCs w:val="24"/>
        </w:rPr>
      </w:pPr>
      <w:r w:rsidRPr="00E0047C">
        <w:rPr>
          <w:rFonts w:ascii="Times New Roman" w:hAnsi="Times New Roman" w:cs="Times New Roman"/>
          <w:sz w:val="24"/>
          <w:szCs w:val="24"/>
        </w:rPr>
        <w:t>Üldandmed</w:t>
      </w:r>
    </w:p>
    <w:p w:rsidR="00F12451" w:rsidRDefault="00C27FFB" w:rsidP="00F12451">
      <w:pPr>
        <w:ind w:left="360"/>
        <w:jc w:val="both"/>
        <w:rPr>
          <w:lang w:val="et-EE"/>
        </w:rPr>
      </w:pPr>
      <w:proofErr w:type="spellStart"/>
      <w:r w:rsidRPr="00E0047C">
        <w:rPr>
          <w:lang w:val="fi-FI"/>
        </w:rPr>
        <w:t>Korraldaja</w:t>
      </w:r>
      <w:proofErr w:type="spellEnd"/>
      <w:r w:rsidRPr="00E0047C">
        <w:rPr>
          <w:lang w:val="fi-FI"/>
        </w:rPr>
        <w:t xml:space="preserve">: </w:t>
      </w:r>
      <w:proofErr w:type="spellStart"/>
      <w:r w:rsidRPr="00E0047C">
        <w:rPr>
          <w:lang w:val="fi-FI"/>
        </w:rPr>
        <w:t>Narva</w:t>
      </w:r>
      <w:proofErr w:type="spellEnd"/>
      <w:r w:rsidRPr="00E0047C">
        <w:rPr>
          <w:lang w:val="fi-FI"/>
        </w:rPr>
        <w:t xml:space="preserve"> </w:t>
      </w:r>
      <w:proofErr w:type="spellStart"/>
      <w:r w:rsidRPr="00E0047C">
        <w:rPr>
          <w:lang w:val="fi-FI"/>
        </w:rPr>
        <w:t>Linnavalitsuse</w:t>
      </w:r>
      <w:proofErr w:type="spellEnd"/>
      <w:r w:rsidRPr="00E0047C">
        <w:rPr>
          <w:lang w:val="fi-FI"/>
        </w:rPr>
        <w:t xml:space="preserve"> </w:t>
      </w:r>
      <w:proofErr w:type="spellStart"/>
      <w:r w:rsidRPr="00E0047C">
        <w:rPr>
          <w:lang w:val="fi-FI"/>
        </w:rPr>
        <w:t>Arhitektuuri-</w:t>
      </w:r>
      <w:proofErr w:type="spellEnd"/>
      <w:r w:rsidRPr="00E0047C">
        <w:rPr>
          <w:lang w:val="fi-FI"/>
        </w:rPr>
        <w:t xml:space="preserve"> ja </w:t>
      </w:r>
      <w:proofErr w:type="spellStart"/>
      <w:r w:rsidRPr="00E0047C">
        <w:rPr>
          <w:lang w:val="fi-FI"/>
        </w:rPr>
        <w:t>Linnaplaneerimise</w:t>
      </w:r>
      <w:proofErr w:type="spellEnd"/>
      <w:r w:rsidRPr="00E0047C">
        <w:rPr>
          <w:lang w:val="fi-FI"/>
        </w:rPr>
        <w:t xml:space="preserve"> </w:t>
      </w:r>
      <w:proofErr w:type="spellStart"/>
      <w:r w:rsidRPr="00E0047C">
        <w:rPr>
          <w:lang w:val="fi-FI"/>
        </w:rPr>
        <w:t>Amet</w:t>
      </w:r>
      <w:proofErr w:type="spellEnd"/>
      <w:r w:rsidRPr="00E0047C">
        <w:rPr>
          <w:lang w:val="fi-FI"/>
        </w:rPr>
        <w:t>;</w:t>
      </w:r>
    </w:p>
    <w:p w:rsidR="00F12451" w:rsidRPr="00F12451" w:rsidRDefault="00F12451" w:rsidP="00F12451">
      <w:pPr>
        <w:ind w:left="360"/>
        <w:jc w:val="both"/>
        <w:rPr>
          <w:lang w:val="et-EE"/>
        </w:rPr>
      </w:pPr>
      <w:r>
        <w:rPr>
          <w:lang w:val="et-EE"/>
        </w:rPr>
        <w:t xml:space="preserve">Huvitatud isik: </w:t>
      </w:r>
      <w:r w:rsidRPr="003A5D9E">
        <w:rPr>
          <w:lang w:val="et-EE"/>
        </w:rPr>
        <w:t xml:space="preserve">Moskva Patriarhaadi Eesti Õigeusu Kiriku Narva Pühade Apostlisarnaste </w:t>
      </w:r>
      <w:proofErr w:type="spellStart"/>
      <w:r w:rsidRPr="003A5D9E">
        <w:rPr>
          <w:lang w:val="et-EE"/>
        </w:rPr>
        <w:t>Kirilluse</w:t>
      </w:r>
      <w:proofErr w:type="spellEnd"/>
      <w:r w:rsidRPr="003A5D9E">
        <w:rPr>
          <w:lang w:val="et-EE"/>
        </w:rPr>
        <w:t xml:space="preserve"> ja </w:t>
      </w:r>
      <w:proofErr w:type="spellStart"/>
      <w:r w:rsidRPr="003A5D9E">
        <w:rPr>
          <w:lang w:val="et-EE"/>
        </w:rPr>
        <w:t>Metodiuse</w:t>
      </w:r>
      <w:proofErr w:type="spellEnd"/>
      <w:r w:rsidRPr="003A5D9E">
        <w:rPr>
          <w:lang w:val="et-EE"/>
        </w:rPr>
        <w:t xml:space="preserve"> Kogudus </w:t>
      </w:r>
      <w:r w:rsidRPr="00E0047C">
        <w:t>(</w:t>
      </w:r>
      <w:proofErr w:type="spellStart"/>
      <w:r w:rsidRPr="00E0047C">
        <w:t>registrikood</w:t>
      </w:r>
      <w:proofErr w:type="spellEnd"/>
      <w:r w:rsidRPr="00E0047C">
        <w:t xml:space="preserve"> </w:t>
      </w:r>
      <w:r w:rsidRPr="00F12451">
        <w:rPr>
          <w:lang w:val="en-US"/>
        </w:rPr>
        <w:t>80312144</w:t>
      </w:r>
      <w:r w:rsidRPr="00E0047C">
        <w:t>);</w:t>
      </w:r>
    </w:p>
    <w:p w:rsidR="00C52A60" w:rsidRPr="00F12451" w:rsidRDefault="00C27FFB" w:rsidP="00C52A60">
      <w:pPr>
        <w:autoSpaceDE w:val="0"/>
        <w:autoSpaceDN w:val="0"/>
        <w:adjustRightInd w:val="0"/>
        <w:ind w:firstLine="360"/>
        <w:rPr>
          <w:lang w:val="en-US"/>
        </w:rPr>
      </w:pPr>
      <w:proofErr w:type="spellStart"/>
      <w:r w:rsidRPr="00E0047C">
        <w:t>Planeerija</w:t>
      </w:r>
      <w:proofErr w:type="spellEnd"/>
      <w:r w:rsidRPr="00E0047C">
        <w:t xml:space="preserve">: </w:t>
      </w:r>
      <w:r w:rsidR="00F12451" w:rsidRPr="00F12451">
        <w:t xml:space="preserve">ARH </w:t>
      </w:r>
      <w:proofErr w:type="spellStart"/>
      <w:r w:rsidR="00F12451" w:rsidRPr="00F12451">
        <w:t>Pluss</w:t>
      </w:r>
      <w:proofErr w:type="spellEnd"/>
      <w:r w:rsidR="00F12451" w:rsidRPr="00F12451">
        <w:t xml:space="preserve"> OÜ</w:t>
      </w:r>
      <w:r w:rsidRPr="00E0047C">
        <w:t xml:space="preserve"> (</w:t>
      </w:r>
      <w:proofErr w:type="spellStart"/>
      <w:r w:rsidRPr="00E0047C">
        <w:t>registrikood</w:t>
      </w:r>
      <w:proofErr w:type="spellEnd"/>
      <w:r w:rsidRPr="00E0047C">
        <w:t xml:space="preserve"> </w:t>
      </w:r>
      <w:r w:rsidR="00F12451" w:rsidRPr="00E019C5">
        <w:t>12347683</w:t>
      </w:r>
      <w:r w:rsidRPr="00E0047C">
        <w:t>);</w:t>
      </w:r>
    </w:p>
    <w:p w:rsidR="00C27FFB" w:rsidRDefault="00F12451" w:rsidP="00F12451">
      <w:pPr>
        <w:autoSpaceDE w:val="0"/>
        <w:autoSpaceDN w:val="0"/>
        <w:adjustRightInd w:val="0"/>
        <w:ind w:left="360"/>
        <w:jc w:val="both"/>
        <w:rPr>
          <w:lang w:val="fi-FI"/>
        </w:rPr>
      </w:pPr>
      <w:r w:rsidRPr="00F12451">
        <w:rPr>
          <w:lang w:val="et-EE"/>
        </w:rPr>
        <w:t>26. Juuli tn 9</w:t>
      </w:r>
      <w:r w:rsidRPr="00F12451">
        <w:rPr>
          <w:lang w:val="fi-FI"/>
        </w:rPr>
        <w:t xml:space="preserve"> </w:t>
      </w:r>
      <w:r w:rsidRPr="00F12451">
        <w:rPr>
          <w:lang w:val="en-US"/>
        </w:rPr>
        <w:t>(</w:t>
      </w:r>
      <w:r w:rsidRPr="00F12451">
        <w:t>51105:003:0192</w:t>
      </w:r>
      <w:r w:rsidRPr="00F12451">
        <w:rPr>
          <w:lang w:val="en-US"/>
        </w:rPr>
        <w:t xml:space="preserve">) </w:t>
      </w:r>
      <w:proofErr w:type="spellStart"/>
      <w:r w:rsidRPr="00F12451">
        <w:rPr>
          <w:lang w:val="fi-FI"/>
        </w:rPr>
        <w:t>kinnistu</w:t>
      </w:r>
      <w:proofErr w:type="spellEnd"/>
      <w:r w:rsidRPr="00F12451">
        <w:rPr>
          <w:lang w:val="en-US"/>
        </w:rPr>
        <w:t xml:space="preserve"> </w:t>
      </w:r>
      <w:proofErr w:type="spellStart"/>
      <w:r w:rsidRPr="00F12451">
        <w:rPr>
          <w:lang w:val="fi-FI"/>
        </w:rPr>
        <w:t>omanik</w:t>
      </w:r>
      <w:proofErr w:type="spellEnd"/>
      <w:r w:rsidRPr="00F12451">
        <w:rPr>
          <w:lang w:val="fi-FI"/>
        </w:rPr>
        <w:t xml:space="preserve"> on </w:t>
      </w:r>
      <w:proofErr w:type="spellStart"/>
      <w:r w:rsidRPr="00F12451">
        <w:rPr>
          <w:lang w:val="fi-FI"/>
        </w:rPr>
        <w:t>Narva</w:t>
      </w:r>
      <w:proofErr w:type="spellEnd"/>
      <w:r w:rsidRPr="00F12451">
        <w:rPr>
          <w:lang w:val="fi-FI"/>
        </w:rPr>
        <w:t xml:space="preserve"> Linn</w:t>
      </w:r>
      <w:r w:rsidR="00C27FFB" w:rsidRPr="00F12451">
        <w:rPr>
          <w:lang w:val="fi-FI"/>
        </w:rPr>
        <w:t>.</w:t>
      </w:r>
    </w:p>
    <w:p w:rsidR="00C27FFB" w:rsidRDefault="00C27FFB" w:rsidP="00404BA6">
      <w:pPr>
        <w:ind w:left="360"/>
        <w:jc w:val="both"/>
        <w:rPr>
          <w:lang w:val="fi-FI"/>
        </w:rPr>
      </w:pPr>
      <w:proofErr w:type="spellStart"/>
      <w:r w:rsidRPr="00E0047C">
        <w:rPr>
          <w:lang w:val="fi-FI"/>
        </w:rPr>
        <w:t>Planeeringuala</w:t>
      </w:r>
      <w:proofErr w:type="spellEnd"/>
      <w:r w:rsidRPr="00E0047C">
        <w:rPr>
          <w:lang w:val="fi-FI"/>
        </w:rPr>
        <w:t xml:space="preserve"> </w:t>
      </w:r>
      <w:proofErr w:type="spellStart"/>
      <w:r w:rsidRPr="00E0047C">
        <w:rPr>
          <w:lang w:val="fi-FI"/>
        </w:rPr>
        <w:t>asukoht</w:t>
      </w:r>
      <w:proofErr w:type="spellEnd"/>
      <w:r w:rsidRPr="00E0047C">
        <w:rPr>
          <w:lang w:val="fi-FI"/>
        </w:rPr>
        <w:t xml:space="preserve">: </w:t>
      </w:r>
      <w:proofErr w:type="spellStart"/>
      <w:r w:rsidR="00F12451">
        <w:rPr>
          <w:lang w:val="fi-FI"/>
        </w:rPr>
        <w:t>Kreenholmi</w:t>
      </w:r>
      <w:proofErr w:type="spellEnd"/>
      <w:r w:rsidRPr="00E0047C">
        <w:rPr>
          <w:lang w:val="fi-FI"/>
        </w:rPr>
        <w:t xml:space="preserve"> linnaosa, </w:t>
      </w:r>
      <w:proofErr w:type="spellStart"/>
      <w:r w:rsidRPr="00E0047C">
        <w:rPr>
          <w:lang w:val="fi-FI"/>
        </w:rPr>
        <w:t>Narva</w:t>
      </w:r>
      <w:proofErr w:type="spellEnd"/>
      <w:r w:rsidRPr="00E0047C">
        <w:rPr>
          <w:lang w:val="fi-FI"/>
        </w:rPr>
        <w:t xml:space="preserve"> </w:t>
      </w:r>
      <w:proofErr w:type="spellStart"/>
      <w:r w:rsidRPr="00E0047C">
        <w:rPr>
          <w:lang w:val="fi-FI"/>
        </w:rPr>
        <w:t>linn</w:t>
      </w:r>
      <w:proofErr w:type="spellEnd"/>
      <w:r w:rsidRPr="00E0047C">
        <w:rPr>
          <w:lang w:val="fi-FI"/>
        </w:rPr>
        <w:t>.</w:t>
      </w:r>
    </w:p>
    <w:p w:rsidR="00F12451" w:rsidRDefault="00F12451" w:rsidP="00552944">
      <w:pPr>
        <w:ind w:left="360"/>
        <w:jc w:val="both"/>
        <w:rPr>
          <w:lang w:val="fi-FI"/>
        </w:rPr>
      </w:pPr>
    </w:p>
    <w:p w:rsidR="00C27FFB" w:rsidRPr="00E0047C" w:rsidRDefault="00C27FFB" w:rsidP="00552944">
      <w:pPr>
        <w:ind w:left="360"/>
        <w:jc w:val="both"/>
        <w:rPr>
          <w:lang w:val="fi-FI"/>
        </w:rPr>
      </w:pPr>
      <w:proofErr w:type="spellStart"/>
      <w:r w:rsidRPr="00E0047C">
        <w:rPr>
          <w:lang w:val="fi-FI"/>
        </w:rPr>
        <w:t>Planeeringu</w:t>
      </w:r>
      <w:proofErr w:type="spellEnd"/>
      <w:r w:rsidRPr="00E0047C">
        <w:rPr>
          <w:lang w:val="fi-FI"/>
        </w:rPr>
        <w:t xml:space="preserve"> </w:t>
      </w:r>
      <w:proofErr w:type="spellStart"/>
      <w:r w:rsidRPr="00E0047C">
        <w:rPr>
          <w:lang w:val="fi-FI"/>
        </w:rPr>
        <w:t>koostamise</w:t>
      </w:r>
      <w:proofErr w:type="spellEnd"/>
      <w:r w:rsidRPr="00E0047C">
        <w:rPr>
          <w:lang w:val="fi-FI"/>
        </w:rPr>
        <w:t xml:space="preserve"> ja </w:t>
      </w:r>
      <w:proofErr w:type="spellStart"/>
      <w:r w:rsidRPr="00E0047C">
        <w:rPr>
          <w:lang w:val="fi-FI"/>
        </w:rPr>
        <w:t>finantseerimise</w:t>
      </w:r>
      <w:proofErr w:type="spellEnd"/>
      <w:r w:rsidRPr="00E0047C">
        <w:rPr>
          <w:lang w:val="fi-FI"/>
        </w:rPr>
        <w:t xml:space="preserve"> </w:t>
      </w:r>
      <w:proofErr w:type="spellStart"/>
      <w:r w:rsidRPr="00E0047C">
        <w:rPr>
          <w:lang w:val="fi-FI"/>
        </w:rPr>
        <w:t>kord</w:t>
      </w:r>
      <w:proofErr w:type="spellEnd"/>
      <w:r w:rsidRPr="00E0047C">
        <w:rPr>
          <w:lang w:val="fi-FI"/>
        </w:rPr>
        <w:t xml:space="preserve"> </w:t>
      </w:r>
      <w:proofErr w:type="spellStart"/>
      <w:r w:rsidRPr="00E0047C">
        <w:rPr>
          <w:lang w:val="fi-FI"/>
        </w:rPr>
        <w:t>reguleeritakse</w:t>
      </w:r>
      <w:proofErr w:type="spellEnd"/>
      <w:r w:rsidRPr="00E0047C">
        <w:rPr>
          <w:lang w:val="fi-FI"/>
        </w:rPr>
        <w:t xml:space="preserve"> </w:t>
      </w:r>
      <w:r w:rsidR="001C1DD8" w:rsidRPr="00E0047C">
        <w:rPr>
          <w:lang w:val="et-EE"/>
        </w:rPr>
        <w:t xml:space="preserve">vastavalt </w:t>
      </w:r>
      <w:proofErr w:type="spellStart"/>
      <w:r w:rsidRPr="00E0047C">
        <w:rPr>
          <w:lang w:val="fi-FI"/>
        </w:rPr>
        <w:t>korraldaja</w:t>
      </w:r>
      <w:proofErr w:type="spellEnd"/>
      <w:r w:rsidRPr="00E0047C">
        <w:rPr>
          <w:lang w:val="fi-FI"/>
        </w:rPr>
        <w:t xml:space="preserve">, </w:t>
      </w:r>
      <w:proofErr w:type="spellStart"/>
      <w:r w:rsidRPr="00E0047C">
        <w:rPr>
          <w:lang w:val="fi-FI"/>
        </w:rPr>
        <w:t>huvitatud</w:t>
      </w:r>
      <w:proofErr w:type="spellEnd"/>
      <w:r w:rsidRPr="00E0047C">
        <w:rPr>
          <w:lang w:val="fi-FI"/>
        </w:rPr>
        <w:t xml:space="preserve"> </w:t>
      </w:r>
      <w:proofErr w:type="spellStart"/>
      <w:r w:rsidRPr="00E0047C">
        <w:rPr>
          <w:lang w:val="fi-FI"/>
        </w:rPr>
        <w:t>isiku</w:t>
      </w:r>
      <w:proofErr w:type="spellEnd"/>
      <w:r w:rsidRPr="00E0047C">
        <w:rPr>
          <w:lang w:val="fi-FI"/>
        </w:rPr>
        <w:t xml:space="preserve"> ja </w:t>
      </w:r>
      <w:proofErr w:type="spellStart"/>
      <w:r w:rsidRPr="00E0047C">
        <w:rPr>
          <w:lang w:val="fi-FI"/>
        </w:rPr>
        <w:t>planeerija</w:t>
      </w:r>
      <w:proofErr w:type="spellEnd"/>
      <w:r w:rsidRPr="00E0047C">
        <w:rPr>
          <w:lang w:val="fi-FI"/>
        </w:rPr>
        <w:t xml:space="preserve"> </w:t>
      </w:r>
      <w:proofErr w:type="spellStart"/>
      <w:r w:rsidRPr="00E0047C">
        <w:rPr>
          <w:lang w:val="fi-FI"/>
        </w:rPr>
        <w:t>vahel</w:t>
      </w:r>
      <w:proofErr w:type="spellEnd"/>
      <w:r w:rsidRPr="00E0047C">
        <w:rPr>
          <w:lang w:val="fi-FI"/>
        </w:rPr>
        <w:t xml:space="preserve"> </w:t>
      </w:r>
      <w:proofErr w:type="spellStart"/>
      <w:r w:rsidRPr="00E0047C">
        <w:rPr>
          <w:lang w:val="fi-FI"/>
        </w:rPr>
        <w:t>sõlmitud</w:t>
      </w:r>
      <w:proofErr w:type="spellEnd"/>
      <w:r w:rsidRPr="00E0047C">
        <w:rPr>
          <w:lang w:val="fi-FI"/>
        </w:rPr>
        <w:t xml:space="preserve"> </w:t>
      </w:r>
      <w:r w:rsidRPr="00F12451">
        <w:rPr>
          <w:i/>
          <w:lang w:val="fi-FI"/>
        </w:rPr>
        <w:t>„</w:t>
      </w:r>
      <w:proofErr w:type="spellStart"/>
      <w:r w:rsidRPr="00F12451">
        <w:rPr>
          <w:i/>
          <w:lang w:val="fi-FI"/>
        </w:rPr>
        <w:t>Lepingule</w:t>
      </w:r>
      <w:proofErr w:type="spellEnd"/>
      <w:r w:rsidRPr="00F12451">
        <w:rPr>
          <w:i/>
          <w:lang w:val="fi-FI"/>
        </w:rPr>
        <w:t xml:space="preserve"> </w:t>
      </w:r>
      <w:proofErr w:type="spellStart"/>
      <w:r w:rsidRPr="00F12451">
        <w:rPr>
          <w:i/>
          <w:lang w:val="fi-FI"/>
        </w:rPr>
        <w:t>nr</w:t>
      </w:r>
      <w:proofErr w:type="spellEnd"/>
      <w:r w:rsidRPr="00F12451">
        <w:rPr>
          <w:i/>
          <w:lang w:val="fi-FI"/>
        </w:rPr>
        <w:t xml:space="preserve"> </w:t>
      </w:r>
      <w:r w:rsidR="00F12451" w:rsidRPr="00F12451">
        <w:rPr>
          <w:b/>
          <w:i/>
          <w:lang w:val="fi-FI"/>
        </w:rPr>
        <w:t>DP 02</w:t>
      </w:r>
      <w:r w:rsidRPr="00F12451">
        <w:rPr>
          <w:b/>
          <w:i/>
          <w:lang w:val="fi-FI"/>
        </w:rPr>
        <w:t>/201</w:t>
      </w:r>
      <w:r w:rsidR="00552944" w:rsidRPr="00F12451">
        <w:rPr>
          <w:b/>
          <w:i/>
          <w:lang w:val="fi-FI"/>
        </w:rPr>
        <w:t>7</w:t>
      </w:r>
      <w:r w:rsidRPr="00F12451">
        <w:rPr>
          <w:i/>
          <w:lang w:val="fi-FI"/>
        </w:rPr>
        <w:t xml:space="preserve"> </w:t>
      </w:r>
      <w:r w:rsidR="00F12451" w:rsidRPr="00F12451">
        <w:rPr>
          <w:i/>
          <w:lang w:val="et-EE"/>
        </w:rPr>
        <w:t>26. Juuli tn 9 maa-ala</w:t>
      </w:r>
      <w:r w:rsidR="00552944" w:rsidRPr="00F12451">
        <w:rPr>
          <w:i/>
          <w:lang w:val="fi-FI"/>
        </w:rPr>
        <w:t xml:space="preserve"> </w:t>
      </w:r>
      <w:proofErr w:type="spellStart"/>
      <w:r w:rsidRPr="00F12451">
        <w:rPr>
          <w:i/>
          <w:lang w:val="fi-FI"/>
        </w:rPr>
        <w:t>detailplaneeringu</w:t>
      </w:r>
      <w:proofErr w:type="spellEnd"/>
      <w:r w:rsidRPr="00F12451">
        <w:rPr>
          <w:i/>
          <w:lang w:val="fi-FI"/>
        </w:rPr>
        <w:t xml:space="preserve"> </w:t>
      </w:r>
      <w:proofErr w:type="spellStart"/>
      <w:r w:rsidRPr="00F12451">
        <w:rPr>
          <w:i/>
          <w:lang w:val="fi-FI"/>
        </w:rPr>
        <w:t>koostamise</w:t>
      </w:r>
      <w:proofErr w:type="spellEnd"/>
      <w:r w:rsidRPr="00F12451">
        <w:rPr>
          <w:i/>
          <w:lang w:val="fi-FI"/>
        </w:rPr>
        <w:t xml:space="preserve"> </w:t>
      </w:r>
      <w:proofErr w:type="spellStart"/>
      <w:r w:rsidRPr="00F12451">
        <w:rPr>
          <w:i/>
          <w:lang w:val="fi-FI"/>
        </w:rPr>
        <w:t>korraldamise</w:t>
      </w:r>
      <w:proofErr w:type="spellEnd"/>
      <w:r w:rsidRPr="00F12451">
        <w:rPr>
          <w:i/>
          <w:lang w:val="fi-FI"/>
        </w:rPr>
        <w:t xml:space="preserve"> ja </w:t>
      </w:r>
      <w:proofErr w:type="spellStart"/>
      <w:r w:rsidRPr="00F12451">
        <w:rPr>
          <w:i/>
          <w:lang w:val="fi-FI"/>
        </w:rPr>
        <w:t>finantseerimise</w:t>
      </w:r>
      <w:proofErr w:type="spellEnd"/>
      <w:r w:rsidRPr="00F12451">
        <w:rPr>
          <w:i/>
          <w:lang w:val="fi-FI"/>
        </w:rPr>
        <w:t xml:space="preserve"> kohta“</w:t>
      </w:r>
      <w:r w:rsidRPr="00E0047C">
        <w:rPr>
          <w:lang w:val="fi-FI"/>
        </w:rPr>
        <w:t>.</w:t>
      </w:r>
    </w:p>
    <w:p w:rsidR="00C27FFB" w:rsidRPr="00E0047C" w:rsidRDefault="00C27FFB" w:rsidP="004C18FB">
      <w:pPr>
        <w:ind w:left="360"/>
        <w:jc w:val="both"/>
        <w:rPr>
          <w:lang w:val="fi-FI"/>
        </w:rPr>
      </w:pPr>
      <w:proofErr w:type="spellStart"/>
      <w:r w:rsidRPr="00E0047C">
        <w:rPr>
          <w:lang w:val="fi-FI"/>
        </w:rPr>
        <w:t>Detailplaneeringu</w:t>
      </w:r>
      <w:proofErr w:type="spellEnd"/>
      <w:r w:rsidRPr="00E0047C">
        <w:rPr>
          <w:lang w:val="fi-FI"/>
        </w:rPr>
        <w:t xml:space="preserve"> </w:t>
      </w:r>
      <w:proofErr w:type="spellStart"/>
      <w:r w:rsidRPr="00E0047C">
        <w:rPr>
          <w:lang w:val="fi-FI"/>
        </w:rPr>
        <w:t>eskiis</w:t>
      </w:r>
      <w:proofErr w:type="spellEnd"/>
      <w:r w:rsidRPr="00E0047C">
        <w:rPr>
          <w:lang w:val="fi-FI"/>
        </w:rPr>
        <w:t xml:space="preserve"> </w:t>
      </w:r>
      <w:proofErr w:type="spellStart"/>
      <w:r w:rsidRPr="00E0047C">
        <w:rPr>
          <w:lang w:val="fi-FI"/>
        </w:rPr>
        <w:t>tuleb</w:t>
      </w:r>
      <w:proofErr w:type="spellEnd"/>
      <w:r w:rsidRPr="00E0047C">
        <w:rPr>
          <w:lang w:val="fi-FI"/>
        </w:rPr>
        <w:t xml:space="preserve"> </w:t>
      </w:r>
      <w:proofErr w:type="spellStart"/>
      <w:r w:rsidRPr="00E0047C">
        <w:rPr>
          <w:lang w:val="fi-FI"/>
        </w:rPr>
        <w:t>esitada</w:t>
      </w:r>
      <w:proofErr w:type="spellEnd"/>
      <w:r w:rsidRPr="00E0047C">
        <w:rPr>
          <w:lang w:val="fi-FI"/>
        </w:rPr>
        <w:t xml:space="preserve"> </w:t>
      </w:r>
      <w:proofErr w:type="spellStart"/>
      <w:r w:rsidRPr="00E0047C">
        <w:rPr>
          <w:lang w:val="fi-FI"/>
        </w:rPr>
        <w:t>Arhitektuuri-</w:t>
      </w:r>
      <w:proofErr w:type="spellEnd"/>
      <w:r w:rsidRPr="00E0047C">
        <w:rPr>
          <w:lang w:val="fi-FI"/>
        </w:rPr>
        <w:t xml:space="preserve"> ja </w:t>
      </w:r>
      <w:proofErr w:type="spellStart"/>
      <w:r w:rsidRPr="00E0047C">
        <w:rPr>
          <w:lang w:val="fi-FI"/>
        </w:rPr>
        <w:t>Linnaplaneerimise</w:t>
      </w:r>
      <w:proofErr w:type="spellEnd"/>
      <w:r w:rsidRPr="00E0047C">
        <w:rPr>
          <w:lang w:val="fi-FI"/>
        </w:rPr>
        <w:t xml:space="preserve"> </w:t>
      </w:r>
      <w:proofErr w:type="spellStart"/>
      <w:r w:rsidRPr="00E0047C">
        <w:rPr>
          <w:lang w:val="fi-FI"/>
        </w:rPr>
        <w:t>Ametile</w:t>
      </w:r>
      <w:proofErr w:type="spellEnd"/>
      <w:r w:rsidRPr="00E0047C">
        <w:rPr>
          <w:lang w:val="fi-FI"/>
        </w:rPr>
        <w:t xml:space="preserve"> </w:t>
      </w:r>
      <w:r w:rsidRPr="00E0047C">
        <w:rPr>
          <w:b/>
          <w:lang w:val="fi-FI"/>
        </w:rPr>
        <w:t xml:space="preserve">24 kuu </w:t>
      </w:r>
      <w:proofErr w:type="spellStart"/>
      <w:r w:rsidRPr="00E0047C">
        <w:rPr>
          <w:lang w:val="fi-FI"/>
        </w:rPr>
        <w:t>jooksul</w:t>
      </w:r>
      <w:proofErr w:type="spellEnd"/>
      <w:r w:rsidRPr="00E0047C">
        <w:rPr>
          <w:lang w:val="fi-FI"/>
        </w:rPr>
        <w:t xml:space="preserve"> </w:t>
      </w:r>
      <w:proofErr w:type="spellStart"/>
      <w:r w:rsidRPr="00E0047C">
        <w:rPr>
          <w:lang w:val="fi-FI"/>
        </w:rPr>
        <w:t>arvates</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koostamise</w:t>
      </w:r>
      <w:proofErr w:type="spellEnd"/>
      <w:r w:rsidRPr="00E0047C">
        <w:rPr>
          <w:lang w:val="fi-FI"/>
        </w:rPr>
        <w:t xml:space="preserve"> </w:t>
      </w:r>
      <w:proofErr w:type="spellStart"/>
      <w:r w:rsidRPr="00E0047C">
        <w:rPr>
          <w:lang w:val="fi-FI"/>
        </w:rPr>
        <w:t>algatamise</w:t>
      </w:r>
      <w:proofErr w:type="spellEnd"/>
      <w:r w:rsidRPr="00E0047C">
        <w:rPr>
          <w:lang w:val="fi-FI"/>
        </w:rPr>
        <w:t xml:space="preserve"> </w:t>
      </w:r>
      <w:proofErr w:type="spellStart"/>
      <w:r w:rsidRPr="00E0047C">
        <w:rPr>
          <w:lang w:val="fi-FI"/>
        </w:rPr>
        <w:t>otsuse</w:t>
      </w:r>
      <w:proofErr w:type="spellEnd"/>
      <w:r w:rsidRPr="00E0047C">
        <w:rPr>
          <w:lang w:val="fi-FI"/>
        </w:rPr>
        <w:t xml:space="preserve"> </w:t>
      </w:r>
      <w:proofErr w:type="spellStart"/>
      <w:r w:rsidRPr="00E0047C">
        <w:rPr>
          <w:lang w:val="fi-FI"/>
        </w:rPr>
        <w:t>jõustumisest</w:t>
      </w:r>
      <w:proofErr w:type="spellEnd"/>
      <w:r w:rsidRPr="00E0047C">
        <w:rPr>
          <w:lang w:val="fi-FI"/>
        </w:rPr>
        <w:t xml:space="preserve">. </w:t>
      </w:r>
      <w:proofErr w:type="spellStart"/>
      <w:r w:rsidRPr="00E0047C">
        <w:rPr>
          <w:lang w:val="fi-FI"/>
        </w:rPr>
        <w:t>Kui</w:t>
      </w:r>
      <w:proofErr w:type="spellEnd"/>
      <w:r w:rsidRPr="00E0047C">
        <w:rPr>
          <w:lang w:val="fi-FI"/>
        </w:rPr>
        <w:t xml:space="preserve"> </w:t>
      </w:r>
      <w:proofErr w:type="spellStart"/>
      <w:r w:rsidRPr="00E0047C">
        <w:rPr>
          <w:lang w:val="fi-FI"/>
        </w:rPr>
        <w:t>nimetatud</w:t>
      </w:r>
      <w:proofErr w:type="spellEnd"/>
      <w:r w:rsidRPr="00E0047C">
        <w:rPr>
          <w:lang w:val="fi-FI"/>
        </w:rPr>
        <w:t xml:space="preserve"> </w:t>
      </w:r>
      <w:proofErr w:type="spellStart"/>
      <w:r w:rsidRPr="00E0047C">
        <w:rPr>
          <w:lang w:val="fi-FI"/>
        </w:rPr>
        <w:t>tähtaja</w:t>
      </w:r>
      <w:proofErr w:type="spellEnd"/>
      <w:r w:rsidRPr="00E0047C">
        <w:rPr>
          <w:lang w:val="fi-FI"/>
        </w:rPr>
        <w:t xml:space="preserve"> </w:t>
      </w:r>
      <w:proofErr w:type="spellStart"/>
      <w:r w:rsidRPr="00E0047C">
        <w:rPr>
          <w:lang w:val="fi-FI"/>
        </w:rPr>
        <w:t>jooksul</w:t>
      </w:r>
      <w:proofErr w:type="spellEnd"/>
      <w:r w:rsidRPr="00E0047C">
        <w:rPr>
          <w:lang w:val="fi-FI"/>
        </w:rPr>
        <w:t xml:space="preserve"> ei ole </w:t>
      </w:r>
      <w:proofErr w:type="spellStart"/>
      <w:r w:rsidRPr="00E0047C">
        <w:rPr>
          <w:lang w:val="fi-FI"/>
        </w:rPr>
        <w:t>detailplaneeringu</w:t>
      </w:r>
      <w:proofErr w:type="spellEnd"/>
      <w:r w:rsidRPr="00E0047C">
        <w:rPr>
          <w:lang w:val="fi-FI"/>
        </w:rPr>
        <w:t xml:space="preserve"> koostamisele </w:t>
      </w:r>
      <w:proofErr w:type="spellStart"/>
      <w:r w:rsidRPr="00E0047C">
        <w:rPr>
          <w:lang w:val="fi-FI"/>
        </w:rPr>
        <w:t>asutud</w:t>
      </w:r>
      <w:proofErr w:type="spellEnd"/>
      <w:r w:rsidRPr="00E0047C">
        <w:rPr>
          <w:lang w:val="fi-FI"/>
        </w:rPr>
        <w:t xml:space="preserve">, siis </w:t>
      </w:r>
      <w:proofErr w:type="spellStart"/>
      <w:r w:rsidRPr="00E0047C">
        <w:rPr>
          <w:lang w:val="fi-FI"/>
        </w:rPr>
        <w:t>kaotavad</w:t>
      </w:r>
      <w:proofErr w:type="spellEnd"/>
      <w:r w:rsidRPr="00E0047C">
        <w:rPr>
          <w:lang w:val="fi-FI"/>
        </w:rPr>
        <w:t xml:space="preserve"> </w:t>
      </w:r>
      <w:proofErr w:type="spellStart"/>
      <w:r w:rsidRPr="00E0047C">
        <w:rPr>
          <w:lang w:val="fi-FI"/>
        </w:rPr>
        <w:t>lähteseisukohad</w:t>
      </w:r>
      <w:proofErr w:type="spellEnd"/>
      <w:r w:rsidRPr="00E0047C">
        <w:rPr>
          <w:lang w:val="fi-FI"/>
        </w:rPr>
        <w:t xml:space="preserve"> </w:t>
      </w:r>
      <w:proofErr w:type="spellStart"/>
      <w:r w:rsidRPr="00E0047C">
        <w:rPr>
          <w:lang w:val="fi-FI"/>
        </w:rPr>
        <w:t>kehtivuse</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koostamisest</w:t>
      </w:r>
      <w:proofErr w:type="spellEnd"/>
      <w:r w:rsidRPr="00E0047C">
        <w:rPr>
          <w:lang w:val="fi-FI"/>
        </w:rPr>
        <w:t xml:space="preserve"> </w:t>
      </w:r>
      <w:proofErr w:type="spellStart"/>
      <w:r w:rsidRPr="00E0047C">
        <w:rPr>
          <w:lang w:val="fi-FI"/>
        </w:rPr>
        <w:t>huvitatud</w:t>
      </w:r>
      <w:proofErr w:type="spellEnd"/>
      <w:r w:rsidRPr="00E0047C">
        <w:rPr>
          <w:lang w:val="fi-FI"/>
        </w:rPr>
        <w:t xml:space="preserve"> </w:t>
      </w:r>
      <w:proofErr w:type="spellStart"/>
      <w:r w:rsidRPr="00E0047C">
        <w:rPr>
          <w:lang w:val="fi-FI"/>
        </w:rPr>
        <w:t>isiku</w:t>
      </w:r>
      <w:proofErr w:type="spellEnd"/>
      <w:r w:rsidRPr="00E0047C">
        <w:rPr>
          <w:lang w:val="fi-FI"/>
        </w:rPr>
        <w:t xml:space="preserve"> </w:t>
      </w:r>
      <w:proofErr w:type="spellStart"/>
      <w:r w:rsidRPr="00E0047C">
        <w:rPr>
          <w:lang w:val="fi-FI"/>
        </w:rPr>
        <w:t>põhjendatud</w:t>
      </w:r>
      <w:proofErr w:type="spellEnd"/>
      <w:r w:rsidRPr="00E0047C">
        <w:rPr>
          <w:lang w:val="fi-FI"/>
        </w:rPr>
        <w:t xml:space="preserve"> </w:t>
      </w:r>
      <w:proofErr w:type="spellStart"/>
      <w:r w:rsidRPr="00E0047C">
        <w:rPr>
          <w:lang w:val="fi-FI"/>
        </w:rPr>
        <w:t>taotluse</w:t>
      </w:r>
      <w:proofErr w:type="spellEnd"/>
      <w:r w:rsidRPr="00E0047C">
        <w:rPr>
          <w:lang w:val="fi-FI"/>
        </w:rPr>
        <w:t xml:space="preserve"> </w:t>
      </w:r>
      <w:proofErr w:type="spellStart"/>
      <w:r w:rsidRPr="00E0047C">
        <w:rPr>
          <w:lang w:val="fi-FI"/>
        </w:rPr>
        <w:t>alusel</w:t>
      </w:r>
      <w:proofErr w:type="spellEnd"/>
      <w:r w:rsidRPr="00E0047C">
        <w:rPr>
          <w:lang w:val="fi-FI"/>
        </w:rPr>
        <w:t xml:space="preserve"> </w:t>
      </w:r>
      <w:proofErr w:type="spellStart"/>
      <w:r w:rsidRPr="00E0047C">
        <w:rPr>
          <w:lang w:val="fi-FI"/>
        </w:rPr>
        <w:t>võib</w:t>
      </w:r>
      <w:proofErr w:type="spellEnd"/>
      <w:r w:rsidRPr="00E0047C">
        <w:rPr>
          <w:lang w:val="fi-FI"/>
        </w:rPr>
        <w:t xml:space="preserve"> </w:t>
      </w:r>
      <w:proofErr w:type="spellStart"/>
      <w:r w:rsidRPr="00E0047C">
        <w:rPr>
          <w:lang w:val="fi-FI"/>
        </w:rPr>
        <w:t>Linnavalitsus</w:t>
      </w:r>
      <w:proofErr w:type="spellEnd"/>
      <w:r w:rsidRPr="00E0047C">
        <w:rPr>
          <w:lang w:val="fi-FI"/>
        </w:rPr>
        <w:t xml:space="preserve"> </w:t>
      </w:r>
      <w:proofErr w:type="spellStart"/>
      <w:r w:rsidRPr="00E0047C">
        <w:rPr>
          <w:lang w:val="fi-FI"/>
        </w:rPr>
        <w:t>otsustada</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koostamise</w:t>
      </w:r>
      <w:proofErr w:type="spellEnd"/>
      <w:r w:rsidRPr="00E0047C">
        <w:rPr>
          <w:lang w:val="fi-FI"/>
        </w:rPr>
        <w:t xml:space="preserve"> </w:t>
      </w:r>
      <w:proofErr w:type="spellStart"/>
      <w:r w:rsidRPr="00E0047C">
        <w:rPr>
          <w:lang w:val="fi-FI"/>
        </w:rPr>
        <w:t>tähtaja</w:t>
      </w:r>
      <w:proofErr w:type="spellEnd"/>
      <w:r w:rsidRPr="00E0047C">
        <w:rPr>
          <w:lang w:val="fi-FI"/>
        </w:rPr>
        <w:t xml:space="preserve"> </w:t>
      </w:r>
      <w:proofErr w:type="spellStart"/>
      <w:r w:rsidRPr="00E0047C">
        <w:rPr>
          <w:lang w:val="fi-FI"/>
        </w:rPr>
        <w:t>pikendamise</w:t>
      </w:r>
      <w:proofErr w:type="spellEnd"/>
      <w:r w:rsidRPr="00E0047C">
        <w:rPr>
          <w:lang w:val="fi-FI"/>
        </w:rPr>
        <w:t xml:space="preserve">. </w:t>
      </w:r>
      <w:proofErr w:type="spellStart"/>
      <w:r w:rsidRPr="00E0047C">
        <w:rPr>
          <w:lang w:val="fi-FI"/>
        </w:rPr>
        <w:t>Kirjalik</w:t>
      </w:r>
      <w:proofErr w:type="spellEnd"/>
      <w:r w:rsidRPr="00E0047C">
        <w:rPr>
          <w:lang w:val="fi-FI"/>
        </w:rPr>
        <w:t xml:space="preserve"> </w:t>
      </w:r>
      <w:proofErr w:type="spellStart"/>
      <w:r w:rsidRPr="00E0047C">
        <w:rPr>
          <w:lang w:val="fi-FI"/>
        </w:rPr>
        <w:t>taotlus</w:t>
      </w:r>
      <w:proofErr w:type="spellEnd"/>
      <w:r w:rsidRPr="00E0047C">
        <w:rPr>
          <w:lang w:val="fi-FI"/>
        </w:rPr>
        <w:t xml:space="preserve"> </w:t>
      </w:r>
      <w:proofErr w:type="spellStart"/>
      <w:r w:rsidRPr="00E0047C">
        <w:rPr>
          <w:lang w:val="fi-FI"/>
        </w:rPr>
        <w:t>tuleb</w:t>
      </w:r>
      <w:proofErr w:type="spellEnd"/>
      <w:r w:rsidRPr="00E0047C">
        <w:rPr>
          <w:lang w:val="fi-FI"/>
        </w:rPr>
        <w:t xml:space="preserve"> </w:t>
      </w:r>
      <w:proofErr w:type="spellStart"/>
      <w:r w:rsidRPr="00E0047C">
        <w:rPr>
          <w:lang w:val="fi-FI"/>
        </w:rPr>
        <w:t>esitada</w:t>
      </w:r>
      <w:proofErr w:type="spellEnd"/>
      <w:r w:rsidRPr="00E0047C">
        <w:rPr>
          <w:lang w:val="fi-FI"/>
        </w:rPr>
        <w:t xml:space="preserve"> </w:t>
      </w:r>
      <w:proofErr w:type="spellStart"/>
      <w:r w:rsidRPr="00E0047C">
        <w:rPr>
          <w:lang w:val="fi-FI"/>
        </w:rPr>
        <w:t>Ametile</w:t>
      </w:r>
      <w:proofErr w:type="spellEnd"/>
      <w:r w:rsidRPr="00E0047C">
        <w:rPr>
          <w:lang w:val="fi-FI"/>
        </w:rPr>
        <w:t xml:space="preserve"> 30 </w:t>
      </w:r>
      <w:proofErr w:type="spellStart"/>
      <w:r w:rsidRPr="00E0047C">
        <w:rPr>
          <w:lang w:val="fi-FI"/>
        </w:rPr>
        <w:t>päeva</w:t>
      </w:r>
      <w:proofErr w:type="spellEnd"/>
      <w:r w:rsidRPr="00E0047C">
        <w:rPr>
          <w:lang w:val="fi-FI"/>
        </w:rPr>
        <w:t xml:space="preserve"> enne </w:t>
      </w:r>
      <w:proofErr w:type="spellStart"/>
      <w:r w:rsidRPr="00E0047C">
        <w:rPr>
          <w:lang w:val="fi-FI"/>
        </w:rPr>
        <w:t>käesolevas</w:t>
      </w:r>
      <w:proofErr w:type="spellEnd"/>
      <w:r w:rsidRPr="00E0047C">
        <w:rPr>
          <w:lang w:val="fi-FI"/>
        </w:rPr>
        <w:t xml:space="preserve"> </w:t>
      </w:r>
      <w:proofErr w:type="spellStart"/>
      <w:r w:rsidRPr="00E0047C">
        <w:rPr>
          <w:lang w:val="fi-FI"/>
        </w:rPr>
        <w:t>lõikes</w:t>
      </w:r>
      <w:proofErr w:type="spellEnd"/>
      <w:r w:rsidRPr="00E0047C">
        <w:rPr>
          <w:lang w:val="fi-FI"/>
        </w:rPr>
        <w:t xml:space="preserve"> </w:t>
      </w:r>
      <w:proofErr w:type="spellStart"/>
      <w:r w:rsidRPr="00E0047C">
        <w:rPr>
          <w:lang w:val="fi-FI"/>
        </w:rPr>
        <w:t>sätestatud</w:t>
      </w:r>
      <w:proofErr w:type="spellEnd"/>
      <w:r w:rsidRPr="00E0047C">
        <w:rPr>
          <w:lang w:val="fi-FI"/>
        </w:rPr>
        <w:t xml:space="preserve"> </w:t>
      </w:r>
      <w:proofErr w:type="spellStart"/>
      <w:r w:rsidRPr="00E0047C">
        <w:rPr>
          <w:lang w:val="fi-FI"/>
        </w:rPr>
        <w:t>tähtaja</w:t>
      </w:r>
      <w:proofErr w:type="spellEnd"/>
      <w:r w:rsidRPr="00E0047C">
        <w:rPr>
          <w:lang w:val="fi-FI"/>
        </w:rPr>
        <w:t xml:space="preserve"> </w:t>
      </w:r>
      <w:proofErr w:type="spellStart"/>
      <w:r w:rsidRPr="00E0047C">
        <w:rPr>
          <w:lang w:val="fi-FI"/>
        </w:rPr>
        <w:t>lõppemist</w:t>
      </w:r>
      <w:proofErr w:type="spellEnd"/>
      <w:r w:rsidRPr="00E0047C">
        <w:rPr>
          <w:lang w:val="fi-FI"/>
        </w:rPr>
        <w:t>.</w:t>
      </w:r>
    </w:p>
    <w:p w:rsidR="00C27FFB" w:rsidRPr="00E0047C" w:rsidRDefault="00C27FFB" w:rsidP="00404BA6">
      <w:pPr>
        <w:ind w:left="360"/>
        <w:jc w:val="both"/>
        <w:rPr>
          <w:lang w:val="fi-FI"/>
        </w:rPr>
      </w:pPr>
      <w:proofErr w:type="spellStart"/>
      <w:r w:rsidRPr="00E0047C">
        <w:rPr>
          <w:lang w:val="fi-FI"/>
        </w:rPr>
        <w:t>Detailplaneeringu</w:t>
      </w:r>
      <w:proofErr w:type="spellEnd"/>
      <w:r w:rsidRPr="00E0047C">
        <w:rPr>
          <w:lang w:val="fi-FI"/>
        </w:rPr>
        <w:t xml:space="preserve"> </w:t>
      </w:r>
      <w:proofErr w:type="spellStart"/>
      <w:r w:rsidRPr="00E0047C">
        <w:rPr>
          <w:lang w:val="fi-FI"/>
        </w:rPr>
        <w:t>kehtestamise</w:t>
      </w:r>
      <w:proofErr w:type="spellEnd"/>
      <w:r w:rsidRPr="00E0047C">
        <w:rPr>
          <w:lang w:val="fi-FI"/>
        </w:rPr>
        <w:t xml:space="preserve"> </w:t>
      </w:r>
      <w:proofErr w:type="spellStart"/>
      <w:r w:rsidRPr="00E0047C">
        <w:rPr>
          <w:lang w:val="fi-FI"/>
        </w:rPr>
        <w:t>või</w:t>
      </w:r>
      <w:proofErr w:type="spellEnd"/>
      <w:r w:rsidRPr="00E0047C">
        <w:rPr>
          <w:lang w:val="fi-FI"/>
        </w:rPr>
        <w:t xml:space="preserve"> </w:t>
      </w:r>
      <w:proofErr w:type="spellStart"/>
      <w:r w:rsidRPr="00E0047C">
        <w:rPr>
          <w:lang w:val="fi-FI"/>
        </w:rPr>
        <w:t>kehtestamata</w:t>
      </w:r>
      <w:proofErr w:type="spellEnd"/>
      <w:r w:rsidRPr="00E0047C">
        <w:rPr>
          <w:lang w:val="fi-FI"/>
        </w:rPr>
        <w:t xml:space="preserve"> </w:t>
      </w:r>
      <w:proofErr w:type="spellStart"/>
      <w:r w:rsidRPr="00E0047C">
        <w:rPr>
          <w:lang w:val="fi-FI"/>
        </w:rPr>
        <w:t>jätmise</w:t>
      </w:r>
      <w:proofErr w:type="spellEnd"/>
      <w:r w:rsidRPr="00E0047C">
        <w:rPr>
          <w:lang w:val="fi-FI"/>
        </w:rPr>
        <w:t xml:space="preserve"> </w:t>
      </w:r>
      <w:proofErr w:type="spellStart"/>
      <w:r w:rsidRPr="00E0047C">
        <w:rPr>
          <w:lang w:val="fi-FI"/>
        </w:rPr>
        <w:t>otsus</w:t>
      </w:r>
      <w:proofErr w:type="spellEnd"/>
      <w:r w:rsidRPr="00E0047C">
        <w:rPr>
          <w:lang w:val="fi-FI"/>
        </w:rPr>
        <w:t xml:space="preserve"> </w:t>
      </w:r>
      <w:proofErr w:type="spellStart"/>
      <w:r w:rsidRPr="00E0047C">
        <w:rPr>
          <w:lang w:val="fi-FI"/>
        </w:rPr>
        <w:t>tehakse</w:t>
      </w:r>
      <w:proofErr w:type="spellEnd"/>
      <w:r w:rsidRPr="00E0047C">
        <w:rPr>
          <w:lang w:val="fi-FI"/>
        </w:rPr>
        <w:t xml:space="preserve"> </w:t>
      </w:r>
      <w:proofErr w:type="spellStart"/>
      <w:r w:rsidRPr="00E0047C">
        <w:rPr>
          <w:lang w:val="fi-FI"/>
        </w:rPr>
        <w:t>hiljemalt</w:t>
      </w:r>
      <w:proofErr w:type="spellEnd"/>
      <w:r w:rsidRPr="00E0047C">
        <w:rPr>
          <w:lang w:val="fi-FI"/>
        </w:rPr>
        <w:t xml:space="preserve"> </w:t>
      </w:r>
      <w:r w:rsidRPr="00E0047C">
        <w:rPr>
          <w:b/>
          <w:lang w:val="fi-FI"/>
        </w:rPr>
        <w:t xml:space="preserve">3 </w:t>
      </w:r>
      <w:proofErr w:type="spellStart"/>
      <w:r w:rsidRPr="00E0047C">
        <w:rPr>
          <w:b/>
          <w:lang w:val="fi-FI"/>
        </w:rPr>
        <w:t>aasta</w:t>
      </w:r>
      <w:proofErr w:type="spellEnd"/>
      <w:r w:rsidRPr="00E0047C">
        <w:rPr>
          <w:b/>
          <w:lang w:val="fi-FI"/>
        </w:rPr>
        <w:t xml:space="preserve"> </w:t>
      </w:r>
      <w:proofErr w:type="spellStart"/>
      <w:r w:rsidRPr="00E0047C">
        <w:rPr>
          <w:lang w:val="fi-FI"/>
        </w:rPr>
        <w:t>möödumisel</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algatamisest</w:t>
      </w:r>
      <w:proofErr w:type="spellEnd"/>
      <w:r w:rsidRPr="00E0047C">
        <w:rPr>
          <w:lang w:val="fi-FI"/>
        </w:rPr>
        <w:t xml:space="preserve"> </w:t>
      </w:r>
      <w:proofErr w:type="spellStart"/>
      <w:r w:rsidRPr="00E0047C">
        <w:rPr>
          <w:lang w:val="fi-FI"/>
        </w:rPr>
        <w:t>arvates</w:t>
      </w:r>
      <w:proofErr w:type="spellEnd"/>
      <w:r w:rsidRPr="00E0047C">
        <w:rPr>
          <w:lang w:val="fi-FI"/>
        </w:rPr>
        <w:t>.</w:t>
      </w:r>
    </w:p>
    <w:p w:rsidR="00C27FFB" w:rsidRPr="00E0047C" w:rsidRDefault="00C27FFB" w:rsidP="00404BA6">
      <w:pPr>
        <w:ind w:left="360"/>
        <w:jc w:val="both"/>
        <w:rPr>
          <w:lang w:val="fi-FI"/>
        </w:rPr>
      </w:pPr>
      <w:proofErr w:type="spellStart"/>
      <w:r w:rsidRPr="00E0047C">
        <w:rPr>
          <w:lang w:val="fi-FI"/>
        </w:rPr>
        <w:lastRenderedPageBreak/>
        <w:t>Kohalik</w:t>
      </w:r>
      <w:proofErr w:type="spellEnd"/>
      <w:r w:rsidRPr="00E0047C">
        <w:rPr>
          <w:lang w:val="fi-FI"/>
        </w:rPr>
        <w:t xml:space="preserve"> </w:t>
      </w:r>
      <w:proofErr w:type="spellStart"/>
      <w:r w:rsidRPr="00E0047C">
        <w:rPr>
          <w:lang w:val="fi-FI"/>
        </w:rPr>
        <w:t>omavalitsus</w:t>
      </w:r>
      <w:proofErr w:type="spellEnd"/>
      <w:r w:rsidRPr="00E0047C">
        <w:rPr>
          <w:lang w:val="fi-FI"/>
        </w:rPr>
        <w:t xml:space="preserve"> </w:t>
      </w:r>
      <w:proofErr w:type="spellStart"/>
      <w:r w:rsidRPr="00E0047C">
        <w:rPr>
          <w:lang w:val="fi-FI"/>
        </w:rPr>
        <w:t>võib</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tunnistada</w:t>
      </w:r>
      <w:proofErr w:type="spellEnd"/>
      <w:r w:rsidRPr="00E0047C">
        <w:rPr>
          <w:lang w:val="fi-FI"/>
        </w:rPr>
        <w:t xml:space="preserve"> </w:t>
      </w:r>
      <w:proofErr w:type="spellStart"/>
      <w:r w:rsidRPr="00E0047C">
        <w:rPr>
          <w:lang w:val="fi-FI"/>
        </w:rPr>
        <w:t>kehtetuks</w:t>
      </w:r>
      <w:proofErr w:type="spellEnd"/>
      <w:r w:rsidRPr="00E0047C">
        <w:rPr>
          <w:lang w:val="fi-FI"/>
        </w:rPr>
        <w:t xml:space="preserve">, </w:t>
      </w:r>
      <w:proofErr w:type="spellStart"/>
      <w:r w:rsidRPr="00E0047C">
        <w:rPr>
          <w:lang w:val="fi-FI"/>
        </w:rPr>
        <w:t>kui</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kehtestamisest</w:t>
      </w:r>
      <w:proofErr w:type="spellEnd"/>
      <w:r w:rsidRPr="00E0047C">
        <w:rPr>
          <w:lang w:val="fi-FI"/>
        </w:rPr>
        <w:t xml:space="preserve"> on </w:t>
      </w:r>
      <w:proofErr w:type="spellStart"/>
      <w:r w:rsidRPr="00E0047C">
        <w:rPr>
          <w:lang w:val="fi-FI"/>
        </w:rPr>
        <w:t>möödunud</w:t>
      </w:r>
      <w:proofErr w:type="spellEnd"/>
      <w:r w:rsidRPr="00E0047C">
        <w:rPr>
          <w:lang w:val="fi-FI"/>
        </w:rPr>
        <w:t xml:space="preserve"> </w:t>
      </w:r>
      <w:proofErr w:type="spellStart"/>
      <w:r w:rsidRPr="00E0047C">
        <w:rPr>
          <w:b/>
          <w:lang w:val="fi-FI"/>
        </w:rPr>
        <w:t>vähemalt</w:t>
      </w:r>
      <w:proofErr w:type="spellEnd"/>
      <w:r w:rsidRPr="00E0047C">
        <w:rPr>
          <w:b/>
          <w:lang w:val="fi-FI"/>
        </w:rPr>
        <w:t xml:space="preserve"> 5 </w:t>
      </w:r>
      <w:proofErr w:type="spellStart"/>
      <w:r w:rsidRPr="00E0047C">
        <w:rPr>
          <w:b/>
          <w:lang w:val="fi-FI"/>
        </w:rPr>
        <w:t>aastat</w:t>
      </w:r>
      <w:proofErr w:type="spellEnd"/>
      <w:r w:rsidRPr="00E0047C">
        <w:rPr>
          <w:lang w:val="fi-FI"/>
        </w:rPr>
        <w:t xml:space="preserve"> ja </w:t>
      </w:r>
      <w:proofErr w:type="spellStart"/>
      <w:r w:rsidRPr="00E0047C">
        <w:rPr>
          <w:lang w:val="fi-FI"/>
        </w:rPr>
        <w:t>detailplaneeringut</w:t>
      </w:r>
      <w:proofErr w:type="spellEnd"/>
      <w:r w:rsidRPr="00E0047C">
        <w:rPr>
          <w:lang w:val="fi-FI"/>
        </w:rPr>
        <w:t xml:space="preserve"> ei ole </w:t>
      </w:r>
      <w:proofErr w:type="spellStart"/>
      <w:r w:rsidRPr="00E0047C">
        <w:rPr>
          <w:lang w:val="fi-FI"/>
        </w:rPr>
        <w:t>asutud</w:t>
      </w:r>
      <w:proofErr w:type="spellEnd"/>
      <w:r w:rsidRPr="00E0047C">
        <w:rPr>
          <w:lang w:val="fi-FI"/>
        </w:rPr>
        <w:t xml:space="preserve"> </w:t>
      </w:r>
      <w:proofErr w:type="spellStart"/>
      <w:r w:rsidRPr="00E0047C">
        <w:rPr>
          <w:lang w:val="fi-FI"/>
        </w:rPr>
        <w:t>ellu</w:t>
      </w:r>
      <w:proofErr w:type="spellEnd"/>
      <w:r w:rsidRPr="00E0047C">
        <w:rPr>
          <w:lang w:val="fi-FI"/>
        </w:rPr>
        <w:t xml:space="preserve"> viima.</w:t>
      </w:r>
    </w:p>
    <w:p w:rsidR="00C27FFB" w:rsidRPr="00E0047C" w:rsidRDefault="00C27FFB" w:rsidP="0021282E">
      <w:pPr>
        <w:tabs>
          <w:tab w:val="num" w:pos="0"/>
        </w:tabs>
        <w:jc w:val="both"/>
        <w:rPr>
          <w:lang w:val="et-EE"/>
        </w:rPr>
      </w:pPr>
    </w:p>
    <w:p w:rsidR="00C27FFB" w:rsidRPr="00E0047C" w:rsidRDefault="00C27FFB" w:rsidP="00002AF0">
      <w:pPr>
        <w:pStyle w:val="Heading2"/>
        <w:numPr>
          <w:ilvl w:val="1"/>
          <w:numId w:val="9"/>
        </w:numPr>
        <w:shd w:val="clear" w:color="auto" w:fill="FFFFFF"/>
        <w:jc w:val="both"/>
        <w:rPr>
          <w:rFonts w:ascii="Times New Roman" w:hAnsi="Times New Roman" w:cs="Times New Roman"/>
          <w:sz w:val="24"/>
          <w:szCs w:val="24"/>
        </w:rPr>
      </w:pPr>
      <w:r w:rsidRPr="00E0047C">
        <w:rPr>
          <w:rFonts w:ascii="Times New Roman" w:hAnsi="Times New Roman" w:cs="Times New Roman"/>
          <w:sz w:val="24"/>
          <w:szCs w:val="24"/>
        </w:rPr>
        <w:t>Planeeringu eesmärk</w:t>
      </w:r>
    </w:p>
    <w:p w:rsidR="00F12451" w:rsidRDefault="00F12451" w:rsidP="005367A4">
      <w:pPr>
        <w:numPr>
          <w:ilvl w:val="0"/>
          <w:numId w:val="20"/>
        </w:numPr>
        <w:tabs>
          <w:tab w:val="clear" w:pos="1512"/>
          <w:tab w:val="num" w:pos="1080"/>
        </w:tabs>
        <w:ind w:left="1080"/>
        <w:jc w:val="both"/>
        <w:rPr>
          <w:lang w:val="et-EE"/>
        </w:rPr>
      </w:pPr>
      <w:r>
        <w:rPr>
          <w:lang w:val="et-EE"/>
        </w:rPr>
        <w:t>Krundipiiride muutmine;</w:t>
      </w:r>
    </w:p>
    <w:p w:rsidR="00C27FFB" w:rsidRPr="00E0047C" w:rsidRDefault="00C27FFB" w:rsidP="005367A4">
      <w:pPr>
        <w:numPr>
          <w:ilvl w:val="0"/>
          <w:numId w:val="20"/>
        </w:numPr>
        <w:tabs>
          <w:tab w:val="clear" w:pos="1512"/>
          <w:tab w:val="num" w:pos="1080"/>
        </w:tabs>
        <w:ind w:left="1080"/>
        <w:jc w:val="both"/>
        <w:rPr>
          <w:lang w:val="et-EE"/>
        </w:rPr>
      </w:pPr>
      <w:r w:rsidRPr="00E0047C">
        <w:rPr>
          <w:lang w:val="et-EE"/>
        </w:rPr>
        <w:t>Maakasutuse sihtotstarbe määramine;</w:t>
      </w:r>
    </w:p>
    <w:p w:rsidR="00C27FFB" w:rsidRPr="00E0047C" w:rsidRDefault="00C27FFB" w:rsidP="00254CE5">
      <w:pPr>
        <w:numPr>
          <w:ilvl w:val="0"/>
          <w:numId w:val="20"/>
        </w:numPr>
        <w:tabs>
          <w:tab w:val="clear" w:pos="1512"/>
          <w:tab w:val="num" w:pos="1080"/>
        </w:tabs>
        <w:ind w:left="1080"/>
        <w:jc w:val="both"/>
        <w:rPr>
          <w:lang w:val="et-EE"/>
        </w:rPr>
      </w:pPr>
      <w:r w:rsidRPr="00E0047C">
        <w:rPr>
          <w:noProof/>
          <w:lang w:val="et-EE"/>
        </w:rPr>
        <w:t>Ehitusõiguse määramine;</w:t>
      </w:r>
    </w:p>
    <w:p w:rsidR="00C27FFB" w:rsidRPr="00E0047C" w:rsidRDefault="00C27FFB" w:rsidP="0021282E">
      <w:pPr>
        <w:numPr>
          <w:ilvl w:val="0"/>
          <w:numId w:val="20"/>
        </w:numPr>
        <w:tabs>
          <w:tab w:val="clear" w:pos="1512"/>
          <w:tab w:val="num" w:pos="1080"/>
        </w:tabs>
        <w:ind w:left="1080"/>
        <w:jc w:val="both"/>
        <w:rPr>
          <w:lang w:val="et-EE"/>
        </w:rPr>
      </w:pPr>
      <w:r w:rsidRPr="00E0047C">
        <w:rPr>
          <w:noProof/>
          <w:lang w:val="et-EE"/>
        </w:rPr>
        <w:t>Liikluskorralduse (juurdepääsude ja parkimise), heakorrastuse ja haljastuse lahendamine;</w:t>
      </w:r>
    </w:p>
    <w:p w:rsidR="00C27FFB" w:rsidRPr="00E0047C" w:rsidRDefault="00C27FFB" w:rsidP="0021282E">
      <w:pPr>
        <w:numPr>
          <w:ilvl w:val="0"/>
          <w:numId w:val="20"/>
        </w:numPr>
        <w:tabs>
          <w:tab w:val="clear" w:pos="1512"/>
          <w:tab w:val="num" w:pos="1080"/>
        </w:tabs>
        <w:ind w:left="1080"/>
        <w:jc w:val="both"/>
        <w:rPr>
          <w:lang w:val="et-EE"/>
        </w:rPr>
      </w:pPr>
      <w:r w:rsidRPr="00E0047C">
        <w:rPr>
          <w:noProof/>
          <w:lang w:val="et-EE"/>
        </w:rPr>
        <w:t>Tehnovõrkude asukohtade määramine.</w:t>
      </w:r>
    </w:p>
    <w:p w:rsidR="00C27FFB" w:rsidRPr="00E0047C" w:rsidRDefault="00C27FFB" w:rsidP="0021282E">
      <w:pPr>
        <w:ind w:left="720"/>
        <w:jc w:val="both"/>
        <w:rPr>
          <w:lang w:val="et-EE"/>
        </w:rPr>
      </w:pPr>
    </w:p>
    <w:p w:rsidR="00C27FFB" w:rsidRPr="00E0047C" w:rsidRDefault="00C27FFB" w:rsidP="0021282E">
      <w:pPr>
        <w:pStyle w:val="Heading2"/>
        <w:numPr>
          <w:ilvl w:val="1"/>
          <w:numId w:val="9"/>
        </w:numPr>
        <w:jc w:val="both"/>
        <w:rPr>
          <w:rFonts w:ascii="Times New Roman" w:hAnsi="Times New Roman" w:cs="Times New Roman"/>
          <w:sz w:val="24"/>
          <w:szCs w:val="24"/>
        </w:rPr>
      </w:pPr>
      <w:r w:rsidRPr="00E0047C">
        <w:rPr>
          <w:rFonts w:ascii="Times New Roman" w:hAnsi="Times New Roman" w:cs="Times New Roman"/>
          <w:sz w:val="24"/>
          <w:szCs w:val="24"/>
        </w:rPr>
        <w:t>Arvestamisele kuuluvad planeeringud ja muud dokumendid</w:t>
      </w:r>
    </w:p>
    <w:p w:rsidR="00C27FFB" w:rsidRPr="00E0047C" w:rsidRDefault="00C27FFB" w:rsidP="00045FC0">
      <w:pPr>
        <w:numPr>
          <w:ilvl w:val="0"/>
          <w:numId w:val="8"/>
        </w:numPr>
        <w:tabs>
          <w:tab w:val="clear" w:pos="720"/>
          <w:tab w:val="num" w:pos="1080"/>
        </w:tabs>
        <w:ind w:left="1080"/>
        <w:jc w:val="both"/>
        <w:rPr>
          <w:lang w:val="et-EE"/>
        </w:rPr>
      </w:pPr>
      <w:r w:rsidRPr="00E0047C">
        <w:rPr>
          <w:lang w:val="et-EE"/>
        </w:rPr>
        <w:t>Lähteseisukohtade koostamise alused</w:t>
      </w:r>
      <w:r w:rsidRPr="00E0047C">
        <w:rPr>
          <w:b/>
          <w:bCs/>
          <w:lang w:val="et-EE"/>
        </w:rPr>
        <w:t xml:space="preserve"> </w:t>
      </w:r>
      <w:r w:rsidRPr="00E0047C">
        <w:rPr>
          <w:bCs/>
          <w:lang w:val="et-EE"/>
        </w:rPr>
        <w:t>on</w:t>
      </w:r>
      <w:r w:rsidRPr="00E0047C">
        <w:rPr>
          <w:b/>
          <w:bCs/>
          <w:lang w:val="et-EE"/>
        </w:rPr>
        <w:t xml:space="preserve"> </w:t>
      </w:r>
      <w:r w:rsidRPr="00E0047C">
        <w:rPr>
          <w:lang w:val="et-EE"/>
        </w:rPr>
        <w:t>planeerimisseadus, Narva linna üldplaneering.</w:t>
      </w:r>
    </w:p>
    <w:p w:rsidR="00C27FFB" w:rsidRPr="00E0047C" w:rsidRDefault="00C27FFB" w:rsidP="0021282E">
      <w:pPr>
        <w:numPr>
          <w:ilvl w:val="0"/>
          <w:numId w:val="8"/>
        </w:numPr>
        <w:tabs>
          <w:tab w:val="clear" w:pos="720"/>
          <w:tab w:val="num" w:pos="1080"/>
        </w:tabs>
        <w:ind w:left="1080"/>
        <w:jc w:val="both"/>
        <w:rPr>
          <w:lang w:val="et-EE"/>
        </w:rPr>
      </w:pPr>
      <w:r w:rsidRPr="00E0047C">
        <w:rPr>
          <w:lang w:val="et-EE"/>
        </w:rPr>
        <w:t>Maakasutuse juhtfunktsioonid vastavalt kehtivale üldplaneeringule (</w:t>
      </w:r>
      <w:proofErr w:type="spellStart"/>
      <w:r w:rsidRPr="00E0047C">
        <w:rPr>
          <w:lang w:val="et-EE"/>
        </w:rPr>
        <w:t>PlanS</w:t>
      </w:r>
      <w:proofErr w:type="spellEnd"/>
      <w:r w:rsidRPr="00E0047C">
        <w:rPr>
          <w:lang w:val="et-EE"/>
        </w:rPr>
        <w:t xml:space="preserve"> § 6 p 9).</w:t>
      </w:r>
    </w:p>
    <w:p w:rsidR="00C27FFB" w:rsidRPr="00E0047C" w:rsidRDefault="00C27FFB"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E0047C">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rsidR="00C27FFB" w:rsidRPr="00E0047C" w:rsidRDefault="00C27FFB" w:rsidP="0021282E">
      <w:pPr>
        <w:pStyle w:val="NormalVerdana"/>
        <w:numPr>
          <w:ilvl w:val="0"/>
          <w:numId w:val="8"/>
        </w:numPr>
        <w:tabs>
          <w:tab w:val="clear" w:pos="720"/>
          <w:tab w:val="num" w:pos="1080"/>
        </w:tabs>
        <w:ind w:left="1080"/>
        <w:rPr>
          <w:rFonts w:ascii="Times New Roman" w:hAnsi="Times New Roman"/>
          <w:sz w:val="24"/>
          <w:szCs w:val="24"/>
          <w:u w:val="none"/>
        </w:rPr>
      </w:pPr>
      <w:r w:rsidRPr="00E0047C">
        <w:rPr>
          <w:rFonts w:ascii="Times New Roman" w:hAnsi="Times New Roman"/>
          <w:sz w:val="24"/>
          <w:szCs w:val="24"/>
          <w:u w:val="none"/>
        </w:rPr>
        <w:t>Kuritegevuse riske vähendavad nõuded ja tingimused: lahendada vastavalt Eesti Standardile EVS 809-1:2002.</w:t>
      </w:r>
    </w:p>
    <w:p w:rsidR="00C27FFB" w:rsidRPr="00E0047C" w:rsidRDefault="00C27FFB" w:rsidP="0021282E">
      <w:pPr>
        <w:numPr>
          <w:ilvl w:val="0"/>
          <w:numId w:val="8"/>
        </w:numPr>
        <w:tabs>
          <w:tab w:val="clear" w:pos="720"/>
          <w:tab w:val="num" w:pos="1080"/>
        </w:tabs>
        <w:ind w:left="1080"/>
        <w:jc w:val="both"/>
        <w:rPr>
          <w:lang w:val="et-EE"/>
        </w:rPr>
      </w:pPr>
      <w:r w:rsidRPr="00E0047C">
        <w:rPr>
          <w:lang w:val="et-EE"/>
        </w:rPr>
        <w:t>Seadusandlusest tulenevad kinnisomandi kitsendused ning nende ulatus.</w:t>
      </w:r>
    </w:p>
    <w:p w:rsidR="00653270" w:rsidRPr="00807658" w:rsidRDefault="00C27FFB"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lang w:val="en-US"/>
        </w:rPr>
      </w:pPr>
      <w:r w:rsidRPr="00E0047C">
        <w:rPr>
          <w:rFonts w:ascii="Times New Roman" w:hAnsi="Times New Roman"/>
          <w:sz w:val="24"/>
          <w:szCs w:val="24"/>
          <w:u w:val="none"/>
        </w:rPr>
        <w:t>Olemasolevad piirkonna vee- ja kanalisatsiooniskeemid, piirkonna tehnovõrkude projektid.</w:t>
      </w:r>
    </w:p>
    <w:p w:rsidR="00807658" w:rsidRDefault="00807658" w:rsidP="00807658">
      <w:pPr>
        <w:pStyle w:val="NormalVerdana"/>
        <w:numPr>
          <w:ilvl w:val="0"/>
          <w:numId w:val="5"/>
        </w:numPr>
        <w:overflowPunct/>
        <w:autoSpaceDE/>
        <w:autoSpaceDN/>
        <w:adjustRightInd/>
        <w:textAlignment w:val="auto"/>
        <w:rPr>
          <w:rFonts w:ascii="Times New Roman" w:hAnsi="Times New Roman"/>
          <w:sz w:val="24"/>
          <w:szCs w:val="24"/>
          <w:u w:val="none"/>
        </w:rPr>
      </w:pPr>
      <w:r w:rsidRPr="00807658">
        <w:rPr>
          <w:rFonts w:ascii="Times New Roman" w:hAnsi="Times New Roman"/>
          <w:sz w:val="24"/>
          <w:szCs w:val="24"/>
          <w:u w:val="none"/>
        </w:rPr>
        <w:t xml:space="preserve">Narva Linnavolikogu </w:t>
      </w:r>
      <w:r w:rsidRPr="00807658">
        <w:rPr>
          <w:rFonts w:ascii="Times New Roman" w:hAnsi="Times New Roman"/>
          <w:bCs/>
          <w:sz w:val="24"/>
          <w:szCs w:val="24"/>
          <w:u w:val="none"/>
          <w:lang w:val="en-GB" w:eastAsia="en-US"/>
        </w:rPr>
        <w:t>17.06.2010</w:t>
      </w:r>
      <w:r w:rsidRPr="00807658">
        <w:rPr>
          <w:rFonts w:ascii="Times New Roman" w:hAnsi="Times New Roman"/>
          <w:b/>
          <w:bCs/>
          <w:sz w:val="24"/>
          <w:szCs w:val="24"/>
          <w:u w:val="none"/>
          <w:lang w:val="en-GB" w:eastAsia="en-US"/>
        </w:rPr>
        <w:t xml:space="preserve"> </w:t>
      </w:r>
      <w:r w:rsidRPr="00807658">
        <w:rPr>
          <w:rFonts w:ascii="Times New Roman" w:hAnsi="Times New Roman"/>
          <w:sz w:val="24"/>
          <w:szCs w:val="24"/>
          <w:u w:val="none"/>
        </w:rPr>
        <w:t>otsusega</w:t>
      </w:r>
      <w:r w:rsidRPr="00807658">
        <w:rPr>
          <w:rFonts w:ascii="Times New Roman" w:hAnsi="Times New Roman"/>
          <w:b/>
          <w:bCs/>
          <w:sz w:val="24"/>
          <w:szCs w:val="24"/>
          <w:u w:val="none"/>
          <w:lang w:val="en-GB" w:eastAsia="en-US"/>
        </w:rPr>
        <w:t xml:space="preserve"> </w:t>
      </w:r>
      <w:proofErr w:type="spellStart"/>
      <w:r w:rsidRPr="00807658">
        <w:rPr>
          <w:rFonts w:ascii="Times New Roman" w:hAnsi="Times New Roman"/>
          <w:bCs/>
          <w:sz w:val="24"/>
          <w:szCs w:val="24"/>
          <w:u w:val="none"/>
          <w:lang w:val="en-GB" w:eastAsia="en-US"/>
        </w:rPr>
        <w:t>nr</w:t>
      </w:r>
      <w:proofErr w:type="spellEnd"/>
      <w:r w:rsidRPr="00807658">
        <w:rPr>
          <w:rFonts w:ascii="Times New Roman" w:hAnsi="Times New Roman"/>
          <w:bCs/>
          <w:sz w:val="24"/>
          <w:szCs w:val="24"/>
          <w:u w:val="none"/>
          <w:lang w:val="en-GB" w:eastAsia="en-US"/>
        </w:rPr>
        <w:t xml:space="preserve"> 98</w:t>
      </w:r>
      <w:r w:rsidRPr="00807658">
        <w:rPr>
          <w:rFonts w:ascii="Times New Roman" w:hAnsi="Times New Roman"/>
          <w:sz w:val="24"/>
          <w:szCs w:val="24"/>
          <w:u w:val="none"/>
        </w:rPr>
        <w:t xml:space="preserve"> kehtestatud </w:t>
      </w:r>
      <w:r w:rsidR="00E12A42" w:rsidRPr="00E12A42">
        <w:rPr>
          <w:rFonts w:ascii="Times New Roman" w:hAnsi="Times New Roman"/>
          <w:i/>
          <w:sz w:val="24"/>
          <w:szCs w:val="24"/>
          <w:u w:val="none"/>
        </w:rPr>
        <w:t>„</w:t>
      </w:r>
      <w:r w:rsidRPr="00E12A42">
        <w:rPr>
          <w:rFonts w:ascii="Times New Roman" w:hAnsi="Times New Roman"/>
          <w:i/>
          <w:sz w:val="24"/>
          <w:szCs w:val="24"/>
          <w:u w:val="none"/>
        </w:rPr>
        <w:t>Kreenholmi tn 54a maa-ala detailplaneering</w:t>
      </w:r>
      <w:r w:rsidR="00E12A42" w:rsidRPr="00E12A42">
        <w:rPr>
          <w:rFonts w:ascii="Times New Roman" w:hAnsi="Times New Roman"/>
          <w:i/>
          <w:sz w:val="24"/>
          <w:szCs w:val="24"/>
          <w:u w:val="none"/>
        </w:rPr>
        <w:t>“</w:t>
      </w:r>
      <w:r w:rsidRPr="00807658">
        <w:rPr>
          <w:rFonts w:ascii="Times New Roman" w:hAnsi="Times New Roman"/>
          <w:sz w:val="24"/>
          <w:szCs w:val="24"/>
          <w:u w:val="none"/>
        </w:rPr>
        <w:t>;</w:t>
      </w:r>
    </w:p>
    <w:p w:rsidR="002F7B5E" w:rsidRDefault="00807658" w:rsidP="002F7B5E">
      <w:pPr>
        <w:pStyle w:val="NormalVerdana"/>
        <w:numPr>
          <w:ilvl w:val="0"/>
          <w:numId w:val="5"/>
        </w:numPr>
        <w:overflowPunct/>
        <w:autoSpaceDE/>
        <w:autoSpaceDN/>
        <w:adjustRightInd/>
        <w:textAlignment w:val="auto"/>
        <w:rPr>
          <w:rFonts w:ascii="Times New Roman" w:hAnsi="Times New Roman"/>
          <w:sz w:val="24"/>
          <w:szCs w:val="24"/>
          <w:u w:val="none"/>
        </w:rPr>
      </w:pPr>
      <w:r w:rsidRPr="002F7B5E">
        <w:rPr>
          <w:rFonts w:ascii="Times New Roman" w:hAnsi="Times New Roman"/>
          <w:sz w:val="24"/>
          <w:szCs w:val="24"/>
          <w:u w:val="none"/>
        </w:rPr>
        <w:t xml:space="preserve">Narva Linnavolikogu 21.04.2009 otsusega nr 56 </w:t>
      </w:r>
      <w:r w:rsidR="002F7B5E" w:rsidRPr="002F7B5E">
        <w:rPr>
          <w:rFonts w:ascii="Times New Roman" w:hAnsi="Times New Roman"/>
          <w:sz w:val="24"/>
          <w:szCs w:val="24"/>
          <w:u w:val="none"/>
        </w:rPr>
        <w:t xml:space="preserve">kehtestatud </w:t>
      </w:r>
      <w:r w:rsidR="00E12A42" w:rsidRPr="00E12A42">
        <w:rPr>
          <w:rFonts w:ascii="Times New Roman" w:hAnsi="Times New Roman"/>
          <w:i/>
          <w:sz w:val="24"/>
          <w:szCs w:val="24"/>
          <w:u w:val="none"/>
        </w:rPr>
        <w:t>„</w:t>
      </w:r>
      <w:r w:rsidRPr="00E12A42">
        <w:rPr>
          <w:rFonts w:ascii="Times New Roman" w:hAnsi="Times New Roman"/>
          <w:i/>
          <w:sz w:val="24"/>
          <w:szCs w:val="24"/>
          <w:u w:val="none"/>
        </w:rPr>
        <w:t>Kreenholmi – 26. Juuli – Uusküla – Oru kvartali maa-ala detailplaneering</w:t>
      </w:r>
      <w:r w:rsidR="00E12A42" w:rsidRPr="00E12A42">
        <w:rPr>
          <w:rFonts w:ascii="Times New Roman" w:hAnsi="Times New Roman"/>
          <w:i/>
          <w:sz w:val="24"/>
          <w:szCs w:val="24"/>
          <w:u w:val="none"/>
        </w:rPr>
        <w:t>“</w:t>
      </w:r>
      <w:r w:rsidRPr="002F7B5E">
        <w:rPr>
          <w:rFonts w:ascii="Times New Roman" w:hAnsi="Times New Roman"/>
          <w:sz w:val="24"/>
          <w:szCs w:val="24"/>
          <w:u w:val="none"/>
        </w:rPr>
        <w:t>;</w:t>
      </w:r>
    </w:p>
    <w:p w:rsidR="00807658" w:rsidRDefault="002F7B5E" w:rsidP="002F7B5E">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rPr>
      </w:pPr>
      <w:r w:rsidRPr="002F7B5E">
        <w:rPr>
          <w:rFonts w:ascii="Times New Roman" w:hAnsi="Times New Roman"/>
          <w:sz w:val="24"/>
          <w:szCs w:val="24"/>
          <w:u w:val="none"/>
        </w:rPr>
        <w:t xml:space="preserve">Narva Linnavolikogu </w:t>
      </w:r>
      <w:r w:rsidRPr="002F7B5E">
        <w:rPr>
          <w:rFonts w:ascii="Times New Roman" w:hAnsi="Times New Roman"/>
          <w:bCs/>
          <w:sz w:val="24"/>
          <w:szCs w:val="24"/>
          <w:u w:val="none"/>
          <w:lang w:val="en-GB" w:eastAsia="en-US"/>
        </w:rPr>
        <w:t xml:space="preserve">16.08.2007 </w:t>
      </w:r>
      <w:r w:rsidRPr="002F7B5E">
        <w:rPr>
          <w:rFonts w:ascii="Times New Roman" w:hAnsi="Times New Roman"/>
          <w:sz w:val="24"/>
          <w:szCs w:val="24"/>
          <w:u w:val="none"/>
        </w:rPr>
        <w:t xml:space="preserve">otsusega </w:t>
      </w:r>
      <w:proofErr w:type="spellStart"/>
      <w:r w:rsidR="00807658" w:rsidRPr="002F7B5E">
        <w:rPr>
          <w:rFonts w:ascii="Times New Roman" w:hAnsi="Times New Roman"/>
          <w:bCs/>
          <w:sz w:val="24"/>
          <w:szCs w:val="24"/>
          <w:u w:val="none"/>
          <w:lang w:val="en-GB" w:eastAsia="en-US"/>
        </w:rPr>
        <w:t>nr</w:t>
      </w:r>
      <w:proofErr w:type="spellEnd"/>
      <w:r w:rsidR="00807658" w:rsidRPr="002F7B5E">
        <w:rPr>
          <w:rFonts w:ascii="Times New Roman" w:hAnsi="Times New Roman"/>
          <w:bCs/>
          <w:sz w:val="24"/>
          <w:szCs w:val="24"/>
          <w:u w:val="none"/>
          <w:lang w:val="en-GB" w:eastAsia="en-US"/>
        </w:rPr>
        <w:t xml:space="preserve"> 329</w:t>
      </w:r>
      <w:r w:rsidRPr="002F7B5E">
        <w:rPr>
          <w:rFonts w:ascii="Times New Roman" w:hAnsi="Times New Roman"/>
          <w:sz w:val="24"/>
          <w:szCs w:val="24"/>
          <w:u w:val="none"/>
        </w:rPr>
        <w:t xml:space="preserve"> kehtestatud </w:t>
      </w:r>
      <w:r w:rsidR="00E12A42" w:rsidRPr="00E12A42">
        <w:rPr>
          <w:rFonts w:ascii="Times New Roman" w:hAnsi="Times New Roman"/>
          <w:i/>
          <w:sz w:val="24"/>
          <w:szCs w:val="24"/>
          <w:u w:val="none"/>
        </w:rPr>
        <w:t>„</w:t>
      </w:r>
      <w:r w:rsidRPr="00E12A42">
        <w:rPr>
          <w:rFonts w:ascii="Times New Roman" w:hAnsi="Times New Roman"/>
          <w:i/>
          <w:sz w:val="24"/>
          <w:szCs w:val="24"/>
          <w:u w:val="none"/>
        </w:rPr>
        <w:t>Kreenholmi 53 ja 54 maa-alade detailplaneering</w:t>
      </w:r>
      <w:r w:rsidR="00E12A42" w:rsidRPr="00E12A42">
        <w:rPr>
          <w:rFonts w:ascii="Times New Roman" w:hAnsi="Times New Roman"/>
          <w:i/>
          <w:sz w:val="24"/>
          <w:szCs w:val="24"/>
          <w:u w:val="none"/>
        </w:rPr>
        <w:t>“</w:t>
      </w:r>
      <w:r>
        <w:rPr>
          <w:rFonts w:ascii="Times New Roman" w:hAnsi="Times New Roman"/>
          <w:sz w:val="24"/>
          <w:szCs w:val="24"/>
          <w:u w:val="none"/>
        </w:rPr>
        <w:t>;</w:t>
      </w:r>
    </w:p>
    <w:p w:rsidR="002F7B5E" w:rsidRPr="002F7B5E" w:rsidRDefault="002F7B5E" w:rsidP="002F7B5E">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rPr>
      </w:pPr>
      <w:r w:rsidRPr="002F7B5E">
        <w:rPr>
          <w:rFonts w:ascii="Times New Roman" w:hAnsi="Times New Roman"/>
          <w:sz w:val="24"/>
          <w:szCs w:val="24"/>
          <w:u w:val="none"/>
        </w:rPr>
        <w:t xml:space="preserve">Narva Linnavolikogu </w:t>
      </w:r>
      <w:r w:rsidRPr="002F7B5E">
        <w:rPr>
          <w:rFonts w:ascii="Times New Roman" w:hAnsi="Times New Roman"/>
          <w:bCs/>
          <w:sz w:val="24"/>
          <w:szCs w:val="24"/>
          <w:u w:val="none"/>
          <w:lang w:val="en-GB" w:eastAsia="en-US"/>
        </w:rPr>
        <w:t>26.02.2004</w:t>
      </w:r>
      <w:r w:rsidRPr="002F7B5E">
        <w:rPr>
          <w:rFonts w:ascii="Times New Roman" w:hAnsi="Times New Roman"/>
          <w:sz w:val="24"/>
          <w:szCs w:val="24"/>
          <w:u w:val="none"/>
        </w:rPr>
        <w:t xml:space="preserve"> otsusega</w:t>
      </w:r>
      <w:r w:rsidRPr="002F7B5E">
        <w:rPr>
          <w:rFonts w:ascii="Times New Roman" w:hAnsi="Times New Roman"/>
          <w:bCs/>
          <w:sz w:val="24"/>
          <w:szCs w:val="24"/>
          <w:u w:val="none"/>
          <w:lang w:val="en-GB" w:eastAsia="en-US"/>
        </w:rPr>
        <w:t xml:space="preserve"> </w:t>
      </w:r>
      <w:proofErr w:type="spellStart"/>
      <w:r w:rsidRPr="002F7B5E">
        <w:rPr>
          <w:rFonts w:ascii="Times New Roman" w:hAnsi="Times New Roman"/>
          <w:bCs/>
          <w:sz w:val="24"/>
          <w:szCs w:val="24"/>
          <w:u w:val="none"/>
          <w:lang w:val="en-GB" w:eastAsia="en-US"/>
        </w:rPr>
        <w:t>nr</w:t>
      </w:r>
      <w:proofErr w:type="spellEnd"/>
      <w:r w:rsidRPr="002F7B5E">
        <w:rPr>
          <w:rFonts w:ascii="Times New Roman" w:hAnsi="Times New Roman"/>
          <w:bCs/>
          <w:sz w:val="24"/>
          <w:szCs w:val="24"/>
          <w:u w:val="none"/>
          <w:lang w:val="en-GB" w:eastAsia="en-US"/>
        </w:rPr>
        <w:t xml:space="preserve"> 22/28</w:t>
      </w:r>
      <w:r w:rsidRPr="002F7B5E">
        <w:rPr>
          <w:rFonts w:ascii="Times New Roman" w:hAnsi="Times New Roman"/>
          <w:sz w:val="24"/>
          <w:szCs w:val="24"/>
          <w:u w:val="none"/>
        </w:rPr>
        <w:t xml:space="preserve"> kehtestatud</w:t>
      </w:r>
      <w:r>
        <w:rPr>
          <w:rFonts w:ascii="Times New Roman" w:hAnsi="Times New Roman"/>
          <w:sz w:val="24"/>
          <w:szCs w:val="24"/>
          <w:u w:val="none"/>
        </w:rPr>
        <w:t xml:space="preserve"> </w:t>
      </w:r>
      <w:r w:rsidR="00E12A42" w:rsidRPr="00E12A42">
        <w:rPr>
          <w:rFonts w:ascii="Times New Roman" w:hAnsi="Times New Roman"/>
          <w:i/>
          <w:sz w:val="24"/>
          <w:szCs w:val="24"/>
          <w:u w:val="none"/>
        </w:rPr>
        <w:t>„</w:t>
      </w:r>
      <w:r w:rsidRPr="00E12A42">
        <w:rPr>
          <w:rFonts w:ascii="Times New Roman" w:hAnsi="Times New Roman"/>
          <w:i/>
          <w:sz w:val="24"/>
          <w:szCs w:val="24"/>
          <w:u w:val="none"/>
        </w:rPr>
        <w:t>Kanepi tn 14 maa-ala detailplaneering</w:t>
      </w:r>
      <w:r w:rsidR="00E12A42" w:rsidRPr="00E12A42">
        <w:rPr>
          <w:rFonts w:ascii="Times New Roman" w:hAnsi="Times New Roman"/>
          <w:i/>
          <w:sz w:val="24"/>
          <w:szCs w:val="24"/>
          <w:u w:val="none"/>
        </w:rPr>
        <w:t>“</w:t>
      </w:r>
      <w:r>
        <w:rPr>
          <w:rFonts w:ascii="Times New Roman" w:hAnsi="Times New Roman"/>
          <w:sz w:val="24"/>
          <w:szCs w:val="24"/>
          <w:u w:val="none"/>
        </w:rPr>
        <w:t>;</w:t>
      </w:r>
    </w:p>
    <w:p w:rsidR="002F7B5E" w:rsidRPr="002F7B5E" w:rsidRDefault="002F7B5E" w:rsidP="002F7B5E">
      <w:pPr>
        <w:pStyle w:val="NormalVerdana"/>
        <w:numPr>
          <w:ilvl w:val="0"/>
          <w:numId w:val="5"/>
        </w:numPr>
        <w:overflowPunct/>
        <w:autoSpaceDE/>
        <w:autoSpaceDN/>
        <w:adjustRightInd/>
        <w:textAlignment w:val="auto"/>
        <w:rPr>
          <w:rFonts w:ascii="Times New Roman" w:hAnsi="Times New Roman"/>
          <w:sz w:val="24"/>
          <w:szCs w:val="24"/>
          <w:u w:val="none"/>
        </w:rPr>
      </w:pPr>
      <w:r w:rsidRPr="002F7B5E">
        <w:rPr>
          <w:rFonts w:ascii="Times New Roman" w:hAnsi="Times New Roman"/>
          <w:sz w:val="24"/>
          <w:szCs w:val="24"/>
          <w:u w:val="none"/>
        </w:rPr>
        <w:t>Narva Linnavolikogu</w:t>
      </w:r>
      <w:r w:rsidRPr="002F7B5E">
        <w:rPr>
          <w:rFonts w:ascii="Times New Roman" w:hAnsi="Times New Roman"/>
          <w:bCs/>
          <w:sz w:val="24"/>
          <w:szCs w:val="24"/>
          <w:u w:val="none"/>
          <w:lang w:val="en-GB" w:eastAsia="en-US"/>
        </w:rPr>
        <w:t xml:space="preserve"> 27.11.2003</w:t>
      </w:r>
      <w:r w:rsidRPr="002F7B5E">
        <w:rPr>
          <w:rFonts w:ascii="Times New Roman" w:hAnsi="Times New Roman"/>
          <w:sz w:val="24"/>
          <w:szCs w:val="24"/>
          <w:u w:val="none"/>
        </w:rPr>
        <w:t xml:space="preserve"> otsusega</w:t>
      </w:r>
      <w:r w:rsidRPr="002F7B5E">
        <w:rPr>
          <w:rFonts w:ascii="Times New Roman" w:hAnsi="Times New Roman"/>
          <w:bCs/>
          <w:sz w:val="24"/>
          <w:szCs w:val="24"/>
          <w:u w:val="none"/>
          <w:lang w:val="en-GB" w:eastAsia="en-US"/>
        </w:rPr>
        <w:t xml:space="preserve"> </w:t>
      </w:r>
      <w:proofErr w:type="spellStart"/>
      <w:r w:rsidRPr="002F7B5E">
        <w:rPr>
          <w:rFonts w:ascii="Times New Roman" w:hAnsi="Times New Roman"/>
          <w:bCs/>
          <w:sz w:val="24"/>
          <w:szCs w:val="24"/>
          <w:u w:val="none"/>
          <w:lang w:val="en-GB" w:eastAsia="en-US"/>
        </w:rPr>
        <w:t>nr</w:t>
      </w:r>
      <w:proofErr w:type="spellEnd"/>
      <w:r w:rsidRPr="002F7B5E">
        <w:rPr>
          <w:rFonts w:ascii="Times New Roman" w:hAnsi="Times New Roman"/>
          <w:bCs/>
          <w:sz w:val="24"/>
          <w:szCs w:val="24"/>
          <w:u w:val="none"/>
          <w:lang w:val="en-GB" w:eastAsia="en-US"/>
        </w:rPr>
        <w:t xml:space="preserve"> 151/24</w:t>
      </w:r>
      <w:r w:rsidRPr="002F7B5E">
        <w:rPr>
          <w:rFonts w:ascii="Times New Roman" w:hAnsi="Times New Roman"/>
          <w:sz w:val="24"/>
          <w:szCs w:val="24"/>
          <w:u w:val="none"/>
        </w:rPr>
        <w:t xml:space="preserve"> kehtestatud</w:t>
      </w:r>
      <w:r>
        <w:rPr>
          <w:rFonts w:ascii="Times New Roman" w:hAnsi="Times New Roman"/>
          <w:sz w:val="24"/>
          <w:szCs w:val="24"/>
          <w:u w:val="none"/>
        </w:rPr>
        <w:t xml:space="preserve"> </w:t>
      </w:r>
      <w:r w:rsidR="00E12A42" w:rsidRPr="00E12A42">
        <w:rPr>
          <w:rFonts w:ascii="Times New Roman" w:hAnsi="Times New Roman"/>
          <w:i/>
          <w:sz w:val="24"/>
          <w:szCs w:val="24"/>
          <w:u w:val="none"/>
        </w:rPr>
        <w:t>„</w:t>
      </w:r>
      <w:r w:rsidRPr="00E12A42">
        <w:rPr>
          <w:rFonts w:ascii="Times New Roman" w:hAnsi="Times New Roman"/>
          <w:i/>
          <w:sz w:val="24"/>
          <w:szCs w:val="24"/>
          <w:u w:val="none"/>
        </w:rPr>
        <w:t>Mängu tn 1 detailplaneering</w:t>
      </w:r>
      <w:r w:rsidR="00E12A42" w:rsidRPr="00E12A42">
        <w:rPr>
          <w:rFonts w:ascii="Times New Roman" w:hAnsi="Times New Roman"/>
          <w:i/>
          <w:sz w:val="24"/>
          <w:szCs w:val="24"/>
          <w:u w:val="none"/>
        </w:rPr>
        <w:t>“</w:t>
      </w:r>
      <w:r w:rsidRPr="002F7B5E">
        <w:rPr>
          <w:rFonts w:ascii="Times New Roman" w:hAnsi="Times New Roman"/>
          <w:sz w:val="24"/>
          <w:szCs w:val="24"/>
          <w:u w:val="none"/>
        </w:rPr>
        <w:t>;</w:t>
      </w:r>
    </w:p>
    <w:p w:rsidR="002F7B5E" w:rsidRPr="002F7B5E" w:rsidRDefault="002F7B5E" w:rsidP="002F7B5E">
      <w:pPr>
        <w:pStyle w:val="NormalVerdana"/>
        <w:numPr>
          <w:ilvl w:val="0"/>
          <w:numId w:val="5"/>
        </w:numPr>
        <w:overflowPunct/>
        <w:autoSpaceDE/>
        <w:autoSpaceDN/>
        <w:adjustRightInd/>
        <w:textAlignment w:val="auto"/>
        <w:rPr>
          <w:rFonts w:ascii="Times New Roman" w:hAnsi="Times New Roman"/>
          <w:sz w:val="24"/>
          <w:szCs w:val="24"/>
          <w:u w:val="none"/>
        </w:rPr>
      </w:pPr>
      <w:r w:rsidRPr="002F7B5E">
        <w:rPr>
          <w:rFonts w:ascii="Times New Roman" w:hAnsi="Times New Roman"/>
          <w:sz w:val="24"/>
          <w:szCs w:val="24"/>
          <w:u w:val="none"/>
        </w:rPr>
        <w:t>Narva Linnavolikogu</w:t>
      </w:r>
      <w:r>
        <w:rPr>
          <w:rFonts w:ascii="Times New Roman" w:hAnsi="Times New Roman"/>
          <w:sz w:val="24"/>
          <w:szCs w:val="24"/>
          <w:u w:val="none"/>
        </w:rPr>
        <w:t xml:space="preserve"> </w:t>
      </w:r>
      <w:r w:rsidRPr="002F7B5E">
        <w:rPr>
          <w:rFonts w:ascii="Times New Roman" w:hAnsi="Times New Roman"/>
          <w:sz w:val="24"/>
          <w:szCs w:val="24"/>
          <w:u w:val="none"/>
        </w:rPr>
        <w:t>21.10.2010 otsusega nr 143 kehtestatud</w:t>
      </w:r>
      <w:r>
        <w:rPr>
          <w:rFonts w:ascii="Times New Roman" w:hAnsi="Times New Roman"/>
          <w:sz w:val="24"/>
          <w:szCs w:val="24"/>
          <w:u w:val="none"/>
        </w:rPr>
        <w:t xml:space="preserve"> </w:t>
      </w:r>
      <w:r w:rsidR="00E12A42" w:rsidRPr="00E12A42">
        <w:rPr>
          <w:rFonts w:ascii="Times New Roman" w:hAnsi="Times New Roman"/>
          <w:i/>
          <w:sz w:val="24"/>
          <w:szCs w:val="24"/>
          <w:u w:val="none"/>
        </w:rPr>
        <w:t>„</w:t>
      </w:r>
      <w:hyperlink r:id="rId8" w:tgtFrame="_blank" w:history="1">
        <w:r w:rsidRPr="00E12A42">
          <w:rPr>
            <w:rStyle w:val="Hyperlink"/>
            <w:rFonts w:ascii="Times New Roman" w:hAnsi="Times New Roman"/>
            <w:i/>
            <w:color w:val="auto"/>
            <w:sz w:val="24"/>
            <w:szCs w:val="24"/>
            <w:u w:val="none"/>
          </w:rPr>
          <w:t>Narva linna tööstuspiirkonna linnaosa üldplaneering</w:t>
        </w:r>
      </w:hyperlink>
      <w:r w:rsidR="00E12A42" w:rsidRPr="00E12A42">
        <w:rPr>
          <w:rFonts w:ascii="Times New Roman" w:hAnsi="Times New Roman"/>
          <w:i/>
          <w:sz w:val="24"/>
          <w:szCs w:val="24"/>
          <w:u w:val="none"/>
        </w:rPr>
        <w:t>“</w:t>
      </w:r>
      <w:r>
        <w:rPr>
          <w:rFonts w:ascii="Times New Roman" w:hAnsi="Times New Roman"/>
          <w:sz w:val="24"/>
          <w:szCs w:val="24"/>
          <w:u w:val="none"/>
        </w:rPr>
        <w:t>.</w:t>
      </w:r>
    </w:p>
    <w:p w:rsidR="00C27FFB" w:rsidRPr="00E0047C" w:rsidRDefault="00C27FFB" w:rsidP="00653270">
      <w:pPr>
        <w:pStyle w:val="NormalVerdana"/>
        <w:tabs>
          <w:tab w:val="clear" w:pos="1080"/>
        </w:tabs>
        <w:overflowPunct/>
        <w:autoSpaceDE/>
        <w:autoSpaceDN/>
        <w:adjustRightInd/>
        <w:ind w:left="0" w:firstLine="0"/>
        <w:textAlignment w:val="auto"/>
        <w:rPr>
          <w:rFonts w:ascii="Times New Roman" w:hAnsi="Times New Roman"/>
          <w:b/>
          <w:sz w:val="24"/>
          <w:szCs w:val="24"/>
          <w:u w:val="none"/>
        </w:rPr>
      </w:pPr>
    </w:p>
    <w:p w:rsidR="00C27FFB" w:rsidRPr="00E0047C" w:rsidRDefault="00C27FFB" w:rsidP="0021282E">
      <w:pPr>
        <w:pStyle w:val="Heading2"/>
        <w:numPr>
          <w:ilvl w:val="1"/>
          <w:numId w:val="9"/>
        </w:numPr>
        <w:tabs>
          <w:tab w:val="left" w:pos="5400"/>
        </w:tabs>
        <w:jc w:val="both"/>
        <w:rPr>
          <w:rFonts w:ascii="Times New Roman" w:hAnsi="Times New Roman" w:cs="Times New Roman"/>
          <w:sz w:val="24"/>
          <w:szCs w:val="24"/>
        </w:rPr>
      </w:pPr>
      <w:r w:rsidRPr="00E0047C">
        <w:rPr>
          <w:rFonts w:ascii="Times New Roman" w:hAnsi="Times New Roman" w:cs="Times New Roman"/>
          <w:sz w:val="24"/>
          <w:szCs w:val="24"/>
        </w:rPr>
        <w:t>Nõuded koostatavale planeeringule</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rPr>
        <w:t>Tiitellehel</w:t>
      </w:r>
      <w:r w:rsidRPr="00E0047C">
        <w:rPr>
          <w:rFonts w:ascii="Times New Roman" w:hAnsi="Times New Roman"/>
          <w:sz w:val="24"/>
          <w:szCs w:val="24"/>
          <w:u w:val="none"/>
        </w:rPr>
        <w:t xml:space="preserve"> esitada </w:t>
      </w:r>
      <w:r w:rsidRPr="00E0047C">
        <w:rPr>
          <w:rFonts w:ascii="Times New Roman" w:hAnsi="Times New Roman"/>
          <w:sz w:val="24"/>
          <w:szCs w:val="24"/>
          <w:u w:val="none"/>
          <w:lang w:eastAsia="ru-RU"/>
        </w:rPr>
        <w:t xml:space="preserve">planeeringu nimi vastavalt detailplaneeringu algatamisotsusele. </w:t>
      </w:r>
      <w:r w:rsidRPr="00E0047C">
        <w:rPr>
          <w:rFonts w:ascii="Times New Roman" w:hAnsi="Times New Roman"/>
          <w:sz w:val="24"/>
          <w:szCs w:val="24"/>
          <w:u w:val="none"/>
        </w:rPr>
        <w:t>Tiitellehel esitada kausta koostamise kuupäev.</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lang w:eastAsia="ru-RU"/>
        </w:rPr>
        <w:t>Seletuskirja</w:t>
      </w:r>
      <w:r w:rsidRPr="00E0047C">
        <w:rPr>
          <w:rFonts w:ascii="Times New Roman" w:hAnsi="Times New Roman"/>
          <w:sz w:val="24"/>
          <w:szCs w:val="24"/>
          <w:u w:val="none"/>
          <w:lang w:eastAsia="ru-RU"/>
        </w:rPr>
        <w:t xml:space="preserve"> leheküljed peavad olema nummerdatud.</w:t>
      </w:r>
      <w:r w:rsidRPr="00E0047C">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u w:val="none"/>
        </w:rPr>
        <w:t>Kõikidele joonistele tuleb peale kanda planeeritava maa-ala piir, kirjanurk ja planeeringu koostaja originaalallkiri ning tingmärkide seletused.</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lang w:eastAsia="ru-RU"/>
        </w:rPr>
        <w:lastRenderedPageBreak/>
        <w:t>Situatsiooniskeem</w:t>
      </w:r>
      <w:r w:rsidRPr="00E0047C">
        <w:rPr>
          <w:rFonts w:ascii="Times New Roman" w:hAnsi="Times New Roman"/>
          <w:sz w:val="24"/>
          <w:szCs w:val="24"/>
          <w:u w:val="none"/>
          <w:lang w:eastAsia="ru-RU"/>
        </w:rPr>
        <w:t xml:space="preserve"> vormistada formaadis A4 ning vabas mõõtkavas. Skeemile kanda tänavanimed ja orienteerumist lihtsustavate objektide nimetused.</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u w:val="none"/>
        </w:rPr>
        <w:t xml:space="preserve">Detailplaneeringu koostamise aluskaardiks võtta aktuaalne </w:t>
      </w:r>
      <w:proofErr w:type="spellStart"/>
      <w:r w:rsidRPr="00E0047C">
        <w:rPr>
          <w:rFonts w:ascii="Times New Roman" w:hAnsi="Times New Roman"/>
          <w:sz w:val="24"/>
          <w:szCs w:val="24"/>
        </w:rPr>
        <w:t>topo-geodeetiline</w:t>
      </w:r>
      <w:proofErr w:type="spellEnd"/>
      <w:r w:rsidRPr="00E0047C">
        <w:rPr>
          <w:rFonts w:ascii="Times New Roman" w:hAnsi="Times New Roman"/>
          <w:sz w:val="24"/>
          <w:szCs w:val="24"/>
        </w:rPr>
        <w:t xml:space="preserve"> alusplaan</w:t>
      </w:r>
      <w:r w:rsidRPr="00E0047C">
        <w:rPr>
          <w:rFonts w:ascii="Times New Roman" w:hAnsi="Times New Roman"/>
          <w:sz w:val="24"/>
          <w:szCs w:val="24"/>
          <w:u w:val="none"/>
        </w:rPr>
        <w:t xml:space="preserve">, kus on esitatud andmed koostaja kohta (firma nimi, litsentsi ja töö number). </w:t>
      </w:r>
      <w:proofErr w:type="spellStart"/>
      <w:r w:rsidRPr="00E0047C">
        <w:rPr>
          <w:rFonts w:ascii="Times New Roman" w:hAnsi="Times New Roman"/>
          <w:sz w:val="24"/>
          <w:szCs w:val="24"/>
          <w:u w:val="none"/>
        </w:rPr>
        <w:t>Topo-geodeetiline</w:t>
      </w:r>
      <w:proofErr w:type="spellEnd"/>
      <w:r w:rsidRPr="00E0047C">
        <w:rPr>
          <w:rFonts w:ascii="Times New Roman" w:hAnsi="Times New Roman"/>
          <w:sz w:val="24"/>
          <w:szCs w:val="24"/>
          <w:u w:val="none"/>
        </w:rPr>
        <w:t xml:space="preserve"> alusplaan peab olema registreeritud Narva Linnavalitsuse Arhitektuuri- ja Linnaplaneerimise Ameti poolt. Maa-ala planeerimiseks kasutatav </w:t>
      </w:r>
      <w:proofErr w:type="spellStart"/>
      <w:r w:rsidRPr="00E0047C">
        <w:rPr>
          <w:rFonts w:ascii="Times New Roman" w:hAnsi="Times New Roman"/>
          <w:sz w:val="24"/>
          <w:szCs w:val="24"/>
          <w:u w:val="none"/>
        </w:rPr>
        <w:t>topo-geodeetiline</w:t>
      </w:r>
      <w:proofErr w:type="spellEnd"/>
      <w:r w:rsidRPr="00E0047C">
        <w:rPr>
          <w:rFonts w:ascii="Times New Roman" w:hAnsi="Times New Roman"/>
          <w:sz w:val="24"/>
          <w:szCs w:val="24"/>
          <w:u w:val="none"/>
        </w:rPr>
        <w:t xml:space="preserve"> alusplaan võib olla </w:t>
      </w:r>
      <w:r w:rsidRPr="00E0047C">
        <w:rPr>
          <w:rFonts w:ascii="Times New Roman" w:hAnsi="Times New Roman"/>
          <w:b/>
          <w:sz w:val="24"/>
          <w:szCs w:val="24"/>
          <w:u w:val="none"/>
        </w:rPr>
        <w:t>kuni 2 aasta vanune</w:t>
      </w:r>
      <w:r w:rsidRPr="00E0047C">
        <w:rPr>
          <w:rFonts w:ascii="Times New Roman" w:hAnsi="Times New Roman"/>
          <w:sz w:val="24"/>
          <w:szCs w:val="24"/>
          <w:u w:val="none"/>
        </w:rPr>
        <w:t>.</w:t>
      </w:r>
    </w:p>
    <w:p w:rsidR="00C27FFB" w:rsidRPr="00E0047C" w:rsidRDefault="00C27FFB"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0047C">
        <w:rPr>
          <w:rFonts w:ascii="Times New Roman" w:hAnsi="Times New Roman"/>
          <w:sz w:val="24"/>
          <w:szCs w:val="24"/>
        </w:rPr>
        <w:t>Olemasoleva olukorra</w:t>
      </w:r>
      <w:r w:rsidRPr="00E0047C">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rsidR="00C27FFB" w:rsidRPr="00E0047C" w:rsidRDefault="00C27FFB"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0047C">
        <w:rPr>
          <w:rFonts w:ascii="Times New Roman" w:hAnsi="Times New Roman"/>
          <w:sz w:val="24"/>
          <w:szCs w:val="24"/>
        </w:rPr>
        <w:t>Planeeringuala kontaktvööndi funktsionaalsete ja linnaehituslike seoste iseloomustus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Kontaktala määratakse vastavalt algatamisotsusele lisatud asukohaskeemile (käesoleva otsuse lisa 1) sobivas mõõtkavas.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 xml:space="preserve">Näidata kontaktalas </w:t>
      </w:r>
      <w:r w:rsidRPr="00E0047C">
        <w:rPr>
          <w:rFonts w:ascii="Times New Roman" w:hAnsi="Times New Roman"/>
          <w:sz w:val="24"/>
          <w:szCs w:val="24"/>
          <w:u w:val="none"/>
          <w:lang w:eastAsia="ru-RU"/>
        </w:rPr>
        <w:t>kehtestatud detailplaneeringute põhilahendused ning ka planeeringujärgne üldine põhilahendus.</w:t>
      </w:r>
    </w:p>
    <w:p w:rsidR="00C27FFB" w:rsidRPr="00E0047C" w:rsidRDefault="00C27FFB"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rsidR="00C27FFB" w:rsidRPr="00E0047C" w:rsidRDefault="00C27FFB"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0047C">
        <w:rPr>
          <w:rFonts w:ascii="Times New Roman" w:hAnsi="Times New Roman"/>
          <w:sz w:val="24"/>
          <w:szCs w:val="24"/>
        </w:rPr>
        <w:t>Planeeringu põhijoonise iseloomustus</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Näidata kohustuslik ehitusjoon. Ehitusala siduda krundi piiridega.</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Vajadusel näidata piirde asukoht, materjal, tüüp ja kõrgus.</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Valguse- ja müratõkke paigaldamisel näidata selle asukoht, materjal, tüüp, kõrgus ning seletuskirjas esitada paigaldamise vajaduse põhjus.</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kruntide ehitusõigus eraldi tabelina kruntide kaupa, kus määrata:</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kruntide lubatud kasutamise sihtotstarbed vastavalt kehtivale üldplaneeringule;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hoonete ja rajatiste üldfunktsioonid;</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lubatud ehitiste arv krundil;</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lubatud suurim ehitusalune pindala;</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ehitiste lubatud kõrgus räästa ja katuseharja absoluutkõrgusena ning korruselisus. Arvestada naaberkruntide normatiivsete valgustingimuste tagamisega;</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krundi täisehitusprotsent;</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peamised arhitektuurinõuded ehitistele;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lastRenderedPageBreak/>
        <w:t>ehitiste vahelised kujad lahendada vastavalt normatiivdokumentidele;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uusehituse võimalused ja tingimused, nii stilistilised, mahulised kui ka asukohanõuded tulenevalt piirkonna hoonestuse laadist ning eripärast;</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katusekatte ja välisviimistluse lubatud materjalid, nõuded avatäidetele ning muudele hoone osadele ning detailidele;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katusetüübid ja kalded ja/või nende vahemikud.</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tänavate maa-alade ning liiklus- ja parkimiskorralduse lahendus, kus määrata:</w:t>
      </w:r>
    </w:p>
    <w:p w:rsidR="00C27FFB" w:rsidRPr="00E0047C" w:rsidRDefault="00C27FFB" w:rsidP="0021282E">
      <w:pPr>
        <w:numPr>
          <w:ilvl w:val="0"/>
          <w:numId w:val="2"/>
        </w:numPr>
        <w:spacing w:line="260" w:lineRule="exact"/>
        <w:jc w:val="both"/>
        <w:rPr>
          <w:lang w:val="et-EE"/>
        </w:rPr>
      </w:pPr>
      <w:r w:rsidRPr="00E0047C">
        <w:rPr>
          <w:lang w:val="et-EE"/>
        </w:rPr>
        <w:t>liikluskorralduse põhimõtted (autoliikluse, ühissõidukite liikluse ja kergliikluse sõidurajad, sõidusuunad ja nende eraldatus), anda teede ristprofiilid;</w:t>
      </w:r>
    </w:p>
    <w:p w:rsidR="00C27FFB" w:rsidRPr="00E0047C" w:rsidRDefault="00C27FFB" w:rsidP="0021282E">
      <w:pPr>
        <w:numPr>
          <w:ilvl w:val="0"/>
          <w:numId w:val="2"/>
        </w:numPr>
        <w:spacing w:line="260" w:lineRule="exact"/>
        <w:jc w:val="both"/>
        <w:rPr>
          <w:lang w:val="et-EE"/>
        </w:rPr>
      </w:pPr>
      <w:r w:rsidRPr="00E0047C">
        <w:rPr>
          <w:lang w:val="et-EE"/>
        </w:rPr>
        <w:t>juurdepääsud krundile ja hoonetesse;</w:t>
      </w:r>
    </w:p>
    <w:p w:rsidR="00C27FFB" w:rsidRPr="00E0047C" w:rsidRDefault="00C27FFB" w:rsidP="0021282E">
      <w:pPr>
        <w:numPr>
          <w:ilvl w:val="0"/>
          <w:numId w:val="2"/>
        </w:numPr>
        <w:spacing w:line="260" w:lineRule="exact"/>
        <w:jc w:val="both"/>
        <w:rPr>
          <w:lang w:val="et-EE"/>
        </w:rPr>
      </w:pPr>
      <w:r w:rsidRPr="00E0047C">
        <w:rPr>
          <w:lang w:val="et-EE"/>
        </w:rPr>
        <w:t>tee maa-ala ja selle elementide (sõidutee, jalgrattatee, kergliiklustee, kõnnitee, eraldusriba) kirjeldus ja laiused;</w:t>
      </w:r>
    </w:p>
    <w:p w:rsidR="00C27FFB" w:rsidRPr="00E0047C" w:rsidRDefault="00C27FFB" w:rsidP="0021282E">
      <w:pPr>
        <w:numPr>
          <w:ilvl w:val="0"/>
          <w:numId w:val="2"/>
        </w:numPr>
        <w:spacing w:line="260" w:lineRule="exact"/>
        <w:jc w:val="both"/>
        <w:rPr>
          <w:lang w:val="et-EE"/>
        </w:rPr>
      </w:pPr>
      <w:r w:rsidRPr="00E0047C">
        <w:rPr>
          <w:lang w:val="et-EE"/>
        </w:rPr>
        <w:t>kruntide planeeritud kasutusotstarvetele ja hoonestusele vastav parkimise ning parkimiskohtade arvu lahendamine lähtudes parkimisnormatiividest võttes aluseks vahevööndi normi, ette näha eraldi parkimiskohad puuetega inimestele;</w:t>
      </w:r>
    </w:p>
    <w:p w:rsidR="00C27FFB" w:rsidRPr="00E0047C" w:rsidRDefault="00C27FFB" w:rsidP="0021282E">
      <w:pPr>
        <w:numPr>
          <w:ilvl w:val="0"/>
          <w:numId w:val="2"/>
        </w:numPr>
        <w:spacing w:line="260" w:lineRule="exact"/>
        <w:jc w:val="both"/>
        <w:rPr>
          <w:noProof/>
          <w:lang w:val="et-EE"/>
        </w:rPr>
      </w:pPr>
      <w:r w:rsidRPr="00E0047C">
        <w:rPr>
          <w:noProof/>
          <w:lang w:val="et-EE"/>
        </w:rPr>
        <w:t>tänavate (juurdepääsude) ja tänavatega ristumiste kõrgusarvud;</w:t>
      </w:r>
    </w:p>
    <w:p w:rsidR="00C27FFB" w:rsidRPr="00E0047C" w:rsidRDefault="00C27FFB" w:rsidP="0021282E">
      <w:pPr>
        <w:numPr>
          <w:ilvl w:val="0"/>
          <w:numId w:val="2"/>
        </w:numPr>
        <w:spacing w:line="260" w:lineRule="exact"/>
        <w:jc w:val="both"/>
        <w:rPr>
          <w:noProof/>
          <w:lang w:val="et-EE"/>
        </w:rPr>
      </w:pPr>
      <w:r w:rsidRPr="00E0047C">
        <w:rPr>
          <w:noProof/>
          <w:lang w:val="et-EE"/>
        </w:rPr>
        <w:t>vajadusel määrata teekaitsevöönd ja selle ulatus.</w:t>
      </w:r>
    </w:p>
    <w:p w:rsidR="00C27FFB" w:rsidRPr="00E0047C" w:rsidRDefault="00C27FFB" w:rsidP="0021282E">
      <w:pPr>
        <w:numPr>
          <w:ilvl w:val="3"/>
          <w:numId w:val="9"/>
        </w:numPr>
        <w:tabs>
          <w:tab w:val="clear" w:pos="1800"/>
          <w:tab w:val="num" w:pos="2340"/>
        </w:tabs>
        <w:spacing w:line="260" w:lineRule="exact"/>
        <w:ind w:left="2340" w:hanging="900"/>
        <w:jc w:val="both"/>
        <w:rPr>
          <w:noProof/>
          <w:lang w:val="et-EE"/>
        </w:rPr>
      </w:pPr>
      <w:r w:rsidRPr="00E0047C">
        <w:rPr>
          <w:noProof/>
          <w:lang w:val="et-EE"/>
        </w:rPr>
        <w:t>Anda haljastuse ja heakorrastuse põhimõtted:</w:t>
      </w:r>
    </w:p>
    <w:p w:rsidR="00C27FFB" w:rsidRPr="00E0047C" w:rsidRDefault="00C27FFB" w:rsidP="0021282E">
      <w:pPr>
        <w:numPr>
          <w:ilvl w:val="0"/>
          <w:numId w:val="1"/>
        </w:numPr>
        <w:spacing w:line="260" w:lineRule="exact"/>
        <w:jc w:val="both"/>
        <w:rPr>
          <w:lang w:val="et-EE"/>
        </w:rPr>
      </w:pPr>
      <w:r w:rsidRPr="00E0047C">
        <w:rPr>
          <w:lang w:val="et-EE"/>
        </w:rPr>
        <w:t>olemasoleva, säilitatava ja likvideeritava kõrg- ja madalhaljastuse iseloomustus ja kogus ning haljastuse protsent;</w:t>
      </w:r>
    </w:p>
    <w:p w:rsidR="00C27FFB" w:rsidRPr="00E0047C" w:rsidRDefault="00C27FFB" w:rsidP="0021282E">
      <w:pPr>
        <w:numPr>
          <w:ilvl w:val="0"/>
          <w:numId w:val="1"/>
        </w:numPr>
        <w:spacing w:line="260" w:lineRule="exact"/>
        <w:jc w:val="both"/>
        <w:rPr>
          <w:lang w:val="et-EE"/>
        </w:rPr>
      </w:pPr>
      <w:r w:rsidRPr="00E0047C">
        <w:rPr>
          <w:lang w:val="et-EE"/>
        </w:rPr>
        <w:t>planeeritava kohustusliku kõrg- ja madalhaljastuse rajamine;</w:t>
      </w:r>
    </w:p>
    <w:p w:rsidR="00C27FFB" w:rsidRPr="00E0047C" w:rsidRDefault="00C27FFB" w:rsidP="0021282E">
      <w:pPr>
        <w:numPr>
          <w:ilvl w:val="0"/>
          <w:numId w:val="1"/>
        </w:numPr>
        <w:spacing w:line="260" w:lineRule="exact"/>
        <w:jc w:val="both"/>
        <w:rPr>
          <w:lang w:val="et-EE"/>
        </w:rPr>
      </w:pPr>
      <w:r w:rsidRPr="00E0047C">
        <w:rPr>
          <w:lang w:val="et-EE"/>
        </w:rPr>
        <w:t>anda planeeritava ala heakorrastuse lahendus;</w:t>
      </w:r>
    </w:p>
    <w:p w:rsidR="00C27FFB" w:rsidRPr="00E0047C" w:rsidRDefault="00C27FFB" w:rsidP="0021282E">
      <w:pPr>
        <w:numPr>
          <w:ilvl w:val="0"/>
          <w:numId w:val="1"/>
        </w:numPr>
        <w:spacing w:line="260" w:lineRule="exact"/>
        <w:jc w:val="both"/>
        <w:rPr>
          <w:lang w:val="et-EE"/>
        </w:rPr>
      </w:pPr>
      <w:r w:rsidRPr="00E0047C">
        <w:rPr>
          <w:lang w:val="et-EE"/>
        </w:rPr>
        <w:t>käsitleda jäätmete sorteeritud kogumise vajadust;</w:t>
      </w:r>
    </w:p>
    <w:p w:rsidR="00C27FFB" w:rsidRPr="00E0047C" w:rsidRDefault="00C27FFB" w:rsidP="0021282E">
      <w:pPr>
        <w:numPr>
          <w:ilvl w:val="0"/>
          <w:numId w:val="1"/>
        </w:numPr>
        <w:spacing w:line="260" w:lineRule="exact"/>
        <w:jc w:val="both"/>
        <w:rPr>
          <w:lang w:val="et-EE"/>
        </w:rPr>
      </w:pPr>
      <w:r w:rsidRPr="00E0047C">
        <w:rPr>
          <w:lang w:val="et-EE"/>
        </w:rPr>
        <w:t>vertikaalplaneerimise põhimõtted (maapinna kõrguse muutmine, sademevete ärajuhtimine).</w:t>
      </w:r>
    </w:p>
    <w:p w:rsidR="00C27FFB" w:rsidRPr="00E0047C" w:rsidRDefault="00C27FFB" w:rsidP="0021282E">
      <w:pPr>
        <w:numPr>
          <w:ilvl w:val="3"/>
          <w:numId w:val="9"/>
        </w:numPr>
        <w:tabs>
          <w:tab w:val="clear" w:pos="1800"/>
          <w:tab w:val="num" w:pos="2340"/>
        </w:tabs>
        <w:spacing w:line="260" w:lineRule="exact"/>
        <w:ind w:left="2340" w:hanging="900"/>
        <w:jc w:val="both"/>
        <w:rPr>
          <w:lang w:val="et-EE"/>
        </w:rPr>
      </w:pPr>
      <w:r w:rsidRPr="00E0047C">
        <w:rPr>
          <w:lang w:val="et-EE"/>
        </w:rPr>
        <w:t>Esitada kitsenduste ja servituutide määramise vajadus ja ulatus, kus esitada ettepanek kinnisomandi kitsenduste ja reaalservituutide seadmiseks (tee- või muud servituudid).</w:t>
      </w:r>
    </w:p>
    <w:p w:rsidR="00C27FFB" w:rsidRPr="00E0047C" w:rsidRDefault="00C27FFB"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0047C">
        <w:rPr>
          <w:rFonts w:ascii="Times New Roman" w:hAnsi="Times New Roman"/>
          <w:sz w:val="24"/>
          <w:szCs w:val="24"/>
        </w:rPr>
        <w:t>Tehnovõrkude koondplaani iseloomustus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olemasolev ja kavandatav krundijaotus.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olemasolev ja kavandatav hoonestus ning haljastus.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 xml:space="preserve">Näidata olemasolevate ja kavandatavate </w:t>
      </w:r>
      <w:r w:rsidRPr="00E0047C">
        <w:rPr>
          <w:rFonts w:ascii="Times New Roman" w:hAnsi="Times New Roman"/>
          <w:sz w:val="24"/>
          <w:szCs w:val="24"/>
          <w:u w:val="none"/>
          <w:lang w:eastAsia="ru-RU"/>
        </w:rPr>
        <w:t>tehnovõrkude ja -rajatiste asukohad</w:t>
      </w:r>
      <w:r w:rsidRPr="00E0047C">
        <w:rPr>
          <w:rFonts w:ascii="Times New Roman" w:hAnsi="Times New Roman"/>
          <w:sz w:val="24"/>
          <w:szCs w:val="24"/>
          <w:u w:val="none"/>
        </w:rPr>
        <w:t xml:space="preserve"> vastavalt võrguvaldajate tehnilistele tingimustele, mille väljastamist taotleb detailplaneeringu koostaja.</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lubatud ja keelatud lahendused ehitiste ja rajatiste tehnovarustuse tagamisel, lokaalsete lahenduste lubatavus ja tingimused.</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Näidata tehnovõrkudele reserveeritavad maa-alad. Tagada nõutavad rõhtvahekaugused hoonetest ja teistest tehnovõrkudest.</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Ette näha tuleohutuse tagamine (hoonete tulepüsivus ja kujad).</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tänavate välisvalgustuse põhimõtted, hüdrantide ja tuletõrje veevõtukohtade paiknemine.</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vertikaalplaneerimise põhimõtted ning sademetevee ja drenaaži ärajuhtimise lahendus.</w:t>
      </w:r>
    </w:p>
    <w:p w:rsidR="00C27FFB" w:rsidRPr="00E0047C" w:rsidRDefault="00C27FFB"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0047C">
        <w:rPr>
          <w:rFonts w:ascii="Times New Roman" w:hAnsi="Times New Roman"/>
          <w:sz w:val="24"/>
          <w:szCs w:val="24"/>
          <w:u w:val="none"/>
        </w:rPr>
        <w:lastRenderedPageBreak/>
        <w:t>Esitada tehnovõrkude rajamise vajaduse koondtabel (planeeringu algatamise eelne ja planeeringuga kavandatud tehnovõrkude rajamise vajadus).</w:t>
      </w:r>
    </w:p>
    <w:p w:rsidR="00C27FFB" w:rsidRPr="00E0047C" w:rsidRDefault="00C27FFB"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0047C">
        <w:rPr>
          <w:rFonts w:ascii="Times New Roman" w:hAnsi="Times New Roman"/>
          <w:sz w:val="24"/>
          <w:szCs w:val="24"/>
          <w:u w:val="none"/>
        </w:rPr>
        <w:t>Määrata tehnovõrkude teenindamiseks vajalikud servituudid.</w:t>
      </w:r>
    </w:p>
    <w:p w:rsidR="00C27FFB" w:rsidRPr="00E0047C" w:rsidRDefault="00C27FFB" w:rsidP="00D56D13">
      <w:pPr>
        <w:numPr>
          <w:ilvl w:val="2"/>
          <w:numId w:val="9"/>
        </w:numPr>
        <w:tabs>
          <w:tab w:val="clear" w:pos="1224"/>
          <w:tab w:val="num" w:pos="1440"/>
        </w:tabs>
        <w:spacing w:line="260" w:lineRule="exact"/>
        <w:ind w:left="1440" w:hanging="720"/>
        <w:jc w:val="both"/>
        <w:rPr>
          <w:lang w:val="et-EE"/>
        </w:rPr>
      </w:pPr>
      <w:r w:rsidRPr="00E0047C">
        <w:rPr>
          <w:lang w:val="et-EE"/>
        </w:rPr>
        <w:t xml:space="preserve">Kavandatavast keskkonnast ja hoonestusest ruumilise ettekujutuse saamiseks esitada detailplaneeringu lisana vähemalt üks </w:t>
      </w:r>
      <w:r w:rsidRPr="00E0047C">
        <w:rPr>
          <w:u w:val="single"/>
          <w:lang w:val="et-EE"/>
        </w:rPr>
        <w:t>planeeringulahenduse ruumiline illustratsioon</w:t>
      </w:r>
      <w:r w:rsidRPr="00E0047C">
        <w:rPr>
          <w:lang w:val="et-EE"/>
        </w:rPr>
        <w:t xml:space="preserve"> vabas mõõtkavas.</w:t>
      </w:r>
    </w:p>
    <w:p w:rsidR="00C27FFB" w:rsidRPr="00E0047C" w:rsidRDefault="00C27FFB" w:rsidP="0021282E">
      <w:pPr>
        <w:numPr>
          <w:ilvl w:val="2"/>
          <w:numId w:val="9"/>
        </w:numPr>
        <w:tabs>
          <w:tab w:val="clear" w:pos="1224"/>
          <w:tab w:val="num" w:pos="1440"/>
        </w:tabs>
        <w:spacing w:line="260" w:lineRule="exact"/>
        <w:ind w:left="1440" w:hanging="720"/>
        <w:jc w:val="both"/>
        <w:rPr>
          <w:lang w:val="et-EE"/>
        </w:rPr>
      </w:pPr>
      <w:r w:rsidRPr="00E0047C">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rsidR="00E12A42" w:rsidRPr="00E0047C" w:rsidRDefault="00E12A42" w:rsidP="0021282E">
      <w:pPr>
        <w:tabs>
          <w:tab w:val="num" w:pos="720"/>
        </w:tabs>
        <w:jc w:val="both"/>
        <w:rPr>
          <w:lang w:val="et-EE"/>
        </w:rPr>
      </w:pPr>
    </w:p>
    <w:p w:rsidR="00C27FFB" w:rsidRPr="00E0047C" w:rsidRDefault="00C27FFB" w:rsidP="0021282E">
      <w:pPr>
        <w:numPr>
          <w:ilvl w:val="1"/>
          <w:numId w:val="9"/>
        </w:numPr>
        <w:jc w:val="both"/>
        <w:rPr>
          <w:b/>
          <w:lang w:val="et-EE"/>
        </w:rPr>
      </w:pPr>
      <w:r w:rsidRPr="00E0047C">
        <w:rPr>
          <w:b/>
          <w:lang w:val="et-EE"/>
        </w:rPr>
        <w:t>Planeeringu eskiislahenduse koosseis</w:t>
      </w:r>
    </w:p>
    <w:p w:rsidR="00C27FFB" w:rsidRPr="00E0047C" w:rsidRDefault="00C27FFB" w:rsidP="0021282E">
      <w:pPr>
        <w:pStyle w:val="NormalVerdana"/>
        <w:tabs>
          <w:tab w:val="clear" w:pos="1080"/>
        </w:tabs>
        <w:ind w:left="720" w:firstLine="0"/>
        <w:rPr>
          <w:rFonts w:ascii="Times New Roman" w:hAnsi="Times New Roman"/>
          <w:sz w:val="24"/>
          <w:szCs w:val="24"/>
          <w:u w:val="none"/>
        </w:rPr>
      </w:pPr>
      <w:r w:rsidRPr="00E0047C">
        <w:rPr>
          <w:rFonts w:ascii="Times New Roman" w:hAnsi="Times New Roman"/>
          <w:sz w:val="24"/>
          <w:szCs w:val="24"/>
          <w:u w:val="none"/>
        </w:rPr>
        <w:t>Planeeringu eskiislahendus esitada Narva Linnavalitsuse Arhitektuuri- ja Linnaplaneerimise Ametile läbivaatamiseks ühes eksemplaris</w:t>
      </w:r>
      <w:r w:rsidRPr="00E0047C">
        <w:rPr>
          <w:rFonts w:ascii="Times New Roman" w:hAnsi="Times New Roman"/>
          <w:sz w:val="24"/>
          <w:szCs w:val="24"/>
          <w:u w:val="none"/>
          <w:lang w:eastAsia="ru-RU"/>
        </w:rPr>
        <w:t xml:space="preserve"> järgmises mahus:</w:t>
      </w:r>
    </w:p>
    <w:p w:rsidR="00C27FFB" w:rsidRPr="00E0047C" w:rsidRDefault="00C27FFB" w:rsidP="0021282E">
      <w:pPr>
        <w:numPr>
          <w:ilvl w:val="2"/>
          <w:numId w:val="9"/>
        </w:numPr>
        <w:tabs>
          <w:tab w:val="clear" w:pos="1224"/>
          <w:tab w:val="num" w:pos="1440"/>
        </w:tabs>
        <w:ind w:left="1440" w:hanging="720"/>
        <w:jc w:val="both"/>
        <w:rPr>
          <w:lang w:val="et-EE"/>
        </w:rPr>
      </w:pPr>
      <w:r w:rsidRPr="00E0047C">
        <w:rPr>
          <w:lang w:val="et-EE"/>
        </w:rPr>
        <w:t>Tiitelleht</w:t>
      </w:r>
      <w:r w:rsidRPr="00E0047C">
        <w:rPr>
          <w:lang w:val="et-EE" w:eastAsia="ru-RU"/>
        </w:rPr>
        <w:t>;</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Eskiislahenduse seletuskiri </w:t>
      </w:r>
      <w:r w:rsidRPr="00E0047C">
        <w:rPr>
          <w:lang w:val="et-EE" w:eastAsia="ru-RU"/>
        </w:rPr>
        <w:t>(tehnovõrkude põhjaliku kirjelduseta)</w:t>
      </w:r>
      <w:r w:rsidRPr="00E0047C">
        <w:rPr>
          <w:lang w:val="et-EE"/>
        </w:rPr>
        <w:t>;</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Situatsiooniskeem 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Geodeetiline alusplaan,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Olemasolev olukord,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Planeeringuala kontaktvööndi funktsionaalsed ja linnaehituslikud seosed, 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Eskiislahenduse põhijoonis </w:t>
      </w:r>
      <w:r w:rsidRPr="00E0047C">
        <w:rPr>
          <w:lang w:val="et-EE" w:eastAsia="ru-RU"/>
        </w:rPr>
        <w:t xml:space="preserve">krundi </w:t>
      </w:r>
      <w:r w:rsidRPr="00E0047C">
        <w:rPr>
          <w:lang w:val="et-EE"/>
        </w:rPr>
        <w:t xml:space="preserve">ehitusõigusega </w:t>
      </w:r>
      <w:r w:rsidRPr="00E0047C">
        <w:rPr>
          <w:lang w:val="et-EE" w:eastAsia="ru-RU"/>
        </w:rPr>
        <w:t>(krundi sihtotstarve või</w:t>
      </w:r>
      <w:r w:rsidRPr="00E0047C">
        <w:rPr>
          <w:b/>
          <w:lang w:val="et-EE"/>
        </w:rPr>
        <w:t xml:space="preserve"> </w:t>
      </w:r>
      <w:r w:rsidRPr="00E0047C">
        <w:rPr>
          <w:lang w:val="et-EE" w:eastAsia="ru-RU"/>
        </w:rPr>
        <w:t>sihtotstarbed, hoonete suurim lubatud arv krundil, hoonete suurim lubatud ehitusalune pindala, hoonete suurim lubatud kõrgus)</w:t>
      </w:r>
      <w:r w:rsidRPr="00E0047C">
        <w:rPr>
          <w:lang w:val="et-EE"/>
        </w:rPr>
        <w:t>, liiklusskeemi, parkimise ja haljastuse põhimõtetega,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 eskiislahenduse ruumilised illustratsioonid vabas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Lähteseisukohad, ajalehe väljalõiked planeeringu menetlemisest.</w:t>
      </w:r>
    </w:p>
    <w:p w:rsidR="00C27FFB" w:rsidRPr="00E0047C" w:rsidRDefault="00C27FFB" w:rsidP="0021282E">
      <w:pPr>
        <w:ind w:left="720"/>
        <w:jc w:val="both"/>
        <w:rPr>
          <w:b/>
          <w:lang w:val="et-EE"/>
        </w:rPr>
      </w:pPr>
    </w:p>
    <w:p w:rsidR="00C27FFB" w:rsidRPr="00E0047C" w:rsidRDefault="00C27FFB" w:rsidP="0021282E">
      <w:pPr>
        <w:jc w:val="both"/>
        <w:rPr>
          <w:b/>
          <w:lang w:val="et-EE"/>
        </w:rPr>
      </w:pPr>
      <w:r w:rsidRPr="00E0047C">
        <w:rPr>
          <w:lang w:val="et-EE"/>
        </w:rPr>
        <w:t>Eskiisilahenduse avaliku arutelu läbiviimise vajadus määratakse töö käigus.</w:t>
      </w:r>
    </w:p>
    <w:p w:rsidR="00C27FFB" w:rsidRPr="00E0047C" w:rsidRDefault="00C27FFB" w:rsidP="0021282E">
      <w:pPr>
        <w:jc w:val="both"/>
        <w:rPr>
          <w:lang w:val="et-EE"/>
        </w:rPr>
      </w:pPr>
    </w:p>
    <w:p w:rsidR="00C27FFB" w:rsidRPr="00E0047C" w:rsidRDefault="00C27FFB" w:rsidP="0021282E">
      <w:pPr>
        <w:numPr>
          <w:ilvl w:val="1"/>
          <w:numId w:val="9"/>
        </w:numPr>
        <w:jc w:val="both"/>
        <w:rPr>
          <w:b/>
          <w:lang w:val="et-EE"/>
        </w:rPr>
      </w:pPr>
      <w:r w:rsidRPr="00E0047C">
        <w:rPr>
          <w:b/>
          <w:lang w:val="et-EE"/>
        </w:rPr>
        <w:t>Planeeringu koosseis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Tiitelleht;</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Sisukord;</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Seletuskiri;</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Situatsiooniskeem </w:t>
      </w:r>
      <w:r w:rsidRPr="00E0047C">
        <w:rPr>
          <w:lang w:val="et-EE" w:eastAsia="ru-RU"/>
        </w:rPr>
        <w:t>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Geodeetiline alusplaan,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Olemasolev olukord,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Planeeringuala kontaktvööndi funktsionaalsed ja linnaehituslikud seosed, </w:t>
      </w:r>
      <w:r w:rsidRPr="00E0047C">
        <w:rPr>
          <w:lang w:val="et-EE" w:eastAsia="ru-RU"/>
        </w:rPr>
        <w:t>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 põhijoonis,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Tehnovõrkude koondplaan, M 1:500;</w:t>
      </w:r>
    </w:p>
    <w:p w:rsidR="00C27FFB" w:rsidRPr="00E0047C" w:rsidRDefault="00C27FFB" w:rsidP="004E50B5">
      <w:pPr>
        <w:numPr>
          <w:ilvl w:val="2"/>
          <w:numId w:val="9"/>
        </w:numPr>
        <w:tabs>
          <w:tab w:val="clear" w:pos="1224"/>
          <w:tab w:val="num" w:pos="1440"/>
        </w:tabs>
        <w:ind w:left="1440" w:hanging="720"/>
        <w:jc w:val="both"/>
        <w:rPr>
          <w:b/>
          <w:lang w:val="et-EE"/>
        </w:rPr>
      </w:pPr>
      <w:r w:rsidRPr="00E0047C">
        <w:rPr>
          <w:lang w:val="et-EE"/>
        </w:rPr>
        <w:t>Planeeringulahenduse ruumilised illustratsioonid vabas mõõtkavas;</w:t>
      </w:r>
    </w:p>
    <w:p w:rsidR="00C27FFB" w:rsidRPr="00E0047C" w:rsidRDefault="00C27FFB" w:rsidP="00C81A81">
      <w:pPr>
        <w:numPr>
          <w:ilvl w:val="2"/>
          <w:numId w:val="9"/>
        </w:numPr>
        <w:tabs>
          <w:tab w:val="clear" w:pos="1224"/>
          <w:tab w:val="num" w:pos="1440"/>
        </w:tabs>
        <w:ind w:left="1440" w:hanging="720"/>
        <w:jc w:val="both"/>
        <w:rPr>
          <w:b/>
          <w:lang w:val="et-EE"/>
        </w:rPr>
      </w:pPr>
      <w:r w:rsidRPr="00E0047C">
        <w:rPr>
          <w:lang w:val="et-EE"/>
        </w:rPr>
        <w:t xml:space="preserve">Lisad (Narva Linnavolikogu otsused ja Narva Linnavalitsuse korraldused, ajalehe väljalõiked planeeringu menetlemisest, tehnilised tingimused, </w:t>
      </w:r>
      <w:r w:rsidRPr="00E0047C">
        <w:rPr>
          <w:lang w:val="et-EE" w:eastAsia="ru-RU"/>
        </w:rPr>
        <w:t xml:space="preserve">muud </w:t>
      </w:r>
      <w:r w:rsidRPr="00E0047C">
        <w:rPr>
          <w:lang w:val="et-EE"/>
        </w:rPr>
        <w:t>materjalid</w:t>
      </w:r>
      <w:r w:rsidRPr="00E0047C">
        <w:rPr>
          <w:b/>
          <w:lang w:val="et-EE"/>
        </w:rPr>
        <w:t xml:space="preserve"> </w:t>
      </w:r>
      <w:r w:rsidRPr="00E0047C">
        <w:rPr>
          <w:lang w:val="et-EE"/>
        </w:rPr>
        <w:t>menetlustoimingute ja koostöö kohta);</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 kooskõlastajate kirjad ning kooskõlastuste koondtabel.</w:t>
      </w:r>
    </w:p>
    <w:p w:rsidR="00C27FFB" w:rsidRPr="00E0047C" w:rsidRDefault="00C27FFB" w:rsidP="0021282E">
      <w:pPr>
        <w:ind w:left="720"/>
        <w:jc w:val="both"/>
        <w:rPr>
          <w:lang w:val="et-EE"/>
        </w:rPr>
      </w:pPr>
    </w:p>
    <w:p w:rsidR="00C27FFB" w:rsidRPr="00E0047C" w:rsidRDefault="00C27FFB" w:rsidP="0021282E">
      <w:pPr>
        <w:ind w:left="360"/>
        <w:jc w:val="both"/>
        <w:rPr>
          <w:lang w:val="et-EE"/>
        </w:rPr>
      </w:pPr>
      <w:r w:rsidRPr="00E0047C">
        <w:rPr>
          <w:lang w:val="et-EE"/>
        </w:rPr>
        <w:lastRenderedPageBreak/>
        <w:t>Komplekteerida kaustad nii, et oleks selgelt eristatavad detailplaneering ning selle lisad. Detailplaneering koosneb seletuskirjast ja joonistest (</w:t>
      </w:r>
      <w:proofErr w:type="spellStart"/>
      <w:r w:rsidRPr="00E0047C">
        <w:rPr>
          <w:lang w:val="et-EE"/>
        </w:rPr>
        <w:t>PlanS</w:t>
      </w:r>
      <w:proofErr w:type="spellEnd"/>
      <w:r w:rsidRPr="00E0047C">
        <w:rPr>
          <w:lang w:val="et-EE"/>
        </w:rPr>
        <w:t xml:space="preserve"> § 3 lg 2), kõik ülejäänud dokumendid on planeeringu lisad ning moodustavad eraldi osa kausta lõpus või eraldi kausta.</w:t>
      </w:r>
    </w:p>
    <w:p w:rsidR="00C27FFB" w:rsidRPr="00E0047C" w:rsidRDefault="00C27FFB" w:rsidP="0021282E">
      <w:pPr>
        <w:pStyle w:val="Header"/>
        <w:tabs>
          <w:tab w:val="clear" w:pos="4320"/>
          <w:tab w:val="clear" w:pos="8640"/>
          <w:tab w:val="num" w:pos="720"/>
        </w:tabs>
        <w:jc w:val="both"/>
        <w:rPr>
          <w:b/>
          <w:sz w:val="24"/>
          <w:szCs w:val="24"/>
        </w:rPr>
      </w:pPr>
    </w:p>
    <w:p w:rsidR="00C27FFB" w:rsidRPr="00E0047C" w:rsidRDefault="00C27FFB" w:rsidP="0021282E">
      <w:pPr>
        <w:numPr>
          <w:ilvl w:val="1"/>
          <w:numId w:val="9"/>
        </w:numPr>
        <w:jc w:val="both"/>
        <w:rPr>
          <w:b/>
          <w:lang w:val="et-EE"/>
        </w:rPr>
      </w:pPr>
      <w:r w:rsidRPr="00E0047C">
        <w:rPr>
          <w:b/>
          <w:lang w:val="et-EE"/>
        </w:rPr>
        <w:t>Planeeringu esitamine ja kooskõlastamine</w:t>
      </w:r>
    </w:p>
    <w:p w:rsidR="00C27FFB" w:rsidRPr="00E0047C" w:rsidRDefault="00C27FFB" w:rsidP="0021282E">
      <w:pPr>
        <w:numPr>
          <w:ilvl w:val="2"/>
          <w:numId w:val="9"/>
        </w:numPr>
        <w:tabs>
          <w:tab w:val="clear" w:pos="1224"/>
          <w:tab w:val="num" w:pos="1440"/>
        </w:tabs>
        <w:ind w:left="1440" w:hanging="720"/>
        <w:jc w:val="both"/>
        <w:rPr>
          <w:lang w:val="et-EE" w:eastAsia="ru-RU"/>
        </w:rPr>
      </w:pPr>
      <w:r w:rsidRPr="00E0047C">
        <w:rPr>
          <w:lang w:val="et-EE" w:eastAsia="ru-RU"/>
        </w:rPr>
        <w:t xml:space="preserve">Planeering esitatakse </w:t>
      </w:r>
      <w:r w:rsidRPr="00E0047C">
        <w:rPr>
          <w:lang w:val="et-EE"/>
        </w:rPr>
        <w:t>Narva Linnavalitsuse Arhitektuuri- ja Linnaplaneerimise Ametile</w:t>
      </w:r>
      <w:r w:rsidRPr="00E0047C">
        <w:rPr>
          <w:lang w:val="et-EE" w:eastAsia="ru-RU"/>
        </w:rPr>
        <w:t xml:space="preserve"> avalikule</w:t>
      </w:r>
      <w:r w:rsidRPr="00E0047C">
        <w:rPr>
          <w:b/>
          <w:lang w:val="et-EE"/>
        </w:rPr>
        <w:t xml:space="preserve"> </w:t>
      </w:r>
      <w:r w:rsidRPr="00E0047C">
        <w:rPr>
          <w:lang w:val="et-EE" w:eastAsia="ru-RU"/>
        </w:rPr>
        <w:t>väljapanekule suunamiseks paberkandjal vähemalt kahes eksemplaris. Lisaks tuleb esitada planeeringu</w:t>
      </w:r>
      <w:r w:rsidRPr="00E0047C">
        <w:rPr>
          <w:b/>
          <w:lang w:val="et-EE"/>
        </w:rPr>
        <w:t xml:space="preserve"> </w:t>
      </w:r>
      <w:r w:rsidRPr="00E0047C">
        <w:rPr>
          <w:lang w:val="et-EE" w:eastAsia="ru-RU"/>
        </w:rPr>
        <w:t xml:space="preserve">põhijoonis, tehnovõrkude </w:t>
      </w:r>
      <w:r w:rsidRPr="00E0047C">
        <w:rPr>
          <w:lang w:val="et-EE"/>
        </w:rPr>
        <w:t xml:space="preserve">koondplaan, seletuskiri ja planeeringulahenduse ruumiline illustratsioon </w:t>
      </w:r>
      <w:r w:rsidRPr="00E0047C">
        <w:rPr>
          <w:lang w:val="et-EE" w:eastAsia="ru-RU"/>
        </w:rPr>
        <w:t>.</w:t>
      </w:r>
      <w:proofErr w:type="spellStart"/>
      <w:r w:rsidRPr="00E0047C">
        <w:rPr>
          <w:lang w:val="et-EE" w:eastAsia="ru-RU"/>
        </w:rPr>
        <w:t>pdf</w:t>
      </w:r>
      <w:proofErr w:type="spellEnd"/>
      <w:r w:rsidRPr="00E0047C">
        <w:rPr>
          <w:lang w:val="et-EE" w:eastAsia="ru-RU"/>
        </w:rPr>
        <w:t xml:space="preserve"> failina.</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E0047C">
        <w:rPr>
          <w:lang w:val="et-EE"/>
        </w:rPr>
        <w:t>doc</w:t>
      </w:r>
      <w:proofErr w:type="spellEnd"/>
      <w:r w:rsidRPr="00E0047C">
        <w:rPr>
          <w:lang w:val="et-EE"/>
        </w:rPr>
        <w:t>, .</w:t>
      </w:r>
      <w:proofErr w:type="spellStart"/>
      <w:r w:rsidRPr="00E0047C">
        <w:rPr>
          <w:lang w:val="et-EE"/>
        </w:rPr>
        <w:t>pdf</w:t>
      </w:r>
      <w:proofErr w:type="spellEnd"/>
      <w:r w:rsidRPr="00E0047C">
        <w:rPr>
          <w:lang w:val="et-EE"/>
        </w:rPr>
        <w:t>; joonised – .</w:t>
      </w:r>
      <w:proofErr w:type="spellStart"/>
      <w:r w:rsidRPr="00E0047C">
        <w:rPr>
          <w:lang w:val="et-EE"/>
        </w:rPr>
        <w:t>dgn</w:t>
      </w:r>
      <w:proofErr w:type="spellEnd"/>
      <w:r w:rsidRPr="00E0047C">
        <w:rPr>
          <w:lang w:val="et-EE"/>
        </w:rPr>
        <w:t>, .</w:t>
      </w:r>
      <w:proofErr w:type="spellStart"/>
      <w:r w:rsidRPr="00E0047C">
        <w:rPr>
          <w:lang w:val="et-EE"/>
        </w:rPr>
        <w:t>dwg</w:t>
      </w:r>
      <w:proofErr w:type="spellEnd"/>
      <w:r w:rsidRPr="00E0047C">
        <w:rPr>
          <w:lang w:val="et-EE"/>
        </w:rPr>
        <w:t xml:space="preserve"> ja .</w:t>
      </w:r>
      <w:proofErr w:type="spellStart"/>
      <w:r w:rsidRPr="00E0047C">
        <w:rPr>
          <w:lang w:val="et-EE"/>
        </w:rPr>
        <w:t>pdf</w:t>
      </w:r>
      <w:proofErr w:type="spellEnd"/>
      <w:r w:rsidRPr="00E0047C">
        <w:rPr>
          <w:lang w:val="et-EE"/>
        </w:rPr>
        <w:t>; muud materjalid – .</w:t>
      </w:r>
      <w:proofErr w:type="spellStart"/>
      <w:r w:rsidRPr="00E0047C">
        <w:rPr>
          <w:lang w:val="et-EE"/>
        </w:rPr>
        <w:t>pdf</w:t>
      </w:r>
      <w:proofErr w:type="spellEnd"/>
      <w:r w:rsidRPr="00E0047C">
        <w:rPr>
          <w:lang w:val="et-EE"/>
        </w:rPr>
        <w:t>) kehtestamiseks. Vähemalt ü</w:t>
      </w:r>
      <w:r w:rsidRPr="00E0047C">
        <w:rPr>
          <w:lang w:val="et-EE" w:eastAsia="ru-RU"/>
        </w:rPr>
        <w:t>ks planeeringu eksemplar peab sisaldama originaalkooskõlastusi.</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Detailplaneeringu vastuvõtmiseks vajalike kooskõlastuste loetelu:</w:t>
      </w:r>
    </w:p>
    <w:p w:rsidR="001125B6" w:rsidRPr="00E0047C" w:rsidRDefault="00C27FFB" w:rsidP="001125B6">
      <w:pPr>
        <w:numPr>
          <w:ilvl w:val="0"/>
          <w:numId w:val="6"/>
        </w:numPr>
        <w:tabs>
          <w:tab w:val="clear" w:pos="3600"/>
          <w:tab w:val="num" w:pos="1800"/>
        </w:tabs>
        <w:ind w:left="1800"/>
        <w:jc w:val="both"/>
        <w:rPr>
          <w:lang w:val="et-EE"/>
        </w:rPr>
      </w:pPr>
      <w:r w:rsidRPr="00E0047C">
        <w:rPr>
          <w:lang w:val="et-EE"/>
        </w:rPr>
        <w:t>Päästeamet;</w:t>
      </w:r>
      <w:r w:rsidR="001125B6" w:rsidRPr="00E0047C">
        <w:rPr>
          <w:lang w:val="et-EE"/>
        </w:rPr>
        <w:t xml:space="preserve"> </w:t>
      </w:r>
    </w:p>
    <w:p w:rsidR="001125B6" w:rsidRPr="00E0047C" w:rsidRDefault="001125B6" w:rsidP="0021282E">
      <w:pPr>
        <w:numPr>
          <w:ilvl w:val="0"/>
          <w:numId w:val="6"/>
        </w:numPr>
        <w:tabs>
          <w:tab w:val="clear" w:pos="3600"/>
          <w:tab w:val="num" w:pos="1800"/>
        </w:tabs>
        <w:ind w:left="1800"/>
        <w:jc w:val="both"/>
        <w:rPr>
          <w:lang w:val="et-EE"/>
        </w:rPr>
      </w:pPr>
      <w:r w:rsidRPr="00E0047C">
        <w:rPr>
          <w:lang w:val="et-EE"/>
        </w:rPr>
        <w:t>Linnamajandusamet;</w:t>
      </w:r>
    </w:p>
    <w:p w:rsidR="00C27FFB" w:rsidRPr="00E0047C" w:rsidRDefault="00C27FFB" w:rsidP="0021282E">
      <w:pPr>
        <w:numPr>
          <w:ilvl w:val="0"/>
          <w:numId w:val="6"/>
        </w:numPr>
        <w:tabs>
          <w:tab w:val="clear" w:pos="3600"/>
          <w:tab w:val="num" w:pos="1800"/>
        </w:tabs>
        <w:ind w:left="1800"/>
        <w:jc w:val="both"/>
        <w:rPr>
          <w:lang w:val="et-EE"/>
        </w:rPr>
      </w:pPr>
      <w:r w:rsidRPr="00E0047C">
        <w:rPr>
          <w:lang w:val="et-EE"/>
        </w:rPr>
        <w:t>Narva Linnavalitsuse Arhitektuuri- ja Linnaplaneerimise Amet;</w:t>
      </w:r>
    </w:p>
    <w:p w:rsidR="00C27FFB" w:rsidRPr="00E0047C" w:rsidRDefault="00C27FFB" w:rsidP="0021282E">
      <w:pPr>
        <w:numPr>
          <w:ilvl w:val="0"/>
          <w:numId w:val="6"/>
        </w:numPr>
        <w:tabs>
          <w:tab w:val="clear" w:pos="3600"/>
          <w:tab w:val="num" w:pos="1800"/>
        </w:tabs>
        <w:ind w:left="1800"/>
        <w:jc w:val="both"/>
        <w:rPr>
          <w:lang w:val="et-EE"/>
        </w:rPr>
      </w:pPr>
      <w:r w:rsidRPr="00E0047C">
        <w:rPr>
          <w:lang w:val="et-EE"/>
        </w:rPr>
        <w:t>Planeeringualasse jäävate ja seda tee</w:t>
      </w:r>
      <w:r w:rsidR="00E0047C" w:rsidRPr="00E0047C">
        <w:rPr>
          <w:lang w:val="et-EE"/>
        </w:rPr>
        <w:t>nindavate tehnovõrkude valdajad.</w:t>
      </w:r>
    </w:p>
    <w:p w:rsidR="00E0047C" w:rsidRPr="00E0047C" w:rsidRDefault="00E0047C" w:rsidP="00E0047C">
      <w:pPr>
        <w:ind w:firstLine="284"/>
        <w:jc w:val="both"/>
        <w:rPr>
          <w:lang w:val="et-EE"/>
        </w:rPr>
      </w:pPr>
    </w:p>
    <w:p w:rsidR="00C27FFB" w:rsidRPr="00E0047C" w:rsidRDefault="00E0047C" w:rsidP="00E0047C">
      <w:pPr>
        <w:jc w:val="both"/>
        <w:rPr>
          <w:lang w:val="et-EE"/>
        </w:rPr>
      </w:pPr>
      <w:r w:rsidRPr="00E0047C">
        <w:rPr>
          <w:lang w:val="et-EE"/>
        </w:rPr>
        <w:t>K</w:t>
      </w:r>
      <w:r w:rsidR="00C27FFB" w:rsidRPr="00E0047C">
        <w:rPr>
          <w:lang w:val="et-EE"/>
        </w:rPr>
        <w:t>aasata detailplaneeringu koostamisse planeeringuala piirinaabrid.</w:t>
      </w:r>
    </w:p>
    <w:p w:rsidR="00C27FFB" w:rsidRPr="00E0047C" w:rsidRDefault="00C27FFB" w:rsidP="0021282E">
      <w:pPr>
        <w:pStyle w:val="BodyTextIndent"/>
        <w:spacing w:after="0"/>
        <w:ind w:left="0"/>
        <w:jc w:val="both"/>
        <w:rPr>
          <w:lang w:val="et-EE"/>
        </w:rPr>
      </w:pPr>
    </w:p>
    <w:p w:rsidR="00C27FFB" w:rsidRPr="00E0047C" w:rsidRDefault="00C27FFB" w:rsidP="0021282E">
      <w:pPr>
        <w:pStyle w:val="BodyTextIndent"/>
        <w:spacing w:after="0"/>
        <w:ind w:left="0"/>
        <w:jc w:val="both"/>
        <w:rPr>
          <w:lang w:val="et-EE"/>
        </w:rPr>
      </w:pPr>
      <w:r w:rsidRPr="00E0047C">
        <w:rPr>
          <w:lang w:val="et-EE"/>
        </w:rPr>
        <w:t>Kooskõlastused võtta vastavatele joonistele. Esitada kooskõlastuste koondtabel, kus on märgitud informatsiooni kooskõlastava instantsi nimi ja kooskõlastuse kuupäev, kooskõlastuse sisu ja märkused ning kooskõlastaja amet, nimi ja kontaktnumber ning info, millisel joonisel kooskõlastus asub.</w:t>
      </w:r>
    </w:p>
    <w:p w:rsidR="00C27FFB" w:rsidRPr="00E0047C" w:rsidRDefault="00C27FFB" w:rsidP="0021282E">
      <w:pPr>
        <w:pStyle w:val="BodyTextIndent"/>
        <w:spacing w:after="0"/>
        <w:ind w:left="0"/>
        <w:jc w:val="both"/>
        <w:rPr>
          <w:lang w:val="et-EE"/>
        </w:rPr>
      </w:pPr>
    </w:p>
    <w:p w:rsidR="00C27FFB" w:rsidRPr="00E0047C" w:rsidRDefault="00C27FFB" w:rsidP="0021282E">
      <w:pPr>
        <w:pStyle w:val="BodyTextIndent"/>
        <w:spacing w:after="0"/>
        <w:ind w:left="0"/>
        <w:jc w:val="both"/>
        <w:rPr>
          <w:strike/>
          <w:lang w:val="et-EE"/>
        </w:rPr>
      </w:pPr>
      <w:r w:rsidRPr="00E0047C">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E0047C" w:rsidRPr="00E0047C" w:rsidRDefault="00E0047C" w:rsidP="0021282E">
      <w:pPr>
        <w:jc w:val="both"/>
        <w:rPr>
          <w:b/>
          <w:bCs/>
          <w:lang w:val="et-EE"/>
        </w:rPr>
      </w:pPr>
    </w:p>
    <w:p w:rsidR="00C27FFB" w:rsidRPr="00E0047C" w:rsidRDefault="00C27FFB" w:rsidP="0021282E">
      <w:pPr>
        <w:numPr>
          <w:ilvl w:val="0"/>
          <w:numId w:val="9"/>
        </w:numPr>
        <w:tabs>
          <w:tab w:val="num" w:pos="540"/>
        </w:tabs>
        <w:jc w:val="both"/>
        <w:rPr>
          <w:b/>
          <w:bCs/>
          <w:lang w:val="et-EE"/>
        </w:rPr>
      </w:pPr>
      <w:r w:rsidRPr="00E0047C">
        <w:rPr>
          <w:b/>
          <w:bCs/>
          <w:lang w:val="et-EE"/>
        </w:rPr>
        <w:t>RAKENDUSSÄTTED</w:t>
      </w:r>
    </w:p>
    <w:p w:rsidR="00C27FFB" w:rsidRPr="00E0047C" w:rsidRDefault="001637E4" w:rsidP="001637E4">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F12451">
        <w:rPr>
          <w:i/>
          <w:noProof/>
          <w:lang w:val="et-EE"/>
        </w:rPr>
        <w:t>„Põhjarannik“</w:t>
      </w:r>
      <w:r w:rsidRPr="00E0047C">
        <w:rPr>
          <w:noProof/>
          <w:lang w:val="et-EE"/>
        </w:rPr>
        <w:t xml:space="preserve"> ja</w:t>
      </w:r>
      <w:r w:rsidRPr="00F12451">
        <w:rPr>
          <w:i/>
          <w:noProof/>
          <w:lang w:val="et-EE"/>
        </w:rPr>
        <w:t xml:space="preserve"> “Город”</w:t>
      </w:r>
      <w:r w:rsidRPr="00E0047C">
        <w:rPr>
          <w:b/>
          <w:bCs/>
          <w:lang w:val="et-EE"/>
        </w:rPr>
        <w:t xml:space="preserve">, </w:t>
      </w:r>
      <w:r w:rsidRPr="00E0047C">
        <w:rPr>
          <w:noProof/>
          <w:lang w:val="et-EE"/>
        </w:rPr>
        <w:t>Ametlikes Teadeannetes ning ameti veebilehel.</w:t>
      </w:r>
    </w:p>
    <w:p w:rsidR="00C27FFB" w:rsidRPr="00E0047C" w:rsidRDefault="00C27FFB" w:rsidP="0021282E">
      <w:pPr>
        <w:numPr>
          <w:ilvl w:val="1"/>
          <w:numId w:val="9"/>
        </w:numPr>
        <w:jc w:val="both"/>
        <w:rPr>
          <w:b/>
          <w:bCs/>
          <w:lang w:val="et-EE"/>
        </w:rPr>
      </w:pPr>
      <w:r w:rsidRPr="00E0047C">
        <w:rPr>
          <w:lang w:val="et-EE"/>
        </w:rPr>
        <w:t>Otsus jõustub seadusega ettenähtud korras.</w:t>
      </w:r>
    </w:p>
    <w:p w:rsidR="00C27FFB" w:rsidRPr="00E0047C" w:rsidRDefault="00C27FFB" w:rsidP="0021282E">
      <w:pPr>
        <w:numPr>
          <w:ilvl w:val="1"/>
          <w:numId w:val="9"/>
        </w:numPr>
        <w:jc w:val="both"/>
        <w:rPr>
          <w:b/>
          <w:bCs/>
          <w:lang w:val="et-EE"/>
        </w:rPr>
      </w:pPr>
      <w:r w:rsidRPr="00E0047C">
        <w:rPr>
          <w:lang w:val="et-EE"/>
        </w:rPr>
        <w:t>Otsust on võimalik vaidlustada Tartu Halduskohtu Jõhvi kohtumaja 30 päeva jooksul arvates otsuse teatavakstegemisest.</w:t>
      </w:r>
    </w:p>
    <w:p w:rsidR="00C27FFB" w:rsidRPr="00E0047C" w:rsidRDefault="00C27FFB" w:rsidP="0091491A">
      <w:pPr>
        <w:ind w:left="360"/>
        <w:jc w:val="both"/>
        <w:rPr>
          <w:b/>
          <w:bCs/>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C9181A">
      <w:pPr>
        <w:rPr>
          <w:lang w:val="et-EE"/>
        </w:rPr>
      </w:pPr>
      <w:r w:rsidRPr="00E0047C">
        <w:rPr>
          <w:lang w:val="et-EE"/>
        </w:rPr>
        <w:t xml:space="preserve">Aleksandr </w:t>
      </w:r>
      <w:proofErr w:type="spellStart"/>
      <w:r w:rsidRPr="00E0047C">
        <w:rPr>
          <w:lang w:val="et-EE"/>
        </w:rPr>
        <w:t>Jefimov</w:t>
      </w:r>
      <w:proofErr w:type="spellEnd"/>
    </w:p>
    <w:p w:rsidR="00C27FFB" w:rsidRPr="00E0047C" w:rsidRDefault="00C27FFB" w:rsidP="0021282E">
      <w:pPr>
        <w:pStyle w:val="Footer"/>
        <w:tabs>
          <w:tab w:val="clear" w:pos="4677"/>
          <w:tab w:val="clear" w:pos="9355"/>
        </w:tabs>
        <w:jc w:val="both"/>
        <w:rPr>
          <w:lang w:val="et-EE"/>
        </w:rPr>
      </w:pPr>
      <w:r w:rsidRPr="00E0047C">
        <w:rPr>
          <w:lang w:val="et-EE"/>
        </w:rPr>
        <w:t>Linnavolikogu esimees</w:t>
      </w:r>
    </w:p>
    <w:p w:rsidR="00C27FFB" w:rsidRPr="007C091C" w:rsidRDefault="00C27FFB" w:rsidP="00C8046E">
      <w:pPr>
        <w:pStyle w:val="Footer"/>
        <w:tabs>
          <w:tab w:val="clear" w:pos="4677"/>
          <w:tab w:val="clear" w:pos="9355"/>
        </w:tabs>
        <w:spacing w:line="360" w:lineRule="auto"/>
        <w:jc w:val="right"/>
        <w:rPr>
          <w:b/>
          <w:lang w:val="et-EE"/>
        </w:rPr>
      </w:pPr>
      <w:r w:rsidRPr="00E0047C">
        <w:rPr>
          <w:lang w:val="et-EE"/>
        </w:rPr>
        <w:br w:type="page"/>
      </w:r>
      <w:r w:rsidRPr="007C091C">
        <w:rPr>
          <w:b/>
          <w:lang w:val="et-EE"/>
        </w:rPr>
        <w:lastRenderedPageBreak/>
        <w:t>LISA 1</w:t>
      </w:r>
    </w:p>
    <w:p w:rsidR="00C27FFB" w:rsidRPr="007C091C" w:rsidRDefault="00C27FFB" w:rsidP="00C8046E">
      <w:pPr>
        <w:spacing w:line="360" w:lineRule="auto"/>
        <w:jc w:val="right"/>
        <w:rPr>
          <w:lang w:val="et-EE"/>
        </w:rPr>
      </w:pPr>
      <w:r w:rsidRPr="007C091C">
        <w:rPr>
          <w:lang w:val="et-EE"/>
        </w:rPr>
        <w:t>N</w:t>
      </w:r>
      <w:r w:rsidR="001125B6" w:rsidRPr="007C091C">
        <w:rPr>
          <w:lang w:val="et-EE"/>
        </w:rPr>
        <w:t>arva Linnavolikogu _________2017</w:t>
      </w:r>
      <w:r w:rsidRPr="007C091C">
        <w:rPr>
          <w:lang w:val="et-EE"/>
        </w:rPr>
        <w:t xml:space="preserve"> otsuse nr _____ juurde </w:t>
      </w:r>
    </w:p>
    <w:p w:rsidR="00C27FFB" w:rsidRPr="007C091C" w:rsidRDefault="00C27FFB" w:rsidP="00C8046E">
      <w:pPr>
        <w:jc w:val="right"/>
        <w:rPr>
          <w:lang w:val="et-EE"/>
        </w:rPr>
      </w:pPr>
    </w:p>
    <w:p w:rsidR="00C27FFB" w:rsidRPr="007C091C" w:rsidRDefault="00C27FFB" w:rsidP="00C0275A">
      <w:pPr>
        <w:pStyle w:val="Footer"/>
        <w:tabs>
          <w:tab w:val="clear" w:pos="4677"/>
          <w:tab w:val="clear" w:pos="9355"/>
        </w:tabs>
        <w:spacing w:line="360" w:lineRule="auto"/>
        <w:jc w:val="center"/>
        <w:rPr>
          <w:b/>
          <w:lang w:val="et-EE"/>
        </w:rPr>
      </w:pPr>
    </w:p>
    <w:p w:rsidR="00C27FFB" w:rsidRPr="007C091C" w:rsidRDefault="00C27FFB" w:rsidP="0013098C">
      <w:pPr>
        <w:jc w:val="center"/>
        <w:rPr>
          <w:b/>
          <w:lang w:val="et-EE"/>
        </w:rPr>
      </w:pPr>
    </w:p>
    <w:p w:rsidR="00C27FFB" w:rsidRPr="007C091C" w:rsidRDefault="00C27FFB" w:rsidP="001125B6">
      <w:pPr>
        <w:jc w:val="center"/>
        <w:rPr>
          <w:b/>
          <w:lang w:val="et-EE"/>
        </w:rPr>
      </w:pPr>
    </w:p>
    <w:p w:rsidR="00C27FFB" w:rsidRPr="007C091C" w:rsidRDefault="00A979C1" w:rsidP="001125B6">
      <w:pPr>
        <w:jc w:val="center"/>
        <w:rPr>
          <w:b/>
          <w:lang w:val="fi-FI"/>
        </w:rPr>
      </w:pPr>
      <w:r>
        <w:rPr>
          <w:b/>
          <w:lang w:val="et-EE"/>
        </w:rPr>
        <w:t xml:space="preserve">26. Juuli tn 9 maa-ala </w:t>
      </w:r>
      <w:proofErr w:type="spellStart"/>
      <w:r w:rsidR="00C27FFB" w:rsidRPr="007C091C">
        <w:rPr>
          <w:b/>
          <w:lang w:val="fi-FI" w:eastAsia="ru-RU"/>
        </w:rPr>
        <w:t>detailplaneeringu</w:t>
      </w:r>
      <w:proofErr w:type="spellEnd"/>
      <w:r w:rsidR="00C27FFB" w:rsidRPr="007C091C">
        <w:rPr>
          <w:b/>
          <w:lang w:val="fi-FI"/>
        </w:rPr>
        <w:t xml:space="preserve"> </w:t>
      </w:r>
      <w:proofErr w:type="spellStart"/>
      <w:r w:rsidR="00C27FFB" w:rsidRPr="007C091C">
        <w:rPr>
          <w:b/>
          <w:lang w:val="fi-FI"/>
        </w:rPr>
        <w:t>koostamise</w:t>
      </w:r>
      <w:proofErr w:type="spellEnd"/>
      <w:r w:rsidR="00C27FFB" w:rsidRPr="007C091C">
        <w:rPr>
          <w:b/>
          <w:lang w:val="fi-FI"/>
        </w:rPr>
        <w:t xml:space="preserve"> </w:t>
      </w:r>
      <w:proofErr w:type="spellStart"/>
      <w:r w:rsidR="00C27FFB" w:rsidRPr="007C091C">
        <w:rPr>
          <w:b/>
          <w:lang w:val="fi-FI"/>
        </w:rPr>
        <w:t>algatamine</w:t>
      </w:r>
      <w:proofErr w:type="spellEnd"/>
    </w:p>
    <w:p w:rsidR="00C27FFB" w:rsidRPr="007C091C" w:rsidRDefault="00C27FFB" w:rsidP="0013098C">
      <w:pPr>
        <w:pStyle w:val="BodyText"/>
        <w:ind w:right="45"/>
        <w:jc w:val="center"/>
        <w:rPr>
          <w:rFonts w:ascii="Times New Roman" w:hAnsi="Times New Roman"/>
          <w:b/>
          <w:sz w:val="24"/>
        </w:rPr>
      </w:pPr>
    </w:p>
    <w:p w:rsidR="00C27FFB" w:rsidRPr="007C091C" w:rsidRDefault="00C27FFB" w:rsidP="00C8046E">
      <w:pPr>
        <w:pStyle w:val="Footer"/>
        <w:tabs>
          <w:tab w:val="clear" w:pos="4677"/>
          <w:tab w:val="clear" w:pos="9355"/>
        </w:tabs>
        <w:spacing w:line="360" w:lineRule="auto"/>
        <w:jc w:val="center"/>
        <w:rPr>
          <w:b/>
          <w:lang w:val="et-EE"/>
        </w:rPr>
      </w:pPr>
      <w:r w:rsidRPr="007C091C">
        <w:rPr>
          <w:lang w:val="et-EE"/>
        </w:rPr>
        <w:t>Planeeri</w:t>
      </w:r>
      <w:r w:rsidR="00552944" w:rsidRPr="007C091C">
        <w:rPr>
          <w:lang w:val="et-EE"/>
        </w:rPr>
        <w:t>nguala ligikaudne pindala c</w:t>
      </w:r>
      <w:r w:rsidR="00552944" w:rsidRPr="00B5390C">
        <w:rPr>
          <w:lang w:val="et-EE"/>
        </w:rPr>
        <w:t xml:space="preserve">a </w:t>
      </w:r>
      <w:r w:rsidR="00B5390C" w:rsidRPr="00B5390C">
        <w:rPr>
          <w:lang w:val="et-EE"/>
        </w:rPr>
        <w:t>1,9</w:t>
      </w:r>
      <w:r w:rsidRPr="00B5390C">
        <w:rPr>
          <w:lang w:val="et-EE"/>
        </w:rPr>
        <w:t xml:space="preserve"> ha</w:t>
      </w:r>
    </w:p>
    <w:p w:rsidR="00C27FFB" w:rsidRPr="007C091C" w:rsidRDefault="00C27FFB" w:rsidP="00C14996">
      <w:pPr>
        <w:pStyle w:val="Footer"/>
        <w:tabs>
          <w:tab w:val="clear" w:pos="4677"/>
          <w:tab w:val="clear" w:pos="9355"/>
        </w:tabs>
        <w:spacing w:line="360" w:lineRule="auto"/>
        <w:rPr>
          <w:lang w:val="et-EE"/>
        </w:rPr>
      </w:pPr>
    </w:p>
    <w:p w:rsidR="00C27FFB" w:rsidRPr="007C091C" w:rsidRDefault="00B5390C" w:rsidP="00057434">
      <w:pPr>
        <w:pStyle w:val="Footer"/>
        <w:tabs>
          <w:tab w:val="clear" w:pos="4677"/>
          <w:tab w:val="clear" w:pos="9355"/>
        </w:tabs>
        <w:spacing w:line="360" w:lineRule="auto"/>
        <w:jc w:val="center"/>
        <w:rPr>
          <w:lang w:val="et-EE"/>
        </w:rPr>
      </w:pPr>
      <w:r>
        <w:rPr>
          <w:noProof/>
          <w:lang w:val="et-EE" w:eastAsia="et-EE"/>
        </w:rPr>
        <w:drawing>
          <wp:inline distT="0" distB="0" distL="0" distR="0">
            <wp:extent cx="6065268" cy="3337560"/>
            <wp:effectExtent l="19050" t="19050" r="12065"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em.jpg"/>
                    <pic:cNvPicPr/>
                  </pic:nvPicPr>
                  <pic:blipFill>
                    <a:blip r:embed="rId9">
                      <a:extLst>
                        <a:ext uri="{28A0092B-C50C-407E-A947-70E740481C1C}">
                          <a14:useLocalDpi xmlns:a14="http://schemas.microsoft.com/office/drawing/2010/main" val="0"/>
                        </a:ext>
                      </a:extLst>
                    </a:blip>
                    <a:stretch>
                      <a:fillRect/>
                    </a:stretch>
                  </pic:blipFill>
                  <pic:spPr>
                    <a:xfrm>
                      <a:off x="0" y="0"/>
                      <a:ext cx="6064616" cy="3337201"/>
                    </a:xfrm>
                    <a:prstGeom prst="rect">
                      <a:avLst/>
                    </a:prstGeom>
                    <a:noFill/>
                    <a:ln w="6350">
                      <a:solidFill>
                        <a:schemeClr val="tx1"/>
                      </a:solidFill>
                    </a:ln>
                  </pic:spPr>
                </pic:pic>
              </a:graphicData>
            </a:graphic>
          </wp:inline>
        </w:drawing>
      </w:r>
    </w:p>
    <w:p w:rsidR="00C27FFB" w:rsidRPr="007C091C" w:rsidRDefault="00C27FFB" w:rsidP="00C8046E">
      <w:pPr>
        <w:pStyle w:val="Footer"/>
        <w:tabs>
          <w:tab w:val="clear" w:pos="4677"/>
          <w:tab w:val="clear" w:pos="9355"/>
        </w:tabs>
        <w:spacing w:line="360" w:lineRule="auto"/>
        <w:jc w:val="right"/>
        <w:rPr>
          <w:lang w:val="et-EE"/>
        </w:rPr>
      </w:pPr>
    </w:p>
    <w:p w:rsidR="00C27FFB" w:rsidRPr="007C091C" w:rsidRDefault="00C27FFB" w:rsidP="00C8046E">
      <w:pPr>
        <w:spacing w:line="360" w:lineRule="auto"/>
        <w:ind w:left="3060"/>
        <w:rPr>
          <w:lang w:val="et-EE"/>
        </w:rPr>
      </w:pPr>
      <w:proofErr w:type="spellStart"/>
      <w:r w:rsidRPr="007C091C">
        <w:rPr>
          <w:b/>
          <w:dstrike/>
          <w:color w:val="FF0000"/>
          <w:lang w:val="et-EE"/>
        </w:rPr>
        <w:t>———</w:t>
      </w:r>
      <w:proofErr w:type="spellEnd"/>
      <w:r w:rsidRPr="007C091C">
        <w:rPr>
          <w:color w:val="FF0000"/>
          <w:lang w:val="et-EE"/>
        </w:rPr>
        <w:t xml:space="preserve">   </w:t>
      </w:r>
      <w:r w:rsidRPr="007C091C">
        <w:rPr>
          <w:lang w:val="et-EE"/>
        </w:rPr>
        <w:t>PLANEERINGUALA PIIR</w:t>
      </w:r>
    </w:p>
    <w:p w:rsidR="00C27FFB" w:rsidRPr="007C091C" w:rsidRDefault="00FC24B7" w:rsidP="00C8046E">
      <w:pPr>
        <w:pStyle w:val="Footer"/>
        <w:tabs>
          <w:tab w:val="clear" w:pos="4677"/>
          <w:tab w:val="clear" w:pos="9355"/>
        </w:tabs>
        <w:spacing w:line="360" w:lineRule="auto"/>
        <w:ind w:left="3060"/>
        <w:rPr>
          <w:lang w:val="et-EE"/>
        </w:rPr>
      </w:pPr>
      <w:r w:rsidRPr="007C091C">
        <w:rPr>
          <w:noProof/>
          <w:lang w:val="et-EE" w:eastAsia="et-EE"/>
        </w:rPr>
        <w:drawing>
          <wp:anchor distT="0" distB="0" distL="114300" distR="114300" simplePos="0" relativeHeight="251657728" behindDoc="1" locked="0" layoutInCell="1" allowOverlap="1" wp14:anchorId="503F4F2A" wp14:editId="27CCD939">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27FFB" w:rsidRPr="007C091C" w:rsidRDefault="00C27FFB" w:rsidP="00C8046E">
      <w:pPr>
        <w:pStyle w:val="Footer"/>
        <w:tabs>
          <w:tab w:val="clear" w:pos="4677"/>
          <w:tab w:val="clear" w:pos="9355"/>
        </w:tabs>
        <w:spacing w:line="360" w:lineRule="auto"/>
        <w:ind w:left="3240"/>
        <w:rPr>
          <w:lang w:val="et-EE"/>
        </w:rPr>
      </w:pPr>
      <w:r w:rsidRPr="007C091C">
        <w:rPr>
          <w:lang w:val="et-EE"/>
        </w:rPr>
        <w:t>KONTAKTALA</w:t>
      </w:r>
    </w:p>
    <w:p w:rsidR="00C27FFB" w:rsidRPr="007C091C" w:rsidRDefault="00C27FFB" w:rsidP="00C8046E">
      <w:pPr>
        <w:pStyle w:val="Footer"/>
        <w:tabs>
          <w:tab w:val="clear" w:pos="4677"/>
          <w:tab w:val="clear" w:pos="9355"/>
        </w:tabs>
        <w:spacing w:line="360" w:lineRule="auto"/>
        <w:rPr>
          <w:lang w:val="et-EE"/>
        </w:rPr>
      </w:pPr>
    </w:p>
    <w:p w:rsidR="00C27FFB" w:rsidRPr="007C091C" w:rsidRDefault="00C27FFB" w:rsidP="00C8046E">
      <w:pPr>
        <w:pStyle w:val="Footer"/>
        <w:tabs>
          <w:tab w:val="clear" w:pos="4677"/>
          <w:tab w:val="clear" w:pos="9355"/>
        </w:tabs>
        <w:spacing w:line="360" w:lineRule="auto"/>
        <w:jc w:val="right"/>
        <w:rPr>
          <w:lang w:val="et-EE" w:eastAsia="ru-RU"/>
        </w:rPr>
      </w:pPr>
    </w:p>
    <w:p w:rsidR="00C27FFB" w:rsidRPr="007C091C" w:rsidRDefault="00C27FFB" w:rsidP="00C8046E">
      <w:pPr>
        <w:pStyle w:val="Footer"/>
        <w:tabs>
          <w:tab w:val="clear" w:pos="4677"/>
          <w:tab w:val="clear" w:pos="9355"/>
        </w:tabs>
        <w:spacing w:line="360" w:lineRule="auto"/>
        <w:jc w:val="right"/>
        <w:rPr>
          <w:lang w:val="et-EE" w:eastAsia="ru-RU"/>
        </w:rPr>
      </w:pPr>
    </w:p>
    <w:p w:rsidR="00C27FFB" w:rsidRPr="007C091C" w:rsidRDefault="00C27FFB" w:rsidP="00C8046E">
      <w:pPr>
        <w:pStyle w:val="Footer"/>
        <w:tabs>
          <w:tab w:val="clear" w:pos="4677"/>
          <w:tab w:val="clear" w:pos="9355"/>
        </w:tabs>
        <w:spacing w:line="360" w:lineRule="auto"/>
        <w:jc w:val="right"/>
        <w:rPr>
          <w:lang w:val="et-EE" w:eastAsia="ru-RU"/>
        </w:rPr>
      </w:pPr>
      <w:r w:rsidRPr="007C091C">
        <w:rPr>
          <w:lang w:val="et-EE" w:eastAsia="ru-RU"/>
        </w:rPr>
        <w:t>Narva Linnavalitsuse Arhitektuuri- ja Linnaplaneerimise Amet</w:t>
      </w:r>
    </w:p>
    <w:p w:rsidR="00C27FFB" w:rsidRPr="007C091C" w:rsidRDefault="00A979C1" w:rsidP="00C8046E">
      <w:pPr>
        <w:pStyle w:val="Footer"/>
        <w:tabs>
          <w:tab w:val="clear" w:pos="4677"/>
          <w:tab w:val="clear" w:pos="9355"/>
        </w:tabs>
        <w:spacing w:line="360" w:lineRule="auto"/>
        <w:jc w:val="right"/>
        <w:rPr>
          <w:b/>
          <w:lang w:val="et-EE"/>
        </w:rPr>
      </w:pPr>
      <w:r>
        <w:rPr>
          <w:b/>
          <w:lang w:val="et-EE" w:eastAsia="ru-RU"/>
        </w:rPr>
        <w:t>JUULI</w:t>
      </w:r>
      <w:r w:rsidR="00552944" w:rsidRPr="007C091C">
        <w:rPr>
          <w:b/>
          <w:lang w:val="et-EE" w:eastAsia="ru-RU"/>
        </w:rPr>
        <w:t xml:space="preserve"> 2017</w:t>
      </w:r>
    </w:p>
    <w:sectPr w:rsidR="00C27FFB" w:rsidRPr="007C091C" w:rsidSect="00BE08E1">
      <w:headerReference w:type="default" r:id="rId11"/>
      <w:footerReference w:type="even" r:id="rId12"/>
      <w:footerReference w:type="default" r:id="rId13"/>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0A9" w:rsidRDefault="00D610A9">
      <w:r>
        <w:separator/>
      </w:r>
    </w:p>
  </w:endnote>
  <w:endnote w:type="continuationSeparator" w:id="0">
    <w:p w:rsidR="00D610A9" w:rsidRDefault="00D61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CA3" w:rsidRDefault="003C2CA3"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C2CA3" w:rsidRDefault="003C2CA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CA3" w:rsidRDefault="003C2CA3"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5244">
      <w:rPr>
        <w:rStyle w:val="PageNumber"/>
        <w:noProof/>
      </w:rPr>
      <w:t>1</w:t>
    </w:r>
    <w:r>
      <w:rPr>
        <w:rStyle w:val="PageNumber"/>
      </w:rPr>
      <w:fldChar w:fldCharType="end"/>
    </w:r>
  </w:p>
  <w:p w:rsidR="003C2CA3" w:rsidRDefault="003C2CA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0A9" w:rsidRDefault="00D610A9">
      <w:r>
        <w:separator/>
      </w:r>
    </w:p>
  </w:footnote>
  <w:footnote w:type="continuationSeparator" w:id="0">
    <w:p w:rsidR="00D610A9" w:rsidRDefault="00D610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CA3" w:rsidRPr="004E7689" w:rsidRDefault="003C2CA3" w:rsidP="00782DB1">
    <w:pPr>
      <w:jc w:val="right"/>
      <w:rPr>
        <w:b/>
        <w:color w:val="808080"/>
        <w:sz w:val="18"/>
        <w:szCs w:val="18"/>
        <w:lang w:val="et-EE"/>
      </w:rPr>
    </w:pPr>
    <w:r w:rsidRPr="004E7689">
      <w:rPr>
        <w:b/>
        <w:color w:val="808080"/>
        <w:sz w:val="18"/>
        <w:szCs w:val="18"/>
        <w:lang w:val="et-EE"/>
      </w:rPr>
      <w:t>EELNÕU</w:t>
    </w:r>
  </w:p>
  <w:p w:rsidR="003C2CA3" w:rsidRDefault="003C2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A9E0394"/>
    <w:multiLevelType w:val="hybridMultilevel"/>
    <w:tmpl w:val="6DE0C03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6">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9DE2F84"/>
    <w:multiLevelType w:val="hybridMultilevel"/>
    <w:tmpl w:val="79ECD6BE"/>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nsid w:val="49D662FF"/>
    <w:multiLevelType w:val="hybridMultilevel"/>
    <w:tmpl w:val="548A91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8">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9">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6">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6"/>
  </w:num>
  <w:num w:numId="3">
    <w:abstractNumId w:val="18"/>
  </w:num>
  <w:num w:numId="4">
    <w:abstractNumId w:val="20"/>
  </w:num>
  <w:num w:numId="5">
    <w:abstractNumId w:val="13"/>
  </w:num>
  <w:num w:numId="6">
    <w:abstractNumId w:val="23"/>
  </w:num>
  <w:num w:numId="7">
    <w:abstractNumId w:val="22"/>
  </w:num>
  <w:num w:numId="8">
    <w:abstractNumId w:val="12"/>
  </w:num>
  <w:num w:numId="9">
    <w:abstractNumId w:val="7"/>
  </w:num>
  <w:num w:numId="10">
    <w:abstractNumId w:val="6"/>
  </w:num>
  <w:num w:numId="11">
    <w:abstractNumId w:val="15"/>
  </w:num>
  <w:num w:numId="12">
    <w:abstractNumId w:val="10"/>
  </w:num>
  <w:num w:numId="13">
    <w:abstractNumId w:val="24"/>
  </w:num>
  <w:num w:numId="14">
    <w:abstractNumId w:val="0"/>
  </w:num>
  <w:num w:numId="15">
    <w:abstractNumId w:val="1"/>
  </w:num>
  <w:num w:numId="16">
    <w:abstractNumId w:val="8"/>
  </w:num>
  <w:num w:numId="17">
    <w:abstractNumId w:val="19"/>
  </w:num>
  <w:num w:numId="18">
    <w:abstractNumId w:val="4"/>
  </w:num>
  <w:num w:numId="19">
    <w:abstractNumId w:val="9"/>
  </w:num>
  <w:num w:numId="20">
    <w:abstractNumId w:val="14"/>
  </w:num>
  <w:num w:numId="21">
    <w:abstractNumId w:val="21"/>
  </w:num>
  <w:num w:numId="22">
    <w:abstractNumId w:val="25"/>
  </w:num>
  <w:num w:numId="23">
    <w:abstractNumId w:val="17"/>
  </w:num>
  <w:num w:numId="24">
    <w:abstractNumId w:val="11"/>
  </w:num>
  <w:num w:numId="25">
    <w:abstractNumId w:val="27"/>
  </w:num>
  <w:num w:numId="26">
    <w:abstractNumId w:val="3"/>
  </w:num>
  <w:num w:numId="27">
    <w:abstractNumId w:val="16"/>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25244"/>
    <w:rsid w:val="0003481B"/>
    <w:rsid w:val="000373F0"/>
    <w:rsid w:val="0004069A"/>
    <w:rsid w:val="000414EF"/>
    <w:rsid w:val="00045FC0"/>
    <w:rsid w:val="00046B50"/>
    <w:rsid w:val="00046E19"/>
    <w:rsid w:val="00055647"/>
    <w:rsid w:val="00055728"/>
    <w:rsid w:val="00057388"/>
    <w:rsid w:val="00057434"/>
    <w:rsid w:val="000575AF"/>
    <w:rsid w:val="000579A2"/>
    <w:rsid w:val="000650BE"/>
    <w:rsid w:val="000668CF"/>
    <w:rsid w:val="00070190"/>
    <w:rsid w:val="00072099"/>
    <w:rsid w:val="000734D7"/>
    <w:rsid w:val="000813D6"/>
    <w:rsid w:val="0008718F"/>
    <w:rsid w:val="000913F3"/>
    <w:rsid w:val="00097E20"/>
    <w:rsid w:val="000A01C2"/>
    <w:rsid w:val="000A0B79"/>
    <w:rsid w:val="000A17B9"/>
    <w:rsid w:val="000A34E7"/>
    <w:rsid w:val="000A4962"/>
    <w:rsid w:val="000B0A34"/>
    <w:rsid w:val="000B3FA4"/>
    <w:rsid w:val="000B5CB6"/>
    <w:rsid w:val="000B6BFA"/>
    <w:rsid w:val="000C3F7F"/>
    <w:rsid w:val="000C41D1"/>
    <w:rsid w:val="000C4CB1"/>
    <w:rsid w:val="000C689D"/>
    <w:rsid w:val="000D2E52"/>
    <w:rsid w:val="000D528B"/>
    <w:rsid w:val="000D609C"/>
    <w:rsid w:val="000F4633"/>
    <w:rsid w:val="001006C9"/>
    <w:rsid w:val="00100B3E"/>
    <w:rsid w:val="001012E4"/>
    <w:rsid w:val="00101CFF"/>
    <w:rsid w:val="00102354"/>
    <w:rsid w:val="00102C0C"/>
    <w:rsid w:val="00103407"/>
    <w:rsid w:val="00103FAD"/>
    <w:rsid w:val="00107AEA"/>
    <w:rsid w:val="001125B6"/>
    <w:rsid w:val="00113666"/>
    <w:rsid w:val="00113BC4"/>
    <w:rsid w:val="00115CDD"/>
    <w:rsid w:val="0012764A"/>
    <w:rsid w:val="001303A1"/>
    <w:rsid w:val="0013098C"/>
    <w:rsid w:val="001326D6"/>
    <w:rsid w:val="0013395A"/>
    <w:rsid w:val="001434FA"/>
    <w:rsid w:val="001436FB"/>
    <w:rsid w:val="00144723"/>
    <w:rsid w:val="00146B7F"/>
    <w:rsid w:val="00150526"/>
    <w:rsid w:val="00150B0D"/>
    <w:rsid w:val="00156033"/>
    <w:rsid w:val="001620AE"/>
    <w:rsid w:val="001637E4"/>
    <w:rsid w:val="001640CA"/>
    <w:rsid w:val="00170C09"/>
    <w:rsid w:val="001715A5"/>
    <w:rsid w:val="00171B98"/>
    <w:rsid w:val="00176DED"/>
    <w:rsid w:val="001773A7"/>
    <w:rsid w:val="00182107"/>
    <w:rsid w:val="001835D2"/>
    <w:rsid w:val="0018418A"/>
    <w:rsid w:val="00184AC9"/>
    <w:rsid w:val="00186940"/>
    <w:rsid w:val="0019228F"/>
    <w:rsid w:val="00196CB3"/>
    <w:rsid w:val="001A0B88"/>
    <w:rsid w:val="001A23E2"/>
    <w:rsid w:val="001B1CA1"/>
    <w:rsid w:val="001B5BB9"/>
    <w:rsid w:val="001C1DD8"/>
    <w:rsid w:val="001C5DB8"/>
    <w:rsid w:val="001C7A60"/>
    <w:rsid w:val="001D4864"/>
    <w:rsid w:val="001E1FEB"/>
    <w:rsid w:val="001E3852"/>
    <w:rsid w:val="001E45FC"/>
    <w:rsid w:val="001E5AD0"/>
    <w:rsid w:val="001E6ACD"/>
    <w:rsid w:val="001E6E0E"/>
    <w:rsid w:val="001F02DB"/>
    <w:rsid w:val="001F0DC8"/>
    <w:rsid w:val="001F0FBE"/>
    <w:rsid w:val="001F2658"/>
    <w:rsid w:val="001F441E"/>
    <w:rsid w:val="002048AD"/>
    <w:rsid w:val="00207BB6"/>
    <w:rsid w:val="00207BD8"/>
    <w:rsid w:val="0021282E"/>
    <w:rsid w:val="00214E88"/>
    <w:rsid w:val="002157D2"/>
    <w:rsid w:val="00222FE5"/>
    <w:rsid w:val="0022714E"/>
    <w:rsid w:val="002332B6"/>
    <w:rsid w:val="00234B56"/>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A784E"/>
    <w:rsid w:val="002B1198"/>
    <w:rsid w:val="002B1F89"/>
    <w:rsid w:val="002B47F2"/>
    <w:rsid w:val="002B59F2"/>
    <w:rsid w:val="002B7FF8"/>
    <w:rsid w:val="002C69F7"/>
    <w:rsid w:val="002C7A6C"/>
    <w:rsid w:val="002D1B96"/>
    <w:rsid w:val="002D4F3E"/>
    <w:rsid w:val="002D5604"/>
    <w:rsid w:val="002E4E61"/>
    <w:rsid w:val="002E4EEB"/>
    <w:rsid w:val="002E5F16"/>
    <w:rsid w:val="002E60EC"/>
    <w:rsid w:val="002F0367"/>
    <w:rsid w:val="002F62E2"/>
    <w:rsid w:val="002F7B5E"/>
    <w:rsid w:val="00303DC4"/>
    <w:rsid w:val="00305818"/>
    <w:rsid w:val="00313901"/>
    <w:rsid w:val="0031439E"/>
    <w:rsid w:val="00315A35"/>
    <w:rsid w:val="00315CD2"/>
    <w:rsid w:val="00317467"/>
    <w:rsid w:val="00321BE1"/>
    <w:rsid w:val="0033201B"/>
    <w:rsid w:val="003329AE"/>
    <w:rsid w:val="00332F7A"/>
    <w:rsid w:val="00335EBD"/>
    <w:rsid w:val="00344857"/>
    <w:rsid w:val="00347B06"/>
    <w:rsid w:val="00352862"/>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4CD2"/>
    <w:rsid w:val="00396878"/>
    <w:rsid w:val="003A5173"/>
    <w:rsid w:val="003A5E49"/>
    <w:rsid w:val="003B07E6"/>
    <w:rsid w:val="003B149C"/>
    <w:rsid w:val="003B2948"/>
    <w:rsid w:val="003C1253"/>
    <w:rsid w:val="003C24EE"/>
    <w:rsid w:val="003C2ABB"/>
    <w:rsid w:val="003C2CA3"/>
    <w:rsid w:val="003C4720"/>
    <w:rsid w:val="003D161B"/>
    <w:rsid w:val="003D673F"/>
    <w:rsid w:val="003D6FDC"/>
    <w:rsid w:val="003E00AE"/>
    <w:rsid w:val="003E04E3"/>
    <w:rsid w:val="003E0BE7"/>
    <w:rsid w:val="003E0DA7"/>
    <w:rsid w:val="003E4EDF"/>
    <w:rsid w:val="003F2C2E"/>
    <w:rsid w:val="003F4B6D"/>
    <w:rsid w:val="004021DF"/>
    <w:rsid w:val="004049CE"/>
    <w:rsid w:val="00404BA5"/>
    <w:rsid w:val="00404BA6"/>
    <w:rsid w:val="004066EB"/>
    <w:rsid w:val="0040705C"/>
    <w:rsid w:val="00410D95"/>
    <w:rsid w:val="00411A19"/>
    <w:rsid w:val="00414D0B"/>
    <w:rsid w:val="00414E1B"/>
    <w:rsid w:val="00420DD4"/>
    <w:rsid w:val="0042296A"/>
    <w:rsid w:val="00424AEE"/>
    <w:rsid w:val="00425E77"/>
    <w:rsid w:val="00433FB7"/>
    <w:rsid w:val="00436F58"/>
    <w:rsid w:val="00437A43"/>
    <w:rsid w:val="00437CB4"/>
    <w:rsid w:val="004408EC"/>
    <w:rsid w:val="0044225C"/>
    <w:rsid w:val="00444C45"/>
    <w:rsid w:val="00452151"/>
    <w:rsid w:val="0045218D"/>
    <w:rsid w:val="00463629"/>
    <w:rsid w:val="0047162D"/>
    <w:rsid w:val="004933CB"/>
    <w:rsid w:val="00493C2B"/>
    <w:rsid w:val="0049753D"/>
    <w:rsid w:val="004975BD"/>
    <w:rsid w:val="004A3356"/>
    <w:rsid w:val="004A3F68"/>
    <w:rsid w:val="004B3FC2"/>
    <w:rsid w:val="004B5368"/>
    <w:rsid w:val="004B554E"/>
    <w:rsid w:val="004B621E"/>
    <w:rsid w:val="004B6563"/>
    <w:rsid w:val="004B740E"/>
    <w:rsid w:val="004B7B6C"/>
    <w:rsid w:val="004C18FB"/>
    <w:rsid w:val="004C1FE8"/>
    <w:rsid w:val="004C34F6"/>
    <w:rsid w:val="004C4E50"/>
    <w:rsid w:val="004C5231"/>
    <w:rsid w:val="004C54A4"/>
    <w:rsid w:val="004C6337"/>
    <w:rsid w:val="004C7BC6"/>
    <w:rsid w:val="004D0521"/>
    <w:rsid w:val="004D0EC5"/>
    <w:rsid w:val="004D3698"/>
    <w:rsid w:val="004D674D"/>
    <w:rsid w:val="004D6DD9"/>
    <w:rsid w:val="004D76F5"/>
    <w:rsid w:val="004E04BF"/>
    <w:rsid w:val="004E2865"/>
    <w:rsid w:val="004E36FA"/>
    <w:rsid w:val="004E50B5"/>
    <w:rsid w:val="004E7689"/>
    <w:rsid w:val="004F0025"/>
    <w:rsid w:val="005025AA"/>
    <w:rsid w:val="005032B9"/>
    <w:rsid w:val="00507B46"/>
    <w:rsid w:val="00510E2C"/>
    <w:rsid w:val="0051122F"/>
    <w:rsid w:val="005118A0"/>
    <w:rsid w:val="005129A3"/>
    <w:rsid w:val="00522F41"/>
    <w:rsid w:val="00525453"/>
    <w:rsid w:val="00527044"/>
    <w:rsid w:val="00533F8B"/>
    <w:rsid w:val="0053442E"/>
    <w:rsid w:val="005367A4"/>
    <w:rsid w:val="005369B0"/>
    <w:rsid w:val="00536F44"/>
    <w:rsid w:val="00540EE9"/>
    <w:rsid w:val="0054147F"/>
    <w:rsid w:val="00541850"/>
    <w:rsid w:val="005422C5"/>
    <w:rsid w:val="00542C8F"/>
    <w:rsid w:val="0054468C"/>
    <w:rsid w:val="00546EE5"/>
    <w:rsid w:val="00550843"/>
    <w:rsid w:val="00551761"/>
    <w:rsid w:val="00552944"/>
    <w:rsid w:val="005529C1"/>
    <w:rsid w:val="0055311B"/>
    <w:rsid w:val="00553A25"/>
    <w:rsid w:val="00560073"/>
    <w:rsid w:val="005601E9"/>
    <w:rsid w:val="00560488"/>
    <w:rsid w:val="00561AA8"/>
    <w:rsid w:val="00562A15"/>
    <w:rsid w:val="00564AE6"/>
    <w:rsid w:val="0057003A"/>
    <w:rsid w:val="00571C13"/>
    <w:rsid w:val="00580D04"/>
    <w:rsid w:val="00584DCE"/>
    <w:rsid w:val="005852A2"/>
    <w:rsid w:val="00585993"/>
    <w:rsid w:val="00590B4F"/>
    <w:rsid w:val="00591DFC"/>
    <w:rsid w:val="00595DE3"/>
    <w:rsid w:val="00596E7C"/>
    <w:rsid w:val="005A560A"/>
    <w:rsid w:val="005A5FD1"/>
    <w:rsid w:val="005A6C05"/>
    <w:rsid w:val="005B131B"/>
    <w:rsid w:val="005B1E84"/>
    <w:rsid w:val="005C51D4"/>
    <w:rsid w:val="005C6DFC"/>
    <w:rsid w:val="005D22F5"/>
    <w:rsid w:val="005D4397"/>
    <w:rsid w:val="005D7A12"/>
    <w:rsid w:val="005E2370"/>
    <w:rsid w:val="005E4B47"/>
    <w:rsid w:val="005E7D32"/>
    <w:rsid w:val="005F2171"/>
    <w:rsid w:val="005F525D"/>
    <w:rsid w:val="005F74D5"/>
    <w:rsid w:val="0060102C"/>
    <w:rsid w:val="006020DF"/>
    <w:rsid w:val="00602175"/>
    <w:rsid w:val="00602C54"/>
    <w:rsid w:val="00604828"/>
    <w:rsid w:val="00607A3F"/>
    <w:rsid w:val="006149D8"/>
    <w:rsid w:val="00614E70"/>
    <w:rsid w:val="006222F3"/>
    <w:rsid w:val="0062288C"/>
    <w:rsid w:val="00623B04"/>
    <w:rsid w:val="00625627"/>
    <w:rsid w:val="00626B42"/>
    <w:rsid w:val="00631862"/>
    <w:rsid w:val="006367DC"/>
    <w:rsid w:val="00637019"/>
    <w:rsid w:val="00643BB5"/>
    <w:rsid w:val="00645B09"/>
    <w:rsid w:val="0064638C"/>
    <w:rsid w:val="00653270"/>
    <w:rsid w:val="00654B7E"/>
    <w:rsid w:val="006557CB"/>
    <w:rsid w:val="0066020F"/>
    <w:rsid w:val="00666388"/>
    <w:rsid w:val="00674FC5"/>
    <w:rsid w:val="00676391"/>
    <w:rsid w:val="00681C98"/>
    <w:rsid w:val="00684212"/>
    <w:rsid w:val="00690A04"/>
    <w:rsid w:val="00695B1E"/>
    <w:rsid w:val="006A0F7D"/>
    <w:rsid w:val="006A4CC3"/>
    <w:rsid w:val="006A7CA4"/>
    <w:rsid w:val="006B5D66"/>
    <w:rsid w:val="006C635E"/>
    <w:rsid w:val="006D07CB"/>
    <w:rsid w:val="006D41E8"/>
    <w:rsid w:val="006E036B"/>
    <w:rsid w:val="006E3709"/>
    <w:rsid w:val="006E4FDE"/>
    <w:rsid w:val="006F457B"/>
    <w:rsid w:val="006F7EC1"/>
    <w:rsid w:val="00705B7D"/>
    <w:rsid w:val="007158D9"/>
    <w:rsid w:val="00721549"/>
    <w:rsid w:val="007218E2"/>
    <w:rsid w:val="007247CD"/>
    <w:rsid w:val="007304CC"/>
    <w:rsid w:val="007318A5"/>
    <w:rsid w:val="00731C9F"/>
    <w:rsid w:val="0073419B"/>
    <w:rsid w:val="00737A55"/>
    <w:rsid w:val="00741310"/>
    <w:rsid w:val="00751632"/>
    <w:rsid w:val="007518A6"/>
    <w:rsid w:val="00753EAF"/>
    <w:rsid w:val="007559B3"/>
    <w:rsid w:val="00765BA2"/>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091C"/>
    <w:rsid w:val="007C1204"/>
    <w:rsid w:val="007C77DD"/>
    <w:rsid w:val="007D1B67"/>
    <w:rsid w:val="007D4B9F"/>
    <w:rsid w:val="007D59D5"/>
    <w:rsid w:val="007D653A"/>
    <w:rsid w:val="007F0C3C"/>
    <w:rsid w:val="007F152B"/>
    <w:rsid w:val="007F3B50"/>
    <w:rsid w:val="0080126F"/>
    <w:rsid w:val="00805DFD"/>
    <w:rsid w:val="00807658"/>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BF1"/>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976C4"/>
    <w:rsid w:val="008978FC"/>
    <w:rsid w:val="008B0AD8"/>
    <w:rsid w:val="008B40DA"/>
    <w:rsid w:val="008B5D1F"/>
    <w:rsid w:val="008B7A91"/>
    <w:rsid w:val="008B7C47"/>
    <w:rsid w:val="008C20B1"/>
    <w:rsid w:val="008C2A52"/>
    <w:rsid w:val="008C5E6A"/>
    <w:rsid w:val="008D3D08"/>
    <w:rsid w:val="008D4809"/>
    <w:rsid w:val="008D7085"/>
    <w:rsid w:val="008E1937"/>
    <w:rsid w:val="008E1FB0"/>
    <w:rsid w:val="008E7D6E"/>
    <w:rsid w:val="008F6DE9"/>
    <w:rsid w:val="008F76F7"/>
    <w:rsid w:val="00902C8D"/>
    <w:rsid w:val="009105BC"/>
    <w:rsid w:val="0091491A"/>
    <w:rsid w:val="00914C2E"/>
    <w:rsid w:val="00916B36"/>
    <w:rsid w:val="00920A6A"/>
    <w:rsid w:val="0092137D"/>
    <w:rsid w:val="009243D9"/>
    <w:rsid w:val="00925A9A"/>
    <w:rsid w:val="00927AFE"/>
    <w:rsid w:val="00930706"/>
    <w:rsid w:val="00930955"/>
    <w:rsid w:val="00931E4A"/>
    <w:rsid w:val="0093323D"/>
    <w:rsid w:val="00940C12"/>
    <w:rsid w:val="0094341F"/>
    <w:rsid w:val="00943465"/>
    <w:rsid w:val="0094371D"/>
    <w:rsid w:val="0094720A"/>
    <w:rsid w:val="00955704"/>
    <w:rsid w:val="00957E50"/>
    <w:rsid w:val="00960762"/>
    <w:rsid w:val="009617CC"/>
    <w:rsid w:val="00964EC9"/>
    <w:rsid w:val="00971139"/>
    <w:rsid w:val="00971D37"/>
    <w:rsid w:val="009778B0"/>
    <w:rsid w:val="009830C1"/>
    <w:rsid w:val="00983B4B"/>
    <w:rsid w:val="0098639B"/>
    <w:rsid w:val="0098647E"/>
    <w:rsid w:val="0099113A"/>
    <w:rsid w:val="009A6505"/>
    <w:rsid w:val="009A71A2"/>
    <w:rsid w:val="009B2824"/>
    <w:rsid w:val="009B3561"/>
    <w:rsid w:val="009B47A2"/>
    <w:rsid w:val="009B47F5"/>
    <w:rsid w:val="009B5A40"/>
    <w:rsid w:val="009B667D"/>
    <w:rsid w:val="009B700A"/>
    <w:rsid w:val="009B7039"/>
    <w:rsid w:val="009C29F6"/>
    <w:rsid w:val="009C62F9"/>
    <w:rsid w:val="009D1147"/>
    <w:rsid w:val="009D3032"/>
    <w:rsid w:val="009D6BDF"/>
    <w:rsid w:val="009E09DF"/>
    <w:rsid w:val="009E1D78"/>
    <w:rsid w:val="009E32E3"/>
    <w:rsid w:val="009E6E11"/>
    <w:rsid w:val="009E7E78"/>
    <w:rsid w:val="009F022E"/>
    <w:rsid w:val="009F0D1A"/>
    <w:rsid w:val="009F247F"/>
    <w:rsid w:val="009F37B2"/>
    <w:rsid w:val="009F45AB"/>
    <w:rsid w:val="009F56F0"/>
    <w:rsid w:val="009F6A96"/>
    <w:rsid w:val="00A01F16"/>
    <w:rsid w:val="00A01FFC"/>
    <w:rsid w:val="00A0440C"/>
    <w:rsid w:val="00A07C83"/>
    <w:rsid w:val="00A2182C"/>
    <w:rsid w:val="00A230EF"/>
    <w:rsid w:val="00A23D73"/>
    <w:rsid w:val="00A34583"/>
    <w:rsid w:val="00A361F3"/>
    <w:rsid w:val="00A404B0"/>
    <w:rsid w:val="00A4217E"/>
    <w:rsid w:val="00A4402D"/>
    <w:rsid w:val="00A44E3A"/>
    <w:rsid w:val="00A50BF4"/>
    <w:rsid w:val="00A52127"/>
    <w:rsid w:val="00A666EA"/>
    <w:rsid w:val="00A73492"/>
    <w:rsid w:val="00A82249"/>
    <w:rsid w:val="00A8237C"/>
    <w:rsid w:val="00A8695C"/>
    <w:rsid w:val="00A90806"/>
    <w:rsid w:val="00A913A9"/>
    <w:rsid w:val="00A92564"/>
    <w:rsid w:val="00A93017"/>
    <w:rsid w:val="00A95139"/>
    <w:rsid w:val="00A95ABC"/>
    <w:rsid w:val="00A979C1"/>
    <w:rsid w:val="00AA0271"/>
    <w:rsid w:val="00AA217F"/>
    <w:rsid w:val="00AA6164"/>
    <w:rsid w:val="00AA680F"/>
    <w:rsid w:val="00AB1370"/>
    <w:rsid w:val="00AB7C1A"/>
    <w:rsid w:val="00AC0CC4"/>
    <w:rsid w:val="00AC6D3F"/>
    <w:rsid w:val="00AC74CB"/>
    <w:rsid w:val="00AD174C"/>
    <w:rsid w:val="00AE0FC5"/>
    <w:rsid w:val="00AE3486"/>
    <w:rsid w:val="00AE5334"/>
    <w:rsid w:val="00AE7F57"/>
    <w:rsid w:val="00AF3435"/>
    <w:rsid w:val="00AF36EC"/>
    <w:rsid w:val="00B04005"/>
    <w:rsid w:val="00B06869"/>
    <w:rsid w:val="00B12044"/>
    <w:rsid w:val="00B125BF"/>
    <w:rsid w:val="00B1296A"/>
    <w:rsid w:val="00B17EB3"/>
    <w:rsid w:val="00B217DA"/>
    <w:rsid w:val="00B22B40"/>
    <w:rsid w:val="00B26F56"/>
    <w:rsid w:val="00B27A24"/>
    <w:rsid w:val="00B31546"/>
    <w:rsid w:val="00B33958"/>
    <w:rsid w:val="00B34286"/>
    <w:rsid w:val="00B360F6"/>
    <w:rsid w:val="00B36A64"/>
    <w:rsid w:val="00B37F05"/>
    <w:rsid w:val="00B446EE"/>
    <w:rsid w:val="00B46948"/>
    <w:rsid w:val="00B47FF9"/>
    <w:rsid w:val="00B5027B"/>
    <w:rsid w:val="00B515C6"/>
    <w:rsid w:val="00B5390C"/>
    <w:rsid w:val="00B61F4A"/>
    <w:rsid w:val="00B6341D"/>
    <w:rsid w:val="00B7762F"/>
    <w:rsid w:val="00B80AB3"/>
    <w:rsid w:val="00B81803"/>
    <w:rsid w:val="00B82B18"/>
    <w:rsid w:val="00B845E6"/>
    <w:rsid w:val="00B84B93"/>
    <w:rsid w:val="00B8613D"/>
    <w:rsid w:val="00B879D5"/>
    <w:rsid w:val="00B90331"/>
    <w:rsid w:val="00B921EE"/>
    <w:rsid w:val="00B9563D"/>
    <w:rsid w:val="00B97CD0"/>
    <w:rsid w:val="00BA726E"/>
    <w:rsid w:val="00BB3082"/>
    <w:rsid w:val="00BB3DE1"/>
    <w:rsid w:val="00BB55CD"/>
    <w:rsid w:val="00BC7A9F"/>
    <w:rsid w:val="00BD0961"/>
    <w:rsid w:val="00BD13F5"/>
    <w:rsid w:val="00BD4969"/>
    <w:rsid w:val="00BD5548"/>
    <w:rsid w:val="00BD7688"/>
    <w:rsid w:val="00BD7972"/>
    <w:rsid w:val="00BE08E1"/>
    <w:rsid w:val="00BE2EC7"/>
    <w:rsid w:val="00BE509E"/>
    <w:rsid w:val="00BE7F96"/>
    <w:rsid w:val="00BF1ABD"/>
    <w:rsid w:val="00BF4C2E"/>
    <w:rsid w:val="00BF62CD"/>
    <w:rsid w:val="00BF6549"/>
    <w:rsid w:val="00BF782A"/>
    <w:rsid w:val="00C014D3"/>
    <w:rsid w:val="00C01950"/>
    <w:rsid w:val="00C02149"/>
    <w:rsid w:val="00C0275A"/>
    <w:rsid w:val="00C06B3B"/>
    <w:rsid w:val="00C11F28"/>
    <w:rsid w:val="00C14996"/>
    <w:rsid w:val="00C163EB"/>
    <w:rsid w:val="00C16A05"/>
    <w:rsid w:val="00C27DD6"/>
    <w:rsid w:val="00C27FFB"/>
    <w:rsid w:val="00C31638"/>
    <w:rsid w:val="00C33EC3"/>
    <w:rsid w:val="00C34513"/>
    <w:rsid w:val="00C37922"/>
    <w:rsid w:val="00C41093"/>
    <w:rsid w:val="00C4263A"/>
    <w:rsid w:val="00C42CF9"/>
    <w:rsid w:val="00C436C2"/>
    <w:rsid w:val="00C4411D"/>
    <w:rsid w:val="00C4683A"/>
    <w:rsid w:val="00C52A60"/>
    <w:rsid w:val="00C5610C"/>
    <w:rsid w:val="00C576B4"/>
    <w:rsid w:val="00C71220"/>
    <w:rsid w:val="00C72A36"/>
    <w:rsid w:val="00C77440"/>
    <w:rsid w:val="00C77C4C"/>
    <w:rsid w:val="00C8046E"/>
    <w:rsid w:val="00C81A81"/>
    <w:rsid w:val="00C84FE6"/>
    <w:rsid w:val="00C853E3"/>
    <w:rsid w:val="00C85C59"/>
    <w:rsid w:val="00C9181A"/>
    <w:rsid w:val="00CA1B47"/>
    <w:rsid w:val="00CA672A"/>
    <w:rsid w:val="00CA6D38"/>
    <w:rsid w:val="00CA7894"/>
    <w:rsid w:val="00CB38E6"/>
    <w:rsid w:val="00CB3E54"/>
    <w:rsid w:val="00CC3967"/>
    <w:rsid w:val="00CC5E19"/>
    <w:rsid w:val="00CC62D6"/>
    <w:rsid w:val="00CC6497"/>
    <w:rsid w:val="00CC7778"/>
    <w:rsid w:val="00CC7BCB"/>
    <w:rsid w:val="00CD0D96"/>
    <w:rsid w:val="00CD3255"/>
    <w:rsid w:val="00CE01D6"/>
    <w:rsid w:val="00CE0531"/>
    <w:rsid w:val="00CE1570"/>
    <w:rsid w:val="00CE345F"/>
    <w:rsid w:val="00CF1E4E"/>
    <w:rsid w:val="00CF2F76"/>
    <w:rsid w:val="00CF435D"/>
    <w:rsid w:val="00CF51C6"/>
    <w:rsid w:val="00CF5921"/>
    <w:rsid w:val="00CF76CE"/>
    <w:rsid w:val="00D025C3"/>
    <w:rsid w:val="00D16801"/>
    <w:rsid w:val="00D233D5"/>
    <w:rsid w:val="00D256F6"/>
    <w:rsid w:val="00D31C12"/>
    <w:rsid w:val="00D34CF8"/>
    <w:rsid w:val="00D35768"/>
    <w:rsid w:val="00D4251F"/>
    <w:rsid w:val="00D500F0"/>
    <w:rsid w:val="00D50444"/>
    <w:rsid w:val="00D50AC5"/>
    <w:rsid w:val="00D55BE3"/>
    <w:rsid w:val="00D56D13"/>
    <w:rsid w:val="00D610A9"/>
    <w:rsid w:val="00D620B7"/>
    <w:rsid w:val="00D64874"/>
    <w:rsid w:val="00D65491"/>
    <w:rsid w:val="00D745F2"/>
    <w:rsid w:val="00D76449"/>
    <w:rsid w:val="00D821F9"/>
    <w:rsid w:val="00D82A10"/>
    <w:rsid w:val="00D846BD"/>
    <w:rsid w:val="00D870C3"/>
    <w:rsid w:val="00D87B9E"/>
    <w:rsid w:val="00D91BCF"/>
    <w:rsid w:val="00D9647A"/>
    <w:rsid w:val="00D97BE1"/>
    <w:rsid w:val="00DA25D4"/>
    <w:rsid w:val="00DA4E08"/>
    <w:rsid w:val="00DA6BFE"/>
    <w:rsid w:val="00DB049F"/>
    <w:rsid w:val="00DB0E90"/>
    <w:rsid w:val="00DB324C"/>
    <w:rsid w:val="00DB3534"/>
    <w:rsid w:val="00DB70F8"/>
    <w:rsid w:val="00DB7A36"/>
    <w:rsid w:val="00DC19FB"/>
    <w:rsid w:val="00DC4EB2"/>
    <w:rsid w:val="00DC5C5A"/>
    <w:rsid w:val="00DC5E3F"/>
    <w:rsid w:val="00DD08B7"/>
    <w:rsid w:val="00DD427A"/>
    <w:rsid w:val="00DD701A"/>
    <w:rsid w:val="00DE0FC5"/>
    <w:rsid w:val="00DF730E"/>
    <w:rsid w:val="00E0047C"/>
    <w:rsid w:val="00E02510"/>
    <w:rsid w:val="00E0372E"/>
    <w:rsid w:val="00E055E3"/>
    <w:rsid w:val="00E06F5B"/>
    <w:rsid w:val="00E10890"/>
    <w:rsid w:val="00E12A42"/>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451"/>
    <w:rsid w:val="00F12577"/>
    <w:rsid w:val="00F169A6"/>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24B3"/>
    <w:rsid w:val="00FB75A7"/>
    <w:rsid w:val="00FC24B7"/>
    <w:rsid w:val="00FC373F"/>
    <w:rsid w:val="00FC594C"/>
    <w:rsid w:val="00FC7759"/>
    <w:rsid w:val="00FC7804"/>
    <w:rsid w:val="00FD167E"/>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2F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CF2F76"/>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CF2F76"/>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CF2F76"/>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CF2F76"/>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CF2F76"/>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sid w:val="00CF2F76"/>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2F76"/>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paragraph" w:styleId="NormalWeb">
    <w:name w:val="Normal (Web)"/>
    <w:basedOn w:val="Normal"/>
    <w:uiPriority w:val="99"/>
    <w:semiHidden/>
    <w:unhideWhenUsed/>
    <w:rsid w:val="004049CE"/>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2F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CF2F76"/>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CF2F76"/>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CF2F76"/>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CF2F76"/>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CF2F76"/>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sid w:val="00CF2F76"/>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2F76"/>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paragraph" w:styleId="NormalWeb">
    <w:name w:val="Normal (Web)"/>
    <w:basedOn w:val="Normal"/>
    <w:uiPriority w:val="99"/>
    <w:semiHidden/>
    <w:unhideWhenUsed/>
    <w:rsid w:val="004049CE"/>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979439">
      <w:marLeft w:val="0"/>
      <w:marRight w:val="0"/>
      <w:marTop w:val="0"/>
      <w:marBottom w:val="0"/>
      <w:divBdr>
        <w:top w:val="none" w:sz="0" w:space="0" w:color="auto"/>
        <w:left w:val="none" w:sz="0" w:space="0" w:color="auto"/>
        <w:bottom w:val="none" w:sz="0" w:space="0" w:color="auto"/>
        <w:right w:val="none" w:sz="0" w:space="0" w:color="auto"/>
      </w:divBdr>
    </w:div>
    <w:div w:id="1060979440">
      <w:marLeft w:val="0"/>
      <w:marRight w:val="0"/>
      <w:marTop w:val="0"/>
      <w:marBottom w:val="0"/>
      <w:divBdr>
        <w:top w:val="none" w:sz="0" w:space="0" w:color="auto"/>
        <w:left w:val="none" w:sz="0" w:space="0" w:color="auto"/>
        <w:bottom w:val="none" w:sz="0" w:space="0" w:color="auto"/>
        <w:right w:val="none" w:sz="0" w:space="0" w:color="auto"/>
      </w:divBdr>
    </w:div>
    <w:div w:id="1060979441">
      <w:marLeft w:val="0"/>
      <w:marRight w:val="0"/>
      <w:marTop w:val="0"/>
      <w:marBottom w:val="0"/>
      <w:divBdr>
        <w:top w:val="none" w:sz="0" w:space="0" w:color="auto"/>
        <w:left w:val="none" w:sz="0" w:space="0" w:color="auto"/>
        <w:bottom w:val="none" w:sz="0" w:space="0" w:color="auto"/>
        <w:right w:val="none" w:sz="0" w:space="0" w:color="auto"/>
      </w:divBdr>
    </w:div>
    <w:div w:id="1060979442">
      <w:marLeft w:val="0"/>
      <w:marRight w:val="0"/>
      <w:marTop w:val="0"/>
      <w:marBottom w:val="0"/>
      <w:divBdr>
        <w:top w:val="none" w:sz="0" w:space="0" w:color="auto"/>
        <w:left w:val="none" w:sz="0" w:space="0" w:color="auto"/>
        <w:bottom w:val="none" w:sz="0" w:space="0" w:color="auto"/>
        <w:right w:val="none" w:sz="0" w:space="0" w:color="auto"/>
      </w:divBdr>
    </w:div>
    <w:div w:id="1060979443">
      <w:marLeft w:val="0"/>
      <w:marRight w:val="0"/>
      <w:marTop w:val="0"/>
      <w:marBottom w:val="0"/>
      <w:divBdr>
        <w:top w:val="none" w:sz="0" w:space="0" w:color="auto"/>
        <w:left w:val="none" w:sz="0" w:space="0" w:color="auto"/>
        <w:bottom w:val="none" w:sz="0" w:space="0" w:color="auto"/>
        <w:right w:val="none" w:sz="0" w:space="0" w:color="auto"/>
      </w:divBdr>
    </w:div>
    <w:div w:id="1500343828">
      <w:bodyDiv w:val="1"/>
      <w:marLeft w:val="0"/>
      <w:marRight w:val="0"/>
      <w:marTop w:val="0"/>
      <w:marBottom w:val="0"/>
      <w:divBdr>
        <w:top w:val="none" w:sz="0" w:space="0" w:color="auto"/>
        <w:left w:val="none" w:sz="0" w:space="0" w:color="auto"/>
        <w:bottom w:val="none" w:sz="0" w:space="0" w:color="auto"/>
        <w:right w:val="none" w:sz="0" w:space="0" w:color="auto"/>
      </w:divBdr>
    </w:div>
    <w:div w:id="1538279365">
      <w:bodyDiv w:val="1"/>
      <w:marLeft w:val="0"/>
      <w:marRight w:val="0"/>
      <w:marTop w:val="0"/>
      <w:marBottom w:val="0"/>
      <w:divBdr>
        <w:top w:val="none" w:sz="0" w:space="0" w:color="auto"/>
        <w:left w:val="none" w:sz="0" w:space="0" w:color="auto"/>
        <w:bottom w:val="none" w:sz="0" w:space="0" w:color="auto"/>
        <w:right w:val="none" w:sz="0" w:space="0" w:color="auto"/>
      </w:divBdr>
    </w:div>
    <w:div w:id="202462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rvaplan.ee/docs/uplan/toostus/pohijoonis_12_2009.pdf"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2100</TotalTime>
  <Pages>8</Pages>
  <Words>2742</Words>
  <Characters>15905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18610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27</cp:revision>
  <cp:lastPrinted>2017-07-19T11:17:00Z</cp:lastPrinted>
  <dcterms:created xsi:type="dcterms:W3CDTF">2016-11-21T13:47:00Z</dcterms:created>
  <dcterms:modified xsi:type="dcterms:W3CDTF">2017-07-21T10:51:00Z</dcterms:modified>
</cp:coreProperties>
</file>