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A11D0B" w:rsidRPr="00A11D0B" w:rsidTr="00445454">
        <w:trPr>
          <w:tblCellSpacing w:w="0" w:type="dxa"/>
        </w:trPr>
        <w:tc>
          <w:tcPr>
            <w:tcW w:w="5000" w:type="pct"/>
          </w:tcPr>
          <w:p w:rsidR="00A11D0B" w:rsidRPr="00A11D0B" w:rsidRDefault="00A11D0B" w:rsidP="00A11D0B">
            <w:pPr>
              <w:spacing w:before="100" w:beforeAutospacing="1" w:after="100" w:afterAutospacing="1"/>
              <w:ind w:right="2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1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                                                                                                                                                                                           Eelnõu</w:t>
            </w:r>
          </w:p>
          <w:p w:rsidR="00A11D0B" w:rsidRPr="00A11D0B" w:rsidRDefault="00A11D0B" w:rsidP="00A11D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</w:pPr>
            <w:r w:rsidRPr="00A11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NARVA LINNAVALITSUS</w:t>
            </w:r>
          </w:p>
        </w:tc>
      </w:tr>
    </w:tbl>
    <w:p w:rsidR="00A11D0B" w:rsidRPr="00A11D0B" w:rsidRDefault="00A11D0B" w:rsidP="00A11D0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</w:pPr>
      <w:r w:rsidRPr="00A11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t-EE"/>
        </w:rPr>
        <w:t>KORRALDUS</w:t>
      </w:r>
      <w:r w:rsidRPr="00A11D0B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 xml:space="preserve"> 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2"/>
        <w:gridCol w:w="6178"/>
      </w:tblGrid>
      <w:tr w:rsidR="00A11D0B" w:rsidRPr="00A11D0B" w:rsidTr="00445454">
        <w:trPr>
          <w:tblCellSpacing w:w="0" w:type="dxa"/>
        </w:trPr>
        <w:tc>
          <w:tcPr>
            <w:tcW w:w="1700" w:type="pct"/>
          </w:tcPr>
          <w:p w:rsidR="00A11D0B" w:rsidRPr="00A11D0B" w:rsidRDefault="00A11D0B" w:rsidP="00A11D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11D0B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Narva</w:t>
            </w:r>
          </w:p>
        </w:tc>
        <w:tc>
          <w:tcPr>
            <w:tcW w:w="3300" w:type="pct"/>
          </w:tcPr>
          <w:p w:rsidR="00A11D0B" w:rsidRPr="00A11D0B" w:rsidRDefault="00A11D0B" w:rsidP="00A11D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11D0B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                                                        </w:t>
            </w:r>
            <w:proofErr w:type="spellStart"/>
            <w:r w:rsidRPr="00A11D0B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…………</w:t>
            </w:r>
            <w:proofErr w:type="spellEnd"/>
            <w:r w:rsidRPr="00A11D0B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. 2018.a. nr </w:t>
            </w:r>
          </w:p>
        </w:tc>
      </w:tr>
    </w:tbl>
    <w:p w:rsidR="00301BA8" w:rsidRPr="00273278" w:rsidRDefault="00301BA8" w:rsidP="007259E8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301BA8" w:rsidRPr="00273278" w:rsidRDefault="00301BA8" w:rsidP="007259E8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553428" w:rsidRPr="00A11D0B" w:rsidRDefault="00553428" w:rsidP="007259E8">
      <w:pPr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11D0B">
        <w:rPr>
          <w:rFonts w:ascii="Times New Roman" w:hAnsi="Times New Roman" w:cs="Times New Roman"/>
          <w:b/>
          <w:sz w:val="24"/>
          <w:szCs w:val="24"/>
          <w:lang w:val="et-EE"/>
        </w:rPr>
        <w:t>Narva Linna Arenduse ja Ökonoomika Ameti tasuliste teenuste hinnakirja kehtestamine</w:t>
      </w:r>
    </w:p>
    <w:p w:rsidR="00553428" w:rsidRPr="00273278" w:rsidRDefault="00553428" w:rsidP="007259E8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606015" w:rsidRPr="00585B8A" w:rsidRDefault="00606015" w:rsidP="006060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585B8A">
        <w:rPr>
          <w:rFonts w:ascii="Times New Roman" w:hAnsi="Times New Roman" w:cs="Times New Roman"/>
          <w:b/>
          <w:sz w:val="24"/>
          <w:szCs w:val="24"/>
          <w:lang w:val="et-EE"/>
        </w:rPr>
        <w:t>ASJAOLUD JA MENETLUSE KÄIK</w:t>
      </w:r>
    </w:p>
    <w:p w:rsidR="00606015" w:rsidRPr="00606015" w:rsidRDefault="00606015" w:rsidP="00606015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06015">
        <w:rPr>
          <w:rFonts w:ascii="Times New Roman" w:hAnsi="Times New Roman" w:cs="Times New Roman"/>
          <w:sz w:val="24"/>
          <w:szCs w:val="24"/>
          <w:lang w:val="et-EE"/>
        </w:rPr>
        <w:t xml:space="preserve">Vastavalt Narva Linna Arenduse ja Ökonoomika Ameti põhimäärusele </w:t>
      </w:r>
      <w:r>
        <w:rPr>
          <w:rFonts w:ascii="Times New Roman" w:hAnsi="Times New Roman" w:cs="Times New Roman"/>
          <w:sz w:val="24"/>
          <w:szCs w:val="24"/>
          <w:lang w:val="et-EE"/>
        </w:rPr>
        <w:t>e</w:t>
      </w:r>
      <w:r w:rsidRPr="00606015">
        <w:rPr>
          <w:rFonts w:ascii="Times New Roman" w:hAnsi="Times New Roman" w:cs="Times New Roman"/>
          <w:sz w:val="24"/>
          <w:szCs w:val="24"/>
          <w:lang w:val="et-EE"/>
        </w:rPr>
        <w:t>ttevõt</w:t>
      </w:r>
      <w:r>
        <w:rPr>
          <w:rFonts w:ascii="Times New Roman" w:hAnsi="Times New Roman" w:cs="Times New Roman"/>
          <w:sz w:val="24"/>
          <w:szCs w:val="24"/>
          <w:lang w:val="et-EE"/>
        </w:rPr>
        <w:t>luse- ja tarbijakaitse teenistu</w:t>
      </w:r>
      <w:r w:rsidRPr="00606015">
        <w:rPr>
          <w:rFonts w:ascii="Times New Roman" w:hAnsi="Times New Roman" w:cs="Times New Roman"/>
          <w:sz w:val="24"/>
          <w:szCs w:val="24"/>
          <w:lang w:val="et-EE"/>
        </w:rPr>
        <w:t xml:space="preserve">se </w:t>
      </w:r>
      <w:r>
        <w:rPr>
          <w:rFonts w:ascii="Times New Roman" w:hAnsi="Times New Roman" w:cs="Times New Roman"/>
          <w:sz w:val="24"/>
          <w:szCs w:val="24"/>
          <w:lang w:val="et-EE"/>
        </w:rPr>
        <w:t>ülesannete hulgas on</w:t>
      </w:r>
      <w:r w:rsidRPr="00606015">
        <w:rPr>
          <w:rFonts w:ascii="Times New Roman" w:hAnsi="Times New Roman" w:cs="Times New Roman"/>
          <w:sz w:val="24"/>
          <w:szCs w:val="24"/>
          <w:lang w:val="et-EE"/>
        </w:rPr>
        <w:t xml:space="preserve"> Narva Külastuskeskus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e töö korraldamine aadressil Peetri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pl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3</w:t>
      </w:r>
      <w:r w:rsidRPr="00606015">
        <w:rPr>
          <w:rFonts w:ascii="Times New Roman" w:hAnsi="Times New Roman" w:cs="Times New Roman"/>
          <w:sz w:val="24"/>
          <w:szCs w:val="24"/>
          <w:lang w:val="et-EE"/>
        </w:rPr>
        <w:t xml:space="preserve">, mis tegutseb turismiinfokeskusena ja  mille ühe haruna  on turismiatraktsioon  „Victoria bastioni kasematid“ </w:t>
      </w:r>
      <w:r>
        <w:rPr>
          <w:rFonts w:ascii="Times New Roman" w:hAnsi="Times New Roman" w:cs="Times New Roman"/>
          <w:sz w:val="24"/>
          <w:szCs w:val="24"/>
          <w:lang w:val="et-EE"/>
        </w:rPr>
        <w:t>aadressil Pimeaia tn 3</w:t>
      </w:r>
      <w:r w:rsidRPr="00606015">
        <w:rPr>
          <w:rFonts w:ascii="Times New Roman" w:hAnsi="Times New Roman" w:cs="Times New Roman"/>
          <w:sz w:val="24"/>
          <w:szCs w:val="24"/>
          <w:lang w:val="et-EE"/>
        </w:rPr>
        <w:t>. Turismiatraktsioon „Victoria bastioni kasematid“ koosneb kahest osast: Victoria bastioni kasematid  ja promenaad.</w:t>
      </w:r>
    </w:p>
    <w:p w:rsidR="00606015" w:rsidRPr="00606015" w:rsidRDefault="00606015" w:rsidP="00606015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06015">
        <w:rPr>
          <w:rFonts w:ascii="Times New Roman" w:hAnsi="Times New Roman" w:cs="Times New Roman"/>
          <w:sz w:val="24"/>
          <w:szCs w:val="24"/>
          <w:lang w:val="et-EE"/>
        </w:rPr>
        <w:t xml:space="preserve">Lähtudes Majandus- ja kommunikatsiooniministri 10. juuni 2008.a määruse nr 46 „Turismiinfokeskusele, sealhulgas edastatavale turismiinfole ja selle kättesaadavusele, samuti turismiinfokeskuse tähistamisele esitatavad kohustuslikud nõuded“ § 21 ja § 24 punkti 7 Narva Külastuskeskus osutab tasulisi teenuseid. </w:t>
      </w:r>
    </w:p>
    <w:p w:rsidR="00553428" w:rsidRDefault="00606015" w:rsidP="00606015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06015">
        <w:rPr>
          <w:rFonts w:ascii="Times New Roman" w:hAnsi="Times New Roman" w:cs="Times New Roman"/>
          <w:sz w:val="24"/>
          <w:szCs w:val="24"/>
          <w:lang w:val="et-EE"/>
        </w:rPr>
        <w:t>Tasulisi teenuseid osutavad  Narva Linna Arenduse ja Ökonoomika Ameti Külastuskeskuse teenistujad ning lepingulised töötajad, keda värvatakse tööle asendamaks puuduvaid Külastuskeskuse teenistujaid ja seoses külastatavuse hooaja suurenemisega.</w:t>
      </w:r>
    </w:p>
    <w:p w:rsidR="00606015" w:rsidRPr="00606015" w:rsidRDefault="00606015" w:rsidP="00606015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</w:t>
      </w:r>
      <w:r w:rsidRPr="00606015">
        <w:rPr>
          <w:rFonts w:ascii="Times New Roman" w:hAnsi="Times New Roman" w:cs="Times New Roman"/>
          <w:sz w:val="24"/>
          <w:szCs w:val="24"/>
          <w:lang w:val="et-EE"/>
        </w:rPr>
        <w:t>asuliste teenuste hinnad  on püsinud muutumatud alates 2015.a. novembrist</w:t>
      </w:r>
      <w:r>
        <w:rPr>
          <w:rFonts w:ascii="Times New Roman" w:hAnsi="Times New Roman" w:cs="Times New Roman"/>
          <w:sz w:val="24"/>
          <w:szCs w:val="24"/>
          <w:lang w:val="et-EE"/>
        </w:rPr>
        <w:t>.</w:t>
      </w:r>
      <w:r w:rsidRPr="00606015">
        <w:rPr>
          <w:rFonts w:ascii="Times New Roman" w:hAnsi="Times New Roman" w:cs="Times New Roman"/>
          <w:sz w:val="24"/>
          <w:szCs w:val="24"/>
          <w:lang w:val="et-EE"/>
        </w:rPr>
        <w:t xml:space="preserve">  Möödunud aja jooksul oli muudetud nii Vabariigi Valitsuse poolt kehtestatud palga alammäära ning tõusnu</w:t>
      </w:r>
      <w:r>
        <w:rPr>
          <w:rFonts w:ascii="Times New Roman" w:hAnsi="Times New Roman" w:cs="Times New Roman"/>
          <w:sz w:val="24"/>
          <w:szCs w:val="24"/>
          <w:lang w:val="et-EE"/>
        </w:rPr>
        <w:t>d</w:t>
      </w:r>
      <w:r w:rsidRPr="00606015">
        <w:rPr>
          <w:rFonts w:ascii="Times New Roman" w:hAnsi="Times New Roman" w:cs="Times New Roman"/>
          <w:sz w:val="24"/>
          <w:szCs w:val="24"/>
          <w:lang w:val="et-EE"/>
        </w:rPr>
        <w:t xml:space="preserve"> on ka nt. kütte hinnad ja kommunaalmaksed.</w:t>
      </w:r>
    </w:p>
    <w:p w:rsidR="00606015" w:rsidRDefault="00606015" w:rsidP="00606015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06015">
        <w:rPr>
          <w:rFonts w:ascii="Times New Roman" w:hAnsi="Times New Roman" w:cs="Times New Roman"/>
          <w:sz w:val="24"/>
          <w:szCs w:val="24"/>
          <w:lang w:val="et-EE"/>
        </w:rPr>
        <w:t>Lähtudes toodust on tekkinud vajadus suurendada osaliselt eelviidatud korraldusega kehtestatud teenuste hindu.</w:t>
      </w:r>
    </w:p>
    <w:p w:rsidR="00606015" w:rsidRDefault="00606015" w:rsidP="00606015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06015">
        <w:rPr>
          <w:rFonts w:ascii="Times New Roman" w:hAnsi="Times New Roman" w:cs="Times New Roman"/>
          <w:sz w:val="24"/>
          <w:szCs w:val="24"/>
          <w:lang w:val="et-EE"/>
        </w:rPr>
        <w:t xml:space="preserve">Teenuste hinna muutmine toimub ekskursioonide,  õppeprogrammide läbiviimise, seminaride korraldamise ja turismiatraktsiooni "Victoria bastioni kasematid" ruumide renditasude osas. 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Antud </w:t>
      </w:r>
      <w:r w:rsidRPr="00606015">
        <w:rPr>
          <w:rFonts w:ascii="Times New Roman" w:hAnsi="Times New Roman" w:cs="Times New Roman"/>
          <w:sz w:val="24"/>
          <w:szCs w:val="24"/>
          <w:lang w:val="et-EE"/>
        </w:rPr>
        <w:t>hinnatõus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606015">
        <w:rPr>
          <w:rFonts w:ascii="Times New Roman" w:hAnsi="Times New Roman" w:cs="Times New Roman"/>
          <w:sz w:val="24"/>
          <w:szCs w:val="24"/>
          <w:lang w:val="et-EE"/>
        </w:rPr>
        <w:t>ei ole oluline ja ei mõju negatiivselt Narva linna külastajatele</w:t>
      </w:r>
      <w:r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:rsidR="00606015" w:rsidRDefault="00606015" w:rsidP="00606015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606015" w:rsidRPr="00585B8A" w:rsidRDefault="00606015" w:rsidP="006060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585B8A">
        <w:rPr>
          <w:rFonts w:ascii="Times New Roman" w:hAnsi="Times New Roman" w:cs="Times New Roman"/>
          <w:b/>
          <w:sz w:val="24"/>
          <w:szCs w:val="24"/>
          <w:lang w:val="et-EE"/>
        </w:rPr>
        <w:t>ÕIGUSLIKUD ALUSED</w:t>
      </w:r>
    </w:p>
    <w:p w:rsidR="00B04724" w:rsidRDefault="00B04724" w:rsidP="00B04724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B04724">
        <w:rPr>
          <w:rFonts w:ascii="Times New Roman" w:hAnsi="Times New Roman" w:cs="Times New Roman"/>
          <w:sz w:val="24"/>
          <w:szCs w:val="24"/>
          <w:lang w:val="et-EE"/>
        </w:rPr>
        <w:t>Kohaliku omavalitsuse korralduse seaduse § 30 lõige 3 kohaselt linnavalitsus kehtestab oma korraldusega valla või linna asutuse poolt osutatavate teenuste hinnad.</w:t>
      </w:r>
    </w:p>
    <w:p w:rsidR="00334531" w:rsidRPr="00334531" w:rsidRDefault="00B04724" w:rsidP="0033453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Haldusmenetluse seaduse </w:t>
      </w:r>
      <w:r w:rsidRPr="00B04724">
        <w:rPr>
          <w:rFonts w:ascii="Times New Roman" w:hAnsi="Times New Roman" w:cs="Times New Roman"/>
          <w:sz w:val="24"/>
          <w:szCs w:val="24"/>
          <w:lang w:val="et-EE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et-EE"/>
        </w:rPr>
        <w:t>64</w:t>
      </w:r>
      <w:r w:rsidRPr="00B04724">
        <w:rPr>
          <w:rFonts w:ascii="Times New Roman" w:hAnsi="Times New Roman" w:cs="Times New Roman"/>
          <w:sz w:val="24"/>
          <w:szCs w:val="24"/>
          <w:lang w:val="et-EE"/>
        </w:rPr>
        <w:t xml:space="preserve"> lõige</w:t>
      </w:r>
      <w:r>
        <w:rPr>
          <w:rFonts w:ascii="Times New Roman" w:hAnsi="Times New Roman" w:cs="Times New Roman"/>
          <w:sz w:val="24"/>
          <w:szCs w:val="24"/>
          <w:lang w:val="et-EE"/>
        </w:rPr>
        <w:t>te</w:t>
      </w:r>
      <w:r w:rsidRPr="00B04724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t-EE"/>
        </w:rPr>
        <w:t>1 ja 2</w:t>
      </w:r>
      <w:r w:rsidRPr="00B04724">
        <w:rPr>
          <w:rFonts w:ascii="Times New Roman" w:hAnsi="Times New Roman" w:cs="Times New Roman"/>
          <w:sz w:val="24"/>
          <w:szCs w:val="24"/>
          <w:lang w:val="et-EE"/>
        </w:rPr>
        <w:t xml:space="preserve"> kohaselt otsustab haldusorgan haldusakti muutmi</w:t>
      </w:r>
      <w:r>
        <w:rPr>
          <w:rFonts w:ascii="Times New Roman" w:hAnsi="Times New Roman" w:cs="Times New Roman"/>
          <w:sz w:val="24"/>
          <w:szCs w:val="24"/>
          <w:lang w:val="et-EE"/>
        </w:rPr>
        <w:t>s</w:t>
      </w:r>
      <w:r w:rsidRPr="00B04724">
        <w:rPr>
          <w:rFonts w:ascii="Times New Roman" w:hAnsi="Times New Roman" w:cs="Times New Roman"/>
          <w:sz w:val="24"/>
          <w:szCs w:val="24"/>
          <w:lang w:val="et-EE"/>
        </w:rPr>
        <w:t>e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ja </w:t>
      </w:r>
      <w:r w:rsidRPr="00B04724">
        <w:rPr>
          <w:rFonts w:ascii="Times New Roman" w:hAnsi="Times New Roman" w:cs="Times New Roman"/>
          <w:sz w:val="24"/>
          <w:szCs w:val="24"/>
          <w:lang w:val="et-EE"/>
        </w:rPr>
        <w:t>kehtetuks tunnistamise</w:t>
      </w:r>
      <w:r w:rsidR="0033453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334531" w:rsidRPr="00334531">
        <w:rPr>
          <w:rFonts w:ascii="Times New Roman" w:hAnsi="Times New Roman" w:cs="Times New Roman"/>
          <w:sz w:val="24"/>
          <w:szCs w:val="24"/>
          <w:lang w:val="et-EE"/>
        </w:rPr>
        <w:t>kaalutlusõiguse kohaselt, kui seadus ei keela haldusakti kehtetuks tunnistada või ei kohusta</w:t>
      </w:r>
      <w:r w:rsidR="0033453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334531" w:rsidRPr="00334531">
        <w:rPr>
          <w:rFonts w:ascii="Times New Roman" w:hAnsi="Times New Roman" w:cs="Times New Roman"/>
          <w:sz w:val="24"/>
          <w:szCs w:val="24"/>
          <w:lang w:val="et-EE"/>
        </w:rPr>
        <w:t xml:space="preserve">haldusakti kehtetuks tunnistama. </w:t>
      </w:r>
    </w:p>
    <w:p w:rsidR="00B04724" w:rsidRPr="00B04724" w:rsidRDefault="00B04724" w:rsidP="00334531">
      <w:pPr>
        <w:pStyle w:val="ListParagraph"/>
        <w:ind w:left="79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7259E8" w:rsidRPr="00585B8A" w:rsidRDefault="00334531" w:rsidP="0033453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585B8A">
        <w:rPr>
          <w:rFonts w:ascii="Times New Roman" w:hAnsi="Times New Roman" w:cs="Times New Roman"/>
          <w:b/>
          <w:sz w:val="24"/>
          <w:szCs w:val="24"/>
          <w:lang w:val="et-EE"/>
        </w:rPr>
        <w:t>OTSUS</w:t>
      </w:r>
    </w:p>
    <w:p w:rsidR="00585B8A" w:rsidRPr="00585B8A" w:rsidRDefault="00334531" w:rsidP="00585B8A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85B8A">
        <w:rPr>
          <w:rFonts w:ascii="Times New Roman" w:hAnsi="Times New Roman" w:cs="Times New Roman"/>
          <w:sz w:val="24"/>
          <w:szCs w:val="24"/>
          <w:lang w:val="et-EE"/>
        </w:rPr>
        <w:t>Kehtestada Narva Linna Arenduse ja Ökonoomika Ameti poolt osutatavate tasul</w:t>
      </w:r>
      <w:r w:rsidR="00246AFB">
        <w:rPr>
          <w:rFonts w:ascii="Times New Roman" w:hAnsi="Times New Roman" w:cs="Times New Roman"/>
          <w:sz w:val="24"/>
          <w:szCs w:val="24"/>
          <w:lang w:val="et-EE"/>
        </w:rPr>
        <w:t>iste teenuste hinnakiri</w:t>
      </w:r>
      <w:r w:rsidRPr="00585B8A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</w:p>
    <w:p w:rsidR="00585B8A" w:rsidRPr="00585B8A" w:rsidRDefault="00334531" w:rsidP="00585B8A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85B8A">
        <w:rPr>
          <w:rFonts w:ascii="Times New Roman" w:hAnsi="Times New Roman" w:cs="Times New Roman"/>
          <w:sz w:val="24"/>
          <w:szCs w:val="24"/>
          <w:lang w:val="et-EE"/>
        </w:rPr>
        <w:t xml:space="preserve">Narva Külastuskeskuses aadressil Peetri </w:t>
      </w:r>
      <w:proofErr w:type="spellStart"/>
      <w:r w:rsidRPr="00585B8A">
        <w:rPr>
          <w:rFonts w:ascii="Times New Roman" w:hAnsi="Times New Roman" w:cs="Times New Roman"/>
          <w:sz w:val="24"/>
          <w:szCs w:val="24"/>
          <w:lang w:val="et-EE"/>
        </w:rPr>
        <w:t>pl</w:t>
      </w:r>
      <w:proofErr w:type="spellEnd"/>
      <w:r w:rsidRPr="00585B8A">
        <w:rPr>
          <w:rFonts w:ascii="Times New Roman" w:hAnsi="Times New Roman" w:cs="Times New Roman"/>
          <w:sz w:val="24"/>
          <w:szCs w:val="24"/>
          <w:lang w:val="et-EE"/>
        </w:rPr>
        <w:t xml:space="preserve"> 3 osutatavate teenuste hinnakiri: </w:t>
      </w:r>
    </w:p>
    <w:p w:rsidR="00585B8A" w:rsidRDefault="00334531" w:rsidP="00585B8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85B8A">
        <w:rPr>
          <w:rFonts w:ascii="Times New Roman" w:hAnsi="Times New Roman" w:cs="Times New Roman"/>
          <w:sz w:val="24"/>
          <w:szCs w:val="24"/>
          <w:lang w:val="et-EE"/>
        </w:rPr>
        <w:t xml:space="preserve">Eesti-sisese sõitjateveo teenuse vahendamine: </w:t>
      </w:r>
    </w:p>
    <w:p w:rsidR="00585B8A" w:rsidRDefault="00334531" w:rsidP="00585B8A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85B8A">
        <w:rPr>
          <w:rFonts w:ascii="Times New Roman" w:hAnsi="Times New Roman" w:cs="Times New Roman"/>
          <w:sz w:val="24"/>
          <w:szCs w:val="24"/>
          <w:lang w:val="et-EE"/>
        </w:rPr>
        <w:lastRenderedPageBreak/>
        <w:t xml:space="preserve">Takso tellimine -1,5 eurot; </w:t>
      </w:r>
    </w:p>
    <w:p w:rsidR="00585B8A" w:rsidRDefault="00334531" w:rsidP="00585B8A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85B8A">
        <w:rPr>
          <w:rFonts w:ascii="Times New Roman" w:hAnsi="Times New Roman" w:cs="Times New Roman"/>
          <w:sz w:val="24"/>
          <w:szCs w:val="24"/>
          <w:lang w:val="et-EE"/>
        </w:rPr>
        <w:t xml:space="preserve">Piletite broneerimine (bussi-, laeva-. rongipiletid) -1,5 eurot; </w:t>
      </w:r>
    </w:p>
    <w:p w:rsidR="00585B8A" w:rsidRDefault="00334531" w:rsidP="00585B8A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85B8A">
        <w:rPr>
          <w:rFonts w:ascii="Times New Roman" w:hAnsi="Times New Roman" w:cs="Times New Roman"/>
          <w:sz w:val="24"/>
          <w:szCs w:val="24"/>
          <w:lang w:val="et-EE"/>
        </w:rPr>
        <w:t xml:space="preserve">Auto broneerimine rendifirmast -1,5 eurot. </w:t>
      </w:r>
    </w:p>
    <w:p w:rsidR="00585B8A" w:rsidRDefault="00334531" w:rsidP="00585B8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85B8A">
        <w:rPr>
          <w:rFonts w:ascii="Times New Roman" w:hAnsi="Times New Roman" w:cs="Times New Roman"/>
          <w:sz w:val="24"/>
          <w:szCs w:val="24"/>
          <w:lang w:val="et-EE"/>
        </w:rPr>
        <w:t>Majutuse broneerimine:</w:t>
      </w:r>
    </w:p>
    <w:p w:rsidR="00585B8A" w:rsidRDefault="00334531" w:rsidP="00585B8A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85B8A">
        <w:rPr>
          <w:rFonts w:ascii="Times New Roman" w:hAnsi="Times New Roman" w:cs="Times New Roman"/>
          <w:sz w:val="24"/>
          <w:szCs w:val="24"/>
          <w:lang w:val="et-EE"/>
        </w:rPr>
        <w:t xml:space="preserve">Majutuse hotellides ja teistes majutamiskohtades broneerimine -1,5eurot. </w:t>
      </w:r>
    </w:p>
    <w:p w:rsidR="00585B8A" w:rsidRDefault="00334531" w:rsidP="00585B8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85B8A">
        <w:rPr>
          <w:rFonts w:ascii="Times New Roman" w:hAnsi="Times New Roman" w:cs="Times New Roman"/>
          <w:sz w:val="24"/>
          <w:szCs w:val="24"/>
          <w:lang w:val="et-EE"/>
        </w:rPr>
        <w:t xml:space="preserve">Huviväärsustega tutvumiseks vajalike vahendite laenutamine: </w:t>
      </w:r>
    </w:p>
    <w:p w:rsidR="00585B8A" w:rsidRDefault="00334531" w:rsidP="00585B8A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85B8A">
        <w:rPr>
          <w:rFonts w:ascii="Times New Roman" w:hAnsi="Times New Roman" w:cs="Times New Roman"/>
          <w:sz w:val="24"/>
          <w:szCs w:val="24"/>
          <w:lang w:val="et-EE"/>
        </w:rPr>
        <w:t xml:space="preserve">Giiditeenuse broneerimine -1,5 eurot; </w:t>
      </w:r>
    </w:p>
    <w:p w:rsidR="00585B8A" w:rsidRDefault="00334531" w:rsidP="00585B8A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85B8A">
        <w:rPr>
          <w:rFonts w:ascii="Times New Roman" w:hAnsi="Times New Roman" w:cs="Times New Roman"/>
          <w:sz w:val="24"/>
          <w:szCs w:val="24"/>
          <w:lang w:val="et-EE"/>
        </w:rPr>
        <w:t>Audiogiidide rentimine (</w:t>
      </w:r>
      <w:proofErr w:type="spellStart"/>
      <w:r w:rsidRPr="00585B8A">
        <w:rPr>
          <w:rFonts w:ascii="Times New Roman" w:hAnsi="Times New Roman" w:cs="Times New Roman"/>
          <w:sz w:val="24"/>
          <w:szCs w:val="24"/>
          <w:lang w:val="et-EE"/>
        </w:rPr>
        <w:t>tk/tund</w:t>
      </w:r>
      <w:proofErr w:type="spellEnd"/>
      <w:r w:rsidRPr="00585B8A">
        <w:rPr>
          <w:rFonts w:ascii="Times New Roman" w:hAnsi="Times New Roman" w:cs="Times New Roman"/>
          <w:sz w:val="24"/>
          <w:szCs w:val="24"/>
          <w:lang w:val="et-EE"/>
        </w:rPr>
        <w:t xml:space="preserve">) -1,5 eurot. </w:t>
      </w:r>
    </w:p>
    <w:p w:rsidR="00585B8A" w:rsidRDefault="00334531" w:rsidP="00585B8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85B8A">
        <w:rPr>
          <w:rFonts w:ascii="Times New Roman" w:hAnsi="Times New Roman" w:cs="Times New Roman"/>
          <w:sz w:val="24"/>
          <w:szCs w:val="24"/>
          <w:lang w:val="et-EE"/>
        </w:rPr>
        <w:t xml:space="preserve">Kirjatarvete, sealhulgas kirjapaberi, kirjutusvahendite, ümbrikute, postmarkide ja postkaartide müük: </w:t>
      </w:r>
    </w:p>
    <w:p w:rsidR="00585B8A" w:rsidRDefault="00334531" w:rsidP="00585B8A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85B8A">
        <w:rPr>
          <w:rFonts w:ascii="Times New Roman" w:hAnsi="Times New Roman" w:cs="Times New Roman"/>
          <w:sz w:val="24"/>
          <w:szCs w:val="24"/>
          <w:lang w:val="et-EE"/>
        </w:rPr>
        <w:t xml:space="preserve">Printimine/leht -0,2 eurot; </w:t>
      </w:r>
    </w:p>
    <w:p w:rsidR="00585B8A" w:rsidRDefault="00334531" w:rsidP="00585B8A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85B8A">
        <w:rPr>
          <w:rFonts w:ascii="Times New Roman" w:hAnsi="Times New Roman" w:cs="Times New Roman"/>
          <w:sz w:val="24"/>
          <w:szCs w:val="24"/>
          <w:lang w:val="et-EE"/>
        </w:rPr>
        <w:t xml:space="preserve">Paljundamine/leht -0,2 eurot. </w:t>
      </w:r>
    </w:p>
    <w:p w:rsidR="00585B8A" w:rsidRDefault="00334531" w:rsidP="00585B8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85B8A">
        <w:rPr>
          <w:rFonts w:ascii="Times New Roman" w:hAnsi="Times New Roman" w:cs="Times New Roman"/>
          <w:sz w:val="24"/>
          <w:szCs w:val="24"/>
          <w:lang w:val="et-EE"/>
        </w:rPr>
        <w:t xml:space="preserve">Interneti kasutamise ja faksi saatmise võimaldamine: </w:t>
      </w:r>
    </w:p>
    <w:p w:rsidR="00585B8A" w:rsidRDefault="00334531" w:rsidP="00585B8A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85B8A">
        <w:rPr>
          <w:rFonts w:ascii="Times New Roman" w:hAnsi="Times New Roman" w:cs="Times New Roman"/>
          <w:sz w:val="24"/>
          <w:szCs w:val="24"/>
          <w:lang w:val="et-EE"/>
        </w:rPr>
        <w:t xml:space="preserve">Kohalik telefonikõne/minut -1 eurot; </w:t>
      </w:r>
    </w:p>
    <w:p w:rsidR="00585B8A" w:rsidRDefault="00334531" w:rsidP="00585B8A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85B8A">
        <w:rPr>
          <w:rFonts w:ascii="Times New Roman" w:hAnsi="Times New Roman" w:cs="Times New Roman"/>
          <w:sz w:val="24"/>
          <w:szCs w:val="24"/>
          <w:lang w:val="et-EE"/>
        </w:rPr>
        <w:t xml:space="preserve">Faksimine/leht -0,2 eurot; </w:t>
      </w:r>
    </w:p>
    <w:p w:rsidR="00585B8A" w:rsidRDefault="00334531" w:rsidP="00585B8A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85B8A">
        <w:rPr>
          <w:rFonts w:ascii="Times New Roman" w:hAnsi="Times New Roman" w:cs="Times New Roman"/>
          <w:sz w:val="24"/>
          <w:szCs w:val="24"/>
          <w:lang w:val="et-EE"/>
        </w:rPr>
        <w:t xml:space="preserve">Interneti </w:t>
      </w:r>
      <w:proofErr w:type="spellStart"/>
      <w:r w:rsidRPr="00585B8A">
        <w:rPr>
          <w:rFonts w:ascii="Times New Roman" w:hAnsi="Times New Roman" w:cs="Times New Roman"/>
          <w:sz w:val="24"/>
          <w:szCs w:val="24"/>
          <w:lang w:val="et-EE"/>
        </w:rPr>
        <w:t>kasutamine/min</w:t>
      </w:r>
      <w:proofErr w:type="spellEnd"/>
      <w:r w:rsidRPr="00585B8A">
        <w:rPr>
          <w:rFonts w:ascii="Times New Roman" w:hAnsi="Times New Roman" w:cs="Times New Roman"/>
          <w:sz w:val="24"/>
          <w:szCs w:val="24"/>
          <w:lang w:val="et-EE"/>
        </w:rPr>
        <w:t xml:space="preserve"> (10 esimest minutit tasuta) -0,2 eurot. </w:t>
      </w:r>
    </w:p>
    <w:p w:rsidR="00585B8A" w:rsidRDefault="00334531" w:rsidP="00585B8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85B8A">
        <w:rPr>
          <w:rFonts w:ascii="Times New Roman" w:hAnsi="Times New Roman" w:cs="Times New Roman"/>
          <w:sz w:val="24"/>
          <w:szCs w:val="24"/>
          <w:lang w:val="et-EE"/>
        </w:rPr>
        <w:t xml:space="preserve">Huviväärsustega tutvumise vahendamine: </w:t>
      </w:r>
    </w:p>
    <w:p w:rsidR="00585B8A" w:rsidRDefault="00334531" w:rsidP="00585B8A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85B8A">
        <w:rPr>
          <w:rFonts w:ascii="Times New Roman" w:hAnsi="Times New Roman" w:cs="Times New Roman"/>
          <w:sz w:val="24"/>
          <w:szCs w:val="24"/>
          <w:lang w:val="et-EE"/>
        </w:rPr>
        <w:t xml:space="preserve">Muu turismiteenuse broneerimine -1,5 eurot; </w:t>
      </w:r>
    </w:p>
    <w:p w:rsidR="00585B8A" w:rsidRDefault="00334531" w:rsidP="00585B8A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85B8A">
        <w:rPr>
          <w:rFonts w:ascii="Times New Roman" w:hAnsi="Times New Roman" w:cs="Times New Roman"/>
          <w:sz w:val="24"/>
          <w:szCs w:val="24"/>
          <w:lang w:val="et-EE"/>
        </w:rPr>
        <w:t xml:space="preserve">Pagasihoid/päev -2 eurot; </w:t>
      </w:r>
    </w:p>
    <w:p w:rsidR="00334531" w:rsidRPr="00585B8A" w:rsidRDefault="00334531" w:rsidP="00585B8A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85B8A">
        <w:rPr>
          <w:rFonts w:ascii="Times New Roman" w:hAnsi="Times New Roman" w:cs="Times New Roman"/>
          <w:sz w:val="24"/>
          <w:szCs w:val="24"/>
          <w:lang w:val="et-EE"/>
        </w:rPr>
        <w:t xml:space="preserve">Narva Külastuskeskuse WC kasutamine -0,5 eurot. </w:t>
      </w:r>
    </w:p>
    <w:p w:rsidR="00334531" w:rsidRPr="00334531" w:rsidRDefault="00334531" w:rsidP="0033453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585B8A" w:rsidRDefault="00334531" w:rsidP="00585B8A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334531">
        <w:rPr>
          <w:rFonts w:ascii="Times New Roman" w:hAnsi="Times New Roman" w:cs="Times New Roman"/>
          <w:sz w:val="24"/>
          <w:szCs w:val="24"/>
          <w:lang w:val="et-EE"/>
        </w:rPr>
        <w:t>Narva Külastuskeskuse turismiatraktsiooni "Victoria bastioni kase</w:t>
      </w:r>
      <w:r>
        <w:rPr>
          <w:rFonts w:ascii="Times New Roman" w:hAnsi="Times New Roman" w:cs="Times New Roman"/>
          <w:sz w:val="24"/>
          <w:szCs w:val="24"/>
          <w:lang w:val="et-EE"/>
        </w:rPr>
        <w:t>m</w:t>
      </w:r>
      <w:r w:rsidRPr="00334531">
        <w:rPr>
          <w:rFonts w:ascii="Times New Roman" w:hAnsi="Times New Roman" w:cs="Times New Roman"/>
          <w:sz w:val="24"/>
          <w:szCs w:val="24"/>
          <w:lang w:val="et-EE"/>
        </w:rPr>
        <w:t xml:space="preserve">atid" aadressil Pimeaia tn 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3 </w:t>
      </w:r>
      <w:r w:rsidRPr="00334531">
        <w:rPr>
          <w:rFonts w:ascii="Times New Roman" w:hAnsi="Times New Roman" w:cs="Times New Roman"/>
          <w:sz w:val="24"/>
          <w:szCs w:val="24"/>
          <w:lang w:val="et-EE"/>
        </w:rPr>
        <w:t>o</w:t>
      </w:r>
      <w:r w:rsidR="00585B8A">
        <w:rPr>
          <w:rFonts w:ascii="Times New Roman" w:hAnsi="Times New Roman" w:cs="Times New Roman"/>
          <w:sz w:val="24"/>
          <w:szCs w:val="24"/>
          <w:lang w:val="et-EE"/>
        </w:rPr>
        <w:t xml:space="preserve">sutatavate teenuste hinnakiri: </w:t>
      </w:r>
    </w:p>
    <w:p w:rsidR="00585B8A" w:rsidRDefault="00334531" w:rsidP="00585B8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85B8A">
        <w:rPr>
          <w:rFonts w:ascii="Times New Roman" w:hAnsi="Times New Roman" w:cs="Times New Roman"/>
          <w:sz w:val="24"/>
          <w:szCs w:val="24"/>
          <w:lang w:val="et-EE"/>
        </w:rPr>
        <w:t>Teenuste müümi</w:t>
      </w:r>
      <w:r w:rsidR="00585B8A">
        <w:rPr>
          <w:rFonts w:ascii="Times New Roman" w:hAnsi="Times New Roman" w:cs="Times New Roman"/>
          <w:sz w:val="24"/>
          <w:szCs w:val="24"/>
          <w:lang w:val="et-EE"/>
        </w:rPr>
        <w:t>sel müüdavad piletid jagunevad:</w:t>
      </w:r>
    </w:p>
    <w:p w:rsidR="00585B8A" w:rsidRDefault="00334531" w:rsidP="00585B8A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85B8A">
        <w:rPr>
          <w:rFonts w:ascii="Times New Roman" w:hAnsi="Times New Roman" w:cs="Times New Roman"/>
          <w:sz w:val="24"/>
          <w:szCs w:val="24"/>
          <w:lang w:val="et-EE"/>
        </w:rPr>
        <w:t xml:space="preserve">Täispiletid (alates 12. eluaastast); </w:t>
      </w:r>
    </w:p>
    <w:p w:rsidR="00585B8A" w:rsidRDefault="00334531" w:rsidP="00585B8A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85B8A">
        <w:rPr>
          <w:rFonts w:ascii="Times New Roman" w:hAnsi="Times New Roman" w:cs="Times New Roman"/>
          <w:sz w:val="24"/>
          <w:szCs w:val="24"/>
          <w:lang w:val="et-EE"/>
        </w:rPr>
        <w:t xml:space="preserve">Sooduspilet (alla 12. aastat, pensionärid, sh puudega isikud, õppeprogrammi pilet üldhariduskoolide rühmade ühele õpilasele); </w:t>
      </w:r>
    </w:p>
    <w:p w:rsidR="00585B8A" w:rsidRDefault="00334531" w:rsidP="00585B8A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85B8A">
        <w:rPr>
          <w:rFonts w:ascii="Times New Roman" w:hAnsi="Times New Roman" w:cs="Times New Roman"/>
          <w:sz w:val="24"/>
          <w:szCs w:val="24"/>
          <w:lang w:val="et-EE"/>
        </w:rPr>
        <w:t xml:space="preserve">Perepilet (kuni 2 täiskasvanud ja kuni 3 alla 12-aastast last). </w:t>
      </w:r>
    </w:p>
    <w:p w:rsidR="00585B8A" w:rsidRDefault="00334531" w:rsidP="00585B8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85B8A">
        <w:rPr>
          <w:rFonts w:ascii="Times New Roman" w:hAnsi="Times New Roman" w:cs="Times New Roman"/>
          <w:sz w:val="24"/>
          <w:szCs w:val="24"/>
          <w:lang w:val="et-EE"/>
        </w:rPr>
        <w:t xml:space="preserve">Huviväärsustega tutvumise vahendamine: </w:t>
      </w:r>
    </w:p>
    <w:p w:rsidR="00585B8A" w:rsidRDefault="00334531" w:rsidP="00585B8A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85B8A">
        <w:rPr>
          <w:rFonts w:ascii="Times New Roman" w:hAnsi="Times New Roman" w:cs="Times New Roman"/>
          <w:sz w:val="24"/>
          <w:szCs w:val="24"/>
          <w:lang w:val="et-EE"/>
        </w:rPr>
        <w:t xml:space="preserve">Ekskursioonide läbiviimine. Täispilet - 5 eurot, sooduspilet - 3 eurot, perepilet - 10 eurot; </w:t>
      </w:r>
    </w:p>
    <w:p w:rsidR="00585B8A" w:rsidRDefault="00334531" w:rsidP="00585B8A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85B8A">
        <w:rPr>
          <w:rFonts w:ascii="Times New Roman" w:hAnsi="Times New Roman" w:cs="Times New Roman"/>
          <w:sz w:val="24"/>
          <w:szCs w:val="24"/>
          <w:lang w:val="et-EE"/>
        </w:rPr>
        <w:t xml:space="preserve">Giiditeenus võõrkeeles (v.a vene ja inglise keeles/ekskursioon) </w:t>
      </w:r>
      <w:r w:rsidR="00BB54A9">
        <w:rPr>
          <w:rFonts w:ascii="Times New Roman" w:hAnsi="Times New Roman" w:cs="Times New Roman"/>
          <w:sz w:val="24"/>
          <w:szCs w:val="24"/>
          <w:lang w:val="et-EE"/>
        </w:rPr>
        <w:t>–</w:t>
      </w:r>
      <w:r w:rsidRPr="00585B8A">
        <w:rPr>
          <w:rFonts w:ascii="Times New Roman" w:hAnsi="Times New Roman" w:cs="Times New Roman"/>
          <w:sz w:val="24"/>
          <w:szCs w:val="24"/>
          <w:lang w:val="et-EE"/>
        </w:rPr>
        <w:t xml:space="preserve"> 20</w:t>
      </w:r>
      <w:r w:rsidR="00BB54A9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585B8A">
        <w:rPr>
          <w:rFonts w:ascii="Times New Roman" w:hAnsi="Times New Roman" w:cs="Times New Roman"/>
          <w:sz w:val="24"/>
          <w:szCs w:val="24"/>
          <w:lang w:val="et-EE"/>
        </w:rPr>
        <w:t xml:space="preserve">eurot; </w:t>
      </w:r>
    </w:p>
    <w:p w:rsidR="00585B8A" w:rsidRDefault="00334531" w:rsidP="00585B8A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85B8A">
        <w:rPr>
          <w:rFonts w:ascii="Times New Roman" w:hAnsi="Times New Roman" w:cs="Times New Roman"/>
          <w:sz w:val="24"/>
          <w:szCs w:val="24"/>
          <w:lang w:val="et-EE"/>
        </w:rPr>
        <w:t xml:space="preserve">Promenaadi WC kasutamine -0,4 eurot. </w:t>
      </w:r>
    </w:p>
    <w:p w:rsidR="00585B8A" w:rsidRDefault="00334531" w:rsidP="00585B8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85B8A">
        <w:rPr>
          <w:rFonts w:ascii="Times New Roman" w:hAnsi="Times New Roman" w:cs="Times New Roman"/>
          <w:sz w:val="24"/>
          <w:szCs w:val="24"/>
          <w:lang w:val="et-EE"/>
        </w:rPr>
        <w:t xml:space="preserve">Ürituste piletite müük: </w:t>
      </w:r>
    </w:p>
    <w:p w:rsidR="00585B8A" w:rsidRDefault="00334531" w:rsidP="00585B8A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85B8A">
        <w:rPr>
          <w:rFonts w:ascii="Times New Roman" w:hAnsi="Times New Roman" w:cs="Times New Roman"/>
          <w:sz w:val="24"/>
          <w:szCs w:val="24"/>
          <w:lang w:val="et-EE"/>
        </w:rPr>
        <w:t xml:space="preserve">Õppeprogrammide läbiviimine. Täispilet - 5 eurot, sooduspilet - 3 eurot, perepilet - 10 eurot; juhul kui meisterdamiseks õppevahendeid ja materjali (v.a paber) kasutatakse ühekordselt, siis selle maksumus lisandub hinnale; </w:t>
      </w:r>
    </w:p>
    <w:p w:rsidR="00585B8A" w:rsidRDefault="00334531" w:rsidP="00585B8A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85B8A">
        <w:rPr>
          <w:rFonts w:ascii="Times New Roman" w:hAnsi="Times New Roman" w:cs="Times New Roman"/>
          <w:sz w:val="24"/>
          <w:szCs w:val="24"/>
          <w:lang w:val="et-EE"/>
        </w:rPr>
        <w:t xml:space="preserve">Seminaride korraldamine. Täispilet- 5 eurot, sooduspilet – 3 eurot. </w:t>
      </w:r>
    </w:p>
    <w:p w:rsidR="00585B8A" w:rsidRDefault="00334531" w:rsidP="00585B8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85B8A">
        <w:rPr>
          <w:rFonts w:ascii="Times New Roman" w:hAnsi="Times New Roman" w:cs="Times New Roman"/>
          <w:sz w:val="24"/>
          <w:szCs w:val="24"/>
          <w:lang w:val="et-EE"/>
        </w:rPr>
        <w:t xml:space="preserve">Huviväärsustega tutvumiseks vajalike vahendite laenutamine: </w:t>
      </w:r>
    </w:p>
    <w:p w:rsidR="00585B8A" w:rsidRDefault="00334531" w:rsidP="00585B8A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85B8A">
        <w:rPr>
          <w:rFonts w:ascii="Times New Roman" w:hAnsi="Times New Roman" w:cs="Times New Roman"/>
          <w:sz w:val="24"/>
          <w:szCs w:val="24"/>
          <w:lang w:val="et-EE"/>
        </w:rPr>
        <w:t>Audiogiidide rentimine (</w:t>
      </w:r>
      <w:proofErr w:type="spellStart"/>
      <w:r w:rsidRPr="00585B8A">
        <w:rPr>
          <w:rFonts w:ascii="Times New Roman" w:hAnsi="Times New Roman" w:cs="Times New Roman"/>
          <w:sz w:val="24"/>
          <w:szCs w:val="24"/>
          <w:lang w:val="et-EE"/>
        </w:rPr>
        <w:t>tk/tund</w:t>
      </w:r>
      <w:proofErr w:type="spellEnd"/>
      <w:r w:rsidRPr="00585B8A">
        <w:rPr>
          <w:rFonts w:ascii="Times New Roman" w:hAnsi="Times New Roman" w:cs="Times New Roman"/>
          <w:sz w:val="24"/>
          <w:szCs w:val="24"/>
          <w:lang w:val="et-EE"/>
        </w:rPr>
        <w:t xml:space="preserve">) -1,5 eurot; </w:t>
      </w:r>
    </w:p>
    <w:p w:rsidR="00585B8A" w:rsidRDefault="00334531" w:rsidP="00585B8A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85B8A">
        <w:rPr>
          <w:rFonts w:ascii="Times New Roman" w:hAnsi="Times New Roman" w:cs="Times New Roman"/>
          <w:sz w:val="24"/>
          <w:szCs w:val="24"/>
          <w:lang w:val="et-EE"/>
        </w:rPr>
        <w:t>Turismiatraktsiooni "Victoria bastioni kase</w:t>
      </w:r>
      <w:r w:rsidR="00A2030B" w:rsidRPr="00585B8A">
        <w:rPr>
          <w:rFonts w:ascii="Times New Roman" w:hAnsi="Times New Roman" w:cs="Times New Roman"/>
          <w:sz w:val="24"/>
          <w:szCs w:val="24"/>
          <w:lang w:val="et-EE"/>
        </w:rPr>
        <w:t>m</w:t>
      </w:r>
      <w:r w:rsidRPr="00585B8A">
        <w:rPr>
          <w:rFonts w:ascii="Times New Roman" w:hAnsi="Times New Roman" w:cs="Times New Roman"/>
          <w:sz w:val="24"/>
          <w:szCs w:val="24"/>
          <w:lang w:val="et-EE"/>
        </w:rPr>
        <w:t>atid" ruumide rent/tund -</w:t>
      </w:r>
      <w:r w:rsidR="00A2030B" w:rsidRPr="00585B8A">
        <w:rPr>
          <w:rFonts w:ascii="Times New Roman" w:hAnsi="Times New Roman" w:cs="Times New Roman"/>
          <w:sz w:val="24"/>
          <w:szCs w:val="24"/>
          <w:lang w:val="et-EE"/>
        </w:rPr>
        <w:t xml:space="preserve"> 40</w:t>
      </w:r>
      <w:r w:rsidRPr="00585B8A">
        <w:rPr>
          <w:rFonts w:ascii="Times New Roman" w:hAnsi="Times New Roman" w:cs="Times New Roman"/>
          <w:sz w:val="24"/>
          <w:szCs w:val="24"/>
          <w:lang w:val="et-EE"/>
        </w:rPr>
        <w:t xml:space="preserve"> eurot. </w:t>
      </w:r>
    </w:p>
    <w:p w:rsidR="00585B8A" w:rsidRDefault="00334531" w:rsidP="00585B8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85B8A">
        <w:rPr>
          <w:rFonts w:ascii="Times New Roman" w:hAnsi="Times New Roman" w:cs="Times New Roman"/>
          <w:sz w:val="24"/>
          <w:szCs w:val="24"/>
          <w:lang w:val="et-EE"/>
        </w:rPr>
        <w:t xml:space="preserve">Kohvi ja snäkkide müük: </w:t>
      </w:r>
    </w:p>
    <w:p w:rsidR="00585B8A" w:rsidRDefault="00334531" w:rsidP="00585B8A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85B8A">
        <w:rPr>
          <w:rFonts w:ascii="Times New Roman" w:hAnsi="Times New Roman" w:cs="Times New Roman"/>
          <w:sz w:val="24"/>
          <w:szCs w:val="24"/>
          <w:lang w:val="et-EE"/>
        </w:rPr>
        <w:t>Musta kohvi, espresso kohvi ja tee hind -0,50 eurot, teised kuumjookide hind -0,6</w:t>
      </w:r>
      <w:r w:rsidR="00A2030B" w:rsidRPr="00585B8A">
        <w:rPr>
          <w:rFonts w:ascii="Times New Roman" w:hAnsi="Times New Roman" w:cs="Times New Roman"/>
          <w:sz w:val="24"/>
          <w:szCs w:val="24"/>
          <w:lang w:val="et-EE"/>
        </w:rPr>
        <w:t>0</w:t>
      </w:r>
      <w:r w:rsidRPr="00585B8A">
        <w:rPr>
          <w:rFonts w:ascii="Times New Roman" w:hAnsi="Times New Roman" w:cs="Times New Roman"/>
          <w:sz w:val="24"/>
          <w:szCs w:val="24"/>
          <w:lang w:val="et-EE"/>
        </w:rPr>
        <w:t xml:space="preserve"> eurot; </w:t>
      </w:r>
    </w:p>
    <w:p w:rsidR="00334531" w:rsidRPr="00585B8A" w:rsidRDefault="00334531" w:rsidP="00585B8A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85B8A">
        <w:rPr>
          <w:rFonts w:ascii="Times New Roman" w:hAnsi="Times New Roman" w:cs="Times New Roman"/>
          <w:sz w:val="24"/>
          <w:szCs w:val="24"/>
          <w:lang w:val="et-EE"/>
        </w:rPr>
        <w:t>Snäkiautomaadi</w:t>
      </w:r>
      <w:r w:rsidR="00A2030B" w:rsidRPr="00585B8A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585B8A">
        <w:rPr>
          <w:rFonts w:ascii="Times New Roman" w:hAnsi="Times New Roman" w:cs="Times New Roman"/>
          <w:sz w:val="24"/>
          <w:szCs w:val="24"/>
          <w:lang w:val="et-EE"/>
        </w:rPr>
        <w:t>tarvete</w:t>
      </w:r>
      <w:r w:rsidR="00A2030B" w:rsidRPr="00585B8A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585B8A">
        <w:rPr>
          <w:rFonts w:ascii="Times New Roman" w:hAnsi="Times New Roman" w:cs="Times New Roman"/>
          <w:sz w:val="24"/>
          <w:szCs w:val="24"/>
          <w:lang w:val="et-EE"/>
        </w:rPr>
        <w:t>hind</w:t>
      </w:r>
      <w:r w:rsidR="00A2030B" w:rsidRPr="00585B8A">
        <w:rPr>
          <w:rFonts w:ascii="Times New Roman" w:hAnsi="Times New Roman" w:cs="Times New Roman"/>
          <w:sz w:val="24"/>
          <w:szCs w:val="24"/>
          <w:lang w:val="et-EE"/>
        </w:rPr>
        <w:t xml:space="preserve"> – </w:t>
      </w:r>
      <w:r w:rsidRPr="00585B8A">
        <w:rPr>
          <w:rFonts w:ascii="Times New Roman" w:hAnsi="Times New Roman" w:cs="Times New Roman"/>
          <w:sz w:val="24"/>
          <w:szCs w:val="24"/>
          <w:lang w:val="et-EE"/>
        </w:rPr>
        <w:t>kokkuostuhinnale</w:t>
      </w:r>
      <w:r w:rsidR="00A2030B" w:rsidRPr="00585B8A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585B8A">
        <w:rPr>
          <w:rFonts w:ascii="Times New Roman" w:hAnsi="Times New Roman" w:cs="Times New Roman"/>
          <w:sz w:val="24"/>
          <w:szCs w:val="24"/>
          <w:lang w:val="et-EE"/>
        </w:rPr>
        <w:t>lisandub</w:t>
      </w:r>
      <w:r w:rsidR="00A2030B" w:rsidRPr="00585B8A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585B8A">
        <w:rPr>
          <w:rFonts w:ascii="Times New Roman" w:hAnsi="Times New Roman" w:cs="Times New Roman"/>
          <w:sz w:val="24"/>
          <w:szCs w:val="24"/>
          <w:lang w:val="et-EE"/>
        </w:rPr>
        <w:t>juurdehindlus</w:t>
      </w:r>
      <w:r w:rsidR="00A2030B" w:rsidRPr="00585B8A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585B8A">
        <w:rPr>
          <w:rFonts w:ascii="Times New Roman" w:hAnsi="Times New Roman" w:cs="Times New Roman"/>
          <w:sz w:val="24"/>
          <w:szCs w:val="24"/>
          <w:lang w:val="et-EE"/>
        </w:rPr>
        <w:t xml:space="preserve">40%, ümmardamine kuni 0,10 eurot. </w:t>
      </w:r>
      <w:r w:rsidR="00A2030B" w:rsidRPr="00585B8A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:rsidR="00334531" w:rsidRPr="00334531" w:rsidRDefault="00334531" w:rsidP="0033453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585B8A" w:rsidRPr="002077CE" w:rsidRDefault="00A2030B" w:rsidP="002077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RAKENDUSSÄTTED</w:t>
      </w:r>
    </w:p>
    <w:p w:rsidR="004D550C" w:rsidRPr="004D550C" w:rsidRDefault="004D550C" w:rsidP="004D550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Korraldus jõustab </w:t>
      </w:r>
      <w:r w:rsidRPr="00585B8A">
        <w:rPr>
          <w:rFonts w:ascii="Times New Roman" w:hAnsi="Times New Roman" w:cs="Times New Roman"/>
          <w:sz w:val="24"/>
          <w:szCs w:val="24"/>
          <w:lang w:val="et-EE"/>
        </w:rPr>
        <w:t>alates 01.01.2019.a</w:t>
      </w:r>
    </w:p>
    <w:p w:rsidR="002077CE" w:rsidRPr="004D550C" w:rsidRDefault="00A2030B" w:rsidP="004D550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bookmarkStart w:id="0" w:name="_GoBack"/>
      <w:bookmarkEnd w:id="0"/>
      <w:r w:rsidRPr="00585B8A">
        <w:rPr>
          <w:rFonts w:ascii="Times New Roman" w:hAnsi="Times New Roman" w:cs="Times New Roman"/>
          <w:sz w:val="24"/>
          <w:szCs w:val="24"/>
          <w:lang w:val="et-EE"/>
        </w:rPr>
        <w:t>Tunnistada kehtetuks Narva Linnavalitsuse 25.05.2016.a korraldus nr 648-k „Narva Linna Arenduse ja Ökonoomika Ameti tasuliste teenuste hinnakirja kehtestamine“</w:t>
      </w:r>
    </w:p>
    <w:p w:rsidR="00585B8A" w:rsidRPr="002077CE" w:rsidRDefault="002077CE" w:rsidP="002077C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2077CE">
        <w:rPr>
          <w:rFonts w:ascii="Times New Roman" w:hAnsi="Times New Roman" w:cs="Times New Roman"/>
          <w:sz w:val="24"/>
          <w:szCs w:val="24"/>
          <w:lang w:val="et-EE"/>
        </w:rPr>
        <w:t>Korraldust on võimalik vaidlustada Tartu Halduskohtu Jõhvi kohtumajas 30 päeva jooksul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2077CE">
        <w:rPr>
          <w:rFonts w:ascii="Times New Roman" w:hAnsi="Times New Roman" w:cs="Times New Roman"/>
          <w:sz w:val="24"/>
          <w:szCs w:val="24"/>
          <w:lang w:val="et-EE"/>
        </w:rPr>
        <w:t xml:space="preserve">haldusakti teatavakstegemisest arvates. </w:t>
      </w:r>
    </w:p>
    <w:p w:rsidR="00A2030B" w:rsidRPr="00334531" w:rsidRDefault="00A2030B" w:rsidP="00A2030B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334531" w:rsidRPr="00334531" w:rsidRDefault="00334531" w:rsidP="0033453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334531" w:rsidRPr="00334531" w:rsidRDefault="00334531" w:rsidP="0033453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334531" w:rsidRPr="00334531" w:rsidRDefault="00334531" w:rsidP="0033453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334531" w:rsidRPr="00334531" w:rsidRDefault="00334531" w:rsidP="0033453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334531">
        <w:rPr>
          <w:rFonts w:ascii="Times New Roman" w:hAnsi="Times New Roman" w:cs="Times New Roman"/>
          <w:sz w:val="24"/>
          <w:szCs w:val="24"/>
          <w:lang w:val="et-EE"/>
        </w:rPr>
        <w:t xml:space="preserve">Tarmo Tammiste </w:t>
      </w:r>
      <w:r w:rsidRPr="00334531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334531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334531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334531">
        <w:rPr>
          <w:rFonts w:ascii="Times New Roman" w:hAnsi="Times New Roman" w:cs="Times New Roman"/>
          <w:sz w:val="24"/>
          <w:szCs w:val="24"/>
          <w:lang w:val="et-EE"/>
        </w:rPr>
        <w:tab/>
      </w:r>
      <w:r w:rsidR="002077CE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334531">
        <w:rPr>
          <w:rFonts w:ascii="Times New Roman" w:hAnsi="Times New Roman" w:cs="Times New Roman"/>
          <w:sz w:val="24"/>
          <w:szCs w:val="24"/>
          <w:lang w:val="et-EE"/>
        </w:rPr>
        <w:t xml:space="preserve">Ants </w:t>
      </w:r>
      <w:proofErr w:type="spellStart"/>
      <w:r w:rsidRPr="00334531">
        <w:rPr>
          <w:rFonts w:ascii="Times New Roman" w:hAnsi="Times New Roman" w:cs="Times New Roman"/>
          <w:sz w:val="24"/>
          <w:szCs w:val="24"/>
          <w:lang w:val="et-EE"/>
        </w:rPr>
        <w:t>Liimets</w:t>
      </w:r>
      <w:proofErr w:type="spellEnd"/>
    </w:p>
    <w:p w:rsidR="00334531" w:rsidRPr="00334531" w:rsidRDefault="00334531" w:rsidP="0033453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334531">
        <w:rPr>
          <w:rFonts w:ascii="Times New Roman" w:hAnsi="Times New Roman" w:cs="Times New Roman"/>
          <w:sz w:val="24"/>
          <w:szCs w:val="24"/>
          <w:lang w:val="et-EE"/>
        </w:rPr>
        <w:t>Linnapea</w:t>
      </w:r>
      <w:r w:rsidRPr="00334531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334531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334531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334531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334531">
        <w:rPr>
          <w:rFonts w:ascii="Times New Roman" w:hAnsi="Times New Roman" w:cs="Times New Roman"/>
          <w:sz w:val="24"/>
          <w:szCs w:val="24"/>
          <w:lang w:val="et-EE"/>
        </w:rPr>
        <w:tab/>
      </w:r>
      <w:r w:rsidR="002077CE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334531">
        <w:rPr>
          <w:rFonts w:ascii="Times New Roman" w:hAnsi="Times New Roman" w:cs="Times New Roman"/>
          <w:sz w:val="24"/>
          <w:szCs w:val="24"/>
          <w:lang w:val="et-EE"/>
        </w:rPr>
        <w:t>Linnasekretär</w:t>
      </w:r>
    </w:p>
    <w:sectPr w:rsidR="00334531" w:rsidRPr="00334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113" w:rsidRDefault="008A3113" w:rsidP="00301BA8">
      <w:r>
        <w:separator/>
      </w:r>
    </w:p>
  </w:endnote>
  <w:endnote w:type="continuationSeparator" w:id="0">
    <w:p w:rsidR="008A3113" w:rsidRDefault="008A3113" w:rsidP="0030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113" w:rsidRDefault="008A3113" w:rsidP="00301BA8">
      <w:r>
        <w:separator/>
      </w:r>
    </w:p>
  </w:footnote>
  <w:footnote w:type="continuationSeparator" w:id="0">
    <w:p w:rsidR="008A3113" w:rsidRDefault="008A3113" w:rsidP="00301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428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A8"/>
    <w:rsid w:val="00060C5A"/>
    <w:rsid w:val="002060E4"/>
    <w:rsid w:val="002077CE"/>
    <w:rsid w:val="00246AFB"/>
    <w:rsid w:val="00273278"/>
    <w:rsid w:val="00301BA8"/>
    <w:rsid w:val="00334531"/>
    <w:rsid w:val="0037612C"/>
    <w:rsid w:val="004D550C"/>
    <w:rsid w:val="00553428"/>
    <w:rsid w:val="00585B8A"/>
    <w:rsid w:val="00606015"/>
    <w:rsid w:val="00650052"/>
    <w:rsid w:val="007259E8"/>
    <w:rsid w:val="007B6738"/>
    <w:rsid w:val="008112DB"/>
    <w:rsid w:val="00883EBF"/>
    <w:rsid w:val="008A3113"/>
    <w:rsid w:val="00A11D0B"/>
    <w:rsid w:val="00A2030B"/>
    <w:rsid w:val="00B04724"/>
    <w:rsid w:val="00B574E4"/>
    <w:rsid w:val="00BB54A9"/>
    <w:rsid w:val="00C3249F"/>
    <w:rsid w:val="00C70CDB"/>
    <w:rsid w:val="00DF1AFA"/>
    <w:rsid w:val="00F225C4"/>
    <w:rsid w:val="00FE200E"/>
    <w:rsid w:val="00FE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574E4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val="fi-FI"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574E4"/>
    <w:pPr>
      <w:keepNext/>
      <w:jc w:val="both"/>
      <w:outlineLvl w:val="1"/>
    </w:pPr>
    <w:rPr>
      <w:rFonts w:ascii="Arial" w:eastAsia="Times New Roman" w:hAnsi="Arial" w:cs="Times New Roman"/>
      <w:sz w:val="28"/>
      <w:szCs w:val="20"/>
      <w:lang w:val="et-EE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B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BA8"/>
  </w:style>
  <w:style w:type="paragraph" w:styleId="Footer">
    <w:name w:val="footer"/>
    <w:basedOn w:val="Normal"/>
    <w:link w:val="FooterChar"/>
    <w:uiPriority w:val="99"/>
    <w:unhideWhenUsed/>
    <w:rsid w:val="00301B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BA8"/>
  </w:style>
  <w:style w:type="character" w:customStyle="1" w:styleId="Heading1Char">
    <w:name w:val="Heading 1 Char"/>
    <w:basedOn w:val="DefaultParagraphFont"/>
    <w:link w:val="Heading1"/>
    <w:rsid w:val="00B574E4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B574E4"/>
    <w:rPr>
      <w:rFonts w:ascii="Arial" w:eastAsia="Times New Roman" w:hAnsi="Arial" w:cs="Times New Roman"/>
      <w:sz w:val="28"/>
      <w:szCs w:val="20"/>
      <w:lang w:val="et-EE" w:eastAsia="ru-RU"/>
    </w:rPr>
  </w:style>
  <w:style w:type="paragraph" w:styleId="ListParagraph">
    <w:name w:val="List Paragraph"/>
    <w:basedOn w:val="Normal"/>
    <w:uiPriority w:val="34"/>
    <w:qFormat/>
    <w:rsid w:val="00606015"/>
    <w:pPr>
      <w:ind w:left="720"/>
      <w:contextualSpacing/>
    </w:pPr>
  </w:style>
  <w:style w:type="paragraph" w:customStyle="1" w:styleId="Default">
    <w:name w:val="Default"/>
    <w:rsid w:val="0033453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334531"/>
    <w:pPr>
      <w:spacing w:line="2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334531"/>
    <w:pPr>
      <w:spacing w:line="278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334531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334531"/>
    <w:pPr>
      <w:spacing w:line="27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334531"/>
    <w:rPr>
      <w:color w:val="auto"/>
    </w:rPr>
  </w:style>
  <w:style w:type="paragraph" w:customStyle="1" w:styleId="CM6">
    <w:name w:val="CM6"/>
    <w:basedOn w:val="Default"/>
    <w:next w:val="Default"/>
    <w:uiPriority w:val="99"/>
    <w:rsid w:val="00334531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574E4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val="fi-FI"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574E4"/>
    <w:pPr>
      <w:keepNext/>
      <w:jc w:val="both"/>
      <w:outlineLvl w:val="1"/>
    </w:pPr>
    <w:rPr>
      <w:rFonts w:ascii="Arial" w:eastAsia="Times New Roman" w:hAnsi="Arial" w:cs="Times New Roman"/>
      <w:sz w:val="28"/>
      <w:szCs w:val="20"/>
      <w:lang w:val="et-EE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B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BA8"/>
  </w:style>
  <w:style w:type="paragraph" w:styleId="Footer">
    <w:name w:val="footer"/>
    <w:basedOn w:val="Normal"/>
    <w:link w:val="FooterChar"/>
    <w:uiPriority w:val="99"/>
    <w:unhideWhenUsed/>
    <w:rsid w:val="00301B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BA8"/>
  </w:style>
  <w:style w:type="character" w:customStyle="1" w:styleId="Heading1Char">
    <w:name w:val="Heading 1 Char"/>
    <w:basedOn w:val="DefaultParagraphFont"/>
    <w:link w:val="Heading1"/>
    <w:rsid w:val="00B574E4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B574E4"/>
    <w:rPr>
      <w:rFonts w:ascii="Arial" w:eastAsia="Times New Roman" w:hAnsi="Arial" w:cs="Times New Roman"/>
      <w:sz w:val="28"/>
      <w:szCs w:val="20"/>
      <w:lang w:val="et-EE" w:eastAsia="ru-RU"/>
    </w:rPr>
  </w:style>
  <w:style w:type="paragraph" w:styleId="ListParagraph">
    <w:name w:val="List Paragraph"/>
    <w:basedOn w:val="Normal"/>
    <w:uiPriority w:val="34"/>
    <w:qFormat/>
    <w:rsid w:val="00606015"/>
    <w:pPr>
      <w:ind w:left="720"/>
      <w:contextualSpacing/>
    </w:pPr>
  </w:style>
  <w:style w:type="paragraph" w:customStyle="1" w:styleId="Default">
    <w:name w:val="Default"/>
    <w:rsid w:val="0033453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334531"/>
    <w:pPr>
      <w:spacing w:line="2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334531"/>
    <w:pPr>
      <w:spacing w:line="278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334531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334531"/>
    <w:pPr>
      <w:spacing w:line="27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334531"/>
    <w:rPr>
      <w:color w:val="auto"/>
    </w:rPr>
  </w:style>
  <w:style w:type="paragraph" w:customStyle="1" w:styleId="CM6">
    <w:name w:val="CM6"/>
    <w:basedOn w:val="Default"/>
    <w:next w:val="Default"/>
    <w:uiPriority w:val="99"/>
    <w:rsid w:val="00334531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cp:lastPrinted>2018-12-14T09:47:00Z</cp:lastPrinted>
  <dcterms:created xsi:type="dcterms:W3CDTF">2018-12-14T11:34:00Z</dcterms:created>
  <dcterms:modified xsi:type="dcterms:W3CDTF">2018-12-14T11:34:00Z</dcterms:modified>
</cp:coreProperties>
</file>