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0F7" w:rsidRDefault="00ED7986" w:rsidP="00B870F7">
      <w:pPr>
        <w:jc w:val="center"/>
        <w:rPr>
          <w:sz w:val="28"/>
          <w:szCs w:val="28"/>
        </w:rPr>
      </w:pPr>
      <w:r w:rsidRPr="00B870F7">
        <w:rPr>
          <w:sz w:val="28"/>
          <w:szCs w:val="28"/>
        </w:rPr>
        <w:t>Õiend nn „Rahvaalgatuse“ korras</w:t>
      </w:r>
    </w:p>
    <w:p w:rsidR="00590A49" w:rsidRPr="00B870F7" w:rsidRDefault="00ED7986" w:rsidP="00B870F7">
      <w:pPr>
        <w:jc w:val="center"/>
        <w:rPr>
          <w:sz w:val="28"/>
          <w:szCs w:val="28"/>
        </w:rPr>
      </w:pPr>
      <w:r w:rsidRPr="00B870F7">
        <w:rPr>
          <w:sz w:val="28"/>
          <w:szCs w:val="28"/>
        </w:rPr>
        <w:t>antud allkirjade pädevusest.</w:t>
      </w:r>
    </w:p>
    <w:p w:rsidR="00ED7986" w:rsidRDefault="00ED7986"/>
    <w:p w:rsidR="00B870F7" w:rsidRDefault="00B870F7"/>
    <w:p w:rsidR="00ED7986" w:rsidRPr="00B870F7" w:rsidRDefault="00ED7986">
      <w:pPr>
        <w:rPr>
          <w:sz w:val="24"/>
          <w:szCs w:val="24"/>
        </w:rPr>
      </w:pPr>
      <w:r w:rsidRPr="00B870F7">
        <w:rPr>
          <w:sz w:val="24"/>
          <w:szCs w:val="24"/>
        </w:rPr>
        <w:t xml:space="preserve">Juhuslikuks valimiks sai valitud digitaalsete allkirjade hulgast iga kümnes vastanu ja füüsiliste allkirjade hulgast kuus lehte kokku 37+118 allkirja. Kontrolli teostas Narva Linnakantselei elanikkonna registreerimise teenistus. </w:t>
      </w:r>
    </w:p>
    <w:p w:rsidR="00ED7986" w:rsidRPr="00B870F7" w:rsidRDefault="00ED7986">
      <w:pPr>
        <w:rPr>
          <w:sz w:val="24"/>
          <w:szCs w:val="24"/>
        </w:rPr>
      </w:pPr>
      <w:r w:rsidRPr="00B870F7">
        <w:rPr>
          <w:sz w:val="24"/>
          <w:szCs w:val="24"/>
        </w:rPr>
        <w:t>37 valitud digitaalsest allkirjast vastas nõuetele (oli Narva elanik ja valija)  24 isikut</w:t>
      </w:r>
      <w:r w:rsidR="005B7BA4" w:rsidRPr="00B870F7">
        <w:rPr>
          <w:sz w:val="24"/>
          <w:szCs w:val="24"/>
        </w:rPr>
        <w:t xml:space="preserve"> (65%), füüsilistest</w:t>
      </w:r>
      <w:r w:rsidR="00B870F7" w:rsidRPr="00B870F7">
        <w:rPr>
          <w:sz w:val="24"/>
          <w:szCs w:val="24"/>
        </w:rPr>
        <w:t xml:space="preserve"> allkirjade valimist vastas 118-</w:t>
      </w:r>
      <w:r w:rsidR="005B7BA4" w:rsidRPr="00B870F7">
        <w:rPr>
          <w:sz w:val="24"/>
          <w:szCs w:val="24"/>
        </w:rPr>
        <w:t xml:space="preserve">nest 112 allkirja (86,4%). </w:t>
      </w:r>
      <w:proofErr w:type="spellStart"/>
      <w:r w:rsidR="00B870F7" w:rsidRPr="00B870F7">
        <w:rPr>
          <w:sz w:val="24"/>
          <w:szCs w:val="24"/>
        </w:rPr>
        <w:t>Aproksimeerides</w:t>
      </w:r>
      <w:proofErr w:type="spellEnd"/>
      <w:r w:rsidR="00B870F7" w:rsidRPr="00B870F7">
        <w:rPr>
          <w:sz w:val="24"/>
          <w:szCs w:val="24"/>
        </w:rPr>
        <w:t xml:space="preserve"> neid tulemusi lineaarselt võib väita,  et esitatud 962 allkirjast on üle 700 pädevad ( 65%x362 + 86,4x600</w:t>
      </w:r>
      <w:r w:rsidR="00B870F7">
        <w:rPr>
          <w:sz w:val="24"/>
          <w:szCs w:val="24"/>
        </w:rPr>
        <w:t xml:space="preserve"> = 753,7</w:t>
      </w:r>
      <w:r w:rsidR="00B870F7" w:rsidRPr="00B870F7">
        <w:rPr>
          <w:sz w:val="24"/>
          <w:szCs w:val="24"/>
        </w:rPr>
        <w:t>).</w:t>
      </w:r>
      <w:r w:rsidR="00B870F7">
        <w:rPr>
          <w:sz w:val="24"/>
          <w:szCs w:val="24"/>
        </w:rPr>
        <w:t xml:space="preserve"> Narva omavalitsuse valijate nimekirjast on 1% </w:t>
      </w:r>
      <w:r w:rsidR="0067189B">
        <w:rPr>
          <w:sz w:val="24"/>
          <w:szCs w:val="24"/>
        </w:rPr>
        <w:t xml:space="preserve"> 469 valijat.</w:t>
      </w:r>
    </w:p>
    <w:p w:rsidR="00B870F7" w:rsidRPr="00B870F7" w:rsidRDefault="00B870F7">
      <w:pPr>
        <w:rPr>
          <w:sz w:val="24"/>
          <w:szCs w:val="24"/>
        </w:rPr>
      </w:pPr>
      <w:r w:rsidRPr="00B870F7">
        <w:rPr>
          <w:sz w:val="24"/>
          <w:szCs w:val="24"/>
        </w:rPr>
        <w:t>Kokkuvõtteks on Narva linna organitel kohustus esitatud eelnõud menetleda.</w:t>
      </w:r>
    </w:p>
    <w:p w:rsidR="00B870F7" w:rsidRPr="00B870F7" w:rsidRDefault="00B870F7">
      <w:pPr>
        <w:rPr>
          <w:sz w:val="24"/>
          <w:szCs w:val="24"/>
        </w:rPr>
      </w:pPr>
      <w:r w:rsidRPr="00B870F7">
        <w:rPr>
          <w:sz w:val="24"/>
          <w:szCs w:val="24"/>
        </w:rPr>
        <w:t>Narvas 5.veebruaril 2019.a.</w:t>
      </w:r>
    </w:p>
    <w:p w:rsidR="00B870F7" w:rsidRPr="00B870F7" w:rsidRDefault="00B870F7">
      <w:pPr>
        <w:rPr>
          <w:sz w:val="24"/>
          <w:szCs w:val="24"/>
        </w:rPr>
      </w:pPr>
      <w:bookmarkStart w:id="0" w:name="_GoBack"/>
      <w:bookmarkEnd w:id="0"/>
    </w:p>
    <w:p w:rsidR="00B870F7" w:rsidRDefault="00B870F7">
      <w:pPr>
        <w:rPr>
          <w:sz w:val="24"/>
          <w:szCs w:val="24"/>
        </w:rPr>
      </w:pPr>
    </w:p>
    <w:p w:rsidR="00B870F7" w:rsidRDefault="00B870F7">
      <w:pPr>
        <w:rPr>
          <w:sz w:val="24"/>
          <w:szCs w:val="24"/>
        </w:rPr>
      </w:pPr>
    </w:p>
    <w:p w:rsidR="00B870F7" w:rsidRPr="00B870F7" w:rsidRDefault="00B870F7">
      <w:pPr>
        <w:rPr>
          <w:sz w:val="24"/>
          <w:szCs w:val="24"/>
        </w:rPr>
      </w:pPr>
    </w:p>
    <w:p w:rsidR="00B870F7" w:rsidRPr="00B870F7" w:rsidRDefault="00B870F7" w:rsidP="00B870F7">
      <w:pPr>
        <w:spacing w:after="0"/>
        <w:rPr>
          <w:sz w:val="24"/>
          <w:szCs w:val="24"/>
        </w:rPr>
      </w:pPr>
      <w:r w:rsidRPr="00B870F7">
        <w:rPr>
          <w:sz w:val="24"/>
          <w:szCs w:val="24"/>
        </w:rPr>
        <w:t>Ants Liimets</w:t>
      </w:r>
    </w:p>
    <w:p w:rsidR="00B870F7" w:rsidRPr="00B870F7" w:rsidRDefault="00B870F7" w:rsidP="00B870F7">
      <w:pPr>
        <w:spacing w:after="0"/>
        <w:rPr>
          <w:sz w:val="24"/>
          <w:szCs w:val="24"/>
        </w:rPr>
      </w:pPr>
      <w:r w:rsidRPr="00B870F7">
        <w:rPr>
          <w:sz w:val="24"/>
          <w:szCs w:val="24"/>
        </w:rPr>
        <w:t>linnasekretär</w:t>
      </w:r>
    </w:p>
    <w:p w:rsidR="00B870F7" w:rsidRDefault="00B870F7"/>
    <w:p w:rsidR="00B870F7" w:rsidRDefault="00B870F7"/>
    <w:p w:rsidR="00B870F7" w:rsidRDefault="00B870F7"/>
    <w:p w:rsidR="00B870F7" w:rsidRDefault="00B870F7"/>
    <w:sectPr w:rsidR="00B870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986"/>
    <w:rsid w:val="00076A88"/>
    <w:rsid w:val="00590A49"/>
    <w:rsid w:val="005B7BA4"/>
    <w:rsid w:val="0067189B"/>
    <w:rsid w:val="00B870F7"/>
    <w:rsid w:val="00ED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D525B6-9138-42E5-B7F6-792CC141F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116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Ants</dc:creator>
  <cp:keywords/>
  <dc:description/>
  <cp:lastModifiedBy>Ants</cp:lastModifiedBy>
  <cp:revision>2</cp:revision>
  <dcterms:created xsi:type="dcterms:W3CDTF">2019-02-05T13:15:00Z</dcterms:created>
  <dcterms:modified xsi:type="dcterms:W3CDTF">2019-02-05T14:03:00Z</dcterms:modified>
</cp:coreProperties>
</file>