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6E7" w:rsidRPr="000E042C" w:rsidRDefault="006D56E7" w:rsidP="006D56E7">
      <w:pPr>
        <w:rPr>
          <w:b/>
          <w:sz w:val="28"/>
          <w:szCs w:val="28"/>
        </w:rPr>
      </w:pPr>
      <w:r w:rsidRPr="000E042C">
        <w:rPr>
          <w:b/>
          <w:sz w:val="28"/>
          <w:szCs w:val="28"/>
        </w:rPr>
        <w:t>Seletuskiri</w:t>
      </w:r>
    </w:p>
    <w:p w:rsidR="006D56E7" w:rsidRPr="00AB622F" w:rsidRDefault="006D56E7" w:rsidP="006D56E7">
      <w:pPr>
        <w:rPr>
          <w:sz w:val="24"/>
          <w:szCs w:val="24"/>
        </w:rPr>
      </w:pPr>
      <w:r w:rsidRPr="00AB622F">
        <w:rPr>
          <w:b/>
          <w:bCs/>
          <w:sz w:val="24"/>
          <w:szCs w:val="24"/>
        </w:rPr>
        <w:t>Välireklaami paigaldamiseks avalduse vormi muutmise eelnõu</w:t>
      </w:r>
    </w:p>
    <w:p w:rsidR="006D56E7" w:rsidRPr="00AB622F" w:rsidRDefault="006D56E7" w:rsidP="006D56E7">
      <w:pPr>
        <w:rPr>
          <w:rFonts w:cs="Tahoma"/>
          <w:bCs/>
          <w:sz w:val="24"/>
          <w:szCs w:val="24"/>
        </w:rPr>
      </w:pPr>
      <w:r w:rsidRPr="00AB622F">
        <w:rPr>
          <w:sz w:val="24"/>
          <w:szCs w:val="24"/>
        </w:rPr>
        <w:t>2</w:t>
      </w:r>
      <w:r w:rsidR="00AB622F" w:rsidRPr="00AB622F">
        <w:rPr>
          <w:sz w:val="24"/>
          <w:szCs w:val="24"/>
        </w:rPr>
        <w:t>1</w:t>
      </w:r>
      <w:r w:rsidRPr="00AB622F">
        <w:rPr>
          <w:sz w:val="24"/>
          <w:szCs w:val="24"/>
        </w:rPr>
        <w:t>.0</w:t>
      </w:r>
      <w:r w:rsidR="00AB622F" w:rsidRPr="00AB622F">
        <w:rPr>
          <w:sz w:val="24"/>
          <w:szCs w:val="24"/>
        </w:rPr>
        <w:t>3</w:t>
      </w:r>
      <w:r w:rsidRPr="00AB622F">
        <w:rPr>
          <w:sz w:val="24"/>
          <w:szCs w:val="24"/>
        </w:rPr>
        <w:t>.201</w:t>
      </w:r>
      <w:r w:rsidR="00AB622F" w:rsidRPr="00AB622F">
        <w:rPr>
          <w:sz w:val="24"/>
          <w:szCs w:val="24"/>
        </w:rPr>
        <w:t>9</w:t>
      </w:r>
      <w:r w:rsidRPr="00AB622F">
        <w:rPr>
          <w:sz w:val="24"/>
          <w:szCs w:val="24"/>
        </w:rPr>
        <w:t xml:space="preserve">.a on võetud vastu Narva Linnavolikogu poolt </w:t>
      </w:r>
      <w:r w:rsidR="00AB622F" w:rsidRPr="00AB622F">
        <w:rPr>
          <w:sz w:val="24"/>
          <w:szCs w:val="24"/>
        </w:rPr>
        <w:t xml:space="preserve">määrus </w:t>
      </w:r>
      <w:r w:rsidRPr="00AB622F">
        <w:rPr>
          <w:sz w:val="24"/>
          <w:szCs w:val="24"/>
        </w:rPr>
        <w:t>nr 3 „</w:t>
      </w:r>
      <w:r w:rsidR="00AB622F" w:rsidRPr="00AB622F">
        <w:rPr>
          <w:sz w:val="24"/>
          <w:szCs w:val="24"/>
        </w:rPr>
        <w:t xml:space="preserve">Välireklaami paigaldamise eeskiri“. </w:t>
      </w:r>
      <w:r w:rsidR="00AB622F">
        <w:rPr>
          <w:sz w:val="24"/>
          <w:szCs w:val="24"/>
        </w:rPr>
        <w:t>Määruse</w:t>
      </w:r>
      <w:r w:rsidR="00AB622F" w:rsidRPr="00AB622F">
        <w:rPr>
          <w:sz w:val="24"/>
          <w:szCs w:val="24"/>
        </w:rPr>
        <w:t xml:space="preserve"> § 4 lõikele </w:t>
      </w:r>
      <w:r w:rsidR="00AB622F" w:rsidRPr="00AB622F">
        <w:rPr>
          <w:sz w:val="24"/>
          <w:szCs w:val="24"/>
        </w:rPr>
        <w:t xml:space="preserve">1 </w:t>
      </w:r>
      <w:r w:rsidR="00AB622F">
        <w:rPr>
          <w:sz w:val="24"/>
          <w:szCs w:val="24"/>
        </w:rPr>
        <w:t>reklaamiandja esitab Narva Linna Arenduse ja Ökonoomika Ametile Narva Linnavalitsuse poolt kinnitatud vormis avalduse. Seoses sellega Narva Linnavalitsuse istungile esitatakse avalduse blanketti kinnitamiseks.</w:t>
      </w:r>
      <w:bookmarkStart w:id="0" w:name="_GoBack"/>
      <w:bookmarkEnd w:id="0"/>
    </w:p>
    <w:p w:rsidR="006D56E7" w:rsidRPr="00AB622F" w:rsidRDefault="006D56E7" w:rsidP="006D56E7">
      <w:pPr>
        <w:spacing w:after="0" w:line="240" w:lineRule="auto"/>
        <w:rPr>
          <w:rFonts w:cs="Tahoma"/>
          <w:bCs/>
          <w:sz w:val="24"/>
          <w:szCs w:val="24"/>
        </w:rPr>
      </w:pPr>
    </w:p>
    <w:p w:rsidR="006D56E7" w:rsidRPr="00AB622F" w:rsidRDefault="006D56E7" w:rsidP="006D56E7">
      <w:pPr>
        <w:spacing w:after="0" w:line="240" w:lineRule="auto"/>
        <w:rPr>
          <w:rFonts w:cs="Tahoma"/>
          <w:bCs/>
          <w:sz w:val="24"/>
          <w:szCs w:val="24"/>
        </w:rPr>
      </w:pPr>
      <w:r w:rsidRPr="00AB622F">
        <w:rPr>
          <w:rFonts w:cs="Tahoma"/>
          <w:bCs/>
          <w:sz w:val="24"/>
          <w:szCs w:val="24"/>
        </w:rPr>
        <w:t xml:space="preserve">Galina </w:t>
      </w:r>
      <w:proofErr w:type="spellStart"/>
      <w:r w:rsidRPr="00AB622F">
        <w:rPr>
          <w:rFonts w:cs="Tahoma"/>
          <w:bCs/>
          <w:sz w:val="24"/>
          <w:szCs w:val="24"/>
        </w:rPr>
        <w:t>Smolina</w:t>
      </w:r>
      <w:proofErr w:type="spellEnd"/>
    </w:p>
    <w:p w:rsidR="006D56E7" w:rsidRPr="00AB622F" w:rsidRDefault="006D56E7" w:rsidP="006D56E7">
      <w:pPr>
        <w:spacing w:after="0" w:line="240" w:lineRule="auto"/>
        <w:rPr>
          <w:rFonts w:cs="Tahoma"/>
          <w:bCs/>
          <w:sz w:val="24"/>
          <w:szCs w:val="24"/>
        </w:rPr>
      </w:pPr>
      <w:r w:rsidRPr="00AB622F">
        <w:rPr>
          <w:rFonts w:cs="Tahoma"/>
          <w:bCs/>
          <w:sz w:val="24"/>
          <w:szCs w:val="24"/>
        </w:rPr>
        <w:t>Narva Linna Arenduse ja Ökonoomika Amet</w:t>
      </w:r>
    </w:p>
    <w:p w:rsidR="006D56E7" w:rsidRPr="00AB622F" w:rsidRDefault="006D56E7" w:rsidP="006D56E7">
      <w:pPr>
        <w:spacing w:after="0" w:line="240" w:lineRule="auto"/>
        <w:rPr>
          <w:sz w:val="24"/>
          <w:szCs w:val="24"/>
        </w:rPr>
      </w:pPr>
      <w:r w:rsidRPr="00AB622F">
        <w:rPr>
          <w:rFonts w:cs="Tahoma"/>
          <w:bCs/>
          <w:sz w:val="24"/>
          <w:szCs w:val="24"/>
        </w:rPr>
        <w:t>peaspetsialist</w:t>
      </w:r>
    </w:p>
    <w:p w:rsidR="00500907" w:rsidRDefault="00500907"/>
    <w:sectPr w:rsidR="005009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6E7"/>
    <w:rsid w:val="00500907"/>
    <w:rsid w:val="00614E63"/>
    <w:rsid w:val="006D56E7"/>
    <w:rsid w:val="00AB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C8420-DDE6-4A3A-BD87-369D4E19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6E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</cp:lastModifiedBy>
  <cp:revision>2</cp:revision>
  <dcterms:created xsi:type="dcterms:W3CDTF">2019-03-26T13:36:00Z</dcterms:created>
  <dcterms:modified xsi:type="dcterms:W3CDTF">2019-03-27T12:07:00Z</dcterms:modified>
</cp:coreProperties>
</file>