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9CA" w:rsidRPr="003559CA" w:rsidRDefault="003559CA" w:rsidP="003559CA">
      <w:pPr>
        <w:spacing w:after="0"/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  <w:r w:rsidRPr="003559CA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:rsidR="003559CA" w:rsidRPr="003559CA" w:rsidRDefault="003559CA" w:rsidP="003559CA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511479" w:rsidRPr="002D2CE7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2CE7">
        <w:rPr>
          <w:rFonts w:ascii="Times New Roman" w:hAnsi="Times New Roman" w:cs="Times New Roman"/>
          <w:b/>
          <w:sz w:val="24"/>
          <w:szCs w:val="24"/>
          <w:lang w:val="en-US"/>
        </w:rPr>
        <w:t>NARVA LINNAVOLIKOGU</w:t>
      </w:r>
    </w:p>
    <w:p w:rsidR="00511479" w:rsidRPr="002D2CE7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1479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2CE7">
        <w:rPr>
          <w:rFonts w:ascii="Times New Roman" w:hAnsi="Times New Roman" w:cs="Times New Roman"/>
          <w:b/>
          <w:sz w:val="24"/>
          <w:szCs w:val="24"/>
          <w:lang w:val="en-US"/>
        </w:rPr>
        <w:t>O T S U S</w:t>
      </w:r>
    </w:p>
    <w:p w:rsidR="002D2CE7" w:rsidRPr="002D2CE7" w:rsidRDefault="002D2CE7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1479" w:rsidRPr="00511479" w:rsidRDefault="00511479" w:rsidP="0051147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11479" w:rsidRPr="00511479" w:rsidRDefault="00511479" w:rsidP="005114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11479">
        <w:rPr>
          <w:rFonts w:ascii="Times New Roman" w:hAnsi="Times New Roman" w:cs="Times New Roman"/>
          <w:sz w:val="24"/>
          <w:szCs w:val="24"/>
          <w:lang w:val="en-US"/>
        </w:rPr>
        <w:t>Narva</w:t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EA2BC7">
        <w:rPr>
          <w:rFonts w:ascii="Times New Roman" w:hAnsi="Times New Roman" w:cs="Times New Roman"/>
          <w:sz w:val="24"/>
          <w:szCs w:val="24"/>
          <w:lang w:val="en-US"/>
        </w:rPr>
        <w:t>xx.xx.</w:t>
      </w:r>
      <w:r w:rsidR="00EA2BC7" w:rsidRPr="00EA2BC7">
        <w:rPr>
          <w:rFonts w:ascii="Times New Roman" w:hAnsi="Times New Roman" w:cs="Times New Roman"/>
          <w:sz w:val="24"/>
          <w:szCs w:val="24"/>
          <w:lang w:val="en-US"/>
        </w:rPr>
        <w:t>2019</w:t>
      </w:r>
      <w:r w:rsidRPr="00EA2BC7">
        <w:rPr>
          <w:rFonts w:ascii="Times New Roman" w:hAnsi="Times New Roman" w:cs="Times New Roman"/>
          <w:sz w:val="24"/>
          <w:szCs w:val="24"/>
          <w:lang w:val="en-US"/>
        </w:rPr>
        <w:t>.a.</w:t>
      </w:r>
      <w:proofErr w:type="gramEnd"/>
    </w:p>
    <w:p w:rsidR="002D2CE7" w:rsidRDefault="002D2CE7" w:rsidP="005114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11479" w:rsidRPr="002D2CE7" w:rsidRDefault="00511479" w:rsidP="005114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sz w:val="24"/>
          <w:szCs w:val="24"/>
          <w:lang w:val="et-EE"/>
        </w:rPr>
        <w:t>Narva Linnavolikogu 18.06.2015 otsuse nr 42 „Projekti “Narva linna bussi- ja raudteejaama arendus“ teostaja määramine ning omafinantseeringu kinnitamine“ muutmine.</w:t>
      </w:r>
    </w:p>
    <w:p w:rsidR="00141558" w:rsidRPr="00511479" w:rsidRDefault="00141558" w:rsidP="0014155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2D2CE7" w:rsidRPr="002D2CE7" w:rsidRDefault="00141558" w:rsidP="002D2CE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34771C" w:rsidRDefault="006058B9" w:rsidP="002D2C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Narva Linnavolikogu 18.06.2015 otsusega nr 42 kinnitati </w:t>
      </w:r>
      <w:r w:rsidR="00017E95">
        <w:rPr>
          <w:rFonts w:ascii="Times New Roman" w:hAnsi="Times New Roman" w:cs="Times New Roman"/>
          <w:sz w:val="24"/>
          <w:szCs w:val="24"/>
          <w:lang w:val="et-EE"/>
        </w:rPr>
        <w:t>p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rojekti “Narva linna bussi- ja raudteejaama arendus“ omafinantseerimine ja määrati teostaja. Projekti raames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vastutab Narva linn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>bussijaama varikatuse rajamise ja bussijaama territooriumi, k.a. sõidu- ja kõnniteede, rekonstrueerimise eest. Pro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>j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ekti realiseerimise käigus oli Narva Linna Arenduse ja Ökonoomika Amet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(edaspidi Amet)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sunnitud taganeda varikatuse ehitustööde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>lepingust</w:t>
      </w:r>
      <w:r w:rsidR="001203AD">
        <w:rPr>
          <w:rFonts w:ascii="Times New Roman" w:hAnsi="Times New Roman" w:cs="Times New Roman"/>
          <w:sz w:val="24"/>
          <w:szCs w:val="24"/>
          <w:lang w:val="et-EE"/>
        </w:rPr>
        <w:t xml:space="preserve"> ja korraldada uus hange varikatuse tööde teostaja leidmiseks.</w:t>
      </w:r>
    </w:p>
    <w:p w:rsidR="0034771C" w:rsidRPr="0034771C" w:rsidRDefault="001B5C68" w:rsidP="003477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24</w:t>
      </w:r>
      <w:r w:rsidR="009A74A6">
        <w:rPr>
          <w:rFonts w:ascii="Times New Roman" w:hAnsi="Times New Roman" w:cs="Times New Roman"/>
          <w:sz w:val="24"/>
          <w:szCs w:val="24"/>
          <w:lang w:val="et-EE"/>
        </w:rPr>
        <w:t>.11</w:t>
      </w:r>
      <w:r w:rsidR="0034771C" w:rsidRPr="0034771C">
        <w:rPr>
          <w:rFonts w:ascii="Times New Roman" w:hAnsi="Times New Roman" w:cs="Times New Roman"/>
          <w:sz w:val="24"/>
          <w:szCs w:val="24"/>
          <w:lang w:val="et-EE"/>
        </w:rPr>
        <w:t>.2018. a kuulutati välja riigihanke „</w:t>
      </w:r>
      <w:r w:rsidRPr="001B5C68">
        <w:rPr>
          <w:rFonts w:ascii="Times New Roman" w:hAnsi="Times New Roman" w:cs="Times New Roman"/>
          <w:sz w:val="24"/>
          <w:szCs w:val="24"/>
          <w:lang w:val="et-EE"/>
        </w:rPr>
        <w:t>Narva linna bussijaama varikatuse ehitamine</w:t>
      </w:r>
      <w:r>
        <w:rPr>
          <w:rFonts w:ascii="Times New Roman" w:hAnsi="Times New Roman" w:cs="Times New Roman"/>
          <w:sz w:val="24"/>
          <w:szCs w:val="24"/>
          <w:lang w:val="et-EE"/>
        </w:rPr>
        <w:t>“ (viitenumber 202191</w:t>
      </w:r>
      <w:r w:rsidR="0034771C" w:rsidRPr="0034771C">
        <w:rPr>
          <w:rFonts w:ascii="Times New Roman" w:hAnsi="Times New Roman" w:cs="Times New Roman"/>
          <w:sz w:val="24"/>
          <w:szCs w:val="24"/>
          <w:lang w:val="et-EE"/>
        </w:rPr>
        <w:t xml:space="preserve">). </w:t>
      </w:r>
      <w:r w:rsidR="001203AD">
        <w:rPr>
          <w:rFonts w:ascii="Times New Roman" w:hAnsi="Times New Roman" w:cs="Times New Roman"/>
          <w:sz w:val="24"/>
          <w:szCs w:val="24"/>
          <w:lang w:val="et-EE"/>
        </w:rPr>
        <w:t xml:space="preserve">Soodsaim laekunud pakkumus moodustab </w:t>
      </w:r>
      <w:r w:rsidR="0034771C" w:rsidRPr="0034771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C4258">
        <w:rPr>
          <w:rFonts w:ascii="Times New Roman" w:hAnsi="Times New Roman" w:cs="Times New Roman"/>
          <w:sz w:val="24"/>
          <w:szCs w:val="24"/>
          <w:lang w:val="et-EE"/>
        </w:rPr>
        <w:t xml:space="preserve">826 086 </w:t>
      </w:r>
      <w:r w:rsidR="0034771C" w:rsidRPr="0034771C">
        <w:rPr>
          <w:rFonts w:ascii="Times New Roman" w:hAnsi="Times New Roman" w:cs="Times New Roman"/>
          <w:sz w:val="24"/>
          <w:szCs w:val="24"/>
          <w:lang w:val="et-EE"/>
        </w:rPr>
        <w:t>eurot, mis ületa</w:t>
      </w:r>
      <w:r w:rsidR="001203AD">
        <w:rPr>
          <w:rFonts w:ascii="Times New Roman" w:hAnsi="Times New Roman" w:cs="Times New Roman"/>
          <w:sz w:val="24"/>
          <w:szCs w:val="24"/>
          <w:lang w:val="et-EE"/>
        </w:rPr>
        <w:t>b</w:t>
      </w:r>
      <w:r w:rsidR="0034771C" w:rsidRPr="0034771C">
        <w:rPr>
          <w:rFonts w:ascii="Times New Roman" w:hAnsi="Times New Roman" w:cs="Times New Roman"/>
          <w:sz w:val="24"/>
          <w:szCs w:val="24"/>
          <w:lang w:val="et-EE"/>
        </w:rPr>
        <w:t xml:space="preserve"> eeldatavat maksumust </w:t>
      </w:r>
      <w:r w:rsidR="001C4258">
        <w:rPr>
          <w:rFonts w:ascii="Times New Roman" w:hAnsi="Times New Roman" w:cs="Times New Roman"/>
          <w:sz w:val="24"/>
          <w:szCs w:val="24"/>
          <w:lang w:val="et-EE"/>
        </w:rPr>
        <w:t>208 044</w:t>
      </w:r>
      <w:r w:rsidR="0034771C" w:rsidRPr="0034771C">
        <w:rPr>
          <w:rFonts w:ascii="Times New Roman" w:hAnsi="Times New Roman" w:cs="Times New Roman"/>
          <w:sz w:val="24"/>
          <w:szCs w:val="24"/>
          <w:lang w:val="et-EE"/>
        </w:rPr>
        <w:t xml:space="preserve"> euro võrra. </w:t>
      </w:r>
    </w:p>
    <w:p w:rsidR="009A74A6" w:rsidRDefault="008D0C5E" w:rsidP="002D2C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Samuti </w:t>
      </w:r>
      <w:r w:rsidR="009A74A6">
        <w:rPr>
          <w:rFonts w:ascii="Times New Roman" w:hAnsi="Times New Roman" w:cs="Times New Roman"/>
          <w:sz w:val="24"/>
          <w:szCs w:val="24"/>
          <w:lang w:val="et-EE"/>
        </w:rPr>
        <w:t xml:space="preserve">on vaja </w:t>
      </w:r>
      <w:r w:rsidR="0022270F">
        <w:rPr>
          <w:rFonts w:ascii="Times New Roman" w:hAnsi="Times New Roman" w:cs="Times New Roman"/>
          <w:sz w:val="24"/>
          <w:szCs w:val="24"/>
          <w:lang w:val="et-EE"/>
        </w:rPr>
        <w:t xml:space="preserve"> Narva </w:t>
      </w:r>
      <w:r w:rsidR="0022270F" w:rsidRPr="0022270F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22270F">
        <w:rPr>
          <w:rFonts w:ascii="Times New Roman" w:hAnsi="Times New Roman" w:cs="Times New Roman"/>
          <w:sz w:val="24"/>
          <w:szCs w:val="24"/>
          <w:lang w:val="et-EE"/>
        </w:rPr>
        <w:t>a bussijaama varikatuse ehitamis</w:t>
      </w:r>
      <w:r w:rsidR="0022270F" w:rsidRPr="0022270F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9A74A6">
        <w:rPr>
          <w:rFonts w:ascii="Times New Roman" w:hAnsi="Times New Roman" w:cs="Times New Roman"/>
          <w:sz w:val="24"/>
          <w:szCs w:val="24"/>
          <w:lang w:val="et-EE"/>
        </w:rPr>
        <w:t xml:space="preserve"> omanikujärelevalve osutamist.</w:t>
      </w:r>
      <w:r w:rsidRPr="008D0C5E">
        <w:rPr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Võttes arvesse</w:t>
      </w:r>
      <w:r w:rsidR="009A74A6" w:rsidRPr="009A74A6">
        <w:rPr>
          <w:lang w:val="en-US"/>
        </w:rPr>
        <w:t xml:space="preserve"> </w:t>
      </w:r>
      <w:r w:rsidR="009A74A6" w:rsidRPr="009A74A6">
        <w:rPr>
          <w:rFonts w:ascii="Times New Roman" w:hAnsi="Times New Roman" w:cs="Times New Roman"/>
          <w:sz w:val="24"/>
          <w:szCs w:val="24"/>
          <w:lang w:val="et-EE"/>
        </w:rPr>
        <w:t>viimaste hangete tulemus</w:t>
      </w:r>
      <w:r w:rsidR="009A74A6">
        <w:rPr>
          <w:rFonts w:ascii="Times New Roman" w:hAnsi="Times New Roman" w:cs="Times New Roman"/>
          <w:sz w:val="24"/>
          <w:szCs w:val="24"/>
          <w:lang w:val="et-EE"/>
        </w:rPr>
        <w:t>i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A74A6">
        <w:rPr>
          <w:rFonts w:ascii="Times New Roman" w:hAnsi="Times New Roman" w:cs="Times New Roman"/>
          <w:sz w:val="24"/>
          <w:szCs w:val="24"/>
          <w:lang w:val="et-EE"/>
        </w:rPr>
        <w:t xml:space="preserve">selle </w:t>
      </w:r>
      <w:r w:rsidR="007C47E1">
        <w:rPr>
          <w:rFonts w:ascii="Times New Roman" w:hAnsi="Times New Roman" w:cs="Times New Roman"/>
          <w:sz w:val="24"/>
          <w:szCs w:val="24"/>
          <w:lang w:val="et-EE"/>
        </w:rPr>
        <w:t>teenuse osutamiseks on vaja ca 2</w:t>
      </w:r>
      <w:r w:rsidR="009A74A6">
        <w:rPr>
          <w:rFonts w:ascii="Times New Roman" w:hAnsi="Times New Roman" w:cs="Times New Roman"/>
          <w:sz w:val="24"/>
          <w:szCs w:val="24"/>
          <w:lang w:val="et-EE"/>
        </w:rPr>
        <w:t xml:space="preserve">0 000 eurot. </w:t>
      </w:r>
    </w:p>
    <w:p w:rsidR="0034771C" w:rsidRPr="00EA2BC7" w:rsidRDefault="0034771C" w:rsidP="002D2C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Programmist täiendavaid vahendeid taotleda ei saa, kuna </w:t>
      </w:r>
      <w:r w:rsidR="00A6725C" w:rsidRPr="00EA2BC7">
        <w:rPr>
          <w:rFonts w:ascii="Times New Roman" w:hAnsi="Times New Roman" w:cs="Times New Roman"/>
          <w:sz w:val="24"/>
          <w:szCs w:val="24"/>
          <w:lang w:val="et-EE"/>
        </w:rPr>
        <w:t>1 042 427,50</w:t>
      </w:r>
      <w:r w:rsidR="009A74A6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eurot on programmi poolt maksimaalne finantseering. Seega tuleb suurendada omafinantseeringu osa kuni </w:t>
      </w:r>
      <w:r w:rsidR="007C47E1" w:rsidRPr="00EA2BC7">
        <w:rPr>
          <w:rFonts w:ascii="Times New Roman" w:hAnsi="Times New Roman" w:cs="Times New Roman"/>
          <w:sz w:val="24"/>
          <w:szCs w:val="24"/>
          <w:lang w:val="et-EE"/>
        </w:rPr>
        <w:t>22</w:t>
      </w:r>
      <w:r w:rsidR="001C4258" w:rsidRPr="00EA2BC7">
        <w:rPr>
          <w:rFonts w:ascii="Times New Roman" w:hAnsi="Times New Roman" w:cs="Times New Roman"/>
          <w:sz w:val="24"/>
          <w:szCs w:val="24"/>
          <w:lang w:val="et-EE"/>
        </w:rPr>
        <w:t>8 044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euro võrra</w:t>
      </w:r>
      <w:r w:rsidR="00763FF2" w:rsidRPr="00EA2BC7">
        <w:rPr>
          <w:rFonts w:ascii="Times New Roman" w:hAnsi="Times New Roman" w:cs="Times New Roman"/>
          <w:sz w:val="24"/>
          <w:szCs w:val="24"/>
          <w:lang w:val="et-EE"/>
        </w:rPr>
        <w:t>. Arvestades ülaltoodud asjaolud ja Volikogu 21.09.2017 määrus</w:t>
      </w:r>
      <w:r w:rsidR="00C058BF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763FF2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nr 13 ning Volikogu 21.12.2017 määrus</w:t>
      </w:r>
      <w:r w:rsidR="00C058BF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763FF2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nr 19 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omafinantseeringu osa kokku peab moodustama kuni </w:t>
      </w:r>
      <w:r w:rsidR="00763FF2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560 073,00 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>eurot.</w:t>
      </w:r>
    </w:p>
    <w:p w:rsidR="008D0C5E" w:rsidRPr="00EA2BC7" w:rsidRDefault="008D0C5E" w:rsidP="007377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A2BC7">
        <w:rPr>
          <w:rFonts w:ascii="Times New Roman" w:hAnsi="Times New Roman" w:cs="Times New Roman"/>
          <w:sz w:val="24"/>
          <w:szCs w:val="24"/>
          <w:lang w:val="et-EE"/>
        </w:rPr>
        <w:t>Seoses ülaltooduga tuleb muuta Narva Linnavolikogu 18.06.2015 otsuse nr 42 punkte 3.2. ja 3.3.</w:t>
      </w:r>
    </w:p>
    <w:p w:rsidR="002D2CE7" w:rsidRPr="002D2CE7" w:rsidRDefault="002D2CE7" w:rsidP="0014155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14155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b/>
          <w:sz w:val="24"/>
          <w:szCs w:val="24"/>
          <w:lang w:val="et-EE"/>
        </w:rPr>
        <w:t xml:space="preserve">2.  ÕIGUSLIKUD ALUSED </w:t>
      </w:r>
    </w:p>
    <w:p w:rsidR="002D2CE7" w:rsidRDefault="00141558" w:rsidP="00141558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HMS § 68 lõike 2 kohaselt haldusakti muutmise otsustab haldusorgan, kelle pädevuses oleks haldusakti andmine muutmise ajal.</w:t>
      </w:r>
    </w:p>
    <w:p w:rsidR="002D2CE7" w:rsidRPr="00511479" w:rsidRDefault="002D2CE7" w:rsidP="00141558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2D2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1479">
        <w:rPr>
          <w:rFonts w:ascii="Times New Roman" w:hAnsi="Times New Roman" w:cs="Times New Roman"/>
          <w:b/>
          <w:sz w:val="24"/>
          <w:szCs w:val="24"/>
          <w:lang w:val="et-EE"/>
        </w:rPr>
        <w:t>3. OTSU</w:t>
      </w:r>
      <w:r w:rsidRPr="00511479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141558" w:rsidRPr="00511479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Muuta Narva Linavolikogu 18.06.2015 otsuse nr 42 „Projekti “Narva linna bussi- ja </w:t>
      </w:r>
    </w:p>
    <w:p w:rsidR="00141558" w:rsidRPr="00511479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raudteejaama arendus“ teostaja määramine ning omafinantseeringu kinnitamine“ punkte 3.2. ja</w:t>
      </w:r>
    </w:p>
    <w:p w:rsidR="00141558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3.3 redaktsioonis: </w:t>
      </w:r>
    </w:p>
    <w:p w:rsidR="002D2CE7" w:rsidRPr="00511479" w:rsidRDefault="002D2CE7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EA2BC7" w:rsidRDefault="00141558" w:rsidP="002D2CE7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3.2 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Kinnitada projekti “Narva linna bussi- ja raudteejaama arendus“ Narva poolseks </w:t>
      </w:r>
      <w:r w:rsidR="009A74A6" w:rsidRPr="00EA2BC7">
        <w:rPr>
          <w:rFonts w:ascii="Times New Roman" w:hAnsi="Times New Roman" w:cs="Times New Roman"/>
          <w:sz w:val="24"/>
          <w:szCs w:val="24"/>
          <w:lang w:val="et-EE"/>
        </w:rPr>
        <w:t>omafinantseeringuks 2015. – 2019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. a kokku kuni </w:t>
      </w:r>
      <w:r w:rsidR="000C2C83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560 073,00 </w:t>
      </w:r>
      <w:r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euro.  </w:t>
      </w:r>
    </w:p>
    <w:p w:rsidR="00141558" w:rsidRPr="00EA2BC7" w:rsidRDefault="00141558" w:rsidP="002D2CE7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A2BC7">
        <w:rPr>
          <w:rFonts w:ascii="Times New Roman" w:hAnsi="Times New Roman" w:cs="Times New Roman"/>
          <w:sz w:val="24"/>
          <w:szCs w:val="24"/>
          <w:lang w:val="et-EE"/>
        </w:rPr>
        <w:lastRenderedPageBreak/>
        <w:t>3.3   Ette näha linna eelarves laenu arvelt 2015. aastal omafinantseerimise katmiseks 28 634 eurot; 2017. aastal omafinantseerimi</w:t>
      </w:r>
      <w:r w:rsidR="00BC1A3A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se katmiseks </w:t>
      </w:r>
      <w:r w:rsidR="002D2CE7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48 056,25 </w:t>
      </w:r>
      <w:r w:rsidR="00BC1A3A" w:rsidRPr="00EA2BC7">
        <w:rPr>
          <w:rFonts w:ascii="Times New Roman" w:hAnsi="Times New Roman" w:cs="Times New Roman"/>
          <w:sz w:val="24"/>
          <w:szCs w:val="24"/>
          <w:lang w:val="et-EE"/>
        </w:rPr>
        <w:t>eurot, 2018.</w:t>
      </w:r>
      <w:r w:rsidR="007377E8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C1A3A" w:rsidRPr="00EA2BC7">
        <w:rPr>
          <w:rFonts w:ascii="Times New Roman" w:hAnsi="Times New Roman" w:cs="Times New Roman"/>
          <w:sz w:val="24"/>
          <w:szCs w:val="24"/>
          <w:lang w:val="et-EE"/>
        </w:rPr>
        <w:t>aastal omafinants</w:t>
      </w:r>
      <w:r w:rsidR="002D2CE7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eerimise katmiseks </w:t>
      </w:r>
      <w:r w:rsidR="00763FF2" w:rsidRPr="00EA2BC7">
        <w:rPr>
          <w:rFonts w:ascii="Times New Roman" w:hAnsi="Times New Roman" w:cs="Times New Roman"/>
          <w:sz w:val="24"/>
          <w:szCs w:val="24"/>
          <w:lang w:val="et-EE"/>
        </w:rPr>
        <w:t>46 602,</w:t>
      </w:r>
      <w:r w:rsidR="000C2C83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763FF2" w:rsidRPr="00EA2BC7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2D2CE7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A74A6" w:rsidRPr="00EA2BC7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9A74A6" w:rsidRPr="00EA2BC7">
        <w:rPr>
          <w:lang w:val="et-EE"/>
        </w:rPr>
        <w:t xml:space="preserve"> </w:t>
      </w:r>
      <w:r w:rsidR="009A74A6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ja 2019.aastal omafinantseerimise katmiseks kuni </w:t>
      </w:r>
      <w:r w:rsidR="000C2C83" w:rsidRPr="000C2C83">
        <w:rPr>
          <w:rFonts w:ascii="Times New Roman" w:hAnsi="Times New Roman" w:cs="Times New Roman"/>
          <w:sz w:val="24"/>
          <w:szCs w:val="24"/>
          <w:lang w:val="et-EE"/>
        </w:rPr>
        <w:t>436 780,11</w:t>
      </w:r>
      <w:r w:rsidR="007347B0" w:rsidRPr="00EA2BC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9A74A6" w:rsidRPr="00EA2BC7">
        <w:rPr>
          <w:rFonts w:ascii="Times New Roman" w:hAnsi="Times New Roman" w:cs="Times New Roman"/>
          <w:sz w:val="24"/>
          <w:szCs w:val="24"/>
          <w:lang w:val="et-EE"/>
        </w:rPr>
        <w:t>eurot.</w:t>
      </w:r>
    </w:p>
    <w:p w:rsidR="00BC1A3A" w:rsidRPr="00511479" w:rsidRDefault="00BC1A3A" w:rsidP="00141558">
      <w:pPr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b/>
          <w:lang w:val="et-EE"/>
        </w:rPr>
      </w:pPr>
      <w:r w:rsidRPr="00511479">
        <w:rPr>
          <w:rFonts w:ascii="Times New Roman" w:hAnsi="Times New Roman" w:cs="Times New Roman"/>
          <w:b/>
          <w:lang w:val="et-EE"/>
        </w:rPr>
        <w:t>4.  VAIDLUSTAMINE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Otsust on võimalik vaidlustada Tartu Halduskohtu Jõhvi kohtumajas 30 päeva jooksul arvates otsuse teatavakstegemisest.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sz w:val="20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sz w:val="24"/>
          <w:lang w:val="et-EE"/>
        </w:rPr>
      </w:pPr>
      <w:r w:rsidRPr="00511479">
        <w:rPr>
          <w:rFonts w:ascii="Times New Roman" w:hAnsi="Times New Roman" w:cs="Times New Roman"/>
          <w:b/>
          <w:lang w:val="et-EE"/>
        </w:rPr>
        <w:t>5.  OTSUSE JÕUSTUMINE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Otsus jõustub seadusega sätestatud korras.</w:t>
      </w:r>
    </w:p>
    <w:p w:rsidR="00BC1A3A" w:rsidRDefault="00BC1A3A" w:rsidP="00BC1A3A">
      <w:pPr>
        <w:jc w:val="both"/>
        <w:rPr>
          <w:rFonts w:ascii="Times New Roman" w:hAnsi="Times New Roman" w:cs="Times New Roman"/>
          <w:lang w:val="et-EE"/>
        </w:rPr>
      </w:pPr>
    </w:p>
    <w:p w:rsidR="002D2CE7" w:rsidRPr="00511479" w:rsidRDefault="002D2CE7" w:rsidP="00BC1A3A">
      <w:pPr>
        <w:jc w:val="both"/>
        <w:rPr>
          <w:rFonts w:ascii="Times New Roman" w:hAnsi="Times New Roman" w:cs="Times New Roman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</w:p>
    <w:p w:rsidR="00BC1A3A" w:rsidRPr="00511479" w:rsidRDefault="00EA2BC7" w:rsidP="00BC1A3A">
      <w:pPr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Irina </w:t>
      </w:r>
      <w:proofErr w:type="spellStart"/>
      <w:r>
        <w:rPr>
          <w:rFonts w:ascii="Times New Roman" w:hAnsi="Times New Roman" w:cs="Times New Roman"/>
          <w:lang w:val="et-EE"/>
        </w:rPr>
        <w:t>Janovitš</w:t>
      </w:r>
      <w:proofErr w:type="spellEnd"/>
      <w:r w:rsidR="00BC1A3A" w:rsidRPr="00511479">
        <w:rPr>
          <w:rFonts w:ascii="Times New Roman" w:hAnsi="Times New Roman" w:cs="Times New Roman"/>
          <w:lang w:val="et-EE"/>
        </w:rPr>
        <w:tab/>
      </w:r>
      <w:r w:rsidR="00BC1A3A" w:rsidRPr="00511479">
        <w:rPr>
          <w:rFonts w:ascii="Times New Roman" w:hAnsi="Times New Roman" w:cs="Times New Roman"/>
          <w:lang w:val="et-EE"/>
        </w:rPr>
        <w:tab/>
      </w:r>
      <w:r w:rsidR="00BC1A3A" w:rsidRPr="00511479">
        <w:rPr>
          <w:rFonts w:ascii="Times New Roman" w:hAnsi="Times New Roman" w:cs="Times New Roman"/>
          <w:lang w:val="et-EE"/>
        </w:rPr>
        <w:tab/>
      </w:r>
      <w:r w:rsidR="00BC1A3A" w:rsidRPr="00511479">
        <w:rPr>
          <w:rFonts w:ascii="Times New Roman" w:hAnsi="Times New Roman" w:cs="Times New Roman"/>
          <w:lang w:val="et-EE"/>
        </w:rPr>
        <w:tab/>
      </w:r>
      <w:r w:rsidR="00BC1A3A" w:rsidRPr="00511479">
        <w:rPr>
          <w:rFonts w:ascii="Times New Roman" w:hAnsi="Times New Roman" w:cs="Times New Roman"/>
          <w:lang w:val="et-EE"/>
        </w:rPr>
        <w:tab/>
      </w:r>
      <w:r w:rsidR="00BC1A3A" w:rsidRPr="00511479">
        <w:rPr>
          <w:rFonts w:ascii="Times New Roman" w:hAnsi="Times New Roman" w:cs="Times New Roman"/>
          <w:lang w:val="et-EE"/>
        </w:rPr>
        <w:tab/>
      </w:r>
    </w:p>
    <w:p w:rsidR="00BC1A3A" w:rsidRPr="00511479" w:rsidRDefault="00A0191B" w:rsidP="00BC1A3A">
      <w:pPr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Linnavolikogu e</w:t>
      </w:r>
      <w:r w:rsidR="00BC1A3A" w:rsidRPr="00511479">
        <w:rPr>
          <w:rFonts w:ascii="Times New Roman" w:hAnsi="Times New Roman" w:cs="Times New Roman"/>
          <w:lang w:val="et-EE"/>
        </w:rPr>
        <w:t>simees</w:t>
      </w:r>
    </w:p>
    <w:p w:rsidR="00BC1A3A" w:rsidRPr="00511479" w:rsidRDefault="00BC1A3A" w:rsidP="00141558">
      <w:pPr>
        <w:ind w:left="540" w:hanging="540"/>
        <w:jc w:val="both"/>
        <w:rPr>
          <w:rFonts w:ascii="Times New Roman" w:hAnsi="Times New Roman" w:cs="Times New Roman"/>
          <w:lang w:val="et-EE"/>
        </w:rPr>
      </w:pPr>
    </w:p>
    <w:p w:rsidR="00141558" w:rsidRPr="00511479" w:rsidRDefault="00141558" w:rsidP="00141558">
      <w:pPr>
        <w:rPr>
          <w:rFonts w:ascii="Times New Roman" w:hAnsi="Times New Roman" w:cs="Times New Roman"/>
          <w:lang w:val="et-EE"/>
        </w:rPr>
      </w:pPr>
    </w:p>
    <w:p w:rsidR="00141558" w:rsidRPr="00511479" w:rsidRDefault="00141558" w:rsidP="006058B9">
      <w:pPr>
        <w:rPr>
          <w:rFonts w:ascii="Times New Roman" w:hAnsi="Times New Roman" w:cs="Times New Roman"/>
          <w:lang w:val="et-EE"/>
        </w:rPr>
      </w:pPr>
    </w:p>
    <w:p w:rsidR="00141558" w:rsidRPr="00511479" w:rsidRDefault="00141558" w:rsidP="006058B9">
      <w:pPr>
        <w:rPr>
          <w:rFonts w:ascii="Times New Roman" w:hAnsi="Times New Roman" w:cs="Times New Roman"/>
          <w:lang w:val="et-EE"/>
        </w:rPr>
      </w:pPr>
    </w:p>
    <w:p w:rsidR="00141558" w:rsidRPr="006058B9" w:rsidRDefault="00141558" w:rsidP="006058B9">
      <w:pPr>
        <w:rPr>
          <w:lang w:val="et-EE"/>
        </w:rPr>
      </w:pPr>
    </w:p>
    <w:sectPr w:rsidR="00141558" w:rsidRPr="00605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B01E6"/>
    <w:multiLevelType w:val="hybridMultilevel"/>
    <w:tmpl w:val="87E4ABB2"/>
    <w:lvl w:ilvl="0" w:tplc="B7E2EB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B9"/>
    <w:rsid w:val="00017E95"/>
    <w:rsid w:val="000C2C83"/>
    <w:rsid w:val="001203AD"/>
    <w:rsid w:val="00141558"/>
    <w:rsid w:val="001B5C68"/>
    <w:rsid w:val="001C4258"/>
    <w:rsid w:val="0022270F"/>
    <w:rsid w:val="002B626B"/>
    <w:rsid w:val="002D2CE7"/>
    <w:rsid w:val="0034771C"/>
    <w:rsid w:val="003559CA"/>
    <w:rsid w:val="00393EF7"/>
    <w:rsid w:val="003B51EF"/>
    <w:rsid w:val="00511479"/>
    <w:rsid w:val="00550DAC"/>
    <w:rsid w:val="006058B9"/>
    <w:rsid w:val="006F415B"/>
    <w:rsid w:val="00703EB4"/>
    <w:rsid w:val="007347B0"/>
    <w:rsid w:val="007377E8"/>
    <w:rsid w:val="00763FF2"/>
    <w:rsid w:val="007A0057"/>
    <w:rsid w:val="007B0884"/>
    <w:rsid w:val="007C47E1"/>
    <w:rsid w:val="008D0C5E"/>
    <w:rsid w:val="009A74A6"/>
    <w:rsid w:val="00A0191B"/>
    <w:rsid w:val="00A6725C"/>
    <w:rsid w:val="00BC1A3A"/>
    <w:rsid w:val="00C058BF"/>
    <w:rsid w:val="00D52FB5"/>
    <w:rsid w:val="00D612C8"/>
    <w:rsid w:val="00DD6CAF"/>
    <w:rsid w:val="00DF1507"/>
    <w:rsid w:val="00EA2BC7"/>
    <w:rsid w:val="00F25D4F"/>
    <w:rsid w:val="00F45422"/>
    <w:rsid w:val="00F7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C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5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8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8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58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C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5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8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8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58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6E60B-9DDF-4EAA-9CC9-3FCAD5256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Ignatov</dc:creator>
  <cp:lastModifiedBy>Natalia</cp:lastModifiedBy>
  <cp:revision>2</cp:revision>
  <cp:lastPrinted>2019-04-01T14:27:00Z</cp:lastPrinted>
  <dcterms:created xsi:type="dcterms:W3CDTF">2019-04-01T14:44:00Z</dcterms:created>
  <dcterms:modified xsi:type="dcterms:W3CDTF">2019-04-01T14:44:00Z</dcterms:modified>
</cp:coreProperties>
</file>