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419C7" w14:textId="77777777" w:rsidR="00C71220" w:rsidRPr="00571A26" w:rsidRDefault="00C71220" w:rsidP="00EF22CE">
      <w:pPr>
        <w:pStyle w:val="Heading1"/>
        <w:jc w:val="center"/>
        <w:rPr>
          <w:b/>
          <w:szCs w:val="24"/>
        </w:rPr>
      </w:pPr>
    </w:p>
    <w:p w14:paraId="691DC507" w14:textId="77777777" w:rsidR="00C71220" w:rsidRPr="00571A26" w:rsidRDefault="00C71220" w:rsidP="00EF22CE">
      <w:pPr>
        <w:pStyle w:val="Heading1"/>
        <w:jc w:val="center"/>
        <w:rPr>
          <w:b/>
          <w:szCs w:val="24"/>
        </w:rPr>
      </w:pPr>
      <w:r w:rsidRPr="00571A26">
        <w:rPr>
          <w:b/>
          <w:szCs w:val="24"/>
        </w:rPr>
        <w:t>NARVA LIN</w:t>
      </w:r>
      <w:r w:rsidRPr="00571A26">
        <w:rPr>
          <w:b/>
          <w:noProof/>
          <w:szCs w:val="24"/>
        </w:rPr>
        <w:t>N</w:t>
      </w:r>
      <w:r w:rsidRPr="00571A26">
        <w:rPr>
          <w:b/>
          <w:szCs w:val="24"/>
        </w:rPr>
        <w:t>AVOLIKOGU</w:t>
      </w:r>
    </w:p>
    <w:p w14:paraId="361C804D" w14:textId="77777777" w:rsidR="00C71220" w:rsidRPr="00571A26" w:rsidRDefault="00C71220" w:rsidP="00D256F6">
      <w:pPr>
        <w:jc w:val="center"/>
        <w:rPr>
          <w:b/>
          <w:lang w:val="et-EE"/>
        </w:rPr>
      </w:pPr>
    </w:p>
    <w:p w14:paraId="7E72CCE1" w14:textId="77777777" w:rsidR="00C71220" w:rsidRPr="00571A26" w:rsidRDefault="00C71220" w:rsidP="00097E20">
      <w:pPr>
        <w:pStyle w:val="Heading2"/>
        <w:ind w:left="0"/>
        <w:jc w:val="center"/>
        <w:rPr>
          <w:rFonts w:ascii="Times New Roman" w:hAnsi="Times New Roman" w:cs="Times New Roman"/>
          <w:sz w:val="24"/>
          <w:szCs w:val="24"/>
        </w:rPr>
      </w:pPr>
      <w:r w:rsidRPr="00571A26">
        <w:rPr>
          <w:rFonts w:ascii="Times New Roman" w:hAnsi="Times New Roman" w:cs="Times New Roman"/>
          <w:sz w:val="24"/>
          <w:szCs w:val="24"/>
        </w:rPr>
        <w:t>OTSUS</w:t>
      </w:r>
    </w:p>
    <w:p w14:paraId="152ADBD0" w14:textId="77777777" w:rsidR="00C71220" w:rsidRPr="00571A26" w:rsidRDefault="00C71220">
      <w:pPr>
        <w:pStyle w:val="Heading1"/>
        <w:rPr>
          <w:szCs w:val="24"/>
        </w:rPr>
      </w:pPr>
      <w:r w:rsidRPr="00571A26">
        <w:rPr>
          <w:szCs w:val="24"/>
        </w:rPr>
        <w:tab/>
      </w:r>
      <w:r w:rsidRPr="00571A26">
        <w:rPr>
          <w:szCs w:val="24"/>
        </w:rPr>
        <w:tab/>
      </w:r>
      <w:r w:rsidRPr="00571A26">
        <w:rPr>
          <w:szCs w:val="24"/>
        </w:rPr>
        <w:tab/>
      </w:r>
      <w:r w:rsidRPr="00571A26">
        <w:rPr>
          <w:szCs w:val="24"/>
        </w:rPr>
        <w:tab/>
        <w:t xml:space="preserve">  </w:t>
      </w:r>
      <w:r w:rsidRPr="00571A26">
        <w:rPr>
          <w:szCs w:val="24"/>
        </w:rPr>
        <w:tab/>
      </w:r>
      <w:r w:rsidRPr="00571A26">
        <w:rPr>
          <w:szCs w:val="24"/>
        </w:rPr>
        <w:tab/>
        <w:t xml:space="preserve">  </w:t>
      </w:r>
    </w:p>
    <w:p w14:paraId="283F68A5" w14:textId="77777777" w:rsidR="00C71220" w:rsidRPr="00571A26" w:rsidRDefault="00C71220">
      <w:pPr>
        <w:pStyle w:val="Heading1"/>
        <w:rPr>
          <w:szCs w:val="24"/>
        </w:rPr>
      </w:pPr>
    </w:p>
    <w:p w14:paraId="239E509E" w14:textId="361F53B7" w:rsidR="00C71220" w:rsidRPr="00571A26" w:rsidRDefault="00C71220">
      <w:pPr>
        <w:pStyle w:val="Heading1"/>
        <w:rPr>
          <w:b/>
          <w:bCs/>
          <w:szCs w:val="24"/>
        </w:rPr>
      </w:pPr>
      <w:r w:rsidRPr="00571A26">
        <w:rPr>
          <w:szCs w:val="24"/>
        </w:rPr>
        <w:t>Narva</w:t>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r>
      <w:r w:rsidRPr="00571A26">
        <w:rPr>
          <w:szCs w:val="24"/>
        </w:rPr>
        <w:tab/>
        <w:t>____.</w:t>
      </w:r>
      <w:r w:rsidR="00953127">
        <w:rPr>
          <w:szCs w:val="24"/>
        </w:rPr>
        <w:t>1</w:t>
      </w:r>
      <w:r w:rsidR="00EE5D3C" w:rsidRPr="00571A26">
        <w:rPr>
          <w:szCs w:val="24"/>
        </w:rPr>
        <w:t>1</w:t>
      </w:r>
      <w:r w:rsidRPr="00571A26">
        <w:rPr>
          <w:szCs w:val="24"/>
        </w:rPr>
        <w:t>.201</w:t>
      </w:r>
      <w:r w:rsidR="00EE5D3C" w:rsidRPr="00571A26">
        <w:rPr>
          <w:szCs w:val="24"/>
        </w:rPr>
        <w:t>9</w:t>
      </w:r>
      <w:r w:rsidRPr="00571A26">
        <w:rPr>
          <w:szCs w:val="24"/>
        </w:rPr>
        <w:t xml:space="preserve"> </w:t>
      </w:r>
      <w:r w:rsidRPr="00571A26">
        <w:rPr>
          <w:bCs/>
          <w:szCs w:val="24"/>
        </w:rPr>
        <w:t>nr _____</w:t>
      </w:r>
    </w:p>
    <w:p w14:paraId="0B878C9A" w14:textId="77777777" w:rsidR="00C71220" w:rsidRPr="00571A26" w:rsidRDefault="00C71220">
      <w:pPr>
        <w:pStyle w:val="BodyText"/>
        <w:tabs>
          <w:tab w:val="left" w:pos="3780"/>
        </w:tabs>
        <w:ind w:right="4532"/>
        <w:rPr>
          <w:rFonts w:ascii="Times New Roman" w:hAnsi="Times New Roman"/>
          <w:b/>
          <w:bCs/>
          <w:sz w:val="24"/>
        </w:rPr>
      </w:pPr>
    </w:p>
    <w:p w14:paraId="6A29A332" w14:textId="0A88AD9F" w:rsidR="00C71220" w:rsidRPr="00571A26" w:rsidRDefault="00EC2497" w:rsidP="00CB553F">
      <w:pPr>
        <w:jc w:val="both"/>
        <w:rPr>
          <w:b/>
          <w:lang w:val="et-EE"/>
        </w:rPr>
      </w:pPr>
      <w:r>
        <w:rPr>
          <w:b/>
          <w:bCs/>
          <w:lang w:val="et-EE"/>
        </w:rPr>
        <w:t>Kadastiku 29 maa-ala</w:t>
      </w:r>
      <w:r w:rsidR="003D16FF" w:rsidRPr="00571A26">
        <w:rPr>
          <w:b/>
          <w:bCs/>
          <w:lang w:val="et-EE"/>
        </w:rPr>
        <w:t xml:space="preserve"> </w:t>
      </w:r>
      <w:r w:rsidR="00C71220" w:rsidRPr="00571A26">
        <w:rPr>
          <w:b/>
          <w:lang w:val="et-EE" w:eastAsia="ru-RU"/>
        </w:rPr>
        <w:t>detailplaneeringu</w:t>
      </w:r>
      <w:r w:rsidR="00FF6178">
        <w:rPr>
          <w:b/>
          <w:lang w:val="et-EE" w:eastAsia="ru-RU"/>
        </w:rPr>
        <w:t xml:space="preserve"> koostamise algatamine</w:t>
      </w:r>
      <w:r w:rsidR="00C71220" w:rsidRPr="00571A26">
        <w:rPr>
          <w:b/>
          <w:lang w:val="et-EE"/>
        </w:rPr>
        <w:t xml:space="preserve"> </w:t>
      </w:r>
    </w:p>
    <w:p w14:paraId="5A66984B" w14:textId="77777777" w:rsidR="00C71220" w:rsidRPr="00571A26" w:rsidRDefault="00C71220" w:rsidP="0021282E">
      <w:pPr>
        <w:jc w:val="both"/>
        <w:rPr>
          <w:b/>
          <w:bCs/>
          <w:lang w:val="et-EE"/>
        </w:rPr>
      </w:pPr>
    </w:p>
    <w:p w14:paraId="2CED5B00" w14:textId="77777777" w:rsidR="00C71220" w:rsidRPr="00571A26" w:rsidRDefault="00C71220" w:rsidP="0021282E">
      <w:pPr>
        <w:numPr>
          <w:ilvl w:val="0"/>
          <w:numId w:val="9"/>
        </w:numPr>
        <w:jc w:val="both"/>
        <w:rPr>
          <w:b/>
          <w:bCs/>
          <w:lang w:val="et-EE"/>
        </w:rPr>
      </w:pPr>
      <w:r w:rsidRPr="00571A26">
        <w:rPr>
          <w:b/>
          <w:bCs/>
          <w:lang w:val="et-EE"/>
        </w:rPr>
        <w:t xml:space="preserve">ASJAOLUD JA MENETLEMISE KÄIK </w:t>
      </w:r>
    </w:p>
    <w:p w14:paraId="28C8DC1A" w14:textId="69FE2E5C" w:rsidR="00FB0B3F" w:rsidRDefault="00C71220" w:rsidP="00A16B1B">
      <w:pPr>
        <w:ind w:left="360"/>
        <w:jc w:val="both"/>
        <w:rPr>
          <w:bCs/>
          <w:lang w:val="et-EE"/>
        </w:rPr>
      </w:pPr>
      <w:r w:rsidRPr="00571A26">
        <w:rPr>
          <w:color w:val="000000" w:themeColor="text1"/>
          <w:lang w:val="et-EE"/>
        </w:rPr>
        <w:t xml:space="preserve">Detailplaneeringu algatamise ettepaneku on esitanud SA Ida-Virumaa Tööstusalade Arendus juhatuse liikme </w:t>
      </w:r>
      <w:r w:rsidRPr="00571A26">
        <w:rPr>
          <w:color w:val="000000" w:themeColor="text1"/>
          <w:lang w:val="et-EE" w:eastAsia="et-EE"/>
        </w:rPr>
        <w:t xml:space="preserve">Teet </w:t>
      </w:r>
      <w:proofErr w:type="spellStart"/>
      <w:r w:rsidRPr="00571A26">
        <w:rPr>
          <w:color w:val="000000" w:themeColor="text1"/>
          <w:lang w:val="et-EE" w:eastAsia="et-EE"/>
        </w:rPr>
        <w:t>Kuusmik</w:t>
      </w:r>
      <w:r w:rsidR="00FA13F9" w:rsidRPr="00571A26">
        <w:rPr>
          <w:color w:val="000000" w:themeColor="text1"/>
          <w:lang w:val="et-EE"/>
        </w:rPr>
        <w:t>`u</w:t>
      </w:r>
      <w:proofErr w:type="spellEnd"/>
      <w:r w:rsidR="00FA13F9" w:rsidRPr="00571A26">
        <w:rPr>
          <w:color w:val="000000" w:themeColor="text1"/>
          <w:lang w:val="et-EE"/>
        </w:rPr>
        <w:t xml:space="preserve"> isikus, kes vastavalt</w:t>
      </w:r>
      <w:r w:rsidR="00F531CB">
        <w:rPr>
          <w:color w:val="000000" w:themeColor="text1"/>
          <w:lang w:val="et-EE"/>
        </w:rPr>
        <w:t xml:space="preserve"> </w:t>
      </w:r>
      <w:r w:rsidR="00E8720E">
        <w:rPr>
          <w:color w:val="000000" w:themeColor="text1"/>
          <w:lang w:val="et-EE"/>
        </w:rPr>
        <w:t>08</w:t>
      </w:r>
      <w:r w:rsidR="00F531CB">
        <w:rPr>
          <w:color w:val="000000" w:themeColor="text1"/>
          <w:lang w:val="et-EE"/>
        </w:rPr>
        <w:t>.</w:t>
      </w:r>
      <w:r w:rsidR="00FA13F9" w:rsidRPr="00571A26">
        <w:rPr>
          <w:color w:val="000000" w:themeColor="text1"/>
          <w:lang w:val="et-EE"/>
        </w:rPr>
        <w:t>1</w:t>
      </w:r>
      <w:r w:rsidR="00A074D5">
        <w:rPr>
          <w:color w:val="000000" w:themeColor="text1"/>
          <w:lang w:val="et-EE"/>
        </w:rPr>
        <w:t>1</w:t>
      </w:r>
      <w:r w:rsidR="00FA13F9" w:rsidRPr="00571A26">
        <w:rPr>
          <w:color w:val="000000" w:themeColor="text1"/>
          <w:lang w:val="et-EE"/>
        </w:rPr>
        <w:t>.2019</w:t>
      </w:r>
      <w:r w:rsidRPr="00571A26">
        <w:rPr>
          <w:color w:val="000000" w:themeColor="text1"/>
          <w:lang w:val="et-EE"/>
        </w:rPr>
        <w:t xml:space="preserve"> sõlmitud „Lepingule nr DP 0</w:t>
      </w:r>
      <w:r w:rsidR="002068B0">
        <w:rPr>
          <w:color w:val="000000" w:themeColor="text1"/>
          <w:lang w:val="et-EE"/>
        </w:rPr>
        <w:t>6</w:t>
      </w:r>
      <w:r w:rsidRPr="00571A26">
        <w:rPr>
          <w:color w:val="000000" w:themeColor="text1"/>
          <w:lang w:val="et-EE"/>
        </w:rPr>
        <w:t>/201</w:t>
      </w:r>
      <w:r w:rsidR="00FA13F9" w:rsidRPr="00571A26">
        <w:rPr>
          <w:color w:val="000000" w:themeColor="text1"/>
          <w:lang w:val="et-EE"/>
        </w:rPr>
        <w:t>9</w:t>
      </w:r>
      <w:r w:rsidRPr="00571A26">
        <w:rPr>
          <w:color w:val="000000" w:themeColor="text1"/>
          <w:lang w:val="et-EE"/>
        </w:rPr>
        <w:t xml:space="preserve"> </w:t>
      </w:r>
      <w:r w:rsidR="003B496D">
        <w:rPr>
          <w:color w:val="000000" w:themeColor="text1"/>
          <w:lang w:val="et-EE"/>
        </w:rPr>
        <w:t>Kadastiku 29 maa-ala</w:t>
      </w:r>
      <w:r w:rsidR="00282588" w:rsidRPr="00571A26">
        <w:rPr>
          <w:b/>
          <w:bCs/>
          <w:lang w:val="et-EE"/>
        </w:rPr>
        <w:t xml:space="preserve"> </w:t>
      </w:r>
      <w:r w:rsidRPr="00571A26">
        <w:rPr>
          <w:color w:val="000000" w:themeColor="text1"/>
          <w:lang w:val="et-EE"/>
        </w:rPr>
        <w:t xml:space="preserve">detailplaneeringu </w:t>
      </w:r>
      <w:r w:rsidRPr="00571A26">
        <w:rPr>
          <w:color w:val="000000" w:themeColor="text1"/>
          <w:lang w:val="et-EE" w:eastAsia="ru-RU"/>
        </w:rPr>
        <w:t xml:space="preserve">koostamise </w:t>
      </w:r>
      <w:r w:rsidRPr="00571A26">
        <w:rPr>
          <w:color w:val="000000" w:themeColor="text1"/>
          <w:lang w:val="et-EE"/>
        </w:rPr>
        <w:t>korraldamise</w:t>
      </w:r>
      <w:r w:rsidRPr="00571A26">
        <w:rPr>
          <w:color w:val="000000" w:themeColor="text1"/>
          <w:lang w:val="et-EE" w:eastAsia="ru-RU"/>
        </w:rPr>
        <w:t xml:space="preserve"> ja finantseerimise kohta“</w:t>
      </w:r>
      <w:r w:rsidRPr="00571A26">
        <w:rPr>
          <w:color w:val="000000" w:themeColor="text1"/>
          <w:lang w:val="et-EE"/>
        </w:rPr>
        <w:t xml:space="preserve"> kohustub tasuma kõik</w:t>
      </w:r>
      <w:r w:rsidR="00A43360" w:rsidRPr="00571A26">
        <w:rPr>
          <w:color w:val="000000" w:themeColor="text1"/>
          <w:lang w:val="et-EE"/>
        </w:rPr>
        <w:t xml:space="preserve"> </w:t>
      </w:r>
      <w:r w:rsidR="00637D5C">
        <w:rPr>
          <w:color w:val="000000" w:themeColor="text1"/>
          <w:lang w:val="et-EE"/>
        </w:rPr>
        <w:t xml:space="preserve">detailplaneeringu </w:t>
      </w:r>
      <w:r w:rsidR="00A43360" w:rsidRPr="00571A26">
        <w:rPr>
          <w:color w:val="000000" w:themeColor="text1"/>
          <w:lang w:val="et-EE"/>
        </w:rPr>
        <w:t>koostamisega seotud kulud.</w:t>
      </w:r>
      <w:r w:rsidRPr="00571A26">
        <w:rPr>
          <w:color w:val="000000" w:themeColor="text1"/>
          <w:lang w:val="et-EE"/>
        </w:rPr>
        <w:t xml:space="preserve"> </w:t>
      </w:r>
      <w:r w:rsidR="007411F8">
        <w:rPr>
          <w:color w:val="000000" w:themeColor="text1"/>
          <w:lang w:val="et-EE" w:eastAsia="ru-RU"/>
        </w:rPr>
        <w:t>Sõlmitud lepingu alusel</w:t>
      </w:r>
      <w:r w:rsidR="008C4419">
        <w:rPr>
          <w:color w:val="000000" w:themeColor="text1"/>
          <w:lang w:val="et-EE" w:eastAsia="ru-RU"/>
        </w:rPr>
        <w:t xml:space="preserve"> on</w:t>
      </w:r>
      <w:r w:rsidR="008C4419">
        <w:rPr>
          <w:color w:val="000000" w:themeColor="text1"/>
          <w:lang w:val="et-EE"/>
        </w:rPr>
        <w:t xml:space="preserve"> täiendava</w:t>
      </w:r>
      <w:r w:rsidRPr="00571A26">
        <w:rPr>
          <w:color w:val="000000" w:themeColor="text1"/>
          <w:lang w:val="et-EE"/>
        </w:rPr>
        <w:t xml:space="preserve"> haljastuse, </w:t>
      </w:r>
      <w:proofErr w:type="spellStart"/>
      <w:r w:rsidRPr="00571A26">
        <w:rPr>
          <w:color w:val="000000" w:themeColor="text1"/>
          <w:lang w:val="et-EE"/>
        </w:rPr>
        <w:t>välisvalgustuse</w:t>
      </w:r>
      <w:proofErr w:type="spellEnd"/>
      <w:r w:rsidRPr="00571A26">
        <w:rPr>
          <w:color w:val="000000" w:themeColor="text1"/>
          <w:lang w:val="et-EE"/>
        </w:rPr>
        <w:t xml:space="preserve"> ning </w:t>
      </w:r>
      <w:proofErr w:type="spellStart"/>
      <w:r w:rsidRPr="00571A26">
        <w:rPr>
          <w:color w:val="000000" w:themeColor="text1"/>
          <w:lang w:val="et-EE"/>
        </w:rPr>
        <w:t>tehnorajatiste</w:t>
      </w:r>
      <w:proofErr w:type="spellEnd"/>
      <w:r w:rsidRPr="00571A26">
        <w:rPr>
          <w:color w:val="000000" w:themeColor="text1"/>
          <w:lang w:val="et-EE"/>
        </w:rPr>
        <w:t xml:space="preserve"> väljaehitamine </w:t>
      </w:r>
      <w:r w:rsidR="007411F8">
        <w:rPr>
          <w:color w:val="000000" w:themeColor="text1"/>
          <w:lang w:val="et-EE"/>
        </w:rPr>
        <w:t xml:space="preserve">on </w:t>
      </w:r>
      <w:r w:rsidRPr="00571A26">
        <w:rPr>
          <w:color w:val="000000" w:themeColor="text1"/>
          <w:lang w:val="et-EE" w:eastAsia="ru-RU"/>
        </w:rPr>
        <w:t xml:space="preserve">pärast planeeringu kehtestamist huvitatud isiku ehk </w:t>
      </w:r>
      <w:r w:rsidRPr="00571A26">
        <w:rPr>
          <w:color w:val="000000" w:themeColor="text1"/>
          <w:lang w:val="et-EE"/>
        </w:rPr>
        <w:t xml:space="preserve">SA Ida-Virumaa Tööstusalade Arendus </w:t>
      </w:r>
      <w:r w:rsidRPr="00571A26">
        <w:rPr>
          <w:color w:val="000000" w:themeColor="text1"/>
          <w:lang w:val="et-EE" w:eastAsia="ru-RU"/>
        </w:rPr>
        <w:t>kohustuseks.</w:t>
      </w:r>
    </w:p>
    <w:p w14:paraId="3CB0A7C3" w14:textId="77777777" w:rsidR="009306D9" w:rsidRPr="00571A26" w:rsidRDefault="009306D9" w:rsidP="00A16B1B">
      <w:pPr>
        <w:ind w:left="360"/>
        <w:jc w:val="both"/>
        <w:rPr>
          <w:bCs/>
          <w:lang w:val="et-EE"/>
        </w:rPr>
      </w:pPr>
    </w:p>
    <w:p w14:paraId="0101095B" w14:textId="07689792" w:rsidR="00833A3D" w:rsidRDefault="002068B0" w:rsidP="008C4419">
      <w:pPr>
        <w:ind w:left="360"/>
        <w:jc w:val="both"/>
        <w:rPr>
          <w:color w:val="000000" w:themeColor="text1"/>
          <w:lang w:val="et-EE"/>
        </w:rPr>
      </w:pPr>
      <w:r>
        <w:rPr>
          <w:color w:val="000000" w:themeColor="text1"/>
          <w:lang w:val="et-EE"/>
        </w:rPr>
        <w:t>Narva Linnavolikogu 04.10.2012 otsusega nr 118 kehtestati Narva Tööstuspargi territooriumi detailplaneering, mille planeeringualal asub Kadastiku 29</w:t>
      </w:r>
      <w:r w:rsidR="002E224C" w:rsidRPr="002E224C">
        <w:rPr>
          <w:color w:val="000000" w:themeColor="text1"/>
          <w:lang w:val="et-EE"/>
        </w:rPr>
        <w:t xml:space="preserve"> </w:t>
      </w:r>
      <w:r w:rsidR="002E224C">
        <w:rPr>
          <w:color w:val="000000" w:themeColor="text1"/>
          <w:lang w:val="et-EE"/>
        </w:rPr>
        <w:t>(</w:t>
      </w:r>
      <w:r w:rsidR="002E224C" w:rsidRPr="00571A26">
        <w:rPr>
          <w:color w:val="000000" w:themeColor="text1"/>
          <w:lang w:val="et-EE"/>
        </w:rPr>
        <w:t>k</w:t>
      </w:r>
      <w:r w:rsidR="002E224C">
        <w:rPr>
          <w:color w:val="000000" w:themeColor="text1"/>
          <w:lang w:val="et-EE"/>
        </w:rPr>
        <w:t>atastritunnusega 51106:001:0215)</w:t>
      </w:r>
      <w:r>
        <w:rPr>
          <w:color w:val="000000" w:themeColor="text1"/>
          <w:lang w:val="et-EE"/>
        </w:rPr>
        <w:t xml:space="preserve"> kinnistu. Vastava detailplaneeringulahenduse</w:t>
      </w:r>
      <w:r w:rsidR="00833A3D">
        <w:rPr>
          <w:color w:val="000000" w:themeColor="text1"/>
          <w:lang w:val="et-EE"/>
        </w:rPr>
        <w:t xml:space="preserve">le </w:t>
      </w:r>
      <w:r>
        <w:rPr>
          <w:color w:val="000000" w:themeColor="text1"/>
          <w:lang w:val="et-EE"/>
        </w:rPr>
        <w:t xml:space="preserve">on </w:t>
      </w:r>
      <w:r w:rsidR="00833A3D">
        <w:rPr>
          <w:color w:val="000000" w:themeColor="text1"/>
          <w:lang w:val="et-EE"/>
        </w:rPr>
        <w:t xml:space="preserve">vastavale 15623 m² suurusele 100% </w:t>
      </w:r>
      <w:proofErr w:type="spellStart"/>
      <w:r w:rsidR="00833A3D">
        <w:rPr>
          <w:color w:val="000000" w:themeColor="text1"/>
          <w:lang w:val="et-EE"/>
        </w:rPr>
        <w:t>ärimaa</w:t>
      </w:r>
      <w:proofErr w:type="spellEnd"/>
      <w:r w:rsidR="00833A3D">
        <w:rPr>
          <w:color w:val="000000" w:themeColor="text1"/>
          <w:lang w:val="et-EE"/>
        </w:rPr>
        <w:t xml:space="preserve"> sihtot</w:t>
      </w:r>
      <w:r w:rsidR="00C37423">
        <w:rPr>
          <w:color w:val="000000" w:themeColor="text1"/>
          <w:lang w:val="et-EE"/>
        </w:rPr>
        <w:t>st</w:t>
      </w:r>
      <w:r w:rsidR="00833A3D">
        <w:rPr>
          <w:color w:val="000000" w:themeColor="text1"/>
          <w:lang w:val="et-EE"/>
        </w:rPr>
        <w:t xml:space="preserve">arbega </w:t>
      </w:r>
      <w:r>
        <w:rPr>
          <w:color w:val="000000" w:themeColor="text1"/>
          <w:lang w:val="et-EE"/>
        </w:rPr>
        <w:t>kinnistule</w:t>
      </w:r>
      <w:r w:rsidR="00833A3D">
        <w:rPr>
          <w:color w:val="000000" w:themeColor="text1"/>
          <w:lang w:val="et-EE"/>
        </w:rPr>
        <w:t xml:space="preserve"> võimalik ehitada kolm kuni neljakorruselist hoonet. Hoonete maksimaalne lubatud ehitusalane pind on kokku 2000 m</w:t>
      </w:r>
      <w:r w:rsidR="00833A3D" w:rsidRPr="00571A26">
        <w:rPr>
          <w:color w:val="000000" w:themeColor="text1"/>
          <w:vertAlign w:val="superscript"/>
          <w:lang w:val="et-EE"/>
        </w:rPr>
        <w:t>²</w:t>
      </w:r>
      <w:r w:rsidR="00833A3D">
        <w:rPr>
          <w:color w:val="000000" w:themeColor="text1"/>
          <w:vertAlign w:val="superscript"/>
          <w:lang w:val="et-EE"/>
        </w:rPr>
        <w:t xml:space="preserve"> </w:t>
      </w:r>
      <w:r w:rsidR="00833A3D">
        <w:rPr>
          <w:color w:val="000000" w:themeColor="text1"/>
          <w:lang w:val="et-EE"/>
        </w:rPr>
        <w:t xml:space="preserve">ja maksimaalne kõrgus on 30 m. </w:t>
      </w:r>
    </w:p>
    <w:p w14:paraId="6E82A955" w14:textId="77777777" w:rsidR="002E224C" w:rsidRDefault="002E224C" w:rsidP="002E224C">
      <w:pPr>
        <w:ind w:left="360"/>
        <w:jc w:val="both"/>
        <w:rPr>
          <w:color w:val="000000" w:themeColor="text1"/>
          <w:lang w:val="et-EE"/>
        </w:rPr>
      </w:pPr>
    </w:p>
    <w:p w14:paraId="1F78C381" w14:textId="1BDEB6A4" w:rsidR="002E224C" w:rsidRDefault="00833A3D" w:rsidP="002E224C">
      <w:pPr>
        <w:ind w:left="360"/>
        <w:jc w:val="both"/>
        <w:rPr>
          <w:color w:val="000000" w:themeColor="text1"/>
          <w:lang w:val="et-EE"/>
        </w:rPr>
      </w:pPr>
      <w:r>
        <w:rPr>
          <w:color w:val="000000" w:themeColor="text1"/>
          <w:lang w:val="et-EE"/>
        </w:rPr>
        <w:t>V</w:t>
      </w:r>
      <w:r w:rsidR="00C71220" w:rsidRPr="00571A26">
        <w:rPr>
          <w:color w:val="000000" w:themeColor="text1"/>
          <w:lang w:val="et-EE"/>
        </w:rPr>
        <w:t>astavalt 0</w:t>
      </w:r>
      <w:r w:rsidR="002C1493">
        <w:rPr>
          <w:color w:val="000000" w:themeColor="text1"/>
          <w:lang w:val="et-EE"/>
        </w:rPr>
        <w:t>7</w:t>
      </w:r>
      <w:r w:rsidR="00C71220" w:rsidRPr="00571A26">
        <w:rPr>
          <w:color w:val="000000" w:themeColor="text1"/>
          <w:lang w:val="et-EE"/>
        </w:rPr>
        <w:t>.1</w:t>
      </w:r>
      <w:r w:rsidR="002C1493">
        <w:rPr>
          <w:color w:val="000000" w:themeColor="text1"/>
          <w:lang w:val="et-EE"/>
        </w:rPr>
        <w:t>0</w:t>
      </w:r>
      <w:r w:rsidR="00C71220" w:rsidRPr="00571A26">
        <w:rPr>
          <w:color w:val="000000" w:themeColor="text1"/>
          <w:lang w:val="et-EE"/>
        </w:rPr>
        <w:t>.201</w:t>
      </w:r>
      <w:r w:rsidR="002C1493">
        <w:rPr>
          <w:color w:val="000000" w:themeColor="text1"/>
          <w:lang w:val="et-EE"/>
        </w:rPr>
        <w:t>9</w:t>
      </w:r>
      <w:r w:rsidR="00C71220" w:rsidRPr="00571A26">
        <w:rPr>
          <w:color w:val="000000" w:themeColor="text1"/>
          <w:lang w:val="et-EE"/>
        </w:rPr>
        <w:t xml:space="preserve"> esitatud detailplaneeringu algatamise taotlusele kaalutletakse võimalust</w:t>
      </w:r>
      <w:r w:rsidR="00953127">
        <w:rPr>
          <w:color w:val="000000" w:themeColor="text1"/>
          <w:lang w:val="et-EE"/>
        </w:rPr>
        <w:t xml:space="preserve"> </w:t>
      </w:r>
      <w:r w:rsidR="00C71220" w:rsidRPr="00571A26">
        <w:rPr>
          <w:color w:val="000000" w:themeColor="text1"/>
          <w:lang w:val="et-EE"/>
        </w:rPr>
        <w:t>kavanda</w:t>
      </w:r>
      <w:r w:rsidR="008C4419">
        <w:rPr>
          <w:color w:val="000000" w:themeColor="text1"/>
          <w:lang w:val="et-EE"/>
        </w:rPr>
        <w:t>da krundile</w:t>
      </w:r>
      <w:r w:rsidR="00953127">
        <w:rPr>
          <w:color w:val="000000" w:themeColor="text1"/>
          <w:lang w:val="et-EE"/>
        </w:rPr>
        <w:t xml:space="preserve"> praeguse 100% </w:t>
      </w:r>
      <w:proofErr w:type="spellStart"/>
      <w:r w:rsidR="00953127">
        <w:rPr>
          <w:color w:val="000000" w:themeColor="text1"/>
          <w:lang w:val="et-EE"/>
        </w:rPr>
        <w:t>ärimaa</w:t>
      </w:r>
      <w:proofErr w:type="spellEnd"/>
      <w:r w:rsidR="00953127">
        <w:rPr>
          <w:color w:val="000000" w:themeColor="text1"/>
          <w:lang w:val="et-EE"/>
        </w:rPr>
        <w:t xml:space="preserve"> otstarbele 50%</w:t>
      </w:r>
      <w:r w:rsidR="00C71220" w:rsidRPr="00571A26">
        <w:rPr>
          <w:color w:val="000000" w:themeColor="text1"/>
          <w:lang w:val="et-EE"/>
        </w:rPr>
        <w:t xml:space="preserve"> tootmis- ja </w:t>
      </w:r>
      <w:proofErr w:type="spellStart"/>
      <w:r w:rsidR="00C71220" w:rsidRPr="00571A26">
        <w:rPr>
          <w:color w:val="000000" w:themeColor="text1"/>
          <w:lang w:val="et-EE"/>
        </w:rPr>
        <w:t>ärimaa</w:t>
      </w:r>
      <w:proofErr w:type="spellEnd"/>
      <w:r w:rsidR="00C71220" w:rsidRPr="00571A26">
        <w:rPr>
          <w:b/>
          <w:color w:val="000000" w:themeColor="text1"/>
          <w:lang w:val="et-EE"/>
        </w:rPr>
        <w:t xml:space="preserve"> </w:t>
      </w:r>
      <w:r w:rsidR="003B496D">
        <w:rPr>
          <w:color w:val="000000" w:themeColor="text1"/>
          <w:lang w:val="et-EE"/>
        </w:rPr>
        <w:t>(T50/Ä50%)</w:t>
      </w:r>
      <w:r w:rsidR="00953127" w:rsidRPr="00953127">
        <w:rPr>
          <w:color w:val="000000" w:themeColor="text1"/>
          <w:lang w:val="et-EE"/>
        </w:rPr>
        <w:t xml:space="preserve"> </w:t>
      </w:r>
      <w:r w:rsidR="00953127">
        <w:rPr>
          <w:color w:val="000000" w:themeColor="text1"/>
          <w:lang w:val="et-EE"/>
        </w:rPr>
        <w:t>sihtotstarbed</w:t>
      </w:r>
      <w:r w:rsidR="00C71220" w:rsidRPr="00571A26">
        <w:rPr>
          <w:color w:val="000000" w:themeColor="text1"/>
          <w:lang w:val="et-EE"/>
        </w:rPr>
        <w:t xml:space="preserve"> ning ehitusõigus kuni kolme (3) hoone ehitamiseks. </w:t>
      </w:r>
      <w:r w:rsidR="00953127">
        <w:rPr>
          <w:color w:val="000000" w:themeColor="text1"/>
          <w:lang w:val="et-EE"/>
        </w:rPr>
        <w:t>Ehitusalus</w:t>
      </w:r>
      <w:r w:rsidR="00C71220" w:rsidRPr="00571A26">
        <w:rPr>
          <w:color w:val="000000" w:themeColor="text1"/>
          <w:lang w:val="et-EE"/>
        </w:rPr>
        <w:t>e pin</w:t>
      </w:r>
      <w:r w:rsidR="00953127">
        <w:rPr>
          <w:color w:val="000000" w:themeColor="text1"/>
          <w:lang w:val="et-EE"/>
        </w:rPr>
        <w:t xml:space="preserve">na taotletav muutus on 2000 </w:t>
      </w:r>
      <w:r w:rsidR="00953127" w:rsidRPr="00571A26">
        <w:rPr>
          <w:color w:val="000000" w:themeColor="text1"/>
          <w:lang w:val="et-EE"/>
        </w:rPr>
        <w:t>m</w:t>
      </w:r>
      <w:r w:rsidR="00953127" w:rsidRPr="00571A26">
        <w:rPr>
          <w:color w:val="000000" w:themeColor="text1"/>
          <w:vertAlign w:val="superscript"/>
          <w:lang w:val="et-EE"/>
        </w:rPr>
        <w:t>²</w:t>
      </w:r>
      <w:r w:rsidR="00953127">
        <w:rPr>
          <w:color w:val="000000" w:themeColor="text1"/>
          <w:lang w:val="et-EE"/>
        </w:rPr>
        <w:t>-lt</w:t>
      </w:r>
      <w:r w:rsidR="00953127" w:rsidRPr="00571A26">
        <w:rPr>
          <w:color w:val="000000" w:themeColor="text1"/>
          <w:lang w:val="et-EE"/>
        </w:rPr>
        <w:t xml:space="preserve"> </w:t>
      </w:r>
      <w:r w:rsidR="00E8720E">
        <w:rPr>
          <w:color w:val="000000" w:themeColor="text1"/>
          <w:lang w:val="et-EE"/>
        </w:rPr>
        <w:t xml:space="preserve"> 8</w:t>
      </w:r>
      <w:r>
        <w:rPr>
          <w:color w:val="000000" w:themeColor="text1"/>
          <w:lang w:val="et-EE"/>
        </w:rPr>
        <w:t>06</w:t>
      </w:r>
      <w:r w:rsidR="00C71220" w:rsidRPr="00571A26">
        <w:rPr>
          <w:color w:val="000000" w:themeColor="text1"/>
          <w:lang w:val="et-EE"/>
        </w:rPr>
        <w:t>0 m</w:t>
      </w:r>
      <w:r w:rsidR="00C71220" w:rsidRPr="00571A26">
        <w:rPr>
          <w:color w:val="000000" w:themeColor="text1"/>
          <w:vertAlign w:val="superscript"/>
          <w:lang w:val="et-EE"/>
        </w:rPr>
        <w:t>²</w:t>
      </w:r>
      <w:r w:rsidR="00953127">
        <w:rPr>
          <w:color w:val="000000" w:themeColor="text1"/>
          <w:lang w:val="et-EE"/>
        </w:rPr>
        <w:t>-ni, korruselisus kuni neli (4</w:t>
      </w:r>
      <w:r w:rsidR="003D16FF" w:rsidRPr="00571A26">
        <w:rPr>
          <w:color w:val="000000" w:themeColor="text1"/>
          <w:lang w:val="et-EE"/>
        </w:rPr>
        <w:t xml:space="preserve">) korrus </w:t>
      </w:r>
      <w:r w:rsidR="00C71220" w:rsidRPr="00571A26">
        <w:rPr>
          <w:color w:val="000000" w:themeColor="text1"/>
          <w:lang w:val="et-EE"/>
        </w:rPr>
        <w:t>kõrgus</w:t>
      </w:r>
      <w:r w:rsidR="003D16FF" w:rsidRPr="00571A26">
        <w:rPr>
          <w:color w:val="000000" w:themeColor="text1"/>
          <w:lang w:val="et-EE"/>
        </w:rPr>
        <w:t>ega</w:t>
      </w:r>
      <w:r w:rsidR="00C71220" w:rsidRPr="00571A26">
        <w:rPr>
          <w:color w:val="000000" w:themeColor="text1"/>
          <w:lang w:val="et-EE"/>
        </w:rPr>
        <w:t xml:space="preserve"> kuni 18 m. </w:t>
      </w:r>
      <w:proofErr w:type="spellStart"/>
      <w:r w:rsidR="002E224C">
        <w:rPr>
          <w:color w:val="000000" w:themeColor="text1"/>
          <w:lang w:val="et-EE"/>
        </w:rPr>
        <w:t>Kk</w:t>
      </w:r>
      <w:r w:rsidR="002E224C" w:rsidRPr="008C4419">
        <w:rPr>
          <w:color w:val="000000"/>
          <w:sz w:val="23"/>
          <w:szCs w:val="23"/>
          <w:shd w:val="clear" w:color="auto" w:fill="FFFFFF"/>
          <w:lang w:val="et-EE"/>
        </w:rPr>
        <w:t>innistu</w:t>
      </w:r>
      <w:proofErr w:type="spellEnd"/>
      <w:r w:rsidR="002E224C" w:rsidRPr="008C4419">
        <w:rPr>
          <w:color w:val="000000"/>
          <w:sz w:val="23"/>
          <w:szCs w:val="23"/>
          <w:shd w:val="clear" w:color="auto" w:fill="FFFFFF"/>
          <w:lang w:val="et-EE"/>
        </w:rPr>
        <w:t xml:space="preserve"> on Kinnistusraamatu andmetel 15623 m² suurune</w:t>
      </w:r>
      <w:r w:rsidR="002E224C">
        <w:rPr>
          <w:color w:val="000000"/>
          <w:sz w:val="23"/>
          <w:szCs w:val="23"/>
          <w:shd w:val="clear" w:color="auto" w:fill="FFFFFF"/>
          <w:lang w:val="et-EE"/>
        </w:rPr>
        <w:t>,</w:t>
      </w:r>
      <w:r w:rsidR="002E224C" w:rsidRPr="008C4419">
        <w:rPr>
          <w:color w:val="000000"/>
          <w:sz w:val="23"/>
          <w:szCs w:val="23"/>
          <w:shd w:val="clear" w:color="auto" w:fill="FFFFFF"/>
          <w:lang w:val="et-EE"/>
        </w:rPr>
        <w:t xml:space="preserve"> </w:t>
      </w:r>
      <w:r w:rsidR="002E224C">
        <w:rPr>
          <w:color w:val="000000"/>
          <w:sz w:val="23"/>
          <w:szCs w:val="23"/>
          <w:shd w:val="clear" w:color="auto" w:fill="FFFFFF"/>
          <w:lang w:val="et-EE"/>
        </w:rPr>
        <w:t>mistõttu</w:t>
      </w:r>
      <w:r w:rsidR="002E224C" w:rsidRPr="002E224C">
        <w:rPr>
          <w:color w:val="000000"/>
          <w:sz w:val="23"/>
          <w:szCs w:val="23"/>
          <w:shd w:val="clear" w:color="auto" w:fill="FFFFFF"/>
          <w:lang w:val="et-EE"/>
        </w:rPr>
        <w:t xml:space="preserve"> </w:t>
      </w:r>
      <w:r w:rsidR="002E224C" w:rsidRPr="008C4419">
        <w:rPr>
          <w:color w:val="000000"/>
          <w:sz w:val="23"/>
          <w:szCs w:val="23"/>
          <w:shd w:val="clear" w:color="auto" w:fill="FFFFFF"/>
          <w:lang w:val="et-EE"/>
        </w:rPr>
        <w:t xml:space="preserve">on lubatav </w:t>
      </w:r>
      <w:r w:rsidR="005C234D">
        <w:rPr>
          <w:color w:val="000000"/>
          <w:sz w:val="23"/>
          <w:szCs w:val="23"/>
          <w:shd w:val="clear" w:color="auto" w:fill="FFFFFF"/>
          <w:lang w:val="et-EE"/>
        </w:rPr>
        <w:t>800</w:t>
      </w:r>
      <w:r w:rsidR="002E224C" w:rsidRPr="008C4419">
        <w:rPr>
          <w:color w:val="000000"/>
          <w:sz w:val="23"/>
          <w:szCs w:val="23"/>
          <w:shd w:val="clear" w:color="auto" w:fill="FFFFFF"/>
          <w:lang w:val="et-EE"/>
        </w:rPr>
        <w:t xml:space="preserve">0 m² ehk </w:t>
      </w:r>
      <w:r w:rsidR="002E224C">
        <w:rPr>
          <w:color w:val="000000"/>
          <w:sz w:val="23"/>
          <w:szCs w:val="23"/>
          <w:shd w:val="clear" w:color="auto" w:fill="FFFFFF"/>
          <w:lang w:val="et-EE"/>
        </w:rPr>
        <w:t xml:space="preserve">51,2 </w:t>
      </w:r>
      <w:r w:rsidR="002E224C" w:rsidRPr="008C4419">
        <w:rPr>
          <w:color w:val="000000"/>
          <w:sz w:val="23"/>
          <w:szCs w:val="23"/>
          <w:shd w:val="clear" w:color="auto" w:fill="FFFFFF"/>
          <w:lang w:val="et-EE"/>
        </w:rPr>
        <w:t xml:space="preserve">% </w:t>
      </w:r>
      <w:r w:rsidR="002E224C">
        <w:rPr>
          <w:color w:val="000000"/>
          <w:sz w:val="23"/>
          <w:szCs w:val="23"/>
          <w:shd w:val="clear" w:color="auto" w:fill="FFFFFF"/>
          <w:lang w:val="et-EE"/>
        </w:rPr>
        <w:t>ulatuses  kinnistu täisehitamine</w:t>
      </w:r>
      <w:r w:rsidR="002E224C" w:rsidRPr="008C4419">
        <w:rPr>
          <w:color w:val="000000"/>
          <w:sz w:val="23"/>
          <w:szCs w:val="23"/>
          <w:shd w:val="clear" w:color="auto" w:fill="FFFFFF"/>
          <w:lang w:val="et-EE"/>
        </w:rPr>
        <w:t>. </w:t>
      </w:r>
    </w:p>
    <w:p w14:paraId="47FADC22" w14:textId="59413BE6" w:rsidR="008C4419" w:rsidRDefault="008C4419" w:rsidP="008C4419">
      <w:pPr>
        <w:ind w:left="360"/>
        <w:jc w:val="both"/>
        <w:rPr>
          <w:color w:val="000000" w:themeColor="text1"/>
          <w:lang w:val="et-EE"/>
        </w:rPr>
      </w:pPr>
    </w:p>
    <w:p w14:paraId="674C5687" w14:textId="4E6BFA93" w:rsidR="00833A3D" w:rsidRDefault="00833A3D" w:rsidP="00833A3D">
      <w:pPr>
        <w:ind w:left="360"/>
        <w:jc w:val="both"/>
        <w:rPr>
          <w:color w:val="000000" w:themeColor="text1"/>
          <w:lang w:val="et-EE"/>
        </w:rPr>
      </w:pPr>
      <w:r w:rsidRPr="00571A26">
        <w:rPr>
          <w:color w:val="000000" w:themeColor="text1"/>
          <w:lang w:val="et-EE"/>
        </w:rPr>
        <w:t xml:space="preserve">Algatatav </w:t>
      </w:r>
      <w:r>
        <w:rPr>
          <w:bCs/>
          <w:lang w:val="et-EE"/>
        </w:rPr>
        <w:t>Kadastiku 29 maa-ala</w:t>
      </w:r>
      <w:r w:rsidRPr="00571A26">
        <w:rPr>
          <w:b/>
          <w:bCs/>
          <w:lang w:val="et-EE"/>
        </w:rPr>
        <w:t xml:space="preserve"> </w:t>
      </w:r>
      <w:r w:rsidRPr="00571A26">
        <w:rPr>
          <w:color w:val="000000" w:themeColor="text1"/>
          <w:lang w:val="et-EE"/>
        </w:rPr>
        <w:t xml:space="preserve">detailplaneering peab lahendama liikluskorralduse (juurdepääsud ja parkimine), maa-ala heakorrastuse ja haljastuse küsimused, määrama tehnovõrkude asukohad. </w:t>
      </w:r>
      <w:r>
        <w:rPr>
          <w:color w:val="000000" w:themeColor="text1"/>
          <w:lang w:val="et-EE"/>
        </w:rPr>
        <w:t>K</w:t>
      </w:r>
      <w:r w:rsidRPr="00571A26">
        <w:rPr>
          <w:color w:val="000000"/>
          <w:shd w:val="clear" w:color="auto" w:fill="FFFFFF"/>
          <w:lang w:val="et-EE"/>
        </w:rPr>
        <w:t xml:space="preserve">innistu </w:t>
      </w:r>
      <w:r w:rsidRPr="00571A26">
        <w:rPr>
          <w:bCs/>
          <w:lang w:val="et-EE"/>
        </w:rPr>
        <w:t xml:space="preserve">SA Ida- Virumaa Tööstusalade Arendus </w:t>
      </w:r>
      <w:r>
        <w:rPr>
          <w:bCs/>
          <w:lang w:val="et-EE"/>
        </w:rPr>
        <w:t>omandis</w:t>
      </w:r>
      <w:r w:rsidRPr="00571A26">
        <w:rPr>
          <w:bCs/>
          <w:lang w:val="et-EE"/>
        </w:rPr>
        <w:t>.</w:t>
      </w:r>
      <w:r>
        <w:rPr>
          <w:color w:val="000000" w:themeColor="text1"/>
          <w:lang w:val="et-EE"/>
        </w:rPr>
        <w:t xml:space="preserve"> </w:t>
      </w:r>
    </w:p>
    <w:p w14:paraId="74BA288F" w14:textId="77777777" w:rsidR="008C4419" w:rsidRDefault="008C4419" w:rsidP="008C4419">
      <w:pPr>
        <w:ind w:left="360"/>
        <w:jc w:val="both"/>
        <w:rPr>
          <w:color w:val="000000" w:themeColor="text1"/>
          <w:lang w:val="et-EE"/>
        </w:rPr>
      </w:pPr>
    </w:p>
    <w:p w14:paraId="39A2033D" w14:textId="3D2F847B" w:rsidR="008C4419" w:rsidRDefault="00D220EC" w:rsidP="008C4419">
      <w:pPr>
        <w:ind w:left="360"/>
        <w:jc w:val="both"/>
        <w:rPr>
          <w:color w:val="000000"/>
          <w:sz w:val="23"/>
          <w:szCs w:val="23"/>
          <w:shd w:val="clear" w:color="auto" w:fill="FFFFFF"/>
          <w:lang w:val="et-EE"/>
        </w:rPr>
      </w:pPr>
      <w:r>
        <w:rPr>
          <w:color w:val="000000"/>
          <w:sz w:val="23"/>
          <w:szCs w:val="23"/>
          <w:shd w:val="clear" w:color="auto" w:fill="FFFFFF"/>
          <w:lang w:val="et-EE"/>
        </w:rPr>
        <w:t xml:space="preserve">Narva Tööstuspargi territooriumi detailplaneeringu koostamisese käigus ei hinnatud keskkonnale avalduvaid mõjusid. Vastavalt sõlmitud detailplaneeringu lepingu punktile 2.2 </w:t>
      </w:r>
      <w:r>
        <w:rPr>
          <w:lang w:val="et-EE"/>
        </w:rPr>
        <w:t>otsustatakse keskkonnamõju strateegilise hindamise</w:t>
      </w:r>
      <w:r w:rsidRPr="006079B1">
        <w:rPr>
          <w:lang w:val="et-EE"/>
        </w:rPr>
        <w:t xml:space="preserve"> algatamine või algatamata jätmine otsustatakse eelhinnangu alusel</w:t>
      </w:r>
      <w:r>
        <w:rPr>
          <w:lang w:val="et-EE"/>
        </w:rPr>
        <w:t xml:space="preserve"> (</w:t>
      </w:r>
      <w:r w:rsidR="005D3891">
        <w:rPr>
          <w:lang w:val="et-EE"/>
        </w:rPr>
        <w:t>sh</w:t>
      </w:r>
      <w:r>
        <w:rPr>
          <w:lang w:val="et-EE"/>
        </w:rPr>
        <w:t>.</w:t>
      </w:r>
      <w:r>
        <w:rPr>
          <w:color w:val="000000"/>
          <w:sz w:val="23"/>
          <w:szCs w:val="23"/>
          <w:shd w:val="clear" w:color="auto" w:fill="FFFFFF"/>
          <w:lang w:val="et-EE"/>
        </w:rPr>
        <w:t xml:space="preserve"> </w:t>
      </w:r>
      <w:r w:rsidR="005D3891">
        <w:rPr>
          <w:color w:val="000000"/>
          <w:sz w:val="23"/>
          <w:szCs w:val="23"/>
          <w:shd w:val="clear" w:color="auto" w:fill="FFFFFF"/>
          <w:lang w:val="et-EE"/>
        </w:rPr>
        <w:t>vajalik on arvestad</w:t>
      </w:r>
      <w:r w:rsidR="008C4419" w:rsidRPr="008C4419">
        <w:rPr>
          <w:color w:val="000000"/>
          <w:sz w:val="23"/>
          <w:szCs w:val="23"/>
          <w:shd w:val="clear" w:color="auto" w:fill="FFFFFF"/>
          <w:lang w:val="et-EE"/>
        </w:rPr>
        <w:t xml:space="preserve">a </w:t>
      </w:r>
      <w:r w:rsidR="005D3891">
        <w:rPr>
          <w:color w:val="000000"/>
          <w:sz w:val="23"/>
          <w:szCs w:val="23"/>
          <w:shd w:val="clear" w:color="auto" w:fill="FFFFFF"/>
          <w:lang w:val="et-EE"/>
        </w:rPr>
        <w:t>tööstustootmise mõjuga kinnistu</w:t>
      </w:r>
      <w:r w:rsidR="008C4419" w:rsidRPr="008C4419">
        <w:rPr>
          <w:color w:val="000000"/>
          <w:sz w:val="23"/>
          <w:szCs w:val="23"/>
          <w:shd w:val="clear" w:color="auto" w:fill="FFFFFF"/>
          <w:lang w:val="et-EE"/>
        </w:rPr>
        <w:t xml:space="preserve"> servast </w:t>
      </w:r>
      <w:r w:rsidR="008C4419">
        <w:rPr>
          <w:color w:val="000000"/>
          <w:sz w:val="23"/>
          <w:szCs w:val="23"/>
          <w:shd w:val="clear" w:color="auto" w:fill="FFFFFF"/>
          <w:lang w:val="et-EE"/>
        </w:rPr>
        <w:t xml:space="preserve">ligikaudu </w:t>
      </w:r>
      <w:r w:rsidR="008C4419" w:rsidRPr="008C4419">
        <w:rPr>
          <w:color w:val="000000"/>
          <w:sz w:val="23"/>
          <w:szCs w:val="23"/>
          <w:shd w:val="clear" w:color="auto" w:fill="FFFFFF"/>
          <w:lang w:val="et-EE"/>
        </w:rPr>
        <w:t>38 meetri kaugusel asuv</w:t>
      </w:r>
      <w:r w:rsidR="005D3891">
        <w:rPr>
          <w:color w:val="000000"/>
          <w:sz w:val="23"/>
          <w:szCs w:val="23"/>
          <w:shd w:val="clear" w:color="auto" w:fill="FFFFFF"/>
          <w:lang w:val="et-EE"/>
        </w:rPr>
        <w:t>a</w:t>
      </w:r>
      <w:r w:rsidR="008C4419" w:rsidRPr="008C4419">
        <w:rPr>
          <w:color w:val="000000"/>
          <w:sz w:val="23"/>
          <w:szCs w:val="23"/>
          <w:shd w:val="clear" w:color="auto" w:fill="FFFFFF"/>
          <w:lang w:val="et-EE"/>
        </w:rPr>
        <w:t xml:space="preserve"> tiigi</w:t>
      </w:r>
      <w:r w:rsidR="005D3891">
        <w:rPr>
          <w:color w:val="000000"/>
          <w:sz w:val="23"/>
          <w:szCs w:val="23"/>
          <w:shd w:val="clear" w:color="auto" w:fill="FFFFFF"/>
          <w:lang w:val="et-EE"/>
        </w:rPr>
        <w:t>le</w:t>
      </w:r>
      <w:r w:rsidR="008C4419" w:rsidRPr="008C4419">
        <w:rPr>
          <w:color w:val="000000"/>
          <w:sz w:val="23"/>
          <w:szCs w:val="23"/>
          <w:shd w:val="clear" w:color="auto" w:fill="FFFFFF"/>
          <w:lang w:val="et-EE"/>
        </w:rPr>
        <w:t>, mis on looduskaitsealuse järvekonna elupaik</w:t>
      </w:r>
      <w:r>
        <w:rPr>
          <w:color w:val="000000"/>
          <w:sz w:val="23"/>
          <w:szCs w:val="23"/>
          <w:shd w:val="clear" w:color="auto" w:fill="FFFFFF"/>
          <w:lang w:val="et-EE"/>
        </w:rPr>
        <w:t>)</w:t>
      </w:r>
      <w:r w:rsidR="008C4419" w:rsidRPr="008C4419">
        <w:rPr>
          <w:color w:val="000000"/>
          <w:sz w:val="23"/>
          <w:szCs w:val="23"/>
          <w:shd w:val="clear" w:color="auto" w:fill="FFFFFF"/>
          <w:lang w:val="et-EE"/>
        </w:rPr>
        <w:t>.</w:t>
      </w:r>
      <w:r>
        <w:rPr>
          <w:color w:val="000000"/>
          <w:sz w:val="23"/>
          <w:szCs w:val="23"/>
          <w:shd w:val="clear" w:color="auto" w:fill="FFFFFF"/>
          <w:lang w:val="et-EE"/>
        </w:rPr>
        <w:t xml:space="preserve"> </w:t>
      </w:r>
    </w:p>
    <w:p w14:paraId="18BA7F11" w14:textId="77777777" w:rsidR="007545FE" w:rsidRDefault="007545FE" w:rsidP="007545FE">
      <w:pPr>
        <w:ind w:left="360"/>
        <w:jc w:val="both"/>
        <w:rPr>
          <w:color w:val="000000" w:themeColor="text1"/>
          <w:lang w:val="et-EE"/>
        </w:rPr>
      </w:pPr>
    </w:p>
    <w:p w14:paraId="09518DD3" w14:textId="07D2AA2A" w:rsidR="007545FE" w:rsidRDefault="007545FE" w:rsidP="007545FE">
      <w:pPr>
        <w:ind w:left="360"/>
        <w:jc w:val="both"/>
        <w:rPr>
          <w:color w:val="000000" w:themeColor="text1"/>
          <w:lang w:val="et-EE"/>
        </w:rPr>
      </w:pPr>
      <w:r w:rsidRPr="00571A26">
        <w:rPr>
          <w:color w:val="000000" w:themeColor="text1"/>
          <w:lang w:val="et-EE"/>
        </w:rPr>
        <w:t>Algatatav</w:t>
      </w:r>
      <w:r w:rsidRPr="00571A26">
        <w:rPr>
          <w:rStyle w:val="Strong"/>
          <w:b w:val="0"/>
          <w:bCs/>
          <w:color w:val="000000" w:themeColor="text1"/>
          <w:lang w:val="et-EE"/>
        </w:rPr>
        <w:t xml:space="preserve"> </w:t>
      </w:r>
      <w:r>
        <w:rPr>
          <w:bCs/>
          <w:lang w:val="et-EE"/>
        </w:rPr>
        <w:t xml:space="preserve">Kadastiku 29 maa-ala </w:t>
      </w:r>
      <w:r w:rsidRPr="00571A26">
        <w:rPr>
          <w:b/>
          <w:bCs/>
          <w:lang w:val="et-EE"/>
        </w:rPr>
        <w:t xml:space="preserve"> </w:t>
      </w:r>
      <w:r w:rsidRPr="00571A26">
        <w:rPr>
          <w:color w:val="000000" w:themeColor="text1"/>
          <w:lang w:val="et-EE"/>
        </w:rPr>
        <w:t xml:space="preserve">detailplaneering </w:t>
      </w:r>
      <w:r>
        <w:rPr>
          <w:color w:val="000000" w:themeColor="text1"/>
          <w:lang w:val="et-EE"/>
        </w:rPr>
        <w:t xml:space="preserve">ei </w:t>
      </w:r>
      <w:r w:rsidRPr="00571A26">
        <w:rPr>
          <w:color w:val="000000" w:themeColor="text1"/>
          <w:lang w:val="et-EE"/>
        </w:rPr>
        <w:t>too kaasa kehtiva Narva linna üldplaneeringu muutmise ettepaneku</w:t>
      </w:r>
      <w:r>
        <w:rPr>
          <w:color w:val="000000" w:themeColor="text1"/>
          <w:lang w:val="et-EE"/>
        </w:rPr>
        <w:t>t</w:t>
      </w:r>
      <w:r w:rsidRPr="00571A26">
        <w:rPr>
          <w:color w:val="000000" w:themeColor="text1"/>
          <w:lang w:val="et-EE"/>
        </w:rPr>
        <w:t>.</w:t>
      </w:r>
      <w:r>
        <w:rPr>
          <w:color w:val="000000" w:themeColor="text1"/>
          <w:lang w:val="et-EE"/>
        </w:rPr>
        <w:t xml:space="preserve"> </w:t>
      </w:r>
      <w:r w:rsidRPr="00571A26">
        <w:rPr>
          <w:color w:val="000000" w:themeColor="text1"/>
          <w:lang w:val="et-EE"/>
        </w:rPr>
        <w:t xml:space="preserve">Kehtiva „Narva linna tööstuspiirkonna linna osa üldplaneeringu“ </w:t>
      </w:r>
      <w:r w:rsidR="00447353">
        <w:rPr>
          <w:color w:val="000000" w:themeColor="text1"/>
          <w:lang w:val="et-EE"/>
        </w:rPr>
        <w:t>põhijoonise</w:t>
      </w:r>
      <w:bookmarkStart w:id="0" w:name="_GoBack"/>
      <w:bookmarkEnd w:id="0"/>
      <w:r w:rsidRPr="00571A26">
        <w:rPr>
          <w:color w:val="000000" w:themeColor="text1"/>
          <w:lang w:val="et-EE"/>
        </w:rPr>
        <w:t xml:space="preserve"> järgi on antud ala maakasutuse sihtotstarbeks</w:t>
      </w:r>
      <w:r>
        <w:rPr>
          <w:color w:val="000000" w:themeColor="text1"/>
          <w:lang w:val="et-EE"/>
        </w:rPr>
        <w:t xml:space="preserve"> nii äri kui ka tööstusobjektide rajamist lubav ettevõtlusehitise reservmaa (TR+BR).</w:t>
      </w:r>
    </w:p>
    <w:p w14:paraId="3797A443" w14:textId="77777777" w:rsidR="00054D53" w:rsidRPr="00AF2C22" w:rsidRDefault="00054D53" w:rsidP="00054D53">
      <w:pPr>
        <w:ind w:left="360"/>
        <w:jc w:val="both"/>
        <w:rPr>
          <w:lang w:val="et-EE"/>
        </w:rPr>
      </w:pPr>
    </w:p>
    <w:p w14:paraId="4EADEAE4" w14:textId="43E0382F" w:rsidR="00C71220" w:rsidRDefault="00C71220" w:rsidP="00833A3D">
      <w:pPr>
        <w:tabs>
          <w:tab w:val="num" w:pos="0"/>
        </w:tabs>
        <w:ind w:left="360"/>
        <w:jc w:val="both"/>
        <w:rPr>
          <w:lang w:val="et-EE"/>
        </w:rPr>
      </w:pPr>
      <w:r w:rsidRPr="00571A26">
        <w:rPr>
          <w:color w:val="000000" w:themeColor="text1"/>
          <w:lang w:val="et-EE"/>
        </w:rPr>
        <w:t xml:space="preserve">Detailplaneeringu maa-ala asub Narva linnas Elektrijaama linnaosas Kadastiku karjääride </w:t>
      </w:r>
      <w:r w:rsidR="00282588" w:rsidRPr="00571A26">
        <w:rPr>
          <w:color w:val="000000" w:themeColor="text1"/>
          <w:lang w:val="et-EE"/>
        </w:rPr>
        <w:t>piirkonnas</w:t>
      </w:r>
      <w:r w:rsidR="00833A3D">
        <w:rPr>
          <w:color w:val="000000" w:themeColor="text1"/>
          <w:lang w:val="et-EE"/>
        </w:rPr>
        <w:t xml:space="preserve">. </w:t>
      </w:r>
      <w:r w:rsidRPr="00571A26">
        <w:rPr>
          <w:lang w:val="et-EE"/>
        </w:rPr>
        <w:t xml:space="preserve">Planeeringuala piir ja kontaktala on määratud vastavalt käesolevale otsusele lisatud asukohaskeemile (lisa 1). </w:t>
      </w:r>
    </w:p>
    <w:p w14:paraId="01190A0B" w14:textId="77777777" w:rsidR="00C71220" w:rsidRDefault="00C71220" w:rsidP="0021282E">
      <w:pPr>
        <w:ind w:left="720"/>
        <w:jc w:val="both"/>
        <w:rPr>
          <w:lang w:val="et-EE"/>
        </w:rPr>
      </w:pPr>
    </w:p>
    <w:p w14:paraId="25A707C9" w14:textId="77777777" w:rsidR="002E224C" w:rsidRPr="00571A26" w:rsidRDefault="002E224C" w:rsidP="0021282E">
      <w:pPr>
        <w:ind w:left="720"/>
        <w:jc w:val="both"/>
        <w:rPr>
          <w:lang w:val="et-EE"/>
        </w:rPr>
      </w:pPr>
    </w:p>
    <w:p w14:paraId="38A2F9F9" w14:textId="77777777" w:rsidR="00C71220" w:rsidRPr="00571A26" w:rsidRDefault="00C71220" w:rsidP="0021282E">
      <w:pPr>
        <w:numPr>
          <w:ilvl w:val="0"/>
          <w:numId w:val="9"/>
        </w:numPr>
        <w:jc w:val="both"/>
        <w:rPr>
          <w:lang w:val="et-EE"/>
        </w:rPr>
      </w:pPr>
      <w:r w:rsidRPr="00571A26">
        <w:rPr>
          <w:b/>
          <w:lang w:val="et-EE"/>
        </w:rPr>
        <w:lastRenderedPageBreak/>
        <w:t xml:space="preserve">ÕIGUSLIKUD ALUSED </w:t>
      </w:r>
    </w:p>
    <w:p w14:paraId="5F5CA537" w14:textId="77777777" w:rsidR="00637D5C" w:rsidRPr="006505B9" w:rsidRDefault="00637D5C" w:rsidP="00637D5C">
      <w:pPr>
        <w:numPr>
          <w:ilvl w:val="1"/>
          <w:numId w:val="9"/>
        </w:numPr>
        <w:jc w:val="both"/>
        <w:rPr>
          <w:rStyle w:val="tekst4"/>
          <w:lang w:val="et-EE"/>
        </w:rPr>
      </w:pPr>
      <w:r>
        <w:rPr>
          <w:lang w:val="et-EE"/>
        </w:rPr>
        <w:t xml:space="preserve">Planeerimisseaduse § 128 lõike1 kohaselt detailplaneeringu algatab </w:t>
      </w:r>
      <w:r>
        <w:rPr>
          <w:rStyle w:val="tekst4"/>
          <w:rFonts w:eastAsiaTheme="majorEastAsia"/>
          <w:lang w:val="et-EE"/>
        </w:rPr>
        <w:t>kohalik omavalitsus üksus.</w:t>
      </w:r>
    </w:p>
    <w:p w14:paraId="1F32FB40" w14:textId="0AB26BBA" w:rsidR="006505B9" w:rsidRPr="006505B9" w:rsidRDefault="006505B9" w:rsidP="006505B9">
      <w:pPr>
        <w:numPr>
          <w:ilvl w:val="1"/>
          <w:numId w:val="9"/>
        </w:numPr>
        <w:jc w:val="both"/>
        <w:rPr>
          <w:lang w:val="et-EE"/>
        </w:rPr>
      </w:pPr>
      <w:r w:rsidRPr="008E1FB0">
        <w:rPr>
          <w:lang w:val="et-EE"/>
        </w:rPr>
        <w:t>Narva</w:t>
      </w:r>
      <w:r>
        <w:rPr>
          <w:lang w:val="et-EE"/>
        </w:rPr>
        <w:t xml:space="preserve"> linna põhimääruse punkti 4.4.30 kohaselt</w:t>
      </w:r>
      <w:r w:rsidRPr="008E1FB0">
        <w:rPr>
          <w:lang w:val="et-EE"/>
        </w:rPr>
        <w:t xml:space="preserve"> detail</w:t>
      </w:r>
      <w:r>
        <w:rPr>
          <w:lang w:val="et-EE"/>
        </w:rPr>
        <w:t>planeeringu koostamise algatamin</w:t>
      </w:r>
      <w:r w:rsidRPr="008E1FB0">
        <w:rPr>
          <w:lang w:val="et-EE"/>
        </w:rPr>
        <w:t>e on Linnavolikogu pädevuses.</w:t>
      </w:r>
    </w:p>
    <w:p w14:paraId="6DD57BDA" w14:textId="77777777" w:rsidR="001F55A7" w:rsidRPr="00571A26" w:rsidRDefault="001F55A7" w:rsidP="001F55A7">
      <w:pPr>
        <w:jc w:val="both"/>
        <w:rPr>
          <w:lang w:val="et-EE"/>
        </w:rPr>
      </w:pPr>
    </w:p>
    <w:p w14:paraId="31FD3DA0" w14:textId="77777777" w:rsidR="00C71220" w:rsidRPr="00571A26" w:rsidRDefault="00C71220" w:rsidP="0021282E">
      <w:pPr>
        <w:numPr>
          <w:ilvl w:val="0"/>
          <w:numId w:val="9"/>
        </w:numPr>
        <w:jc w:val="both"/>
        <w:rPr>
          <w:b/>
          <w:bCs/>
          <w:lang w:val="et-EE"/>
        </w:rPr>
      </w:pPr>
      <w:r w:rsidRPr="00571A26">
        <w:rPr>
          <w:b/>
          <w:bCs/>
          <w:lang w:val="et-EE"/>
        </w:rPr>
        <w:t>OTSUS</w:t>
      </w:r>
    </w:p>
    <w:p w14:paraId="5B31FE76" w14:textId="2477AFF7" w:rsidR="00637D5C" w:rsidRDefault="00637D5C" w:rsidP="006557CB">
      <w:pPr>
        <w:ind w:left="360"/>
        <w:jc w:val="both"/>
        <w:rPr>
          <w:color w:val="000000" w:themeColor="text1"/>
          <w:lang w:val="et-EE"/>
        </w:rPr>
      </w:pPr>
      <w:r w:rsidRPr="00637D5C">
        <w:rPr>
          <w:b/>
          <w:color w:val="000000" w:themeColor="text1"/>
          <w:lang w:val="et-EE"/>
        </w:rPr>
        <w:t>3.1</w:t>
      </w:r>
      <w:r>
        <w:rPr>
          <w:color w:val="000000" w:themeColor="text1"/>
          <w:lang w:val="et-EE"/>
        </w:rPr>
        <w:t xml:space="preserve"> </w:t>
      </w:r>
      <w:r w:rsidR="00C71220" w:rsidRPr="00571A26">
        <w:rPr>
          <w:color w:val="000000" w:themeColor="text1"/>
          <w:lang w:val="et-EE"/>
        </w:rPr>
        <w:t xml:space="preserve">Algatada </w:t>
      </w:r>
      <w:r w:rsidR="003B496D">
        <w:rPr>
          <w:bCs/>
          <w:lang w:val="et-EE"/>
        </w:rPr>
        <w:t>Kadastiku 29 maa-ala</w:t>
      </w:r>
      <w:r w:rsidR="00282588" w:rsidRPr="00571A26">
        <w:rPr>
          <w:b/>
          <w:bCs/>
          <w:lang w:val="et-EE"/>
        </w:rPr>
        <w:t xml:space="preserve"> </w:t>
      </w:r>
      <w:r w:rsidR="00C71220" w:rsidRPr="00571A26">
        <w:rPr>
          <w:color w:val="000000" w:themeColor="text1"/>
          <w:lang w:val="et-EE"/>
        </w:rPr>
        <w:t xml:space="preserve">detailplaneeringu koostamine, mille ülesandeks on Narva linnas Elektrijaama linnaosas </w:t>
      </w:r>
      <w:r w:rsidR="00833A3D">
        <w:rPr>
          <w:color w:val="000000" w:themeColor="text1"/>
          <w:lang w:val="et-EE"/>
        </w:rPr>
        <w:t>Kadastiku 29 kinnistu</w:t>
      </w:r>
      <w:r w:rsidR="002E224C">
        <w:rPr>
          <w:color w:val="000000" w:themeColor="text1"/>
          <w:lang w:val="et-EE"/>
        </w:rPr>
        <w:t>le</w:t>
      </w:r>
      <w:r w:rsidR="00A43360" w:rsidRPr="00571A26">
        <w:rPr>
          <w:color w:val="000000" w:themeColor="text1"/>
          <w:lang w:val="et-EE"/>
        </w:rPr>
        <w:t xml:space="preserve"> </w:t>
      </w:r>
      <w:r w:rsidR="00C71220" w:rsidRPr="00571A26">
        <w:rPr>
          <w:color w:val="000000" w:themeColor="text1"/>
          <w:lang w:val="et-EE"/>
        </w:rPr>
        <w:t>maakasutuse sihtotstarve ja ehitusõiguse m</w:t>
      </w:r>
      <w:r w:rsidR="002E224C">
        <w:rPr>
          <w:color w:val="000000" w:themeColor="text1"/>
          <w:lang w:val="et-EE"/>
        </w:rPr>
        <w:t>uut</w:t>
      </w:r>
      <w:r w:rsidR="00C71220" w:rsidRPr="00571A26">
        <w:rPr>
          <w:color w:val="000000" w:themeColor="text1"/>
          <w:lang w:val="et-EE"/>
        </w:rPr>
        <w:t>mine.</w:t>
      </w:r>
      <w:r w:rsidR="00C530C1" w:rsidRPr="00C530C1">
        <w:rPr>
          <w:color w:val="000000" w:themeColor="text1"/>
          <w:lang w:val="et-EE"/>
        </w:rPr>
        <w:t xml:space="preserve"> </w:t>
      </w:r>
      <w:r w:rsidR="00C71220" w:rsidRPr="00571A26">
        <w:rPr>
          <w:color w:val="000000" w:themeColor="text1"/>
          <w:lang w:val="et-EE"/>
        </w:rPr>
        <w:t xml:space="preserve">Lisaks antakse planeeringuga heakorrastuse, haljastuse, juurdepääsuteede, parkimise ja tehnovõrkudega varustamise põhimõtteline lahendus. </w:t>
      </w:r>
    </w:p>
    <w:p w14:paraId="049FCBA0" w14:textId="77777777" w:rsidR="0054102D" w:rsidRPr="00571A26" w:rsidRDefault="0054102D" w:rsidP="006557CB">
      <w:pPr>
        <w:ind w:left="360"/>
        <w:jc w:val="both"/>
        <w:rPr>
          <w:color w:val="000000" w:themeColor="text1"/>
          <w:lang w:val="et-EE"/>
        </w:rPr>
      </w:pPr>
    </w:p>
    <w:p w14:paraId="0153687C" w14:textId="77777777" w:rsidR="00C71220" w:rsidRPr="00571A26" w:rsidRDefault="00C71220" w:rsidP="0021282E">
      <w:pPr>
        <w:numPr>
          <w:ilvl w:val="0"/>
          <w:numId w:val="9"/>
        </w:numPr>
        <w:jc w:val="both"/>
        <w:rPr>
          <w:lang w:val="et-EE"/>
        </w:rPr>
      </w:pPr>
      <w:r w:rsidRPr="00571A26">
        <w:rPr>
          <w:b/>
          <w:lang w:val="et-EE"/>
        </w:rPr>
        <w:t>LÄHTESEISUKOHAD</w:t>
      </w:r>
    </w:p>
    <w:p w14:paraId="77DC08BA" w14:textId="77777777" w:rsidR="00C71220" w:rsidRPr="00571A26" w:rsidRDefault="00C71220" w:rsidP="0021282E">
      <w:pPr>
        <w:pStyle w:val="Heading2"/>
        <w:numPr>
          <w:ilvl w:val="1"/>
          <w:numId w:val="9"/>
        </w:numPr>
        <w:jc w:val="both"/>
        <w:rPr>
          <w:rFonts w:ascii="Times New Roman" w:hAnsi="Times New Roman" w:cs="Times New Roman"/>
          <w:sz w:val="24"/>
          <w:szCs w:val="24"/>
        </w:rPr>
      </w:pPr>
      <w:proofErr w:type="spellStart"/>
      <w:r w:rsidRPr="00571A26">
        <w:rPr>
          <w:rFonts w:ascii="Times New Roman" w:hAnsi="Times New Roman" w:cs="Times New Roman"/>
          <w:sz w:val="24"/>
          <w:szCs w:val="24"/>
        </w:rPr>
        <w:t>Üldandmed</w:t>
      </w:r>
      <w:proofErr w:type="spellEnd"/>
    </w:p>
    <w:p w14:paraId="4F47C3CD" w14:textId="77777777" w:rsidR="00C71220" w:rsidRPr="00571A26" w:rsidRDefault="00C71220" w:rsidP="00305818">
      <w:pPr>
        <w:autoSpaceDE w:val="0"/>
        <w:autoSpaceDN w:val="0"/>
        <w:adjustRightInd w:val="0"/>
        <w:ind w:left="792"/>
        <w:jc w:val="both"/>
        <w:rPr>
          <w:lang w:val="et-EE" w:eastAsia="ru-RU"/>
        </w:rPr>
      </w:pPr>
      <w:r w:rsidRPr="00571A26">
        <w:rPr>
          <w:lang w:val="et-EE"/>
        </w:rPr>
        <w:t xml:space="preserve">Korraldaja: </w:t>
      </w:r>
      <w:r w:rsidRPr="00571A26">
        <w:rPr>
          <w:lang w:val="et-EE" w:eastAsia="ru-RU"/>
        </w:rPr>
        <w:t>Narva Linnavalitsuse Arhitektuuri- ja Linnaplaneerimise Amet;</w:t>
      </w:r>
    </w:p>
    <w:p w14:paraId="0F2F7B00" w14:textId="77777777" w:rsidR="00C71220" w:rsidRPr="00571A26" w:rsidRDefault="00C71220" w:rsidP="00254CE5">
      <w:pPr>
        <w:tabs>
          <w:tab w:val="num" w:pos="0"/>
        </w:tabs>
        <w:ind w:left="792"/>
        <w:jc w:val="both"/>
        <w:rPr>
          <w:lang w:val="et-EE"/>
        </w:rPr>
      </w:pPr>
      <w:proofErr w:type="spellStart"/>
      <w:r w:rsidRPr="00571A26">
        <w:rPr>
          <w:lang w:val="et-EE"/>
        </w:rPr>
        <w:t>Planeerija</w:t>
      </w:r>
      <w:proofErr w:type="spellEnd"/>
      <w:r w:rsidRPr="00571A26">
        <w:rPr>
          <w:lang w:val="et-EE"/>
        </w:rPr>
        <w:t xml:space="preserve">: </w:t>
      </w:r>
      <w:r w:rsidR="00271B6D" w:rsidRPr="00BB7AD7">
        <w:rPr>
          <w:lang w:val="et-EE"/>
        </w:rPr>
        <w:t xml:space="preserve">Projekt 363 OÜ </w:t>
      </w:r>
      <w:r w:rsidRPr="00BB7AD7">
        <w:rPr>
          <w:lang w:val="et-EE"/>
        </w:rPr>
        <w:t xml:space="preserve">(registrikood </w:t>
      </w:r>
      <w:r w:rsidR="00271B6D" w:rsidRPr="00BB7AD7">
        <w:rPr>
          <w:lang w:val="et-EE"/>
        </w:rPr>
        <w:t>12692115</w:t>
      </w:r>
      <w:r w:rsidRPr="00BB7AD7">
        <w:rPr>
          <w:lang w:val="et-EE"/>
        </w:rPr>
        <w:t>);</w:t>
      </w:r>
      <w:r w:rsidRPr="00571A26">
        <w:rPr>
          <w:lang w:val="et-EE"/>
        </w:rPr>
        <w:t xml:space="preserve"> </w:t>
      </w:r>
    </w:p>
    <w:p w14:paraId="2B8E5537" w14:textId="70BAAFDF" w:rsidR="001929CA" w:rsidRPr="00571A26" w:rsidRDefault="001929CA" w:rsidP="001929CA">
      <w:pPr>
        <w:tabs>
          <w:tab w:val="num" w:pos="0"/>
        </w:tabs>
        <w:ind w:left="792"/>
        <w:jc w:val="both"/>
        <w:rPr>
          <w:lang w:val="et-EE"/>
        </w:rPr>
      </w:pPr>
      <w:r w:rsidRPr="00571A26">
        <w:rPr>
          <w:lang w:val="et-EE"/>
        </w:rPr>
        <w:t xml:space="preserve">Planeeringuala asukoht: </w:t>
      </w:r>
      <w:r w:rsidR="003B496D">
        <w:rPr>
          <w:lang w:val="et-EE"/>
        </w:rPr>
        <w:t>Kadastiku 29</w:t>
      </w:r>
      <w:r w:rsidR="00A43360" w:rsidRPr="00571A26">
        <w:rPr>
          <w:lang w:val="et-EE"/>
        </w:rPr>
        <w:t xml:space="preserve"> </w:t>
      </w:r>
      <w:r w:rsidR="00A43360" w:rsidRPr="00571A26">
        <w:rPr>
          <w:color w:val="000000" w:themeColor="text1"/>
          <w:lang w:val="et-EE"/>
        </w:rPr>
        <w:t>kinnistu</w:t>
      </w:r>
      <w:r w:rsidRPr="00571A26">
        <w:rPr>
          <w:color w:val="000000" w:themeColor="text1"/>
          <w:lang w:val="et-EE"/>
        </w:rPr>
        <w:t>d</w:t>
      </w:r>
      <w:r w:rsidR="00A43360" w:rsidRPr="00571A26">
        <w:rPr>
          <w:color w:val="000000" w:themeColor="text1"/>
          <w:lang w:val="et-EE"/>
        </w:rPr>
        <w:t xml:space="preserve"> (vastavalt katastritunnustega</w:t>
      </w:r>
      <w:r w:rsidR="00170111" w:rsidRPr="00170111">
        <w:rPr>
          <w:color w:val="000000" w:themeColor="text1"/>
          <w:lang w:val="et-EE"/>
        </w:rPr>
        <w:t xml:space="preserve"> </w:t>
      </w:r>
      <w:r w:rsidR="00170111" w:rsidRPr="00571A26">
        <w:rPr>
          <w:color w:val="000000" w:themeColor="text1"/>
          <w:lang w:val="et-EE"/>
        </w:rPr>
        <w:t>k</w:t>
      </w:r>
      <w:r w:rsidR="00170111">
        <w:rPr>
          <w:color w:val="000000" w:themeColor="text1"/>
          <w:lang w:val="et-EE"/>
        </w:rPr>
        <w:t>atastritunnusega 51106:001:0215</w:t>
      </w:r>
      <w:r w:rsidR="00A43360" w:rsidRPr="00571A26">
        <w:rPr>
          <w:color w:val="000000" w:themeColor="text1"/>
          <w:lang w:val="et-EE"/>
        </w:rPr>
        <w:t>)</w:t>
      </w:r>
      <w:r w:rsidR="00C71220" w:rsidRPr="00571A26">
        <w:rPr>
          <w:lang w:val="et-EE"/>
        </w:rPr>
        <w:t xml:space="preserve"> </w:t>
      </w:r>
      <w:r w:rsidRPr="00571A26">
        <w:rPr>
          <w:lang w:val="et-EE"/>
        </w:rPr>
        <w:t>Elektrijaama linnaosa, Narva linn, Ida-Viru maakond;</w:t>
      </w:r>
    </w:p>
    <w:p w14:paraId="0E67EAE3" w14:textId="60FD25AB" w:rsidR="00C71220" w:rsidRPr="00571A26" w:rsidRDefault="001929CA" w:rsidP="00AA6164">
      <w:pPr>
        <w:tabs>
          <w:tab w:val="num" w:pos="0"/>
        </w:tabs>
        <w:ind w:left="792"/>
        <w:jc w:val="both"/>
        <w:rPr>
          <w:lang w:val="et-EE"/>
        </w:rPr>
      </w:pPr>
      <w:r w:rsidRPr="00571A26">
        <w:rPr>
          <w:lang w:val="et-EE"/>
        </w:rPr>
        <w:t xml:space="preserve">Kinnistu </w:t>
      </w:r>
      <w:r w:rsidR="00C71220" w:rsidRPr="00571A26">
        <w:rPr>
          <w:lang w:val="et-EE"/>
        </w:rPr>
        <w:t>omanik</w:t>
      </w:r>
      <w:r w:rsidRPr="00571A26">
        <w:rPr>
          <w:lang w:val="et-EE"/>
        </w:rPr>
        <w:t xml:space="preserve"> ja huvitatud isik:</w:t>
      </w:r>
      <w:r w:rsidR="00A43360" w:rsidRPr="00571A26">
        <w:rPr>
          <w:lang w:val="et-EE"/>
        </w:rPr>
        <w:t xml:space="preserve"> </w:t>
      </w:r>
      <w:r w:rsidR="006505B9">
        <w:rPr>
          <w:lang w:val="et-EE"/>
        </w:rPr>
        <w:t xml:space="preserve">kinnistu kuulub </w:t>
      </w:r>
      <w:r w:rsidR="00C71220" w:rsidRPr="00571A26">
        <w:rPr>
          <w:lang w:val="et-EE"/>
        </w:rPr>
        <w:t>huvitatud isik</w:t>
      </w:r>
      <w:r w:rsidR="006505B9">
        <w:rPr>
          <w:lang w:val="et-EE"/>
        </w:rPr>
        <w:t>ule, milleks</w:t>
      </w:r>
      <w:r w:rsidR="00C71220" w:rsidRPr="00571A26">
        <w:rPr>
          <w:lang w:val="et-EE"/>
        </w:rPr>
        <w:t xml:space="preserve"> on Sihtasutus Ida-Virumaa Tööstusalade Arendus (registrikood </w:t>
      </w:r>
      <w:r w:rsidR="00C71220" w:rsidRPr="00571A26">
        <w:rPr>
          <w:bCs/>
          <w:lang w:val="et-EE"/>
        </w:rPr>
        <w:t>90003841</w:t>
      </w:r>
      <w:r w:rsidR="00C71220" w:rsidRPr="00571A26">
        <w:rPr>
          <w:lang w:val="et-EE"/>
        </w:rPr>
        <w:t>).</w:t>
      </w:r>
    </w:p>
    <w:p w14:paraId="43AABA04" w14:textId="618AAF38" w:rsidR="00C71220" w:rsidRPr="00571A26" w:rsidRDefault="00C71220" w:rsidP="00C85C59">
      <w:pPr>
        <w:tabs>
          <w:tab w:val="num" w:pos="0"/>
        </w:tabs>
        <w:ind w:left="792"/>
        <w:jc w:val="both"/>
        <w:rPr>
          <w:lang w:val="et-EE"/>
        </w:rPr>
      </w:pPr>
      <w:r w:rsidRPr="00571A26">
        <w:rPr>
          <w:lang w:val="et-EE"/>
        </w:rPr>
        <w:t xml:space="preserve">Planeeringu koostamise ja finantseerimise kord reguleeritakse korraldaja, huvitatud isiku ja </w:t>
      </w:r>
      <w:proofErr w:type="spellStart"/>
      <w:r w:rsidRPr="00571A26">
        <w:rPr>
          <w:lang w:val="et-EE"/>
        </w:rPr>
        <w:t>planeerija</w:t>
      </w:r>
      <w:proofErr w:type="spellEnd"/>
      <w:r w:rsidRPr="00571A26">
        <w:rPr>
          <w:lang w:val="et-EE"/>
        </w:rPr>
        <w:t xml:space="preserve"> vahel sõlmitud „Lepinguga nr </w:t>
      </w:r>
      <w:r w:rsidR="0076331F">
        <w:rPr>
          <w:b/>
          <w:lang w:val="et-EE"/>
        </w:rPr>
        <w:t>DP 0</w:t>
      </w:r>
      <w:r w:rsidR="00170111">
        <w:rPr>
          <w:b/>
          <w:lang w:val="et-EE"/>
        </w:rPr>
        <w:t>6</w:t>
      </w:r>
      <w:r w:rsidRPr="00571A26">
        <w:rPr>
          <w:b/>
          <w:lang w:val="et-EE"/>
        </w:rPr>
        <w:t>/201</w:t>
      </w:r>
      <w:r w:rsidR="00282588" w:rsidRPr="00571A26">
        <w:rPr>
          <w:b/>
          <w:lang w:val="et-EE"/>
        </w:rPr>
        <w:t>9</w:t>
      </w:r>
      <w:r w:rsidRPr="00571A26">
        <w:rPr>
          <w:lang w:val="et-EE"/>
        </w:rPr>
        <w:t xml:space="preserve"> </w:t>
      </w:r>
      <w:r w:rsidR="00BB7AD7">
        <w:rPr>
          <w:bCs/>
          <w:lang w:val="et-EE"/>
        </w:rPr>
        <w:t xml:space="preserve">Kadastiku 29 maa-ala </w:t>
      </w:r>
      <w:r w:rsidRPr="00571A26">
        <w:rPr>
          <w:lang w:val="et-EE"/>
        </w:rPr>
        <w:t xml:space="preserve">detailplaneeringu </w:t>
      </w:r>
      <w:r w:rsidRPr="00571A26">
        <w:rPr>
          <w:lang w:val="et-EE" w:eastAsia="ru-RU"/>
        </w:rPr>
        <w:t xml:space="preserve">koostamise </w:t>
      </w:r>
      <w:r w:rsidRPr="00571A26">
        <w:rPr>
          <w:lang w:val="et-EE"/>
        </w:rPr>
        <w:t>korraldamise</w:t>
      </w:r>
      <w:r w:rsidRPr="00571A26">
        <w:rPr>
          <w:lang w:val="et-EE" w:eastAsia="ru-RU"/>
        </w:rPr>
        <w:t xml:space="preserve"> ja finantseerimise kohta“</w:t>
      </w:r>
      <w:r w:rsidRPr="00571A26">
        <w:rPr>
          <w:lang w:val="et-EE"/>
        </w:rPr>
        <w:t xml:space="preserve">. </w:t>
      </w:r>
    </w:p>
    <w:p w14:paraId="07AF0419" w14:textId="77777777" w:rsidR="00C71220" w:rsidRPr="00571A26" w:rsidRDefault="00C71220" w:rsidP="00B360F6">
      <w:pPr>
        <w:tabs>
          <w:tab w:val="num" w:pos="0"/>
        </w:tabs>
        <w:ind w:left="792"/>
        <w:jc w:val="both"/>
        <w:rPr>
          <w:lang w:val="et-EE"/>
        </w:rPr>
      </w:pPr>
      <w:r w:rsidRPr="00571A26">
        <w:rPr>
          <w:lang w:val="et-EE"/>
        </w:rPr>
        <w:t xml:space="preserve">Detailplaneeringu eskiis tuleb esitada </w:t>
      </w:r>
      <w:r w:rsidRPr="00571A26">
        <w:rPr>
          <w:lang w:val="et-EE" w:eastAsia="ru-RU"/>
        </w:rPr>
        <w:t>Arhitektuuri- ja Linnaplaneerimise Amet</w:t>
      </w:r>
      <w:r w:rsidRPr="00571A26">
        <w:rPr>
          <w:lang w:val="et-EE"/>
        </w:rPr>
        <w:t xml:space="preserve">ile </w:t>
      </w:r>
      <w:r w:rsidRPr="00571A26">
        <w:rPr>
          <w:rStyle w:val="Strong"/>
          <w:bCs/>
          <w:lang w:val="et-EE"/>
        </w:rPr>
        <w:t>24 kuu</w:t>
      </w:r>
      <w:r w:rsidRPr="00571A26">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571A26">
        <w:rPr>
          <w:rStyle w:val="Strong"/>
          <w:bCs/>
          <w:lang w:val="et-EE"/>
        </w:rPr>
        <w:t>30 päeva</w:t>
      </w:r>
      <w:r w:rsidRPr="00571A26">
        <w:rPr>
          <w:lang w:val="et-EE"/>
        </w:rPr>
        <w:t xml:space="preserve"> enne käesolevas lõikes sätestatud tähtaja lõppemist.</w:t>
      </w:r>
    </w:p>
    <w:p w14:paraId="603CE1FC" w14:textId="77777777" w:rsidR="00C71220" w:rsidRPr="00571A26" w:rsidRDefault="00C71220" w:rsidP="00B360F6">
      <w:pPr>
        <w:tabs>
          <w:tab w:val="num" w:pos="0"/>
        </w:tabs>
        <w:ind w:left="792"/>
        <w:jc w:val="both"/>
        <w:rPr>
          <w:lang w:val="et-EE"/>
        </w:rPr>
      </w:pPr>
      <w:r w:rsidRPr="00571A26">
        <w:rPr>
          <w:lang w:val="et-EE"/>
        </w:rPr>
        <w:t xml:space="preserve">Detailplaneeringu kehtestamise või kehtestamata jätmise otsus tehakse hiljemalt </w:t>
      </w:r>
      <w:r w:rsidRPr="00571A26">
        <w:rPr>
          <w:b/>
          <w:lang w:val="et-EE"/>
        </w:rPr>
        <w:t>3 aasta</w:t>
      </w:r>
      <w:r w:rsidRPr="00571A26">
        <w:rPr>
          <w:lang w:val="et-EE"/>
        </w:rPr>
        <w:t xml:space="preserve"> möödumisel detailplaneeringu algatamisest arvates.</w:t>
      </w:r>
    </w:p>
    <w:p w14:paraId="1AB67583" w14:textId="77777777" w:rsidR="00C71220" w:rsidRPr="00571A26" w:rsidRDefault="00C71220" w:rsidP="00B360F6">
      <w:pPr>
        <w:tabs>
          <w:tab w:val="num" w:pos="0"/>
        </w:tabs>
        <w:ind w:left="792"/>
        <w:jc w:val="both"/>
        <w:rPr>
          <w:lang w:val="et-EE"/>
        </w:rPr>
      </w:pPr>
      <w:r w:rsidRPr="00571A26">
        <w:rPr>
          <w:lang w:val="et-EE"/>
        </w:rPr>
        <w:t xml:space="preserve">Kohalik omavalitsus võib detailplaneeringu tunnistada kehtetuks, kui detailplaneeringu kehtestamisest on möödunud </w:t>
      </w:r>
      <w:r w:rsidRPr="00571A26">
        <w:rPr>
          <w:b/>
          <w:lang w:val="et-EE"/>
        </w:rPr>
        <w:t>vähemalt 5 aastat</w:t>
      </w:r>
      <w:r w:rsidRPr="00571A26">
        <w:rPr>
          <w:lang w:val="et-EE"/>
        </w:rPr>
        <w:t xml:space="preserve"> ja detailplaneeringut ei ole asutud ellu viima.</w:t>
      </w:r>
    </w:p>
    <w:p w14:paraId="64C6EAD2" w14:textId="77777777" w:rsidR="00C71220" w:rsidRPr="00571A26" w:rsidRDefault="00C71220" w:rsidP="0021282E">
      <w:pPr>
        <w:tabs>
          <w:tab w:val="num" w:pos="0"/>
        </w:tabs>
        <w:jc w:val="both"/>
        <w:rPr>
          <w:lang w:val="et-EE"/>
        </w:rPr>
      </w:pPr>
    </w:p>
    <w:p w14:paraId="3E2B5806" w14:textId="77777777" w:rsidR="00C71220" w:rsidRPr="00571A26" w:rsidRDefault="00C71220" w:rsidP="00002AF0">
      <w:pPr>
        <w:pStyle w:val="Heading2"/>
        <w:numPr>
          <w:ilvl w:val="1"/>
          <w:numId w:val="9"/>
        </w:numPr>
        <w:shd w:val="clear" w:color="auto" w:fill="FFFFFF"/>
        <w:jc w:val="both"/>
        <w:rPr>
          <w:rFonts w:ascii="Times New Roman" w:hAnsi="Times New Roman" w:cs="Times New Roman"/>
          <w:sz w:val="24"/>
          <w:szCs w:val="24"/>
        </w:rPr>
      </w:pPr>
      <w:r w:rsidRPr="00571A26">
        <w:rPr>
          <w:rFonts w:ascii="Times New Roman" w:hAnsi="Times New Roman" w:cs="Times New Roman"/>
          <w:sz w:val="24"/>
          <w:szCs w:val="24"/>
        </w:rPr>
        <w:t xml:space="preserve">Planeeringu eesmärk: </w:t>
      </w:r>
    </w:p>
    <w:p w14:paraId="72E27A18" w14:textId="1069A252" w:rsidR="00C71220" w:rsidRPr="00571A26" w:rsidRDefault="00C71220" w:rsidP="005367A4">
      <w:pPr>
        <w:numPr>
          <w:ilvl w:val="0"/>
          <w:numId w:val="20"/>
        </w:numPr>
        <w:tabs>
          <w:tab w:val="clear" w:pos="1512"/>
          <w:tab w:val="num" w:pos="1080"/>
        </w:tabs>
        <w:ind w:left="1080"/>
        <w:jc w:val="both"/>
        <w:rPr>
          <w:lang w:val="et-EE"/>
        </w:rPr>
      </w:pPr>
      <w:r w:rsidRPr="00571A26">
        <w:rPr>
          <w:lang w:val="et-EE"/>
        </w:rPr>
        <w:t>Maakasutuse sihtotstarbe m</w:t>
      </w:r>
      <w:r w:rsidR="008C4419">
        <w:rPr>
          <w:lang w:val="et-EE"/>
        </w:rPr>
        <w:t>uut</w:t>
      </w:r>
      <w:r w:rsidRPr="00571A26">
        <w:rPr>
          <w:lang w:val="et-EE"/>
        </w:rPr>
        <w:t>mine;</w:t>
      </w:r>
    </w:p>
    <w:p w14:paraId="7572F2C9" w14:textId="78F16248" w:rsidR="00C71220" w:rsidRPr="00571A26" w:rsidRDefault="004B3A90" w:rsidP="00254CE5">
      <w:pPr>
        <w:numPr>
          <w:ilvl w:val="0"/>
          <w:numId w:val="20"/>
        </w:numPr>
        <w:tabs>
          <w:tab w:val="clear" w:pos="1512"/>
          <w:tab w:val="num" w:pos="1080"/>
        </w:tabs>
        <w:ind w:left="1080"/>
        <w:jc w:val="both"/>
        <w:rPr>
          <w:lang w:val="et-EE"/>
        </w:rPr>
      </w:pPr>
      <w:r>
        <w:rPr>
          <w:noProof/>
          <w:lang w:val="et-EE"/>
        </w:rPr>
        <w:t>Ehitusõiguse määramine.</w:t>
      </w:r>
    </w:p>
    <w:p w14:paraId="73C7F75E" w14:textId="77777777" w:rsidR="00C71220" w:rsidRPr="00571A26" w:rsidRDefault="00C71220" w:rsidP="0021282E">
      <w:pPr>
        <w:ind w:left="720"/>
        <w:jc w:val="both"/>
        <w:rPr>
          <w:lang w:val="et-EE"/>
        </w:rPr>
      </w:pPr>
    </w:p>
    <w:p w14:paraId="5969CD01" w14:textId="77777777" w:rsidR="00C71220" w:rsidRPr="00571A26" w:rsidRDefault="00C71220" w:rsidP="0021282E">
      <w:pPr>
        <w:pStyle w:val="Heading2"/>
        <w:numPr>
          <w:ilvl w:val="1"/>
          <w:numId w:val="9"/>
        </w:numPr>
        <w:jc w:val="both"/>
        <w:rPr>
          <w:rFonts w:ascii="Times New Roman" w:hAnsi="Times New Roman" w:cs="Times New Roman"/>
          <w:sz w:val="24"/>
          <w:szCs w:val="24"/>
        </w:rPr>
      </w:pPr>
      <w:r w:rsidRPr="00571A26">
        <w:rPr>
          <w:rFonts w:ascii="Times New Roman" w:hAnsi="Times New Roman" w:cs="Times New Roman"/>
          <w:sz w:val="24"/>
          <w:szCs w:val="24"/>
        </w:rPr>
        <w:t>Arvestamisele kuuluvad planeeringud ja muud dokumendid:</w:t>
      </w:r>
    </w:p>
    <w:p w14:paraId="4AEA8E7B" w14:textId="02945951" w:rsidR="00C71220" w:rsidRPr="00571A26" w:rsidRDefault="00C71220" w:rsidP="0021282E">
      <w:pPr>
        <w:numPr>
          <w:ilvl w:val="0"/>
          <w:numId w:val="8"/>
        </w:numPr>
        <w:tabs>
          <w:tab w:val="clear" w:pos="720"/>
          <w:tab w:val="num" w:pos="1080"/>
        </w:tabs>
        <w:ind w:left="1080"/>
        <w:jc w:val="both"/>
        <w:rPr>
          <w:lang w:val="et-EE"/>
        </w:rPr>
      </w:pPr>
      <w:r w:rsidRPr="00571A26">
        <w:rPr>
          <w:lang w:val="et-EE"/>
        </w:rPr>
        <w:t>Lähteseisukohtade koostamise alused</w:t>
      </w:r>
      <w:r w:rsidRPr="00571A26">
        <w:rPr>
          <w:b/>
          <w:bCs/>
          <w:lang w:val="et-EE"/>
        </w:rPr>
        <w:t xml:space="preserve"> </w:t>
      </w:r>
      <w:r w:rsidRPr="00571A26">
        <w:rPr>
          <w:bCs/>
          <w:lang w:val="et-EE"/>
        </w:rPr>
        <w:t>on</w:t>
      </w:r>
      <w:r w:rsidRPr="00571A26">
        <w:rPr>
          <w:b/>
          <w:bCs/>
          <w:lang w:val="et-EE"/>
        </w:rPr>
        <w:t xml:space="preserve"> </w:t>
      </w:r>
      <w:r w:rsidRPr="00571A26">
        <w:rPr>
          <w:lang w:val="et-EE"/>
        </w:rPr>
        <w:t>planeerimisseadus, Narva linna tööstuspiirkonna linna osa</w:t>
      </w:r>
      <w:r w:rsidR="00170111">
        <w:rPr>
          <w:lang w:val="et-EE"/>
        </w:rPr>
        <w:t xml:space="preserve"> üldplaneering</w:t>
      </w:r>
      <w:r w:rsidR="005D3891">
        <w:rPr>
          <w:lang w:val="et-EE"/>
        </w:rPr>
        <w:t xml:space="preserve"> (sh. 4.1.3 Tingimused hoonetele ja rajatistele ning karjääridele).</w:t>
      </w:r>
    </w:p>
    <w:p w14:paraId="2368ECD6" w14:textId="77777777" w:rsidR="00C71220" w:rsidRPr="00571A26" w:rsidRDefault="00C71220" w:rsidP="0021282E">
      <w:pPr>
        <w:numPr>
          <w:ilvl w:val="0"/>
          <w:numId w:val="8"/>
        </w:numPr>
        <w:tabs>
          <w:tab w:val="clear" w:pos="720"/>
          <w:tab w:val="num" w:pos="1080"/>
        </w:tabs>
        <w:ind w:left="1080"/>
        <w:jc w:val="both"/>
        <w:rPr>
          <w:lang w:val="et-EE"/>
        </w:rPr>
      </w:pPr>
      <w:r w:rsidRPr="00571A26">
        <w:rPr>
          <w:lang w:val="et-EE"/>
        </w:rPr>
        <w:t>Maakasutuse juhtfunktsioonid vastavalt kehtivale üldplaneeringule (</w:t>
      </w:r>
      <w:proofErr w:type="spellStart"/>
      <w:r w:rsidRPr="00571A26">
        <w:rPr>
          <w:lang w:val="et-EE"/>
        </w:rPr>
        <w:t>PlanS</w:t>
      </w:r>
      <w:proofErr w:type="spellEnd"/>
      <w:r w:rsidRPr="00571A26">
        <w:rPr>
          <w:lang w:val="et-EE"/>
        </w:rPr>
        <w:t xml:space="preserve"> § 6 p 9). </w:t>
      </w:r>
    </w:p>
    <w:p w14:paraId="0B5293A7" w14:textId="77777777" w:rsidR="00C71220" w:rsidRPr="00571A26" w:rsidRDefault="00C71220"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571A26">
        <w:rPr>
          <w:rFonts w:ascii="Times New Roman" w:hAnsi="Times New Roman"/>
          <w:sz w:val="24"/>
          <w:szCs w:val="24"/>
          <w:u w:val="none"/>
        </w:rPr>
        <w:t xml:space="preserve">Lubatud/keelatud ehitise kasutamise otstarbed määratakse vastavalt kehtivale üldplaneeringule. Planeeringu teksti koostamisel juhinduda planeerimisseaduse terminoloogiast. </w:t>
      </w:r>
    </w:p>
    <w:p w14:paraId="79F73333" w14:textId="77777777" w:rsidR="00C71220" w:rsidRPr="00571A26" w:rsidRDefault="00C71220" w:rsidP="0021282E">
      <w:pPr>
        <w:pStyle w:val="NormalVerdana"/>
        <w:numPr>
          <w:ilvl w:val="0"/>
          <w:numId w:val="8"/>
        </w:numPr>
        <w:tabs>
          <w:tab w:val="clear" w:pos="720"/>
          <w:tab w:val="num" w:pos="1080"/>
        </w:tabs>
        <w:ind w:left="1080"/>
        <w:rPr>
          <w:rFonts w:ascii="Times New Roman" w:hAnsi="Times New Roman"/>
          <w:sz w:val="24"/>
          <w:szCs w:val="24"/>
          <w:u w:val="none"/>
        </w:rPr>
      </w:pPr>
      <w:r w:rsidRPr="00571A26">
        <w:rPr>
          <w:rFonts w:ascii="Times New Roman" w:hAnsi="Times New Roman"/>
          <w:sz w:val="24"/>
          <w:szCs w:val="24"/>
          <w:u w:val="none"/>
        </w:rPr>
        <w:t>Kuritegevuse riske vähendavad nõuded ja tingimused: lahendada vastavalt Eesti Standardile EVS 809-1:2002.</w:t>
      </w:r>
    </w:p>
    <w:p w14:paraId="1B741AF3" w14:textId="77777777" w:rsidR="00C71220" w:rsidRPr="00571A26" w:rsidRDefault="00C71220" w:rsidP="0021282E">
      <w:pPr>
        <w:numPr>
          <w:ilvl w:val="0"/>
          <w:numId w:val="8"/>
        </w:numPr>
        <w:tabs>
          <w:tab w:val="clear" w:pos="720"/>
          <w:tab w:val="num" w:pos="1080"/>
        </w:tabs>
        <w:ind w:left="1080"/>
        <w:jc w:val="both"/>
        <w:rPr>
          <w:lang w:val="et-EE"/>
        </w:rPr>
      </w:pPr>
      <w:r w:rsidRPr="00571A26">
        <w:rPr>
          <w:lang w:val="et-EE"/>
        </w:rPr>
        <w:t>Seadusandlusest tulenevad kinnisomandi kitsendused ning nende ulatus.</w:t>
      </w:r>
    </w:p>
    <w:p w14:paraId="503A93A6" w14:textId="77777777" w:rsidR="00C71220" w:rsidRPr="00571A26" w:rsidRDefault="00C71220"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571A26">
        <w:rPr>
          <w:rFonts w:ascii="Times New Roman" w:hAnsi="Times New Roman"/>
          <w:sz w:val="24"/>
          <w:szCs w:val="24"/>
          <w:u w:val="none"/>
        </w:rPr>
        <w:lastRenderedPageBreak/>
        <w:t>Olemasolevad piirkonna vee- ja kanalisatsiooniskeemid, piirkonna tehnovõrkude projektid.</w:t>
      </w:r>
    </w:p>
    <w:p w14:paraId="723F2A0F" w14:textId="77777777" w:rsidR="00C71220" w:rsidRPr="00571A26" w:rsidRDefault="00C71220" w:rsidP="005367A4">
      <w:pPr>
        <w:pStyle w:val="NormalVerdana"/>
        <w:numPr>
          <w:ilvl w:val="0"/>
          <w:numId w:val="5"/>
        </w:numPr>
        <w:overflowPunct/>
        <w:autoSpaceDE/>
        <w:autoSpaceDN/>
        <w:adjustRightInd/>
        <w:textAlignment w:val="auto"/>
        <w:rPr>
          <w:rFonts w:ascii="Times New Roman" w:hAnsi="Times New Roman"/>
          <w:b/>
          <w:sz w:val="24"/>
          <w:szCs w:val="24"/>
          <w:u w:val="none"/>
        </w:rPr>
      </w:pPr>
      <w:r w:rsidRPr="00571A26">
        <w:rPr>
          <w:rStyle w:val="Strong"/>
          <w:rFonts w:ascii="Times New Roman" w:hAnsi="Times New Roman"/>
          <w:b w:val="0"/>
          <w:bCs/>
          <w:sz w:val="24"/>
          <w:szCs w:val="24"/>
          <w:u w:val="none"/>
        </w:rPr>
        <w:t>Narva Linnavolikogu 04.10.2012 otsusega nr 118</w:t>
      </w:r>
      <w:r w:rsidRPr="00571A26">
        <w:rPr>
          <w:rFonts w:ascii="Times New Roman" w:hAnsi="Times New Roman"/>
          <w:sz w:val="24"/>
          <w:szCs w:val="24"/>
          <w:u w:val="none"/>
        </w:rPr>
        <w:t xml:space="preserve"> kehtestatud Narva Tööstuspargi territooriumi detailplaneering.</w:t>
      </w:r>
    </w:p>
    <w:p w14:paraId="5B341CFD" w14:textId="77777777" w:rsidR="00282588" w:rsidRPr="0054102D" w:rsidRDefault="00282588" w:rsidP="00282588">
      <w:pPr>
        <w:pStyle w:val="NormalVerdana"/>
        <w:numPr>
          <w:ilvl w:val="0"/>
          <w:numId w:val="5"/>
        </w:numPr>
        <w:overflowPunct/>
        <w:autoSpaceDE/>
        <w:autoSpaceDN/>
        <w:adjustRightInd/>
        <w:textAlignment w:val="auto"/>
        <w:rPr>
          <w:sz w:val="24"/>
          <w:szCs w:val="24"/>
        </w:rPr>
      </w:pPr>
      <w:r w:rsidRPr="00571A26">
        <w:rPr>
          <w:rFonts w:ascii="Times New Roman" w:hAnsi="Times New Roman"/>
          <w:sz w:val="24"/>
          <w:szCs w:val="24"/>
          <w:u w:val="none"/>
        </w:rPr>
        <w:t>Narva Linnavalitsuse 13.07.2016 otsusega nr 787-k kehtestatud Kadastiku tn 33 maa-ala detailplaneering.</w:t>
      </w:r>
    </w:p>
    <w:p w14:paraId="7948F165" w14:textId="77777777" w:rsidR="0054102D" w:rsidRPr="00571A26" w:rsidRDefault="0054102D" w:rsidP="0054102D">
      <w:pPr>
        <w:pStyle w:val="NormalVerdana"/>
        <w:tabs>
          <w:tab w:val="clear" w:pos="1080"/>
        </w:tabs>
        <w:overflowPunct/>
        <w:autoSpaceDE/>
        <w:autoSpaceDN/>
        <w:adjustRightInd/>
        <w:ind w:firstLine="0"/>
        <w:textAlignment w:val="auto"/>
        <w:rPr>
          <w:sz w:val="24"/>
          <w:szCs w:val="24"/>
        </w:rPr>
      </w:pPr>
    </w:p>
    <w:p w14:paraId="7E61A793" w14:textId="77777777" w:rsidR="00C71220" w:rsidRPr="00571A26" w:rsidRDefault="00C71220" w:rsidP="0021282E">
      <w:pPr>
        <w:pStyle w:val="Heading2"/>
        <w:numPr>
          <w:ilvl w:val="1"/>
          <w:numId w:val="9"/>
        </w:numPr>
        <w:tabs>
          <w:tab w:val="left" w:pos="5400"/>
        </w:tabs>
        <w:jc w:val="both"/>
        <w:rPr>
          <w:rFonts w:ascii="Times New Roman" w:hAnsi="Times New Roman" w:cs="Times New Roman"/>
          <w:sz w:val="24"/>
          <w:szCs w:val="24"/>
        </w:rPr>
      </w:pPr>
      <w:r w:rsidRPr="00571A26">
        <w:rPr>
          <w:rFonts w:ascii="Times New Roman" w:hAnsi="Times New Roman" w:cs="Times New Roman"/>
          <w:sz w:val="24"/>
          <w:szCs w:val="24"/>
        </w:rPr>
        <w:t>Nõuded koostatavale planeeringule</w:t>
      </w:r>
    </w:p>
    <w:p w14:paraId="0366A439"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758DDB6B" w14:textId="77777777" w:rsidR="0041145A" w:rsidRPr="0041145A" w:rsidRDefault="0041145A" w:rsidP="0041145A">
      <w:pPr>
        <w:numPr>
          <w:ilvl w:val="2"/>
          <w:numId w:val="9"/>
        </w:numPr>
        <w:tabs>
          <w:tab w:val="clear" w:pos="1224"/>
        </w:tabs>
        <w:ind w:left="1440" w:hanging="720"/>
        <w:jc w:val="both"/>
      </w:pPr>
      <w:r w:rsidRPr="0041145A">
        <w:rPr>
          <w:u w:val="single"/>
          <w:lang w:val="et-EE"/>
        </w:rPr>
        <w:t>Planeeringudokumentatsioon</w:t>
      </w:r>
      <w:r>
        <w:rPr>
          <w:lang w:val="et-EE"/>
        </w:rPr>
        <w:t xml:space="preserve"> peab </w:t>
      </w:r>
      <w:r w:rsidRPr="00162177">
        <w:rPr>
          <w:lang w:val="et-EE"/>
        </w:rPr>
        <w:t xml:space="preserve">järgima planeeringulahenduse vormistusel </w:t>
      </w:r>
      <w:r>
        <w:rPr>
          <w:lang w:val="et-EE"/>
        </w:rPr>
        <w:t xml:space="preserve">     </w:t>
      </w:r>
      <w:r w:rsidRPr="00162177">
        <w:rPr>
          <w:lang w:val="et-EE"/>
        </w:rPr>
        <w:t>riigihalduse ministri 17.10.2019 nr 50 määrust „Planeeringu vormistamisele ja ülesehitusele esitatavad nõuded</w:t>
      </w:r>
      <w:r>
        <w:rPr>
          <w:lang w:val="et-EE"/>
        </w:rPr>
        <w:t xml:space="preserve">“. </w:t>
      </w:r>
    </w:p>
    <w:p w14:paraId="13B6CEE4"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rPr>
        <w:t>Tiitellehel</w:t>
      </w:r>
      <w:r w:rsidRPr="00571A26">
        <w:rPr>
          <w:rFonts w:ascii="Times New Roman" w:hAnsi="Times New Roman"/>
          <w:sz w:val="24"/>
          <w:szCs w:val="24"/>
          <w:u w:val="none"/>
        </w:rPr>
        <w:t xml:space="preserve"> esitada </w:t>
      </w:r>
      <w:r w:rsidRPr="00571A26">
        <w:rPr>
          <w:rFonts w:ascii="Times New Roman" w:hAnsi="Times New Roman"/>
          <w:sz w:val="24"/>
          <w:szCs w:val="24"/>
          <w:u w:val="none"/>
          <w:lang w:eastAsia="ru-RU"/>
        </w:rPr>
        <w:t xml:space="preserve">planeeringu nimi vastavalt detailplaneeringu algatamisotsusele. </w:t>
      </w:r>
      <w:r w:rsidRPr="00571A26">
        <w:rPr>
          <w:rFonts w:ascii="Times New Roman" w:hAnsi="Times New Roman"/>
          <w:sz w:val="24"/>
          <w:szCs w:val="24"/>
          <w:u w:val="none"/>
        </w:rPr>
        <w:t>Tiitellehel esitada kausta koostamise kuupäev.</w:t>
      </w:r>
    </w:p>
    <w:p w14:paraId="672BAC6F"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Seletuskirja</w:t>
      </w:r>
      <w:r w:rsidRPr="00571A26">
        <w:rPr>
          <w:rFonts w:ascii="Times New Roman" w:hAnsi="Times New Roman"/>
          <w:sz w:val="24"/>
          <w:szCs w:val="24"/>
          <w:u w:val="none"/>
          <w:lang w:eastAsia="ru-RU"/>
        </w:rPr>
        <w:t xml:space="preserve"> leheküljed peavad olema nummerdatud.</w:t>
      </w:r>
      <w:r w:rsidRPr="00571A26">
        <w:rPr>
          <w:rFonts w:ascii="Times New Roman" w:hAnsi="Times New Roman"/>
          <w:sz w:val="24"/>
          <w:szCs w:val="24"/>
          <w:u w:val="none"/>
        </w:rPr>
        <w:t xml:space="preserve"> Planeeringu seletuskirjas esitatakse planeeringuala ja selle mõjuala analüüsil põhinevad järeldused ja </w:t>
      </w:r>
      <w:proofErr w:type="spellStart"/>
      <w:r w:rsidRPr="00571A26">
        <w:rPr>
          <w:rFonts w:ascii="Times New Roman" w:hAnsi="Times New Roman"/>
          <w:sz w:val="24"/>
          <w:szCs w:val="24"/>
          <w:u w:val="none"/>
        </w:rPr>
        <w:t>ruumilise</w:t>
      </w:r>
      <w:proofErr w:type="spellEnd"/>
      <w:r w:rsidRPr="00571A26">
        <w:rPr>
          <w:rFonts w:ascii="Times New Roman" w:hAnsi="Times New Roman"/>
          <w:sz w:val="24"/>
          <w:szCs w:val="24"/>
          <w:u w:val="none"/>
        </w:rPr>
        <w:t xml:space="preserve"> arengu eesmärgid, nende saavutamiseks valitud planeeringulahenduse kirjeldus ning valiku põhjendused.</w:t>
      </w:r>
    </w:p>
    <w:p w14:paraId="6C934598"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Situatsiooniskeem</w:t>
      </w:r>
      <w:r w:rsidRPr="00571A26">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68E1CBD5" w14:textId="77777777" w:rsidR="00C71220" w:rsidRPr="00571A26"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 xml:space="preserve">Detailplaneeringu koostamise aluskaardiks võtta aktuaalne </w:t>
      </w:r>
      <w:proofErr w:type="spellStart"/>
      <w:r w:rsidRPr="00571A26">
        <w:rPr>
          <w:rFonts w:ascii="Times New Roman" w:hAnsi="Times New Roman"/>
          <w:sz w:val="24"/>
          <w:szCs w:val="24"/>
        </w:rPr>
        <w:t>topo</w:t>
      </w:r>
      <w:proofErr w:type="spellEnd"/>
      <w:r w:rsidRPr="00571A26">
        <w:rPr>
          <w:rFonts w:ascii="Times New Roman" w:hAnsi="Times New Roman"/>
          <w:sz w:val="24"/>
          <w:szCs w:val="24"/>
        </w:rPr>
        <w:t>-geodeetiline alusplaan</w:t>
      </w:r>
      <w:r w:rsidRPr="00571A26">
        <w:rPr>
          <w:rFonts w:ascii="Times New Roman" w:hAnsi="Times New Roman"/>
          <w:sz w:val="24"/>
          <w:szCs w:val="24"/>
          <w:u w:val="none"/>
        </w:rPr>
        <w:t xml:space="preserve">, kus on esitatud andmed koostaja kohta (firma nimi, litsentsi ja töö number). </w:t>
      </w:r>
      <w:proofErr w:type="spellStart"/>
      <w:r w:rsidRPr="00571A26">
        <w:rPr>
          <w:rFonts w:ascii="Times New Roman" w:hAnsi="Times New Roman"/>
          <w:sz w:val="24"/>
          <w:szCs w:val="24"/>
          <w:u w:val="none"/>
        </w:rPr>
        <w:t>Topo</w:t>
      </w:r>
      <w:proofErr w:type="spellEnd"/>
      <w:r w:rsidRPr="00571A26">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571A26">
        <w:rPr>
          <w:rFonts w:ascii="Times New Roman" w:hAnsi="Times New Roman"/>
          <w:sz w:val="24"/>
          <w:szCs w:val="24"/>
          <w:u w:val="none"/>
        </w:rPr>
        <w:t>topo</w:t>
      </w:r>
      <w:proofErr w:type="spellEnd"/>
      <w:r w:rsidRPr="00571A26">
        <w:rPr>
          <w:rFonts w:ascii="Times New Roman" w:hAnsi="Times New Roman"/>
          <w:sz w:val="24"/>
          <w:szCs w:val="24"/>
          <w:u w:val="none"/>
        </w:rPr>
        <w:t xml:space="preserve">-geodeetiline alusplaan võib olla </w:t>
      </w:r>
      <w:r w:rsidRPr="00571A26">
        <w:rPr>
          <w:rFonts w:ascii="Times New Roman" w:hAnsi="Times New Roman"/>
          <w:b/>
          <w:sz w:val="24"/>
          <w:szCs w:val="24"/>
          <w:u w:val="none"/>
        </w:rPr>
        <w:t>kuni 2 aasta vanune</w:t>
      </w:r>
      <w:r w:rsidRPr="00571A26">
        <w:rPr>
          <w:rFonts w:ascii="Times New Roman" w:hAnsi="Times New Roman"/>
          <w:sz w:val="24"/>
          <w:szCs w:val="24"/>
          <w:u w:val="none"/>
        </w:rPr>
        <w:t>.</w:t>
      </w:r>
    </w:p>
    <w:p w14:paraId="39558EB5" w14:textId="77777777" w:rsidR="00C71220" w:rsidRPr="00571A26"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Olemasoleva olukorra</w:t>
      </w:r>
      <w:r w:rsidRPr="00571A26">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 </w:t>
      </w:r>
    </w:p>
    <w:p w14:paraId="225097E9" w14:textId="77777777" w:rsidR="00C71220" w:rsidRPr="00571A26"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Planeeringuala kontaktvööndi funktsionaalsete ja linnaehituslikke seoste iseloomustus</w:t>
      </w:r>
    </w:p>
    <w:p w14:paraId="08E09D8A"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Kontaktala määratakse vastavalt algatamisotsusele lisatud asukohaskeemile (käesoleva otsuse lisa 1) sobivas mõõtkavas.</w:t>
      </w:r>
    </w:p>
    <w:p w14:paraId="2C086D15"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5A4D9013"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 ala funktsionaalsed seosed lähiümbrusega ning tähistada planeeringuala ümbritsevad algatatud ja kehtestatud detailplaneeringud koos vastavate Narva Linnavolikogu otsuste kuupäevade ja numbritega. </w:t>
      </w:r>
    </w:p>
    <w:p w14:paraId="6C9D13BF"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kontaktalas </w:t>
      </w:r>
      <w:r w:rsidRPr="00571A26">
        <w:rPr>
          <w:rFonts w:ascii="Times New Roman" w:hAnsi="Times New Roman"/>
          <w:sz w:val="24"/>
          <w:szCs w:val="24"/>
          <w:u w:val="none"/>
          <w:lang w:eastAsia="ru-RU"/>
        </w:rPr>
        <w:t>kehtestatud detailplaneeringute põhilahendused ning ka planeeringujärgne üldine põhilahendus.</w:t>
      </w:r>
      <w:r w:rsidRPr="00571A26">
        <w:rPr>
          <w:rFonts w:ascii="Times New Roman" w:hAnsi="Times New Roman"/>
          <w:sz w:val="24"/>
          <w:szCs w:val="24"/>
          <w:u w:val="none"/>
        </w:rPr>
        <w:t xml:space="preserve"> </w:t>
      </w:r>
    </w:p>
    <w:p w14:paraId="610B8756" w14:textId="77777777" w:rsidR="00C71220" w:rsidRPr="00571A26" w:rsidRDefault="00C71220"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Võttes arvesse olemasolevat situatsiooni ja piirkonnas kehtivaid planeeringuid, esitada kontaktvööndi kruntide struktuuri, kavandatud hoonestuse tüübi ja mahu ning ehitusjoonte ülevaade ja analüüs. </w:t>
      </w:r>
    </w:p>
    <w:p w14:paraId="1253DF50" w14:textId="77777777" w:rsidR="00C71220" w:rsidRPr="00571A26"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Planeeringu põhijoonise iseloomustus</w:t>
      </w:r>
    </w:p>
    <w:p w14:paraId="36AAB736"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E436078"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lastRenderedPageBreak/>
        <w:t xml:space="preserve">Näidata olemasolevad säilitatavad, restaureeritavad, renoveeritavad, lammutatavad ja kavandatavad hoonestusalad. Näidata hoonestusalad, kus kavandatakse juurde- ja </w:t>
      </w:r>
      <w:proofErr w:type="spellStart"/>
      <w:r w:rsidRPr="00571A26">
        <w:rPr>
          <w:rFonts w:ascii="Times New Roman" w:hAnsi="Times New Roman"/>
          <w:sz w:val="24"/>
          <w:szCs w:val="24"/>
          <w:u w:val="none"/>
        </w:rPr>
        <w:t>pealeehitamine</w:t>
      </w:r>
      <w:proofErr w:type="spellEnd"/>
      <w:r w:rsidRPr="00571A26">
        <w:rPr>
          <w:rFonts w:ascii="Times New Roman" w:hAnsi="Times New Roman"/>
          <w:sz w:val="24"/>
          <w:szCs w:val="24"/>
          <w:u w:val="none"/>
        </w:rPr>
        <w:t>. Arvestada naaberhoonete arhitektuuriga.</w:t>
      </w:r>
    </w:p>
    <w:p w14:paraId="09D8AADF"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kohustuslik ehitusjoon. Ehitusala siduda krundi piiridega.</w:t>
      </w:r>
    </w:p>
    <w:p w14:paraId="581FE73B"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Vajadusel näidata piirde asukoht, materjal, tüüp ja kõrgus. </w:t>
      </w:r>
    </w:p>
    <w:p w14:paraId="5AF6A171"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Valguse- ja müratõkke paigaldamisel näidata selle asukoht, materjal, tüüp, kõrgus ning seletuskirjas esitada paigaldamise vajaduse põhjus.</w:t>
      </w:r>
    </w:p>
    <w:p w14:paraId="429C522E"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kruntide ehitusõigus eraldi tabelina kruntide kaupa, kus määrata: </w:t>
      </w:r>
    </w:p>
    <w:p w14:paraId="0209784B"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kruntide lubatud kasutamise sihtotstarbed vastavalt kehtivale üldplaneeringule;</w:t>
      </w:r>
    </w:p>
    <w:p w14:paraId="405896F5"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 xml:space="preserve">hoonete ja rajatiste </w:t>
      </w:r>
      <w:proofErr w:type="spellStart"/>
      <w:r w:rsidRPr="00571A26">
        <w:rPr>
          <w:rFonts w:ascii="Times New Roman" w:hAnsi="Times New Roman"/>
          <w:sz w:val="24"/>
          <w:szCs w:val="24"/>
          <w:u w:val="none"/>
        </w:rPr>
        <w:t>üldfunktsioonid</w:t>
      </w:r>
      <w:proofErr w:type="spellEnd"/>
      <w:r w:rsidRPr="00571A26">
        <w:rPr>
          <w:rFonts w:ascii="Times New Roman" w:hAnsi="Times New Roman"/>
          <w:sz w:val="24"/>
          <w:szCs w:val="24"/>
          <w:u w:val="none"/>
        </w:rPr>
        <w:t>;</w:t>
      </w:r>
    </w:p>
    <w:p w14:paraId="21A41A50"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ehitiste arv krundil;</w:t>
      </w:r>
    </w:p>
    <w:p w14:paraId="2F92295C"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suurim ehitusalune pindala;</w:t>
      </w:r>
    </w:p>
    <w:p w14:paraId="15496E0A"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lubatud kõrgus räästa ja katuseharja absoluutkõrgusena ning korruselisus. Arvestada naaberkruntide normatiivsete valgustingimuste tagamisega;</w:t>
      </w:r>
    </w:p>
    <w:p w14:paraId="3D0F3147"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krundi täisehitusprotsent;</w:t>
      </w:r>
    </w:p>
    <w:p w14:paraId="0AE23AC0"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peamised arhitektuurinõuded ehitistele;</w:t>
      </w:r>
    </w:p>
    <w:p w14:paraId="23F495F1"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vahelised kujad lahendada vastavalt normatiivdokumentidele;</w:t>
      </w:r>
    </w:p>
    <w:p w14:paraId="79290F3F"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 xml:space="preserve">uusehituse võimalused ja tingimused, nii </w:t>
      </w:r>
      <w:proofErr w:type="spellStart"/>
      <w:r w:rsidRPr="00571A26">
        <w:rPr>
          <w:rFonts w:ascii="Times New Roman" w:hAnsi="Times New Roman"/>
          <w:sz w:val="24"/>
          <w:szCs w:val="24"/>
          <w:u w:val="none"/>
        </w:rPr>
        <w:t>stilistilised</w:t>
      </w:r>
      <w:proofErr w:type="spellEnd"/>
      <w:r w:rsidRPr="00571A26">
        <w:rPr>
          <w:rFonts w:ascii="Times New Roman" w:hAnsi="Times New Roman"/>
          <w:sz w:val="24"/>
          <w:szCs w:val="24"/>
          <w:u w:val="none"/>
        </w:rPr>
        <w:t>, mahulised kui ka asukohanõuded tulenevalt piirkonna hoonestuse laadist ning eripärast;</w:t>
      </w:r>
    </w:p>
    <w:p w14:paraId="373AD5C7"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 xml:space="preserve">katusekatte ja </w:t>
      </w:r>
      <w:proofErr w:type="spellStart"/>
      <w:r w:rsidRPr="00571A26">
        <w:rPr>
          <w:rFonts w:ascii="Times New Roman" w:hAnsi="Times New Roman"/>
          <w:sz w:val="24"/>
          <w:szCs w:val="24"/>
          <w:u w:val="none"/>
        </w:rPr>
        <w:t>välisviimistluse</w:t>
      </w:r>
      <w:proofErr w:type="spellEnd"/>
      <w:r w:rsidRPr="00571A26">
        <w:rPr>
          <w:rFonts w:ascii="Times New Roman" w:hAnsi="Times New Roman"/>
          <w:sz w:val="24"/>
          <w:szCs w:val="24"/>
          <w:u w:val="none"/>
        </w:rPr>
        <w:t xml:space="preserve"> lubatud materjalid, nõuded avatäidetele ning muudele hoone osadele ning detailidele;</w:t>
      </w:r>
    </w:p>
    <w:p w14:paraId="672810BA" w14:textId="77777777" w:rsidR="00C71220" w:rsidRPr="00571A26"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katusetüübid ja kalded ja/või nende vahemikud.</w:t>
      </w:r>
    </w:p>
    <w:p w14:paraId="07169CD2" w14:textId="77777777" w:rsidR="00C71220" w:rsidRPr="00571A26"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tänavate maa-alade ning liiklus- ja parkimiskorralduse lahendus, kus määrata: </w:t>
      </w:r>
    </w:p>
    <w:p w14:paraId="098AD153" w14:textId="77777777" w:rsidR="00C71220" w:rsidRPr="00571A26" w:rsidRDefault="00C71220" w:rsidP="0021282E">
      <w:pPr>
        <w:numPr>
          <w:ilvl w:val="0"/>
          <w:numId w:val="2"/>
        </w:numPr>
        <w:spacing w:line="260" w:lineRule="exact"/>
        <w:jc w:val="both"/>
        <w:rPr>
          <w:lang w:val="et-EE"/>
        </w:rPr>
      </w:pPr>
      <w:r w:rsidRPr="00571A26">
        <w:rPr>
          <w:lang w:val="et-EE"/>
        </w:rPr>
        <w:t xml:space="preserve">liikluskorralduse põhimõtted (autoliikluse, ühissõidukite liikluse ja </w:t>
      </w:r>
      <w:proofErr w:type="spellStart"/>
      <w:r w:rsidRPr="00571A26">
        <w:rPr>
          <w:lang w:val="et-EE"/>
        </w:rPr>
        <w:t>kergliikluse</w:t>
      </w:r>
      <w:proofErr w:type="spellEnd"/>
      <w:r w:rsidRPr="00571A26">
        <w:rPr>
          <w:lang w:val="et-EE"/>
        </w:rPr>
        <w:t xml:space="preserve"> sõidurajad, sõidusuunad ja nende eraldatus), anda teede ristprofiilid;</w:t>
      </w:r>
    </w:p>
    <w:p w14:paraId="2D8D1700" w14:textId="77777777" w:rsidR="00C71220" w:rsidRPr="00571A26" w:rsidRDefault="00C71220" w:rsidP="0021282E">
      <w:pPr>
        <w:numPr>
          <w:ilvl w:val="0"/>
          <w:numId w:val="2"/>
        </w:numPr>
        <w:spacing w:line="260" w:lineRule="exact"/>
        <w:jc w:val="both"/>
        <w:rPr>
          <w:lang w:val="et-EE"/>
        </w:rPr>
      </w:pPr>
      <w:r w:rsidRPr="00571A26">
        <w:rPr>
          <w:lang w:val="et-EE"/>
        </w:rPr>
        <w:t>juurdepääsud krundile ja hoonetesse;</w:t>
      </w:r>
    </w:p>
    <w:p w14:paraId="18B8172C" w14:textId="77777777" w:rsidR="00C71220" w:rsidRPr="00571A26" w:rsidRDefault="00C71220" w:rsidP="0021282E">
      <w:pPr>
        <w:numPr>
          <w:ilvl w:val="0"/>
          <w:numId w:val="2"/>
        </w:numPr>
        <w:spacing w:line="260" w:lineRule="exact"/>
        <w:jc w:val="both"/>
        <w:rPr>
          <w:lang w:val="et-EE"/>
        </w:rPr>
      </w:pPr>
      <w:r w:rsidRPr="00571A26">
        <w:rPr>
          <w:lang w:val="et-EE"/>
        </w:rPr>
        <w:t xml:space="preserve">tee maa-ala ja selle elementide (sõidutee, jalgrattatee, </w:t>
      </w:r>
      <w:proofErr w:type="spellStart"/>
      <w:r w:rsidRPr="00571A26">
        <w:rPr>
          <w:lang w:val="et-EE"/>
        </w:rPr>
        <w:t>kergliiklustee</w:t>
      </w:r>
      <w:proofErr w:type="spellEnd"/>
      <w:r w:rsidRPr="00571A26">
        <w:rPr>
          <w:lang w:val="et-EE"/>
        </w:rPr>
        <w:t>, kõnnitee, eraldusriba) kirjeldus ja laiused;</w:t>
      </w:r>
    </w:p>
    <w:p w14:paraId="695DA0FD" w14:textId="77777777" w:rsidR="00C71220" w:rsidRPr="00571A26" w:rsidRDefault="00C71220" w:rsidP="0021282E">
      <w:pPr>
        <w:numPr>
          <w:ilvl w:val="0"/>
          <w:numId w:val="2"/>
        </w:numPr>
        <w:spacing w:line="260" w:lineRule="exact"/>
        <w:jc w:val="both"/>
        <w:rPr>
          <w:lang w:val="et-EE"/>
        </w:rPr>
      </w:pPr>
      <w:r w:rsidRPr="00571A26">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47F5F7FB" w14:textId="77777777" w:rsidR="00C71220" w:rsidRPr="00571A26" w:rsidRDefault="00C71220" w:rsidP="0021282E">
      <w:pPr>
        <w:numPr>
          <w:ilvl w:val="0"/>
          <w:numId w:val="2"/>
        </w:numPr>
        <w:spacing w:line="260" w:lineRule="exact"/>
        <w:jc w:val="both"/>
        <w:rPr>
          <w:noProof/>
          <w:lang w:val="et-EE"/>
        </w:rPr>
      </w:pPr>
      <w:r w:rsidRPr="00571A26">
        <w:rPr>
          <w:noProof/>
          <w:lang w:val="et-EE"/>
        </w:rPr>
        <w:t>tänavate (juurdepääsude) ja tänavatega ristumiste kõrgusarvud;</w:t>
      </w:r>
    </w:p>
    <w:p w14:paraId="42372B81" w14:textId="77777777" w:rsidR="00C71220" w:rsidRPr="00571A26" w:rsidRDefault="00C71220" w:rsidP="0021282E">
      <w:pPr>
        <w:numPr>
          <w:ilvl w:val="0"/>
          <w:numId w:val="2"/>
        </w:numPr>
        <w:spacing w:line="260" w:lineRule="exact"/>
        <w:jc w:val="both"/>
        <w:rPr>
          <w:noProof/>
          <w:lang w:val="et-EE"/>
        </w:rPr>
      </w:pPr>
      <w:r w:rsidRPr="00571A26">
        <w:rPr>
          <w:noProof/>
          <w:lang w:val="et-EE"/>
        </w:rPr>
        <w:t>vajadusel määrata teekaitsevöönd ja selle ulatus.</w:t>
      </w:r>
    </w:p>
    <w:p w14:paraId="598CCD1A" w14:textId="77777777" w:rsidR="00C71220" w:rsidRPr="00571A26" w:rsidRDefault="00C71220" w:rsidP="0021282E">
      <w:pPr>
        <w:numPr>
          <w:ilvl w:val="3"/>
          <w:numId w:val="9"/>
        </w:numPr>
        <w:tabs>
          <w:tab w:val="clear" w:pos="1800"/>
          <w:tab w:val="num" w:pos="2340"/>
        </w:tabs>
        <w:spacing w:line="260" w:lineRule="exact"/>
        <w:ind w:left="2340" w:hanging="900"/>
        <w:jc w:val="both"/>
        <w:rPr>
          <w:noProof/>
          <w:lang w:val="et-EE"/>
        </w:rPr>
      </w:pPr>
      <w:r w:rsidRPr="00571A26">
        <w:rPr>
          <w:noProof/>
          <w:lang w:val="et-EE"/>
        </w:rPr>
        <w:t>Anda haljastuse ja heakorrastuse põhimõtted:</w:t>
      </w:r>
    </w:p>
    <w:p w14:paraId="09A5451A" w14:textId="77777777" w:rsidR="00C71220" w:rsidRPr="00571A26" w:rsidRDefault="00C71220" w:rsidP="0021282E">
      <w:pPr>
        <w:numPr>
          <w:ilvl w:val="0"/>
          <w:numId w:val="1"/>
        </w:numPr>
        <w:spacing w:line="260" w:lineRule="exact"/>
        <w:jc w:val="both"/>
        <w:rPr>
          <w:lang w:val="et-EE"/>
        </w:rPr>
      </w:pPr>
      <w:r w:rsidRPr="00571A26">
        <w:rPr>
          <w:lang w:val="et-EE"/>
        </w:rPr>
        <w:t xml:space="preserve">olemasoleva, säilitatava ja likvideeritava </w:t>
      </w:r>
      <w:proofErr w:type="spellStart"/>
      <w:r w:rsidRPr="00571A26">
        <w:rPr>
          <w:lang w:val="et-EE"/>
        </w:rPr>
        <w:t>kõrg</w:t>
      </w:r>
      <w:proofErr w:type="spellEnd"/>
      <w:r w:rsidRPr="00571A26">
        <w:rPr>
          <w:lang w:val="et-EE"/>
        </w:rPr>
        <w:t>- ja madalhaljastuse iseloomustus ja kogus ning haljastuse protsent;</w:t>
      </w:r>
    </w:p>
    <w:p w14:paraId="2458A414" w14:textId="77777777" w:rsidR="00C71220" w:rsidRPr="00571A26" w:rsidRDefault="00C71220" w:rsidP="0021282E">
      <w:pPr>
        <w:numPr>
          <w:ilvl w:val="0"/>
          <w:numId w:val="1"/>
        </w:numPr>
        <w:spacing w:line="260" w:lineRule="exact"/>
        <w:jc w:val="both"/>
        <w:rPr>
          <w:lang w:val="et-EE"/>
        </w:rPr>
      </w:pPr>
      <w:r w:rsidRPr="00571A26">
        <w:rPr>
          <w:lang w:val="et-EE"/>
        </w:rPr>
        <w:t xml:space="preserve">planeeritava kohustusliku </w:t>
      </w:r>
      <w:proofErr w:type="spellStart"/>
      <w:r w:rsidRPr="00571A26">
        <w:rPr>
          <w:lang w:val="et-EE"/>
        </w:rPr>
        <w:t>kõrg</w:t>
      </w:r>
      <w:proofErr w:type="spellEnd"/>
      <w:r w:rsidRPr="00571A26">
        <w:rPr>
          <w:lang w:val="et-EE"/>
        </w:rPr>
        <w:t>- ja madalhaljastuse rajamine;</w:t>
      </w:r>
    </w:p>
    <w:p w14:paraId="779B5E7E" w14:textId="77777777" w:rsidR="00C71220" w:rsidRPr="00571A26" w:rsidRDefault="00C71220" w:rsidP="0021282E">
      <w:pPr>
        <w:numPr>
          <w:ilvl w:val="0"/>
          <w:numId w:val="1"/>
        </w:numPr>
        <w:spacing w:line="260" w:lineRule="exact"/>
        <w:jc w:val="both"/>
        <w:rPr>
          <w:lang w:val="et-EE"/>
        </w:rPr>
      </w:pPr>
      <w:r w:rsidRPr="00571A26">
        <w:rPr>
          <w:lang w:val="et-EE"/>
        </w:rPr>
        <w:t>anda planeeritava ala heakorrastuse lahendus;</w:t>
      </w:r>
    </w:p>
    <w:p w14:paraId="1E84EFB4" w14:textId="77777777" w:rsidR="00C71220" w:rsidRPr="00571A26" w:rsidRDefault="00C71220" w:rsidP="0021282E">
      <w:pPr>
        <w:numPr>
          <w:ilvl w:val="0"/>
          <w:numId w:val="1"/>
        </w:numPr>
        <w:spacing w:line="260" w:lineRule="exact"/>
        <w:jc w:val="both"/>
        <w:rPr>
          <w:lang w:val="et-EE"/>
        </w:rPr>
      </w:pPr>
      <w:r w:rsidRPr="00571A26">
        <w:rPr>
          <w:lang w:val="et-EE"/>
        </w:rPr>
        <w:t>käsitleda jäätmete sorteeritud kogumise vajadust;</w:t>
      </w:r>
    </w:p>
    <w:p w14:paraId="6CEC7D77" w14:textId="77777777" w:rsidR="00C71220" w:rsidRPr="00571A26" w:rsidRDefault="00C71220" w:rsidP="0021282E">
      <w:pPr>
        <w:numPr>
          <w:ilvl w:val="0"/>
          <w:numId w:val="1"/>
        </w:numPr>
        <w:spacing w:line="260" w:lineRule="exact"/>
        <w:jc w:val="both"/>
        <w:rPr>
          <w:lang w:val="et-EE"/>
        </w:rPr>
      </w:pPr>
      <w:r w:rsidRPr="00571A26">
        <w:rPr>
          <w:lang w:val="et-EE"/>
        </w:rPr>
        <w:t xml:space="preserve">vertikaalplaneerimise põhimõtted (maapinna kõrguse muutmine, sademevete </w:t>
      </w:r>
      <w:proofErr w:type="spellStart"/>
      <w:r w:rsidRPr="00571A26">
        <w:rPr>
          <w:lang w:val="et-EE"/>
        </w:rPr>
        <w:t>ärajuhtimine</w:t>
      </w:r>
      <w:proofErr w:type="spellEnd"/>
      <w:r w:rsidRPr="00571A26">
        <w:rPr>
          <w:lang w:val="et-EE"/>
        </w:rPr>
        <w:t>).</w:t>
      </w:r>
    </w:p>
    <w:p w14:paraId="47963D75" w14:textId="77777777" w:rsidR="00C71220" w:rsidRPr="00571A26" w:rsidRDefault="00C71220" w:rsidP="0021282E">
      <w:pPr>
        <w:numPr>
          <w:ilvl w:val="3"/>
          <w:numId w:val="9"/>
        </w:numPr>
        <w:tabs>
          <w:tab w:val="clear" w:pos="1800"/>
          <w:tab w:val="num" w:pos="2340"/>
        </w:tabs>
        <w:spacing w:line="260" w:lineRule="exact"/>
        <w:ind w:left="2340" w:hanging="900"/>
        <w:jc w:val="both"/>
        <w:rPr>
          <w:lang w:val="et-EE"/>
        </w:rPr>
      </w:pPr>
      <w:r w:rsidRPr="00571A26">
        <w:rPr>
          <w:lang w:val="et-EE"/>
        </w:rPr>
        <w:t>Esitada kitsenduste ja servituutide määramise vajadus ja ulatus, kus esitada ettepanek kinnisomandi kitsenduste ja reaalservituutide seadmiseks (tee- või muud servituudid).</w:t>
      </w:r>
    </w:p>
    <w:p w14:paraId="69C09BD3" w14:textId="77777777" w:rsidR="00C71220" w:rsidRPr="00571A26"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Tehnovõrkude koondplaani iseloomustus</w:t>
      </w:r>
    </w:p>
    <w:p w14:paraId="1D26E431"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olemasolev ja kavandatav krundijaotus.</w:t>
      </w:r>
    </w:p>
    <w:p w14:paraId="780CECE9"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lastRenderedPageBreak/>
        <w:t>Esitada olemasolev ja kavandatav hoonestus ning haljastus.</w:t>
      </w:r>
    </w:p>
    <w:p w14:paraId="22E9A0EE"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olemasolevate ja kavandatavate </w:t>
      </w:r>
      <w:r w:rsidRPr="00571A26">
        <w:rPr>
          <w:rFonts w:ascii="Times New Roman" w:hAnsi="Times New Roman"/>
          <w:sz w:val="24"/>
          <w:szCs w:val="24"/>
          <w:u w:val="none"/>
          <w:lang w:eastAsia="ru-RU"/>
        </w:rPr>
        <w:t>tehnovõrkude ja -rajatiste asukohad</w:t>
      </w:r>
      <w:r w:rsidRPr="00571A26">
        <w:rPr>
          <w:rFonts w:ascii="Times New Roman" w:hAnsi="Times New Roman"/>
          <w:sz w:val="24"/>
          <w:szCs w:val="24"/>
          <w:u w:val="none"/>
        </w:rPr>
        <w:t xml:space="preserve"> vastavalt võrguvaldajate tehnilistele tingimustele, mille taotleb detailplaneeringu koostaja.</w:t>
      </w:r>
    </w:p>
    <w:p w14:paraId="77CF8EB8"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Anda </w:t>
      </w:r>
      <w:proofErr w:type="spellStart"/>
      <w:r w:rsidRPr="00571A26">
        <w:rPr>
          <w:rFonts w:ascii="Times New Roman" w:hAnsi="Times New Roman"/>
          <w:sz w:val="24"/>
          <w:szCs w:val="24"/>
          <w:u w:val="none"/>
        </w:rPr>
        <w:t>tehnovarustuse</w:t>
      </w:r>
      <w:proofErr w:type="spellEnd"/>
      <w:r w:rsidRPr="00571A26">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571A26">
        <w:rPr>
          <w:rFonts w:ascii="Times New Roman" w:hAnsi="Times New Roman"/>
          <w:sz w:val="24"/>
          <w:szCs w:val="24"/>
          <w:u w:val="none"/>
        </w:rPr>
        <w:t>välisvalgustus</w:t>
      </w:r>
      <w:proofErr w:type="spellEnd"/>
      <w:r w:rsidRPr="00571A26">
        <w:rPr>
          <w:rFonts w:ascii="Times New Roman" w:hAnsi="Times New Roman"/>
          <w:sz w:val="24"/>
          <w:szCs w:val="24"/>
          <w:u w:val="none"/>
        </w:rPr>
        <w:t>, sidevarustus, drenaaž).</w:t>
      </w:r>
    </w:p>
    <w:p w14:paraId="70A314E3"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Anda lubatud ja keelatud lahendused ehitiste ja rajatiste </w:t>
      </w:r>
      <w:proofErr w:type="spellStart"/>
      <w:r w:rsidRPr="00571A26">
        <w:rPr>
          <w:rFonts w:ascii="Times New Roman" w:hAnsi="Times New Roman"/>
          <w:sz w:val="24"/>
          <w:szCs w:val="24"/>
          <w:u w:val="none"/>
        </w:rPr>
        <w:t>tehnovarustuse</w:t>
      </w:r>
      <w:proofErr w:type="spellEnd"/>
      <w:r w:rsidRPr="00571A26">
        <w:rPr>
          <w:rFonts w:ascii="Times New Roman" w:hAnsi="Times New Roman"/>
          <w:sz w:val="24"/>
          <w:szCs w:val="24"/>
          <w:u w:val="none"/>
        </w:rPr>
        <w:t xml:space="preserve"> tagamisel, lokaalsete lahenduste </w:t>
      </w:r>
      <w:proofErr w:type="spellStart"/>
      <w:r w:rsidRPr="00571A26">
        <w:rPr>
          <w:rFonts w:ascii="Times New Roman" w:hAnsi="Times New Roman"/>
          <w:sz w:val="24"/>
          <w:szCs w:val="24"/>
          <w:u w:val="none"/>
        </w:rPr>
        <w:t>lubatavus</w:t>
      </w:r>
      <w:proofErr w:type="spellEnd"/>
      <w:r w:rsidRPr="00571A26">
        <w:rPr>
          <w:rFonts w:ascii="Times New Roman" w:hAnsi="Times New Roman"/>
          <w:sz w:val="24"/>
          <w:szCs w:val="24"/>
          <w:u w:val="none"/>
        </w:rPr>
        <w:t xml:space="preserve"> ja tingimused.</w:t>
      </w:r>
    </w:p>
    <w:p w14:paraId="3B6545F8"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tehnovõrkudele reserveeritavad maa-alad. Tagada nõutavad </w:t>
      </w:r>
      <w:proofErr w:type="spellStart"/>
      <w:r w:rsidRPr="00571A26">
        <w:rPr>
          <w:rFonts w:ascii="Times New Roman" w:hAnsi="Times New Roman"/>
          <w:sz w:val="24"/>
          <w:szCs w:val="24"/>
          <w:u w:val="none"/>
        </w:rPr>
        <w:t>rõhtvahekaugused</w:t>
      </w:r>
      <w:proofErr w:type="spellEnd"/>
      <w:r w:rsidRPr="00571A26">
        <w:rPr>
          <w:rFonts w:ascii="Times New Roman" w:hAnsi="Times New Roman"/>
          <w:sz w:val="24"/>
          <w:szCs w:val="24"/>
          <w:u w:val="none"/>
        </w:rPr>
        <w:t xml:space="preserve"> hoonetest ja teistest tehnovõrkudest.</w:t>
      </w:r>
    </w:p>
    <w:p w14:paraId="373A1E86"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Ette näha tuleohutuse tagamine (hoonete tulepüsivus ja kujad).</w:t>
      </w:r>
    </w:p>
    <w:p w14:paraId="4BB1D5F1"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tänavate </w:t>
      </w:r>
      <w:proofErr w:type="spellStart"/>
      <w:r w:rsidRPr="00571A26">
        <w:rPr>
          <w:rFonts w:ascii="Times New Roman" w:hAnsi="Times New Roman"/>
          <w:sz w:val="24"/>
          <w:szCs w:val="24"/>
          <w:u w:val="none"/>
        </w:rPr>
        <w:t>välisvalgustuse</w:t>
      </w:r>
      <w:proofErr w:type="spellEnd"/>
      <w:r w:rsidRPr="00571A26">
        <w:rPr>
          <w:rFonts w:ascii="Times New Roman" w:hAnsi="Times New Roman"/>
          <w:sz w:val="24"/>
          <w:szCs w:val="24"/>
          <w:u w:val="none"/>
        </w:rPr>
        <w:t xml:space="preserve"> põhimõtted, hüdrantide ja tuletõrje veevõtukohtade paiknemine.</w:t>
      </w:r>
    </w:p>
    <w:p w14:paraId="00696189" w14:textId="77777777" w:rsidR="00C71220" w:rsidRPr="00571A26"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Anda vertikaalplaneerimise põhimõtted ning </w:t>
      </w:r>
      <w:proofErr w:type="spellStart"/>
      <w:r w:rsidRPr="00571A26">
        <w:rPr>
          <w:rFonts w:ascii="Times New Roman" w:hAnsi="Times New Roman"/>
          <w:sz w:val="24"/>
          <w:szCs w:val="24"/>
          <w:u w:val="none"/>
        </w:rPr>
        <w:t>sademetevee</w:t>
      </w:r>
      <w:proofErr w:type="spellEnd"/>
      <w:r w:rsidRPr="00571A26">
        <w:rPr>
          <w:rFonts w:ascii="Times New Roman" w:hAnsi="Times New Roman"/>
          <w:sz w:val="24"/>
          <w:szCs w:val="24"/>
          <w:u w:val="none"/>
        </w:rPr>
        <w:t xml:space="preserve"> ja drenaaži </w:t>
      </w:r>
      <w:proofErr w:type="spellStart"/>
      <w:r w:rsidRPr="00571A26">
        <w:rPr>
          <w:rFonts w:ascii="Times New Roman" w:hAnsi="Times New Roman"/>
          <w:sz w:val="24"/>
          <w:szCs w:val="24"/>
          <w:u w:val="none"/>
        </w:rPr>
        <w:t>ärajuhtimise</w:t>
      </w:r>
      <w:proofErr w:type="spellEnd"/>
      <w:r w:rsidRPr="00571A26">
        <w:rPr>
          <w:rFonts w:ascii="Times New Roman" w:hAnsi="Times New Roman"/>
          <w:sz w:val="24"/>
          <w:szCs w:val="24"/>
          <w:u w:val="none"/>
        </w:rPr>
        <w:t xml:space="preserve"> lahendus.</w:t>
      </w:r>
    </w:p>
    <w:p w14:paraId="65CF7638" w14:textId="77777777" w:rsidR="00C71220" w:rsidRPr="00571A26" w:rsidRDefault="00C71220"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Esitada tehnovõrkude rajamise vajaduse koondtabel (planeeringu algatamise eelne ja planeeringuga kavandatud tehnovõrkude rajamise vajadus).</w:t>
      </w:r>
    </w:p>
    <w:p w14:paraId="62F73E0D" w14:textId="77777777" w:rsidR="00C71220" w:rsidRPr="00571A26" w:rsidRDefault="00C71220"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Määrata tehnovõrkude teenindamiseks vajalikud servituudid.</w:t>
      </w:r>
    </w:p>
    <w:p w14:paraId="42145CAD" w14:textId="77777777" w:rsidR="00C71220" w:rsidRPr="00571A26" w:rsidRDefault="00C71220" w:rsidP="00D56D13">
      <w:pPr>
        <w:numPr>
          <w:ilvl w:val="2"/>
          <w:numId w:val="9"/>
        </w:numPr>
        <w:tabs>
          <w:tab w:val="clear" w:pos="1224"/>
          <w:tab w:val="num" w:pos="1440"/>
        </w:tabs>
        <w:spacing w:line="260" w:lineRule="exact"/>
        <w:ind w:left="1440" w:hanging="720"/>
        <w:jc w:val="both"/>
        <w:rPr>
          <w:lang w:val="et-EE"/>
        </w:rPr>
      </w:pPr>
      <w:r w:rsidRPr="00571A26">
        <w:rPr>
          <w:lang w:val="et-EE"/>
        </w:rPr>
        <w:t xml:space="preserve">Kavandatavast keskkonnast ja hoonestusest </w:t>
      </w:r>
      <w:proofErr w:type="spellStart"/>
      <w:r w:rsidRPr="00571A26">
        <w:rPr>
          <w:lang w:val="et-EE"/>
        </w:rPr>
        <w:t>ruumilise</w:t>
      </w:r>
      <w:proofErr w:type="spellEnd"/>
      <w:r w:rsidRPr="00571A26">
        <w:rPr>
          <w:lang w:val="et-EE"/>
        </w:rPr>
        <w:t xml:space="preserve"> ettekujutuse saamiseks esitada detailplaneeringu lisana vähemalt üks </w:t>
      </w:r>
      <w:r w:rsidRPr="00571A26">
        <w:rPr>
          <w:u w:val="single"/>
          <w:lang w:val="et-EE"/>
        </w:rPr>
        <w:t xml:space="preserve">planeeringulahenduse </w:t>
      </w:r>
      <w:proofErr w:type="spellStart"/>
      <w:r w:rsidRPr="00571A26">
        <w:rPr>
          <w:u w:val="single"/>
          <w:lang w:val="et-EE"/>
        </w:rPr>
        <w:t>ruumiline</w:t>
      </w:r>
      <w:proofErr w:type="spellEnd"/>
      <w:r w:rsidRPr="00571A26">
        <w:rPr>
          <w:u w:val="single"/>
          <w:lang w:val="et-EE"/>
        </w:rPr>
        <w:t xml:space="preserve"> illustratsioon</w:t>
      </w:r>
      <w:r w:rsidRPr="00571A26">
        <w:rPr>
          <w:lang w:val="et-EE"/>
        </w:rPr>
        <w:t xml:space="preserve"> vabas mõõtkavas. </w:t>
      </w:r>
    </w:p>
    <w:p w14:paraId="22343E87" w14:textId="77777777" w:rsidR="00C71220" w:rsidRPr="00571A26" w:rsidRDefault="00C71220" w:rsidP="0021282E">
      <w:pPr>
        <w:numPr>
          <w:ilvl w:val="2"/>
          <w:numId w:val="9"/>
        </w:numPr>
        <w:tabs>
          <w:tab w:val="clear" w:pos="1224"/>
          <w:tab w:val="num" w:pos="1440"/>
        </w:tabs>
        <w:spacing w:line="260" w:lineRule="exact"/>
        <w:ind w:left="1440" w:hanging="720"/>
        <w:jc w:val="both"/>
        <w:rPr>
          <w:lang w:val="et-EE"/>
        </w:rPr>
      </w:pPr>
      <w:r w:rsidRPr="00571A26">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494F872D" w14:textId="77777777" w:rsidR="00C71220" w:rsidRPr="00571A26" w:rsidRDefault="00C71220" w:rsidP="0021282E">
      <w:pPr>
        <w:tabs>
          <w:tab w:val="num" w:pos="720"/>
        </w:tabs>
        <w:jc w:val="both"/>
        <w:rPr>
          <w:lang w:val="et-EE"/>
        </w:rPr>
      </w:pPr>
    </w:p>
    <w:p w14:paraId="0B01A3CA" w14:textId="77777777" w:rsidR="00C71220" w:rsidRPr="00571A26" w:rsidRDefault="00C71220" w:rsidP="0021282E">
      <w:pPr>
        <w:numPr>
          <w:ilvl w:val="1"/>
          <w:numId w:val="9"/>
        </w:numPr>
        <w:jc w:val="both"/>
        <w:rPr>
          <w:b/>
          <w:lang w:val="et-EE"/>
        </w:rPr>
      </w:pPr>
      <w:r w:rsidRPr="00571A26">
        <w:rPr>
          <w:b/>
          <w:lang w:val="et-EE"/>
        </w:rPr>
        <w:t>Planeeringu eskiislahenduse koosseis</w:t>
      </w:r>
    </w:p>
    <w:p w14:paraId="58F53913" w14:textId="77777777" w:rsidR="00C71220" w:rsidRPr="00571A26" w:rsidRDefault="00C71220" w:rsidP="0021282E">
      <w:pPr>
        <w:pStyle w:val="NormalVerdana"/>
        <w:tabs>
          <w:tab w:val="clear" w:pos="1080"/>
        </w:tabs>
        <w:ind w:left="720" w:firstLine="0"/>
        <w:rPr>
          <w:rFonts w:ascii="Times New Roman" w:hAnsi="Times New Roman"/>
          <w:sz w:val="24"/>
          <w:szCs w:val="24"/>
          <w:u w:val="none"/>
        </w:rPr>
      </w:pPr>
      <w:r w:rsidRPr="00571A26">
        <w:rPr>
          <w:rFonts w:ascii="Times New Roman" w:hAnsi="Times New Roman"/>
          <w:sz w:val="24"/>
          <w:szCs w:val="24"/>
          <w:u w:val="none"/>
        </w:rPr>
        <w:t>Planeeringu eskiislahendus esitada Narva Linnavalitsuse Arhitektuuri- ja Linnaplaneerimise Ametile läbivaatamiseks ühes eksemplaris</w:t>
      </w:r>
      <w:r w:rsidRPr="00571A26">
        <w:rPr>
          <w:rFonts w:ascii="Times New Roman" w:hAnsi="Times New Roman"/>
          <w:sz w:val="24"/>
          <w:szCs w:val="24"/>
          <w:u w:val="none"/>
          <w:lang w:eastAsia="ru-RU"/>
        </w:rPr>
        <w:t xml:space="preserve"> järgmises mahus:</w:t>
      </w:r>
    </w:p>
    <w:p w14:paraId="529B6CB0" w14:textId="77777777" w:rsidR="00C71220" w:rsidRPr="00571A26" w:rsidRDefault="00C71220" w:rsidP="0021282E">
      <w:pPr>
        <w:numPr>
          <w:ilvl w:val="2"/>
          <w:numId w:val="9"/>
        </w:numPr>
        <w:tabs>
          <w:tab w:val="clear" w:pos="1224"/>
          <w:tab w:val="num" w:pos="1440"/>
        </w:tabs>
        <w:ind w:left="1440" w:hanging="720"/>
        <w:jc w:val="both"/>
        <w:rPr>
          <w:lang w:val="et-EE"/>
        </w:rPr>
      </w:pPr>
      <w:r w:rsidRPr="00571A26">
        <w:rPr>
          <w:lang w:val="et-EE"/>
        </w:rPr>
        <w:t>Tiitelleht</w:t>
      </w:r>
      <w:r w:rsidRPr="00571A26">
        <w:rPr>
          <w:lang w:val="et-EE" w:eastAsia="ru-RU"/>
        </w:rPr>
        <w:t>;</w:t>
      </w:r>
    </w:p>
    <w:p w14:paraId="2FA56D29"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Eskiislahenduse seletuskiri </w:t>
      </w:r>
      <w:r w:rsidRPr="00571A26">
        <w:rPr>
          <w:lang w:val="et-EE" w:eastAsia="ru-RU"/>
        </w:rPr>
        <w:t>(tehnovõrkude põhjaliku kirjelduseta)</w:t>
      </w:r>
      <w:r w:rsidRPr="00571A26">
        <w:rPr>
          <w:lang w:val="et-EE"/>
        </w:rPr>
        <w:t>;</w:t>
      </w:r>
    </w:p>
    <w:p w14:paraId="785993D6"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Situatsiooniskeem sobivas mõõtkavas;</w:t>
      </w:r>
    </w:p>
    <w:p w14:paraId="1F895FB2"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Geodeetiline alusplaan, M 1:500;</w:t>
      </w:r>
    </w:p>
    <w:p w14:paraId="7428F951"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Olemasolev olukord, M 1:500;</w:t>
      </w:r>
    </w:p>
    <w:p w14:paraId="62F18778"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Planeeringuala kontaktvööndi funktsionaalsed ja linnaehituslikud seosed, sobivas mõõtkavas;</w:t>
      </w:r>
    </w:p>
    <w:p w14:paraId="66E6E7EC"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Eskiislahenduse põhijoonis </w:t>
      </w:r>
      <w:r w:rsidRPr="00571A26">
        <w:rPr>
          <w:lang w:val="et-EE" w:eastAsia="ru-RU"/>
        </w:rPr>
        <w:t xml:space="preserve">krundi </w:t>
      </w:r>
      <w:r w:rsidRPr="00571A26">
        <w:rPr>
          <w:lang w:val="et-EE"/>
        </w:rPr>
        <w:t xml:space="preserve">ehitusõigusega </w:t>
      </w:r>
      <w:r w:rsidRPr="00571A26">
        <w:rPr>
          <w:lang w:val="et-EE" w:eastAsia="ru-RU"/>
        </w:rPr>
        <w:t>(krundi sihtotstarve või</w:t>
      </w:r>
      <w:r w:rsidRPr="00571A26">
        <w:rPr>
          <w:b/>
          <w:lang w:val="et-EE"/>
        </w:rPr>
        <w:t xml:space="preserve"> </w:t>
      </w:r>
      <w:r w:rsidRPr="00571A26">
        <w:rPr>
          <w:lang w:val="et-EE" w:eastAsia="ru-RU"/>
        </w:rPr>
        <w:t>sihtotstarbed, hoonete suurim lubatud arv krundil, hoonete suurim lubatud ehitusalune pindala, hoonete suurim lubatud kõrgus)</w:t>
      </w:r>
      <w:r w:rsidRPr="00571A26">
        <w:rPr>
          <w:lang w:val="et-EE"/>
        </w:rPr>
        <w:t>, liiklusskeemi, parkimise ja haljastuse põhimõtetega, M 1:500;</w:t>
      </w:r>
    </w:p>
    <w:p w14:paraId="435C4710"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Planeeringu eskiislahenduse </w:t>
      </w:r>
      <w:proofErr w:type="spellStart"/>
      <w:r w:rsidRPr="00571A26">
        <w:rPr>
          <w:lang w:val="et-EE"/>
        </w:rPr>
        <w:t>ruumilised</w:t>
      </w:r>
      <w:proofErr w:type="spellEnd"/>
      <w:r w:rsidRPr="00571A26">
        <w:rPr>
          <w:lang w:val="et-EE"/>
        </w:rPr>
        <w:t xml:space="preserve"> illustratsioonid vabas mõõtkavas;</w:t>
      </w:r>
    </w:p>
    <w:p w14:paraId="461F1418"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Lähteseisukohad, ajalehe väljalõiked planeeringu menetlemisest.</w:t>
      </w:r>
    </w:p>
    <w:p w14:paraId="3152AA0C" w14:textId="77777777" w:rsidR="00C71220" w:rsidRPr="00571A26" w:rsidRDefault="00C71220" w:rsidP="0021282E">
      <w:pPr>
        <w:ind w:left="720"/>
        <w:jc w:val="both"/>
        <w:rPr>
          <w:b/>
          <w:lang w:val="et-EE"/>
        </w:rPr>
      </w:pPr>
    </w:p>
    <w:p w14:paraId="4B525338" w14:textId="77777777" w:rsidR="00C71220" w:rsidRPr="00571A26" w:rsidRDefault="00C71220" w:rsidP="0021282E">
      <w:pPr>
        <w:jc w:val="both"/>
        <w:rPr>
          <w:b/>
          <w:lang w:val="et-EE"/>
        </w:rPr>
      </w:pPr>
      <w:r w:rsidRPr="00571A26">
        <w:rPr>
          <w:lang w:val="et-EE"/>
        </w:rPr>
        <w:t>Eskiisilahenduse avaliku arutelu läbiviimise vajadus määratakse töö käigus.</w:t>
      </w:r>
    </w:p>
    <w:p w14:paraId="304F6269" w14:textId="77777777" w:rsidR="00C71220" w:rsidRPr="00571A26" w:rsidRDefault="00C71220" w:rsidP="0021282E">
      <w:pPr>
        <w:jc w:val="both"/>
        <w:rPr>
          <w:lang w:val="et-EE"/>
        </w:rPr>
      </w:pPr>
    </w:p>
    <w:p w14:paraId="707F3287" w14:textId="77777777" w:rsidR="00C71220" w:rsidRPr="00571A26" w:rsidRDefault="00C71220" w:rsidP="0021282E">
      <w:pPr>
        <w:numPr>
          <w:ilvl w:val="1"/>
          <w:numId w:val="9"/>
        </w:numPr>
        <w:jc w:val="both"/>
        <w:rPr>
          <w:b/>
          <w:lang w:val="et-EE"/>
        </w:rPr>
      </w:pPr>
      <w:r w:rsidRPr="00571A26">
        <w:rPr>
          <w:b/>
          <w:lang w:val="et-EE"/>
        </w:rPr>
        <w:t>Planeeringu koosseis:</w:t>
      </w:r>
    </w:p>
    <w:p w14:paraId="5AC263D2"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Tiitelleht;</w:t>
      </w:r>
    </w:p>
    <w:p w14:paraId="6E7C5603"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Sisukord;</w:t>
      </w:r>
    </w:p>
    <w:p w14:paraId="32FCB26B"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lastRenderedPageBreak/>
        <w:t>Seletuskiri;</w:t>
      </w:r>
    </w:p>
    <w:p w14:paraId="23557A21"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Situatsiooniskeem </w:t>
      </w:r>
      <w:r w:rsidRPr="00571A26">
        <w:rPr>
          <w:lang w:val="et-EE" w:eastAsia="ru-RU"/>
        </w:rPr>
        <w:t>sobivas mõõtkavas;</w:t>
      </w:r>
    </w:p>
    <w:p w14:paraId="213B13DD"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Geodeetiline alusplaan, M 1:500;</w:t>
      </w:r>
    </w:p>
    <w:p w14:paraId="7275D0E3"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Olemasolev olukord, M 1:500;</w:t>
      </w:r>
    </w:p>
    <w:p w14:paraId="2CDB78DF"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Planeeringuala kontaktvööndi funktsionaalsed ja linnaehituslikud seosed, </w:t>
      </w:r>
      <w:r w:rsidRPr="00571A26">
        <w:rPr>
          <w:lang w:val="et-EE" w:eastAsia="ru-RU"/>
        </w:rPr>
        <w:t>sobivas mõõtkavas;</w:t>
      </w:r>
    </w:p>
    <w:p w14:paraId="7AB8C5C5"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Planeeringu põhijoonis, M 1:500;</w:t>
      </w:r>
    </w:p>
    <w:p w14:paraId="1D8810B4"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Tehnovõrkude koondplaan, M 1:500;</w:t>
      </w:r>
    </w:p>
    <w:p w14:paraId="07F57FDE" w14:textId="77777777" w:rsidR="00C71220" w:rsidRPr="00571A26" w:rsidRDefault="00C71220" w:rsidP="004E50B5">
      <w:pPr>
        <w:numPr>
          <w:ilvl w:val="2"/>
          <w:numId w:val="9"/>
        </w:numPr>
        <w:tabs>
          <w:tab w:val="clear" w:pos="1224"/>
          <w:tab w:val="num" w:pos="1440"/>
        </w:tabs>
        <w:ind w:left="1440" w:hanging="720"/>
        <w:jc w:val="both"/>
        <w:rPr>
          <w:b/>
          <w:lang w:val="et-EE"/>
        </w:rPr>
      </w:pPr>
      <w:r w:rsidRPr="00571A26">
        <w:rPr>
          <w:lang w:val="et-EE"/>
        </w:rPr>
        <w:t xml:space="preserve">Planeeringulahenduse </w:t>
      </w:r>
      <w:proofErr w:type="spellStart"/>
      <w:r w:rsidRPr="00571A26">
        <w:rPr>
          <w:lang w:val="et-EE"/>
        </w:rPr>
        <w:t>ruumilised</w:t>
      </w:r>
      <w:proofErr w:type="spellEnd"/>
      <w:r w:rsidRPr="00571A26">
        <w:rPr>
          <w:lang w:val="et-EE"/>
        </w:rPr>
        <w:t xml:space="preserve"> illustratsioonid vabas mõõtkavas;</w:t>
      </w:r>
    </w:p>
    <w:p w14:paraId="70371D25" w14:textId="77777777" w:rsidR="00C71220" w:rsidRPr="00571A26" w:rsidRDefault="00C71220" w:rsidP="00C81A81">
      <w:pPr>
        <w:numPr>
          <w:ilvl w:val="2"/>
          <w:numId w:val="9"/>
        </w:numPr>
        <w:tabs>
          <w:tab w:val="clear" w:pos="1224"/>
          <w:tab w:val="num" w:pos="1440"/>
        </w:tabs>
        <w:ind w:left="1440" w:hanging="720"/>
        <w:jc w:val="both"/>
        <w:rPr>
          <w:b/>
          <w:lang w:val="et-EE"/>
        </w:rPr>
      </w:pPr>
      <w:r w:rsidRPr="00571A26">
        <w:rPr>
          <w:lang w:val="et-EE"/>
        </w:rPr>
        <w:t xml:space="preserve">Lisad (Narva Linnavolikogu otsused ja Narva Linnavalitsuse korraldused, ajalehe väljalõiked planeeringu menetlemisest, tehnilised tingimused, </w:t>
      </w:r>
      <w:r w:rsidRPr="00571A26">
        <w:rPr>
          <w:lang w:val="et-EE" w:eastAsia="ru-RU"/>
        </w:rPr>
        <w:t xml:space="preserve">muud </w:t>
      </w:r>
      <w:r w:rsidRPr="00571A26">
        <w:rPr>
          <w:lang w:val="et-EE"/>
        </w:rPr>
        <w:t>materjalid</w:t>
      </w:r>
      <w:r w:rsidRPr="00571A26">
        <w:rPr>
          <w:b/>
          <w:lang w:val="et-EE"/>
        </w:rPr>
        <w:t xml:space="preserve"> </w:t>
      </w:r>
      <w:r w:rsidRPr="00571A26">
        <w:rPr>
          <w:lang w:val="et-EE"/>
        </w:rPr>
        <w:t>menetlustoimingute ja koostöö kohta);</w:t>
      </w:r>
    </w:p>
    <w:p w14:paraId="0D6608CF"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 xml:space="preserve">Planeeringu </w:t>
      </w:r>
      <w:proofErr w:type="spellStart"/>
      <w:r w:rsidRPr="00571A26">
        <w:rPr>
          <w:lang w:val="et-EE"/>
        </w:rPr>
        <w:t>kooskõlastajate</w:t>
      </w:r>
      <w:proofErr w:type="spellEnd"/>
      <w:r w:rsidRPr="00571A26">
        <w:rPr>
          <w:lang w:val="et-EE"/>
        </w:rPr>
        <w:t xml:space="preserve"> kirjad ning kooskõlastuste koondtabel.</w:t>
      </w:r>
    </w:p>
    <w:p w14:paraId="1E6CA420" w14:textId="77777777" w:rsidR="00C71220" w:rsidRPr="00571A26" w:rsidRDefault="00C71220" w:rsidP="0021282E">
      <w:pPr>
        <w:ind w:left="720"/>
        <w:jc w:val="both"/>
        <w:rPr>
          <w:lang w:val="et-EE"/>
        </w:rPr>
      </w:pPr>
    </w:p>
    <w:p w14:paraId="48E11892" w14:textId="77777777" w:rsidR="00C71220" w:rsidRPr="00571A26" w:rsidRDefault="00C71220" w:rsidP="0021282E">
      <w:pPr>
        <w:ind w:left="360"/>
        <w:jc w:val="both"/>
        <w:rPr>
          <w:lang w:val="et-EE"/>
        </w:rPr>
      </w:pPr>
      <w:r w:rsidRPr="00571A26">
        <w:rPr>
          <w:lang w:val="et-EE"/>
        </w:rPr>
        <w:t>Komplekteerida kaustad nii, et oleks selgelt eristatavad detailplaneering ning selle lisad. Detailplaneering koosneb seletuskirjast ja joonistest (</w:t>
      </w:r>
      <w:proofErr w:type="spellStart"/>
      <w:r w:rsidRPr="00571A26">
        <w:rPr>
          <w:lang w:val="et-EE"/>
        </w:rPr>
        <w:t>PlanS</w:t>
      </w:r>
      <w:proofErr w:type="spellEnd"/>
      <w:r w:rsidRPr="00571A26">
        <w:rPr>
          <w:lang w:val="et-EE"/>
        </w:rPr>
        <w:t xml:space="preserve"> § 3 lg 2), kõik ülejäänud dokumendid on planeeringu lisad ning moodustavad eraldi osa kausta lõpus või eraldi kausta.</w:t>
      </w:r>
    </w:p>
    <w:p w14:paraId="7E7874AC" w14:textId="77777777" w:rsidR="00C71220" w:rsidRPr="00571A26" w:rsidRDefault="00C71220" w:rsidP="0021282E">
      <w:pPr>
        <w:pStyle w:val="Header"/>
        <w:tabs>
          <w:tab w:val="clear" w:pos="4320"/>
          <w:tab w:val="clear" w:pos="8640"/>
          <w:tab w:val="num" w:pos="720"/>
        </w:tabs>
        <w:jc w:val="both"/>
        <w:rPr>
          <w:b/>
          <w:sz w:val="24"/>
          <w:szCs w:val="24"/>
        </w:rPr>
      </w:pPr>
    </w:p>
    <w:p w14:paraId="6E20F04E" w14:textId="77777777" w:rsidR="00C71220" w:rsidRPr="00571A26" w:rsidRDefault="00C71220" w:rsidP="0021282E">
      <w:pPr>
        <w:numPr>
          <w:ilvl w:val="1"/>
          <w:numId w:val="9"/>
        </w:numPr>
        <w:jc w:val="both"/>
        <w:rPr>
          <w:b/>
          <w:lang w:val="et-EE"/>
        </w:rPr>
      </w:pPr>
      <w:r w:rsidRPr="00571A26">
        <w:rPr>
          <w:b/>
          <w:lang w:val="et-EE"/>
        </w:rPr>
        <w:t>Planeeringu esitamine ja kooskõlastamine</w:t>
      </w:r>
    </w:p>
    <w:p w14:paraId="00AFCA10" w14:textId="77777777" w:rsidR="00C71220" w:rsidRPr="00571A26" w:rsidRDefault="00C71220" w:rsidP="0021282E">
      <w:pPr>
        <w:numPr>
          <w:ilvl w:val="2"/>
          <w:numId w:val="9"/>
        </w:numPr>
        <w:tabs>
          <w:tab w:val="clear" w:pos="1224"/>
          <w:tab w:val="num" w:pos="1440"/>
        </w:tabs>
        <w:ind w:left="1440" w:hanging="720"/>
        <w:jc w:val="both"/>
        <w:rPr>
          <w:lang w:val="et-EE" w:eastAsia="ru-RU"/>
        </w:rPr>
      </w:pPr>
      <w:r w:rsidRPr="00571A26">
        <w:rPr>
          <w:lang w:val="et-EE" w:eastAsia="ru-RU"/>
        </w:rPr>
        <w:t xml:space="preserve">Planeering esitatakse </w:t>
      </w:r>
      <w:r w:rsidRPr="00571A26">
        <w:rPr>
          <w:lang w:val="et-EE"/>
        </w:rPr>
        <w:t>Narva Linnavalitsuse Arhitektuuri- ja Linnaplaneerimise Ametile</w:t>
      </w:r>
      <w:r w:rsidRPr="00571A26">
        <w:rPr>
          <w:lang w:val="et-EE" w:eastAsia="ru-RU"/>
        </w:rPr>
        <w:t xml:space="preserve"> avalikule</w:t>
      </w:r>
      <w:r w:rsidRPr="00571A26">
        <w:rPr>
          <w:b/>
          <w:lang w:val="et-EE"/>
        </w:rPr>
        <w:t xml:space="preserve"> </w:t>
      </w:r>
      <w:r w:rsidRPr="00571A26">
        <w:rPr>
          <w:lang w:val="et-EE" w:eastAsia="ru-RU"/>
        </w:rPr>
        <w:t>väljapanekule suunamiseks paberkandjal vähemalt kahes eksemplaris. Lisaks tuleb esitada planeeringu</w:t>
      </w:r>
      <w:r w:rsidRPr="00571A26">
        <w:rPr>
          <w:b/>
          <w:lang w:val="et-EE"/>
        </w:rPr>
        <w:t xml:space="preserve"> </w:t>
      </w:r>
      <w:r w:rsidRPr="00571A26">
        <w:rPr>
          <w:lang w:val="et-EE" w:eastAsia="ru-RU"/>
        </w:rPr>
        <w:t xml:space="preserve">põhijoonis, tehnovõrkude </w:t>
      </w:r>
      <w:r w:rsidRPr="00571A26">
        <w:rPr>
          <w:lang w:val="et-EE"/>
        </w:rPr>
        <w:t xml:space="preserve">koondplaan, seletuskiri ja planeeringulahenduse </w:t>
      </w:r>
      <w:proofErr w:type="spellStart"/>
      <w:r w:rsidRPr="00571A26">
        <w:rPr>
          <w:lang w:val="et-EE"/>
        </w:rPr>
        <w:t>ruumiline</w:t>
      </w:r>
      <w:proofErr w:type="spellEnd"/>
      <w:r w:rsidRPr="00571A26">
        <w:rPr>
          <w:lang w:val="et-EE"/>
        </w:rPr>
        <w:t xml:space="preserve"> illustratsioon </w:t>
      </w:r>
      <w:r w:rsidRPr="00571A26">
        <w:rPr>
          <w:lang w:val="et-EE" w:eastAsia="ru-RU"/>
        </w:rPr>
        <w:t>.</w:t>
      </w:r>
      <w:proofErr w:type="spellStart"/>
      <w:r w:rsidRPr="00571A26">
        <w:rPr>
          <w:lang w:val="et-EE" w:eastAsia="ru-RU"/>
        </w:rPr>
        <w:t>pdf</w:t>
      </w:r>
      <w:proofErr w:type="spellEnd"/>
      <w:r w:rsidRPr="00571A26">
        <w:rPr>
          <w:lang w:val="et-EE" w:eastAsia="ru-RU"/>
        </w:rPr>
        <w:t xml:space="preserve"> failina.</w:t>
      </w:r>
    </w:p>
    <w:p w14:paraId="72E786AD"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Lõplik detailplaneering koos nõutavate kooskõlastustega esitada Narva Linnavalitsuse Arhitektuuri- ja Linnaplaneerimise Ametile kolmes eksemplaris paberkandjal menetlemiseks ja kolmes eksemplaris elektronkandjal (seletuskiri – .</w:t>
      </w:r>
      <w:proofErr w:type="spellStart"/>
      <w:r w:rsidRPr="00571A26">
        <w:rPr>
          <w:lang w:val="et-EE"/>
        </w:rPr>
        <w:t>doc</w:t>
      </w:r>
      <w:proofErr w:type="spellEnd"/>
      <w:r w:rsidRPr="00571A26">
        <w:rPr>
          <w:lang w:val="et-EE"/>
        </w:rPr>
        <w:t>, .</w:t>
      </w:r>
      <w:proofErr w:type="spellStart"/>
      <w:r w:rsidRPr="00571A26">
        <w:rPr>
          <w:lang w:val="et-EE"/>
        </w:rPr>
        <w:t>pdf</w:t>
      </w:r>
      <w:proofErr w:type="spellEnd"/>
      <w:r w:rsidRPr="00571A26">
        <w:rPr>
          <w:lang w:val="et-EE"/>
        </w:rPr>
        <w:t>; joonised – .</w:t>
      </w:r>
      <w:proofErr w:type="spellStart"/>
      <w:r w:rsidRPr="00571A26">
        <w:rPr>
          <w:lang w:val="et-EE"/>
        </w:rPr>
        <w:t>dgn</w:t>
      </w:r>
      <w:proofErr w:type="spellEnd"/>
      <w:r w:rsidR="004D72AA" w:rsidRPr="00571A26">
        <w:rPr>
          <w:lang w:val="et-EE"/>
        </w:rPr>
        <w:t xml:space="preserve"> ja/või </w:t>
      </w:r>
      <w:proofErr w:type="spellStart"/>
      <w:r w:rsidRPr="00571A26">
        <w:rPr>
          <w:lang w:val="et-EE"/>
        </w:rPr>
        <w:t>dwg</w:t>
      </w:r>
      <w:proofErr w:type="spellEnd"/>
      <w:r w:rsidRPr="00571A26">
        <w:rPr>
          <w:lang w:val="et-EE"/>
        </w:rPr>
        <w:t xml:space="preserve"> ja .</w:t>
      </w:r>
      <w:proofErr w:type="spellStart"/>
      <w:r w:rsidRPr="00571A26">
        <w:rPr>
          <w:lang w:val="et-EE"/>
        </w:rPr>
        <w:t>pdf</w:t>
      </w:r>
      <w:proofErr w:type="spellEnd"/>
      <w:r w:rsidRPr="00571A26">
        <w:rPr>
          <w:lang w:val="et-EE"/>
        </w:rPr>
        <w:t>; muud materjalid – .</w:t>
      </w:r>
      <w:proofErr w:type="spellStart"/>
      <w:r w:rsidRPr="00571A26">
        <w:rPr>
          <w:lang w:val="et-EE"/>
        </w:rPr>
        <w:t>pdf</w:t>
      </w:r>
      <w:proofErr w:type="spellEnd"/>
      <w:r w:rsidRPr="00571A26">
        <w:rPr>
          <w:lang w:val="et-EE"/>
        </w:rPr>
        <w:t>) kehtestamiseks. Vähemalt ü</w:t>
      </w:r>
      <w:r w:rsidRPr="00571A26">
        <w:rPr>
          <w:lang w:val="et-EE" w:eastAsia="ru-RU"/>
        </w:rPr>
        <w:t>ks planeeringu eksemplar peab sisaldama originaalkooskõlastusi.</w:t>
      </w:r>
    </w:p>
    <w:p w14:paraId="372683E6" w14:textId="77777777" w:rsidR="00C71220" w:rsidRPr="00571A26" w:rsidRDefault="00C71220" w:rsidP="0021282E">
      <w:pPr>
        <w:numPr>
          <w:ilvl w:val="2"/>
          <w:numId w:val="9"/>
        </w:numPr>
        <w:tabs>
          <w:tab w:val="clear" w:pos="1224"/>
          <w:tab w:val="num" w:pos="1440"/>
        </w:tabs>
        <w:ind w:left="1440" w:hanging="720"/>
        <w:jc w:val="both"/>
        <w:rPr>
          <w:b/>
          <w:lang w:val="et-EE"/>
        </w:rPr>
      </w:pPr>
      <w:r w:rsidRPr="00571A26">
        <w:rPr>
          <w:lang w:val="et-EE"/>
        </w:rPr>
        <w:t>Detailplaneeringu vastuvõtmiseks vajalike kooskõlastuste loetelu:</w:t>
      </w:r>
    </w:p>
    <w:p w14:paraId="5B9EE6E5" w14:textId="77777777" w:rsidR="004B4828" w:rsidRPr="00571A26" w:rsidRDefault="00C71220" w:rsidP="004B4828">
      <w:pPr>
        <w:numPr>
          <w:ilvl w:val="0"/>
          <w:numId w:val="6"/>
        </w:numPr>
        <w:tabs>
          <w:tab w:val="clear" w:pos="3600"/>
          <w:tab w:val="num" w:pos="1800"/>
        </w:tabs>
        <w:ind w:left="1800"/>
        <w:jc w:val="both"/>
        <w:rPr>
          <w:lang w:val="et-EE"/>
        </w:rPr>
      </w:pPr>
      <w:r w:rsidRPr="00571A26">
        <w:rPr>
          <w:lang w:val="et-EE"/>
        </w:rPr>
        <w:t>Päästeamet;</w:t>
      </w:r>
    </w:p>
    <w:p w14:paraId="56064F5C" w14:textId="77777777" w:rsidR="004B4828" w:rsidRPr="00571A26" w:rsidRDefault="004B4828" w:rsidP="004B4828">
      <w:pPr>
        <w:numPr>
          <w:ilvl w:val="0"/>
          <w:numId w:val="6"/>
        </w:numPr>
        <w:tabs>
          <w:tab w:val="clear" w:pos="3600"/>
          <w:tab w:val="num" w:pos="1800"/>
        </w:tabs>
        <w:ind w:left="1800"/>
        <w:jc w:val="both"/>
        <w:rPr>
          <w:lang w:val="et-EE"/>
        </w:rPr>
      </w:pPr>
      <w:r w:rsidRPr="00571A26">
        <w:rPr>
          <w:lang w:val="et-EE"/>
        </w:rPr>
        <w:t>Keskkonnaamet;</w:t>
      </w:r>
    </w:p>
    <w:p w14:paraId="0F22B8A6" w14:textId="77777777" w:rsidR="001929CA" w:rsidRPr="00571A26" w:rsidRDefault="001929CA" w:rsidP="001929CA">
      <w:pPr>
        <w:numPr>
          <w:ilvl w:val="0"/>
          <w:numId w:val="6"/>
        </w:numPr>
        <w:tabs>
          <w:tab w:val="clear" w:pos="3600"/>
          <w:tab w:val="num" w:pos="1800"/>
        </w:tabs>
        <w:ind w:left="1800"/>
        <w:jc w:val="both"/>
        <w:rPr>
          <w:lang w:val="et-EE"/>
        </w:rPr>
      </w:pPr>
      <w:r w:rsidRPr="00571A26">
        <w:rPr>
          <w:lang w:val="et-EE"/>
        </w:rPr>
        <w:t>Rahandusministeerium;</w:t>
      </w:r>
    </w:p>
    <w:p w14:paraId="42127645" w14:textId="77777777" w:rsidR="00C71220" w:rsidRPr="00571A26" w:rsidRDefault="00C71220" w:rsidP="0021282E">
      <w:pPr>
        <w:numPr>
          <w:ilvl w:val="0"/>
          <w:numId w:val="6"/>
        </w:numPr>
        <w:tabs>
          <w:tab w:val="clear" w:pos="3600"/>
          <w:tab w:val="num" w:pos="1800"/>
        </w:tabs>
        <w:ind w:left="1800"/>
        <w:jc w:val="both"/>
        <w:rPr>
          <w:lang w:val="et-EE"/>
        </w:rPr>
      </w:pPr>
      <w:r w:rsidRPr="00571A26">
        <w:rPr>
          <w:lang w:val="et-EE"/>
        </w:rPr>
        <w:t>Narva Linnavalitsuse Arhitektuuri- ja Linnaplaneerimise Amet;</w:t>
      </w:r>
    </w:p>
    <w:p w14:paraId="59501739" w14:textId="77777777" w:rsidR="00C71220" w:rsidRPr="00571A26" w:rsidRDefault="00C71220" w:rsidP="0021282E">
      <w:pPr>
        <w:numPr>
          <w:ilvl w:val="0"/>
          <w:numId w:val="6"/>
        </w:numPr>
        <w:tabs>
          <w:tab w:val="clear" w:pos="3600"/>
          <w:tab w:val="num" w:pos="1800"/>
        </w:tabs>
        <w:ind w:left="1800"/>
        <w:jc w:val="both"/>
        <w:rPr>
          <w:lang w:val="et-EE"/>
        </w:rPr>
      </w:pPr>
      <w:r w:rsidRPr="00571A26">
        <w:rPr>
          <w:lang w:val="et-EE"/>
        </w:rPr>
        <w:t>Planeeringualasse jäävate ja seda teenindavate tehnovõrkude valdajad;</w:t>
      </w:r>
    </w:p>
    <w:p w14:paraId="7097BD98" w14:textId="77777777" w:rsidR="00C71220" w:rsidRPr="00571A26" w:rsidRDefault="00C71220" w:rsidP="0021282E">
      <w:pPr>
        <w:numPr>
          <w:ilvl w:val="0"/>
          <w:numId w:val="6"/>
        </w:numPr>
        <w:tabs>
          <w:tab w:val="clear" w:pos="3600"/>
          <w:tab w:val="num" w:pos="1800"/>
        </w:tabs>
        <w:ind w:left="1800"/>
        <w:jc w:val="both"/>
        <w:rPr>
          <w:lang w:val="et-EE"/>
        </w:rPr>
      </w:pPr>
      <w:r w:rsidRPr="00571A26">
        <w:rPr>
          <w:lang w:val="et-EE"/>
        </w:rPr>
        <w:t>Kaasata detailplaneeringu koostamisse planeeringuala piirinaabrid.</w:t>
      </w:r>
    </w:p>
    <w:p w14:paraId="085172E6" w14:textId="77777777" w:rsidR="00C71220" w:rsidRPr="00571A26" w:rsidRDefault="00C71220" w:rsidP="0021282E">
      <w:pPr>
        <w:pStyle w:val="BodyTextIndent"/>
        <w:spacing w:after="0"/>
        <w:ind w:left="0"/>
        <w:jc w:val="both"/>
        <w:rPr>
          <w:lang w:val="et-EE"/>
        </w:rPr>
      </w:pPr>
    </w:p>
    <w:p w14:paraId="37B18CA4" w14:textId="77777777" w:rsidR="00C71220" w:rsidRPr="00571A26" w:rsidRDefault="00C71220" w:rsidP="0021282E">
      <w:pPr>
        <w:pStyle w:val="BodyTextIndent"/>
        <w:spacing w:after="0"/>
        <w:ind w:left="0"/>
        <w:jc w:val="both"/>
        <w:rPr>
          <w:lang w:val="et-EE"/>
        </w:rPr>
      </w:pPr>
      <w:r w:rsidRPr="00571A26">
        <w:rPr>
          <w:lang w:val="et-EE"/>
        </w:rPr>
        <w:t xml:space="preserve">Kooskõlastused võtta vastavatele joonistele. Esitada kooskõlastuste koondtabel lisades informatsiooni kooskõlastava instantsi nimi ja kooskõlastuse kuupäev, kooskõlastuse sisu ja märkused ning </w:t>
      </w:r>
      <w:proofErr w:type="spellStart"/>
      <w:r w:rsidRPr="00571A26">
        <w:rPr>
          <w:lang w:val="et-EE"/>
        </w:rPr>
        <w:t>kooskõlastaja</w:t>
      </w:r>
      <w:proofErr w:type="spellEnd"/>
      <w:r w:rsidRPr="00571A26">
        <w:rPr>
          <w:lang w:val="et-EE"/>
        </w:rPr>
        <w:t xml:space="preserve"> amet, nimi ja kontaktnumber ning info millisel joonisel</w:t>
      </w:r>
      <w:r w:rsidR="0054102D">
        <w:rPr>
          <w:lang w:val="et-EE"/>
        </w:rPr>
        <w:t xml:space="preserve"> asub kooskõlastus</w:t>
      </w:r>
      <w:r w:rsidRPr="00571A26">
        <w:rPr>
          <w:lang w:val="et-EE"/>
        </w:rPr>
        <w:t>.</w:t>
      </w:r>
    </w:p>
    <w:p w14:paraId="316D3410" w14:textId="77777777" w:rsidR="00C71220" w:rsidRPr="00571A26" w:rsidRDefault="00C71220" w:rsidP="0021282E">
      <w:pPr>
        <w:pStyle w:val="BodyTextIndent"/>
        <w:spacing w:after="0"/>
        <w:ind w:left="0"/>
        <w:jc w:val="both"/>
        <w:rPr>
          <w:lang w:val="et-EE"/>
        </w:rPr>
      </w:pPr>
    </w:p>
    <w:p w14:paraId="45732467" w14:textId="77777777" w:rsidR="00C71220" w:rsidRPr="00571A26" w:rsidRDefault="00C71220" w:rsidP="0021282E">
      <w:pPr>
        <w:pStyle w:val="BodyTextIndent"/>
        <w:spacing w:after="0"/>
        <w:ind w:left="0"/>
        <w:jc w:val="both"/>
        <w:rPr>
          <w:strike/>
          <w:lang w:val="et-EE"/>
        </w:rPr>
      </w:pPr>
      <w:r w:rsidRPr="00571A26">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6D484E0B" w14:textId="77777777" w:rsidR="00C71220" w:rsidRDefault="00C71220" w:rsidP="0021282E">
      <w:pPr>
        <w:jc w:val="both"/>
        <w:rPr>
          <w:b/>
          <w:bCs/>
          <w:lang w:val="et-EE"/>
        </w:rPr>
      </w:pPr>
    </w:p>
    <w:p w14:paraId="1BE9A1B8" w14:textId="77777777" w:rsidR="00C71220" w:rsidRPr="00571A26" w:rsidRDefault="00C71220" w:rsidP="0021282E">
      <w:pPr>
        <w:numPr>
          <w:ilvl w:val="0"/>
          <w:numId w:val="9"/>
        </w:numPr>
        <w:tabs>
          <w:tab w:val="num" w:pos="540"/>
        </w:tabs>
        <w:jc w:val="both"/>
        <w:rPr>
          <w:b/>
          <w:bCs/>
          <w:lang w:val="et-EE"/>
        </w:rPr>
      </w:pPr>
      <w:r w:rsidRPr="00571A26">
        <w:rPr>
          <w:b/>
          <w:bCs/>
          <w:lang w:val="et-EE"/>
        </w:rPr>
        <w:t>RAKENDUSSÄTTED</w:t>
      </w:r>
    </w:p>
    <w:p w14:paraId="6CEDC50A" w14:textId="77777777" w:rsidR="00C71220" w:rsidRPr="00571A26" w:rsidRDefault="00C71220" w:rsidP="0021282E">
      <w:pPr>
        <w:numPr>
          <w:ilvl w:val="1"/>
          <w:numId w:val="9"/>
        </w:numPr>
        <w:jc w:val="both"/>
        <w:rPr>
          <w:b/>
          <w:bCs/>
          <w:lang w:val="et-EE"/>
        </w:rPr>
      </w:pPr>
      <w:r w:rsidRPr="00571A26">
        <w:rPr>
          <w:lang w:val="et-EE"/>
        </w:rPr>
        <w:t xml:space="preserve">Narva linna Arhitektuuri- ja Linnaplaneerimise Ametil </w:t>
      </w:r>
      <w:r w:rsidRPr="00571A26">
        <w:rPr>
          <w:noProof/>
          <w:lang w:val="et-EE"/>
        </w:rPr>
        <w:t>avaldada otsus ajalehes, milles Narva linn avaldab ametlikke teateid, ning ka Ametlikes Teadeannetes ja detailplaneeringu koostamise korraldaja veebilehel.</w:t>
      </w:r>
    </w:p>
    <w:p w14:paraId="78AD0F7C" w14:textId="77777777" w:rsidR="00C71220" w:rsidRPr="00571A26" w:rsidRDefault="00C71220" w:rsidP="0021282E">
      <w:pPr>
        <w:numPr>
          <w:ilvl w:val="1"/>
          <w:numId w:val="9"/>
        </w:numPr>
        <w:jc w:val="both"/>
        <w:rPr>
          <w:b/>
          <w:bCs/>
          <w:lang w:val="et-EE"/>
        </w:rPr>
      </w:pPr>
      <w:r w:rsidRPr="00571A26">
        <w:rPr>
          <w:lang w:val="et-EE"/>
        </w:rPr>
        <w:t>Otsus jõustub seadusega ettenähtud korras.</w:t>
      </w:r>
    </w:p>
    <w:p w14:paraId="2237F5D2" w14:textId="77777777" w:rsidR="00C71220" w:rsidRPr="00571A26" w:rsidRDefault="00C71220" w:rsidP="0021282E">
      <w:pPr>
        <w:numPr>
          <w:ilvl w:val="1"/>
          <w:numId w:val="9"/>
        </w:numPr>
        <w:jc w:val="both"/>
        <w:rPr>
          <w:b/>
          <w:bCs/>
          <w:lang w:val="et-EE"/>
        </w:rPr>
      </w:pPr>
      <w:r w:rsidRPr="00571A26">
        <w:rPr>
          <w:lang w:val="et-EE"/>
        </w:rPr>
        <w:lastRenderedPageBreak/>
        <w:t>Otsust on võimalik vaidlustada Tartu Halduskohtu Jõhvi kohtumaja</w:t>
      </w:r>
      <w:r w:rsidR="00282588" w:rsidRPr="00571A26">
        <w:rPr>
          <w:lang w:val="et-EE"/>
        </w:rPr>
        <w:t>s</w:t>
      </w:r>
      <w:r w:rsidRPr="00571A26">
        <w:rPr>
          <w:lang w:val="et-EE"/>
        </w:rPr>
        <w:t xml:space="preserve"> 30 päeva jooksul arvates otsuse teatavakstegemisest. </w:t>
      </w:r>
    </w:p>
    <w:p w14:paraId="57DE30CF" w14:textId="77777777" w:rsidR="00C71220" w:rsidRPr="00571A26" w:rsidRDefault="00C71220" w:rsidP="0091491A">
      <w:pPr>
        <w:ind w:left="360"/>
        <w:jc w:val="both"/>
        <w:rPr>
          <w:b/>
          <w:bCs/>
          <w:lang w:val="et-EE"/>
        </w:rPr>
      </w:pPr>
    </w:p>
    <w:p w14:paraId="020365E5" w14:textId="77777777" w:rsidR="00C71220" w:rsidRPr="00571A26" w:rsidRDefault="00C71220" w:rsidP="0021282E">
      <w:pPr>
        <w:tabs>
          <w:tab w:val="num" w:pos="720"/>
        </w:tabs>
        <w:jc w:val="both"/>
        <w:rPr>
          <w:lang w:val="et-EE"/>
        </w:rPr>
      </w:pPr>
    </w:p>
    <w:p w14:paraId="5768BCDC" w14:textId="77777777" w:rsidR="001929CA" w:rsidRPr="00571A26" w:rsidRDefault="001929CA" w:rsidP="0021282E">
      <w:pPr>
        <w:tabs>
          <w:tab w:val="num" w:pos="720"/>
        </w:tabs>
        <w:jc w:val="both"/>
        <w:rPr>
          <w:lang w:val="et-EE"/>
        </w:rPr>
      </w:pPr>
    </w:p>
    <w:p w14:paraId="68222661" w14:textId="77777777" w:rsidR="00C71220" w:rsidRPr="00571A26" w:rsidRDefault="00282588" w:rsidP="00282588">
      <w:pPr>
        <w:tabs>
          <w:tab w:val="center" w:pos="3780"/>
          <w:tab w:val="center" w:pos="4050"/>
        </w:tabs>
        <w:jc w:val="both"/>
        <w:rPr>
          <w:lang w:val="et-EE"/>
        </w:rPr>
      </w:pPr>
      <w:r w:rsidRPr="00571A26">
        <w:rPr>
          <w:lang w:val="et-EE"/>
        </w:rPr>
        <w:t xml:space="preserve">Irina </w:t>
      </w:r>
      <w:proofErr w:type="spellStart"/>
      <w:r w:rsidRPr="00571A26">
        <w:rPr>
          <w:lang w:val="et-EE"/>
        </w:rPr>
        <w:t>Janovitš</w:t>
      </w:r>
      <w:proofErr w:type="spellEnd"/>
    </w:p>
    <w:p w14:paraId="01273BA5" w14:textId="77777777" w:rsidR="00C71220" w:rsidRPr="00571A26" w:rsidRDefault="00C71220" w:rsidP="0021282E">
      <w:pPr>
        <w:pStyle w:val="Footer"/>
        <w:tabs>
          <w:tab w:val="clear" w:pos="4677"/>
          <w:tab w:val="clear" w:pos="9355"/>
        </w:tabs>
        <w:jc w:val="both"/>
        <w:rPr>
          <w:lang w:val="et-EE"/>
        </w:rPr>
      </w:pPr>
      <w:r w:rsidRPr="00571A26">
        <w:rPr>
          <w:lang w:val="et-EE"/>
        </w:rPr>
        <w:t>Linnavolikogu esimees</w:t>
      </w:r>
    </w:p>
    <w:p w14:paraId="5927EBB4" w14:textId="77777777" w:rsidR="00C71220" w:rsidRPr="00571A26" w:rsidRDefault="00C71220" w:rsidP="00C8046E">
      <w:pPr>
        <w:pStyle w:val="Footer"/>
        <w:tabs>
          <w:tab w:val="clear" w:pos="4677"/>
          <w:tab w:val="clear" w:pos="9355"/>
        </w:tabs>
        <w:spacing w:line="360" w:lineRule="auto"/>
        <w:jc w:val="right"/>
        <w:rPr>
          <w:b/>
          <w:lang w:val="et-EE"/>
        </w:rPr>
      </w:pPr>
      <w:r w:rsidRPr="00571A26">
        <w:rPr>
          <w:lang w:val="et-EE"/>
        </w:rPr>
        <w:br w:type="page"/>
      </w:r>
      <w:r w:rsidRPr="00571A26">
        <w:rPr>
          <w:b/>
          <w:lang w:val="et-EE"/>
        </w:rPr>
        <w:lastRenderedPageBreak/>
        <w:t>LISA 1</w:t>
      </w:r>
    </w:p>
    <w:p w14:paraId="6B8A2C29" w14:textId="77777777" w:rsidR="00C71220" w:rsidRPr="00571A26" w:rsidRDefault="00C71220" w:rsidP="00C8046E">
      <w:pPr>
        <w:spacing w:line="360" w:lineRule="auto"/>
        <w:jc w:val="right"/>
        <w:rPr>
          <w:lang w:val="et-EE"/>
        </w:rPr>
      </w:pPr>
      <w:r w:rsidRPr="00571A26">
        <w:rPr>
          <w:lang w:val="et-EE"/>
        </w:rPr>
        <w:t>N</w:t>
      </w:r>
      <w:r w:rsidR="00282588" w:rsidRPr="00571A26">
        <w:rPr>
          <w:lang w:val="et-EE"/>
        </w:rPr>
        <w:t>arva Linnavolikogu _________2019</w:t>
      </w:r>
      <w:r w:rsidRPr="00571A26">
        <w:rPr>
          <w:lang w:val="et-EE"/>
        </w:rPr>
        <w:t xml:space="preserve"> otsuse nr _____ juurde </w:t>
      </w:r>
    </w:p>
    <w:p w14:paraId="2ECD090C" w14:textId="77777777" w:rsidR="00C71220" w:rsidRPr="00571A26" w:rsidRDefault="00C71220" w:rsidP="00C8046E">
      <w:pPr>
        <w:jc w:val="right"/>
        <w:rPr>
          <w:lang w:val="et-EE"/>
        </w:rPr>
      </w:pPr>
    </w:p>
    <w:p w14:paraId="0AE0D76C" w14:textId="77777777" w:rsidR="00C71220" w:rsidRPr="00571A26" w:rsidRDefault="00C71220" w:rsidP="00C0275A">
      <w:pPr>
        <w:pStyle w:val="Footer"/>
        <w:tabs>
          <w:tab w:val="clear" w:pos="4677"/>
          <w:tab w:val="clear" w:pos="9355"/>
        </w:tabs>
        <w:spacing w:line="360" w:lineRule="auto"/>
        <w:jc w:val="center"/>
        <w:rPr>
          <w:b/>
          <w:lang w:val="et-EE"/>
        </w:rPr>
      </w:pPr>
    </w:p>
    <w:p w14:paraId="6EB4F757" w14:textId="77777777" w:rsidR="00C71220" w:rsidRPr="00571A26" w:rsidRDefault="00C71220" w:rsidP="0013098C">
      <w:pPr>
        <w:jc w:val="center"/>
        <w:rPr>
          <w:b/>
          <w:lang w:val="et-EE"/>
        </w:rPr>
      </w:pPr>
    </w:p>
    <w:p w14:paraId="2F81ABC8" w14:textId="77777777" w:rsidR="00C71220" w:rsidRPr="00571A26" w:rsidRDefault="00C71220" w:rsidP="0013098C">
      <w:pPr>
        <w:jc w:val="center"/>
        <w:rPr>
          <w:b/>
          <w:lang w:val="et-EE"/>
        </w:rPr>
      </w:pPr>
    </w:p>
    <w:p w14:paraId="1CA7F625" w14:textId="3ED13D98" w:rsidR="00C71220" w:rsidRPr="00256598" w:rsidRDefault="00256598" w:rsidP="00256598">
      <w:pPr>
        <w:pStyle w:val="BodyText"/>
        <w:ind w:right="45"/>
        <w:jc w:val="center"/>
        <w:rPr>
          <w:rFonts w:ascii="Times New Roman" w:hAnsi="Times New Roman"/>
          <w:b/>
          <w:bCs/>
        </w:rPr>
      </w:pPr>
      <w:r w:rsidRPr="00953127">
        <w:rPr>
          <w:rFonts w:ascii="Times New Roman" w:hAnsi="Times New Roman"/>
          <w:b/>
          <w:bCs/>
          <w:sz w:val="24"/>
        </w:rPr>
        <w:t>Kadastiku 29 maa-ala</w:t>
      </w:r>
      <w:r w:rsidR="00282588" w:rsidRPr="00953127">
        <w:rPr>
          <w:rFonts w:ascii="Times New Roman" w:hAnsi="Times New Roman"/>
          <w:b/>
          <w:bCs/>
          <w:sz w:val="24"/>
        </w:rPr>
        <w:t xml:space="preserve"> </w:t>
      </w:r>
      <w:r w:rsidR="00C71220" w:rsidRPr="00953127">
        <w:rPr>
          <w:rFonts w:ascii="Times New Roman" w:hAnsi="Times New Roman"/>
          <w:b/>
          <w:color w:val="000000"/>
          <w:sz w:val="24"/>
          <w:lang w:eastAsia="ru-RU"/>
        </w:rPr>
        <w:t>detailpl</w:t>
      </w:r>
      <w:r w:rsidR="00C71220" w:rsidRPr="00571A26">
        <w:rPr>
          <w:rFonts w:ascii="Times New Roman" w:hAnsi="Times New Roman"/>
          <w:b/>
          <w:color w:val="000000"/>
          <w:sz w:val="24"/>
          <w:lang w:eastAsia="ru-RU"/>
        </w:rPr>
        <w:t>aneeringu</w:t>
      </w:r>
      <w:r w:rsidR="00C71220" w:rsidRPr="00571A26">
        <w:rPr>
          <w:rFonts w:ascii="Times New Roman" w:hAnsi="Times New Roman"/>
          <w:b/>
          <w:sz w:val="24"/>
        </w:rPr>
        <w:t xml:space="preserve"> koostamise algatamine</w:t>
      </w:r>
    </w:p>
    <w:p w14:paraId="729A9ECA" w14:textId="77777777" w:rsidR="00C71220" w:rsidRPr="00571A26" w:rsidRDefault="00C71220" w:rsidP="0013098C">
      <w:pPr>
        <w:pStyle w:val="BodyText"/>
        <w:ind w:right="45"/>
        <w:jc w:val="center"/>
        <w:rPr>
          <w:rFonts w:ascii="Times New Roman" w:hAnsi="Times New Roman"/>
          <w:b/>
          <w:sz w:val="24"/>
        </w:rPr>
      </w:pPr>
    </w:p>
    <w:p w14:paraId="30CA91D0" w14:textId="10679EF0" w:rsidR="00C71220" w:rsidRPr="00571A26" w:rsidRDefault="002B6028" w:rsidP="00C8046E">
      <w:pPr>
        <w:pStyle w:val="Footer"/>
        <w:tabs>
          <w:tab w:val="clear" w:pos="4677"/>
          <w:tab w:val="clear" w:pos="9355"/>
        </w:tabs>
        <w:spacing w:line="360" w:lineRule="auto"/>
        <w:jc w:val="center"/>
        <w:rPr>
          <w:b/>
          <w:lang w:val="et-EE"/>
        </w:rPr>
      </w:pPr>
      <w:r>
        <w:rPr>
          <w:lang w:val="et-EE"/>
        </w:rPr>
        <w:t>Planeeringuala pindala</w:t>
      </w:r>
      <w:r w:rsidR="00C71220" w:rsidRPr="00571A26">
        <w:rPr>
          <w:lang w:val="et-EE"/>
        </w:rPr>
        <w:t xml:space="preserve"> </w:t>
      </w:r>
      <w:r w:rsidRPr="008C4419">
        <w:rPr>
          <w:color w:val="000000"/>
          <w:sz w:val="23"/>
          <w:szCs w:val="23"/>
          <w:shd w:val="clear" w:color="auto" w:fill="FFFFFF"/>
          <w:lang w:val="et-EE"/>
        </w:rPr>
        <w:t>15623 m²</w:t>
      </w:r>
    </w:p>
    <w:p w14:paraId="664897BA" w14:textId="77777777" w:rsidR="00C71220" w:rsidRPr="00571A26" w:rsidRDefault="00C71220" w:rsidP="00C14996">
      <w:pPr>
        <w:pStyle w:val="Footer"/>
        <w:tabs>
          <w:tab w:val="clear" w:pos="4677"/>
          <w:tab w:val="clear" w:pos="9355"/>
        </w:tabs>
        <w:spacing w:line="360" w:lineRule="auto"/>
        <w:rPr>
          <w:lang w:val="et-EE"/>
        </w:rPr>
      </w:pPr>
    </w:p>
    <w:p w14:paraId="09F19922" w14:textId="35084821" w:rsidR="00C71220" w:rsidRPr="00571A26" w:rsidRDefault="00BC032B" w:rsidP="00057434">
      <w:pPr>
        <w:pStyle w:val="Footer"/>
        <w:tabs>
          <w:tab w:val="clear" w:pos="4677"/>
          <w:tab w:val="clear" w:pos="9355"/>
        </w:tabs>
        <w:spacing w:line="360" w:lineRule="auto"/>
        <w:jc w:val="center"/>
        <w:rPr>
          <w:lang w:val="et-EE"/>
        </w:rPr>
      </w:pPr>
      <w:r>
        <w:rPr>
          <w:noProof/>
          <w:lang w:eastAsia="en-GB"/>
        </w:rPr>
        <w:drawing>
          <wp:inline distT="0" distB="0" distL="0" distR="0" wp14:anchorId="2FCE17E2" wp14:editId="4607D1CC">
            <wp:extent cx="6067425" cy="3209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7425" cy="3209925"/>
                    </a:xfrm>
                    <a:prstGeom prst="rect">
                      <a:avLst/>
                    </a:prstGeom>
                    <a:noFill/>
                    <a:ln>
                      <a:noFill/>
                    </a:ln>
                  </pic:spPr>
                </pic:pic>
              </a:graphicData>
            </a:graphic>
          </wp:inline>
        </w:drawing>
      </w:r>
    </w:p>
    <w:p w14:paraId="148C69AC" w14:textId="77777777" w:rsidR="00C71220" w:rsidRPr="00571A26" w:rsidRDefault="00C71220" w:rsidP="00C8046E">
      <w:pPr>
        <w:pStyle w:val="Footer"/>
        <w:tabs>
          <w:tab w:val="clear" w:pos="4677"/>
          <w:tab w:val="clear" w:pos="9355"/>
        </w:tabs>
        <w:spacing w:line="360" w:lineRule="auto"/>
        <w:jc w:val="right"/>
        <w:rPr>
          <w:lang w:val="et-EE"/>
        </w:rPr>
      </w:pPr>
    </w:p>
    <w:p w14:paraId="69BEA76D" w14:textId="77777777" w:rsidR="00C71220" w:rsidRPr="00571A26" w:rsidRDefault="00C71220" w:rsidP="00C8046E">
      <w:pPr>
        <w:spacing w:line="360" w:lineRule="auto"/>
        <w:ind w:left="3060"/>
        <w:rPr>
          <w:lang w:val="et-EE"/>
        </w:rPr>
      </w:pPr>
      <w:r w:rsidRPr="004B3A90">
        <w:rPr>
          <w:b/>
          <w:dstrike/>
          <w:color w:val="FF0000"/>
          <w:sz w:val="20"/>
          <w:szCs w:val="20"/>
          <w:lang w:val="et-EE"/>
        </w:rPr>
        <w:t>———</w:t>
      </w:r>
      <w:r w:rsidRPr="004B3A90">
        <w:rPr>
          <w:sz w:val="20"/>
          <w:szCs w:val="20"/>
          <w:lang w:val="et-EE"/>
        </w:rPr>
        <w:t xml:space="preserve"> </w:t>
      </w:r>
      <w:r w:rsidRPr="00571A26">
        <w:rPr>
          <w:lang w:val="et-EE"/>
        </w:rPr>
        <w:t xml:space="preserve">  </w:t>
      </w:r>
      <w:r w:rsidR="00EA421C" w:rsidRPr="00571A26">
        <w:rPr>
          <w:lang w:val="et-EE"/>
        </w:rPr>
        <w:t xml:space="preserve">ESIALGSE </w:t>
      </w:r>
      <w:r w:rsidRPr="00571A26">
        <w:rPr>
          <w:lang w:val="et-EE"/>
        </w:rPr>
        <w:t>PLANEERINGUALA PIIR</w:t>
      </w:r>
    </w:p>
    <w:p w14:paraId="5229E66D" w14:textId="77777777" w:rsidR="00C71220" w:rsidRPr="00571A26" w:rsidRDefault="00C71220" w:rsidP="006D3411">
      <w:pPr>
        <w:pStyle w:val="Footer"/>
        <w:tabs>
          <w:tab w:val="clear" w:pos="4677"/>
          <w:tab w:val="clear" w:pos="9355"/>
        </w:tabs>
        <w:spacing w:line="360" w:lineRule="auto"/>
        <w:rPr>
          <w:lang w:val="et-EE"/>
        </w:rPr>
      </w:pPr>
      <w:r w:rsidRPr="00571A26">
        <w:rPr>
          <w:lang w:val="et-EE"/>
        </w:rPr>
        <w:t xml:space="preserve"> </w:t>
      </w:r>
    </w:p>
    <w:p w14:paraId="2C79B7AB" w14:textId="77777777" w:rsidR="00C71220" w:rsidRPr="00571A26" w:rsidRDefault="00C71220" w:rsidP="00C8046E">
      <w:pPr>
        <w:pStyle w:val="Footer"/>
        <w:tabs>
          <w:tab w:val="clear" w:pos="4677"/>
          <w:tab w:val="clear" w:pos="9355"/>
        </w:tabs>
        <w:spacing w:line="360" w:lineRule="auto"/>
        <w:rPr>
          <w:lang w:val="et-EE"/>
        </w:rPr>
      </w:pPr>
    </w:p>
    <w:p w14:paraId="5487ED51" w14:textId="77777777" w:rsidR="00C71220" w:rsidRPr="00571A26" w:rsidRDefault="00C71220" w:rsidP="00C8046E">
      <w:pPr>
        <w:pStyle w:val="Footer"/>
        <w:tabs>
          <w:tab w:val="clear" w:pos="4677"/>
          <w:tab w:val="clear" w:pos="9355"/>
        </w:tabs>
        <w:spacing w:line="360" w:lineRule="auto"/>
        <w:jc w:val="right"/>
        <w:rPr>
          <w:lang w:val="et-EE" w:eastAsia="ru-RU"/>
        </w:rPr>
      </w:pPr>
    </w:p>
    <w:p w14:paraId="7DA8203A" w14:textId="77777777" w:rsidR="00C71220" w:rsidRPr="00571A26" w:rsidRDefault="00C71220" w:rsidP="00C8046E">
      <w:pPr>
        <w:pStyle w:val="Footer"/>
        <w:tabs>
          <w:tab w:val="clear" w:pos="4677"/>
          <w:tab w:val="clear" w:pos="9355"/>
        </w:tabs>
        <w:spacing w:line="360" w:lineRule="auto"/>
        <w:jc w:val="right"/>
        <w:rPr>
          <w:lang w:val="et-EE" w:eastAsia="ru-RU"/>
        </w:rPr>
      </w:pPr>
    </w:p>
    <w:p w14:paraId="35E94F2D" w14:textId="77777777" w:rsidR="00C71220" w:rsidRPr="00571A26" w:rsidRDefault="00C71220" w:rsidP="00C8046E">
      <w:pPr>
        <w:pStyle w:val="Footer"/>
        <w:tabs>
          <w:tab w:val="clear" w:pos="4677"/>
          <w:tab w:val="clear" w:pos="9355"/>
        </w:tabs>
        <w:spacing w:line="360" w:lineRule="auto"/>
        <w:jc w:val="right"/>
        <w:rPr>
          <w:lang w:val="et-EE" w:eastAsia="ru-RU"/>
        </w:rPr>
      </w:pPr>
      <w:r w:rsidRPr="00571A26">
        <w:rPr>
          <w:lang w:val="et-EE" w:eastAsia="ru-RU"/>
        </w:rPr>
        <w:t>Narva Linnavalitsuse Arhitektuuri- ja Linnaplaneerimise Amet</w:t>
      </w:r>
    </w:p>
    <w:p w14:paraId="528F3FCC" w14:textId="7E3C0699" w:rsidR="00C71220" w:rsidRPr="00571A26" w:rsidRDefault="00256598" w:rsidP="00C8046E">
      <w:pPr>
        <w:pStyle w:val="Footer"/>
        <w:tabs>
          <w:tab w:val="clear" w:pos="4677"/>
          <w:tab w:val="clear" w:pos="9355"/>
        </w:tabs>
        <w:spacing w:line="360" w:lineRule="auto"/>
        <w:jc w:val="right"/>
        <w:rPr>
          <w:b/>
          <w:lang w:val="et-EE"/>
        </w:rPr>
      </w:pPr>
      <w:r>
        <w:rPr>
          <w:b/>
          <w:lang w:val="et-EE" w:eastAsia="ru-RU"/>
        </w:rPr>
        <w:t>NOVEMBE</w:t>
      </w:r>
      <w:r w:rsidR="006D3411" w:rsidRPr="00571A26">
        <w:rPr>
          <w:b/>
          <w:lang w:val="et-EE" w:eastAsia="ru-RU"/>
        </w:rPr>
        <w:t>R</w:t>
      </w:r>
      <w:r w:rsidR="00C71220" w:rsidRPr="00571A26">
        <w:rPr>
          <w:b/>
          <w:lang w:val="et-EE" w:eastAsia="ru-RU"/>
        </w:rPr>
        <w:t xml:space="preserve"> 201</w:t>
      </w:r>
      <w:r w:rsidR="006D3411" w:rsidRPr="00571A26">
        <w:rPr>
          <w:b/>
          <w:lang w:val="et-EE" w:eastAsia="ru-RU"/>
        </w:rPr>
        <w:t>9</w:t>
      </w:r>
    </w:p>
    <w:sectPr w:rsidR="00C71220" w:rsidRPr="00571A26" w:rsidSect="002B7A76">
      <w:headerReference w:type="default" r:id="rId9"/>
      <w:footerReference w:type="even" r:id="rId10"/>
      <w:footerReference w:type="default" r:id="rId11"/>
      <w:pgSz w:w="11906" w:h="16838"/>
      <w:pgMar w:top="1440" w:right="987" w:bottom="1078"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756FA9" w14:textId="77777777" w:rsidR="00783DC0" w:rsidRDefault="00783DC0">
      <w:r>
        <w:separator/>
      </w:r>
    </w:p>
  </w:endnote>
  <w:endnote w:type="continuationSeparator" w:id="0">
    <w:p w14:paraId="333A1877" w14:textId="77777777" w:rsidR="00783DC0" w:rsidRDefault="00783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4A001" w14:textId="77777777" w:rsidR="004642A8" w:rsidRDefault="004642A8"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B230D" w14:textId="77777777" w:rsidR="004642A8" w:rsidRDefault="004642A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6F18D" w14:textId="77777777" w:rsidR="004642A8" w:rsidRDefault="004642A8"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47353">
      <w:rPr>
        <w:rStyle w:val="PageNumber"/>
        <w:noProof/>
      </w:rPr>
      <w:t>8</w:t>
    </w:r>
    <w:r>
      <w:rPr>
        <w:rStyle w:val="PageNumber"/>
      </w:rPr>
      <w:fldChar w:fldCharType="end"/>
    </w:r>
  </w:p>
  <w:p w14:paraId="58CD6452" w14:textId="77777777" w:rsidR="004642A8" w:rsidRDefault="004642A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644A28" w14:textId="77777777" w:rsidR="00783DC0" w:rsidRDefault="00783DC0">
      <w:r>
        <w:separator/>
      </w:r>
    </w:p>
  </w:footnote>
  <w:footnote w:type="continuationSeparator" w:id="0">
    <w:p w14:paraId="4386F82F" w14:textId="77777777" w:rsidR="00783DC0" w:rsidRDefault="00783D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6687B" w14:textId="77777777" w:rsidR="004642A8" w:rsidRPr="004E7689" w:rsidRDefault="004642A8" w:rsidP="00782DB1">
    <w:pPr>
      <w:jc w:val="right"/>
      <w:rPr>
        <w:b/>
        <w:color w:val="808080"/>
        <w:sz w:val="18"/>
        <w:szCs w:val="18"/>
        <w:lang w:val="et-EE"/>
      </w:rPr>
    </w:pPr>
    <w:r w:rsidRPr="004E7689">
      <w:rPr>
        <w:b/>
        <w:color w:val="808080"/>
        <w:sz w:val="18"/>
        <w:szCs w:val="18"/>
        <w:lang w:val="et-EE"/>
      </w:rPr>
      <w:t>EELNÕU</w:t>
    </w:r>
  </w:p>
  <w:p w14:paraId="4BA31CBC" w14:textId="77777777" w:rsidR="004642A8" w:rsidRDefault="004642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7"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8"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9"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6"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7"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6"/>
  </w:num>
  <w:num w:numId="3">
    <w:abstractNumId w:val="18"/>
  </w:num>
  <w:num w:numId="4">
    <w:abstractNumId w:val="20"/>
  </w:num>
  <w:num w:numId="5">
    <w:abstractNumId w:val="13"/>
  </w:num>
  <w:num w:numId="6">
    <w:abstractNumId w:val="23"/>
  </w:num>
  <w:num w:numId="7">
    <w:abstractNumId w:val="22"/>
  </w:num>
  <w:num w:numId="8">
    <w:abstractNumId w:val="12"/>
  </w:num>
  <w:num w:numId="9">
    <w:abstractNumId w:val="6"/>
  </w:num>
  <w:num w:numId="10">
    <w:abstractNumId w:val="5"/>
  </w:num>
  <w:num w:numId="11">
    <w:abstractNumId w:val="16"/>
  </w:num>
  <w:num w:numId="12">
    <w:abstractNumId w:val="10"/>
  </w:num>
  <w:num w:numId="13">
    <w:abstractNumId w:val="24"/>
  </w:num>
  <w:num w:numId="14">
    <w:abstractNumId w:val="0"/>
  </w:num>
  <w:num w:numId="15">
    <w:abstractNumId w:val="1"/>
  </w:num>
  <w:num w:numId="16">
    <w:abstractNumId w:val="7"/>
  </w:num>
  <w:num w:numId="17">
    <w:abstractNumId w:val="19"/>
  </w:num>
  <w:num w:numId="18">
    <w:abstractNumId w:val="3"/>
  </w:num>
  <w:num w:numId="19">
    <w:abstractNumId w:val="9"/>
  </w:num>
  <w:num w:numId="20">
    <w:abstractNumId w:val="14"/>
  </w:num>
  <w:num w:numId="21">
    <w:abstractNumId w:val="21"/>
  </w:num>
  <w:num w:numId="22">
    <w:abstractNumId w:val="25"/>
  </w:num>
  <w:num w:numId="23">
    <w:abstractNumId w:val="17"/>
  </w:num>
  <w:num w:numId="24">
    <w:abstractNumId w:val="11"/>
  </w:num>
  <w:num w:numId="25">
    <w:abstractNumId w:val="27"/>
  </w:num>
  <w:num w:numId="26">
    <w:abstractNumId w:val="8"/>
  </w:num>
  <w:num w:numId="27">
    <w:abstractNumId w:val="15"/>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F0"/>
    <w:rsid w:val="00024CF2"/>
    <w:rsid w:val="0003481B"/>
    <w:rsid w:val="000373F0"/>
    <w:rsid w:val="0004069A"/>
    <w:rsid w:val="000414EF"/>
    <w:rsid w:val="00046E19"/>
    <w:rsid w:val="00054D53"/>
    <w:rsid w:val="00055647"/>
    <w:rsid w:val="00055728"/>
    <w:rsid w:val="00057388"/>
    <w:rsid w:val="00057434"/>
    <w:rsid w:val="000579A2"/>
    <w:rsid w:val="000650BE"/>
    <w:rsid w:val="000668CF"/>
    <w:rsid w:val="00072099"/>
    <w:rsid w:val="000734D7"/>
    <w:rsid w:val="0008718F"/>
    <w:rsid w:val="00090604"/>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13666"/>
    <w:rsid w:val="00113BC4"/>
    <w:rsid w:val="00115CDD"/>
    <w:rsid w:val="0012764A"/>
    <w:rsid w:val="001303A1"/>
    <w:rsid w:val="0013098C"/>
    <w:rsid w:val="001326D6"/>
    <w:rsid w:val="00133565"/>
    <w:rsid w:val="0013395A"/>
    <w:rsid w:val="001436FB"/>
    <w:rsid w:val="00144723"/>
    <w:rsid w:val="00146B7F"/>
    <w:rsid w:val="00150526"/>
    <w:rsid w:val="00150B0D"/>
    <w:rsid w:val="00156033"/>
    <w:rsid w:val="001620AE"/>
    <w:rsid w:val="001640CA"/>
    <w:rsid w:val="00170111"/>
    <w:rsid w:val="00170C09"/>
    <w:rsid w:val="001715A5"/>
    <w:rsid w:val="00171B98"/>
    <w:rsid w:val="00176DED"/>
    <w:rsid w:val="001773A7"/>
    <w:rsid w:val="001835D2"/>
    <w:rsid w:val="0018418A"/>
    <w:rsid w:val="00184812"/>
    <w:rsid w:val="00186940"/>
    <w:rsid w:val="001929CA"/>
    <w:rsid w:val="00196CB3"/>
    <w:rsid w:val="001A0B88"/>
    <w:rsid w:val="001A23E2"/>
    <w:rsid w:val="001B1CA1"/>
    <w:rsid w:val="001B5BB9"/>
    <w:rsid w:val="001C5DB8"/>
    <w:rsid w:val="001D4864"/>
    <w:rsid w:val="001D62DD"/>
    <w:rsid w:val="001E1FEB"/>
    <w:rsid w:val="001E3852"/>
    <w:rsid w:val="001E45FC"/>
    <w:rsid w:val="001E5AD0"/>
    <w:rsid w:val="001E6ACD"/>
    <w:rsid w:val="001E6E0E"/>
    <w:rsid w:val="001F0DC8"/>
    <w:rsid w:val="001F0FBE"/>
    <w:rsid w:val="001F17E1"/>
    <w:rsid w:val="001F2658"/>
    <w:rsid w:val="001F441E"/>
    <w:rsid w:val="001F55A7"/>
    <w:rsid w:val="002048AD"/>
    <w:rsid w:val="002068B0"/>
    <w:rsid w:val="00207BB6"/>
    <w:rsid w:val="00207BD8"/>
    <w:rsid w:val="00207D2D"/>
    <w:rsid w:val="0021282E"/>
    <w:rsid w:val="00214E88"/>
    <w:rsid w:val="002157D2"/>
    <w:rsid w:val="00224545"/>
    <w:rsid w:val="0022714E"/>
    <w:rsid w:val="002332B6"/>
    <w:rsid w:val="00234B56"/>
    <w:rsid w:val="00254CE5"/>
    <w:rsid w:val="00256598"/>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3417"/>
    <w:rsid w:val="00285AD5"/>
    <w:rsid w:val="00286E08"/>
    <w:rsid w:val="00294F67"/>
    <w:rsid w:val="002A17F1"/>
    <w:rsid w:val="002A512A"/>
    <w:rsid w:val="002A59C6"/>
    <w:rsid w:val="002A7399"/>
    <w:rsid w:val="002B1198"/>
    <w:rsid w:val="002B1F89"/>
    <w:rsid w:val="002B47F2"/>
    <w:rsid w:val="002B6028"/>
    <w:rsid w:val="002B7A76"/>
    <w:rsid w:val="002B7FF8"/>
    <w:rsid w:val="002C0FFF"/>
    <w:rsid w:val="002C1493"/>
    <w:rsid w:val="002C69F7"/>
    <w:rsid w:val="002C7A6C"/>
    <w:rsid w:val="002D1B96"/>
    <w:rsid w:val="002D5604"/>
    <w:rsid w:val="002E224C"/>
    <w:rsid w:val="002E4E61"/>
    <w:rsid w:val="002E4EEB"/>
    <w:rsid w:val="002E60EC"/>
    <w:rsid w:val="002F0367"/>
    <w:rsid w:val="002F62E2"/>
    <w:rsid w:val="00303DC4"/>
    <w:rsid w:val="00305818"/>
    <w:rsid w:val="00313901"/>
    <w:rsid w:val="00315CD2"/>
    <w:rsid w:val="00317467"/>
    <w:rsid w:val="00321BE1"/>
    <w:rsid w:val="00322AD1"/>
    <w:rsid w:val="0033136E"/>
    <w:rsid w:val="0033201B"/>
    <w:rsid w:val="003329AE"/>
    <w:rsid w:val="00332F7A"/>
    <w:rsid w:val="00335EBD"/>
    <w:rsid w:val="003430A8"/>
    <w:rsid w:val="00344857"/>
    <w:rsid w:val="00347B06"/>
    <w:rsid w:val="00355E1F"/>
    <w:rsid w:val="00362307"/>
    <w:rsid w:val="0036276D"/>
    <w:rsid w:val="00362FA8"/>
    <w:rsid w:val="00366D87"/>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B496D"/>
    <w:rsid w:val="003C1253"/>
    <w:rsid w:val="003C24EE"/>
    <w:rsid w:val="003C2ABB"/>
    <w:rsid w:val="003C4720"/>
    <w:rsid w:val="003D161B"/>
    <w:rsid w:val="003D16FF"/>
    <w:rsid w:val="003D673F"/>
    <w:rsid w:val="003D6FDC"/>
    <w:rsid w:val="003E0BE7"/>
    <w:rsid w:val="003E0DA7"/>
    <w:rsid w:val="003E4EDF"/>
    <w:rsid w:val="003F2C2E"/>
    <w:rsid w:val="003F4B6D"/>
    <w:rsid w:val="004037BD"/>
    <w:rsid w:val="00404BA5"/>
    <w:rsid w:val="004066EB"/>
    <w:rsid w:val="0040705C"/>
    <w:rsid w:val="00407919"/>
    <w:rsid w:val="00410D95"/>
    <w:rsid w:val="0041145A"/>
    <w:rsid w:val="00411A19"/>
    <w:rsid w:val="00414D0B"/>
    <w:rsid w:val="00414E1B"/>
    <w:rsid w:val="0042296A"/>
    <w:rsid w:val="00424AEE"/>
    <w:rsid w:val="00425E77"/>
    <w:rsid w:val="00433FB7"/>
    <w:rsid w:val="00437A43"/>
    <w:rsid w:val="004408EC"/>
    <w:rsid w:val="0044225C"/>
    <w:rsid w:val="00444C45"/>
    <w:rsid w:val="00447353"/>
    <w:rsid w:val="00451BCA"/>
    <w:rsid w:val="00452151"/>
    <w:rsid w:val="0045218D"/>
    <w:rsid w:val="00463629"/>
    <w:rsid w:val="004642A8"/>
    <w:rsid w:val="0047162D"/>
    <w:rsid w:val="004933CB"/>
    <w:rsid w:val="00493C2B"/>
    <w:rsid w:val="0049753D"/>
    <w:rsid w:val="004975BD"/>
    <w:rsid w:val="004A3B5B"/>
    <w:rsid w:val="004B3A90"/>
    <w:rsid w:val="004B3FC2"/>
    <w:rsid w:val="004B4828"/>
    <w:rsid w:val="004B554E"/>
    <w:rsid w:val="004B621E"/>
    <w:rsid w:val="004B6563"/>
    <w:rsid w:val="004B698D"/>
    <w:rsid w:val="004B740E"/>
    <w:rsid w:val="004B7B6C"/>
    <w:rsid w:val="004C1FE8"/>
    <w:rsid w:val="004C20B3"/>
    <w:rsid w:val="004C34F6"/>
    <w:rsid w:val="004C4E50"/>
    <w:rsid w:val="004C54A4"/>
    <w:rsid w:val="004C7BC6"/>
    <w:rsid w:val="004D0521"/>
    <w:rsid w:val="004D0EC5"/>
    <w:rsid w:val="004D674D"/>
    <w:rsid w:val="004D6DD9"/>
    <w:rsid w:val="004D72AA"/>
    <w:rsid w:val="004E04BF"/>
    <w:rsid w:val="004E2865"/>
    <w:rsid w:val="004E36FA"/>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5FD1"/>
    <w:rsid w:val="005B131B"/>
    <w:rsid w:val="005B1E84"/>
    <w:rsid w:val="005C234D"/>
    <w:rsid w:val="005C51D4"/>
    <w:rsid w:val="005D22F5"/>
    <w:rsid w:val="005D3891"/>
    <w:rsid w:val="005D4397"/>
    <w:rsid w:val="005D7A12"/>
    <w:rsid w:val="005E2370"/>
    <w:rsid w:val="005E4B47"/>
    <w:rsid w:val="005E7D32"/>
    <w:rsid w:val="005F525D"/>
    <w:rsid w:val="005F74D5"/>
    <w:rsid w:val="0060102C"/>
    <w:rsid w:val="006020DF"/>
    <w:rsid w:val="00602C54"/>
    <w:rsid w:val="00602EA7"/>
    <w:rsid w:val="00604828"/>
    <w:rsid w:val="00607A3F"/>
    <w:rsid w:val="006141C8"/>
    <w:rsid w:val="006149D8"/>
    <w:rsid w:val="00614E70"/>
    <w:rsid w:val="0062288C"/>
    <w:rsid w:val="00625627"/>
    <w:rsid w:val="00626B42"/>
    <w:rsid w:val="00631862"/>
    <w:rsid w:val="006367DC"/>
    <w:rsid w:val="00637019"/>
    <w:rsid w:val="00637D5C"/>
    <w:rsid w:val="00643BB5"/>
    <w:rsid w:val="00645B09"/>
    <w:rsid w:val="0064638C"/>
    <w:rsid w:val="006505B9"/>
    <w:rsid w:val="006557CB"/>
    <w:rsid w:val="0066020F"/>
    <w:rsid w:val="00661130"/>
    <w:rsid w:val="00681C98"/>
    <w:rsid w:val="00681D59"/>
    <w:rsid w:val="00684212"/>
    <w:rsid w:val="00690A04"/>
    <w:rsid w:val="00695B1E"/>
    <w:rsid w:val="006A0F7D"/>
    <w:rsid w:val="006A7CA4"/>
    <w:rsid w:val="006B053D"/>
    <w:rsid w:val="006B5D66"/>
    <w:rsid w:val="006C635E"/>
    <w:rsid w:val="006D07CB"/>
    <w:rsid w:val="006D3411"/>
    <w:rsid w:val="006D41E8"/>
    <w:rsid w:val="006E036B"/>
    <w:rsid w:val="006E3709"/>
    <w:rsid w:val="006E4FDE"/>
    <w:rsid w:val="006F457B"/>
    <w:rsid w:val="006F7EC1"/>
    <w:rsid w:val="007158D9"/>
    <w:rsid w:val="00721549"/>
    <w:rsid w:val="007218E2"/>
    <w:rsid w:val="007247CD"/>
    <w:rsid w:val="007304CC"/>
    <w:rsid w:val="007318A5"/>
    <w:rsid w:val="00731C9F"/>
    <w:rsid w:val="007321B9"/>
    <w:rsid w:val="0073419B"/>
    <w:rsid w:val="00737A59"/>
    <w:rsid w:val="007406E3"/>
    <w:rsid w:val="007411F8"/>
    <w:rsid w:val="00741310"/>
    <w:rsid w:val="00751632"/>
    <w:rsid w:val="007518A6"/>
    <w:rsid w:val="00753EAF"/>
    <w:rsid w:val="007545FE"/>
    <w:rsid w:val="007559B3"/>
    <w:rsid w:val="0076331F"/>
    <w:rsid w:val="00770A10"/>
    <w:rsid w:val="00770D58"/>
    <w:rsid w:val="00775A2F"/>
    <w:rsid w:val="00781747"/>
    <w:rsid w:val="00782DB1"/>
    <w:rsid w:val="00783DC0"/>
    <w:rsid w:val="00785447"/>
    <w:rsid w:val="007910E1"/>
    <w:rsid w:val="00791756"/>
    <w:rsid w:val="007950F8"/>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80126F"/>
    <w:rsid w:val="00805DFD"/>
    <w:rsid w:val="008078BB"/>
    <w:rsid w:val="00810D53"/>
    <w:rsid w:val="008111A3"/>
    <w:rsid w:val="0081300E"/>
    <w:rsid w:val="00815F32"/>
    <w:rsid w:val="0081649C"/>
    <w:rsid w:val="008175FB"/>
    <w:rsid w:val="0082694E"/>
    <w:rsid w:val="00830733"/>
    <w:rsid w:val="00831F66"/>
    <w:rsid w:val="00833A3D"/>
    <w:rsid w:val="00834A56"/>
    <w:rsid w:val="008357EF"/>
    <w:rsid w:val="00841676"/>
    <w:rsid w:val="00842865"/>
    <w:rsid w:val="00843D32"/>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B0AD8"/>
    <w:rsid w:val="008B40DA"/>
    <w:rsid w:val="008B5842"/>
    <w:rsid w:val="008B5D1F"/>
    <w:rsid w:val="008B7A91"/>
    <w:rsid w:val="008B7C47"/>
    <w:rsid w:val="008C4419"/>
    <w:rsid w:val="008C5E6A"/>
    <w:rsid w:val="008D3D08"/>
    <w:rsid w:val="008D7085"/>
    <w:rsid w:val="008E1937"/>
    <w:rsid w:val="008E7D6E"/>
    <w:rsid w:val="008F102A"/>
    <w:rsid w:val="008F76F7"/>
    <w:rsid w:val="00902C8D"/>
    <w:rsid w:val="0091491A"/>
    <w:rsid w:val="00914C2E"/>
    <w:rsid w:val="00916B36"/>
    <w:rsid w:val="00920A6A"/>
    <w:rsid w:val="0092137D"/>
    <w:rsid w:val="00923404"/>
    <w:rsid w:val="00923A1D"/>
    <w:rsid w:val="00925A9A"/>
    <w:rsid w:val="00927AFE"/>
    <w:rsid w:val="009306D9"/>
    <w:rsid w:val="00930E05"/>
    <w:rsid w:val="00931E4A"/>
    <w:rsid w:val="0093323D"/>
    <w:rsid w:val="00940C12"/>
    <w:rsid w:val="0094341F"/>
    <w:rsid w:val="00943465"/>
    <w:rsid w:val="0094371D"/>
    <w:rsid w:val="0094720A"/>
    <w:rsid w:val="00953127"/>
    <w:rsid w:val="00955704"/>
    <w:rsid w:val="00957E50"/>
    <w:rsid w:val="00960762"/>
    <w:rsid w:val="009617CC"/>
    <w:rsid w:val="009830C1"/>
    <w:rsid w:val="00983B4B"/>
    <w:rsid w:val="0098639B"/>
    <w:rsid w:val="0098647E"/>
    <w:rsid w:val="0098753C"/>
    <w:rsid w:val="0099113A"/>
    <w:rsid w:val="009A2374"/>
    <w:rsid w:val="009A71A2"/>
    <w:rsid w:val="009B2824"/>
    <w:rsid w:val="009B3561"/>
    <w:rsid w:val="009B47A2"/>
    <w:rsid w:val="009B47F5"/>
    <w:rsid w:val="009B5A40"/>
    <w:rsid w:val="009B700A"/>
    <w:rsid w:val="009B7039"/>
    <w:rsid w:val="009C62F9"/>
    <w:rsid w:val="009D1147"/>
    <w:rsid w:val="009D3032"/>
    <w:rsid w:val="009D6BDF"/>
    <w:rsid w:val="009E09DF"/>
    <w:rsid w:val="009E1D78"/>
    <w:rsid w:val="009E2FDD"/>
    <w:rsid w:val="009E66F6"/>
    <w:rsid w:val="009E6E11"/>
    <w:rsid w:val="009E7E78"/>
    <w:rsid w:val="009F022E"/>
    <w:rsid w:val="009F0D1A"/>
    <w:rsid w:val="009F247F"/>
    <w:rsid w:val="009F37B2"/>
    <w:rsid w:val="009F45AB"/>
    <w:rsid w:val="009F4C91"/>
    <w:rsid w:val="009F56F0"/>
    <w:rsid w:val="009F6A96"/>
    <w:rsid w:val="00A01FFC"/>
    <w:rsid w:val="00A0440C"/>
    <w:rsid w:val="00A074D5"/>
    <w:rsid w:val="00A07C83"/>
    <w:rsid w:val="00A16B1B"/>
    <w:rsid w:val="00A2182C"/>
    <w:rsid w:val="00A23D73"/>
    <w:rsid w:val="00A34583"/>
    <w:rsid w:val="00A361F3"/>
    <w:rsid w:val="00A404B0"/>
    <w:rsid w:val="00A4217E"/>
    <w:rsid w:val="00A43360"/>
    <w:rsid w:val="00A4402D"/>
    <w:rsid w:val="00A44E3A"/>
    <w:rsid w:val="00A52127"/>
    <w:rsid w:val="00A5462F"/>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6D3F"/>
    <w:rsid w:val="00AC74CB"/>
    <w:rsid w:val="00AD174C"/>
    <w:rsid w:val="00AE0FC5"/>
    <w:rsid w:val="00AE3486"/>
    <w:rsid w:val="00AE5334"/>
    <w:rsid w:val="00AE7F57"/>
    <w:rsid w:val="00AF2C22"/>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63D28"/>
    <w:rsid w:val="00B7762F"/>
    <w:rsid w:val="00B80AB3"/>
    <w:rsid w:val="00B81803"/>
    <w:rsid w:val="00B845E6"/>
    <w:rsid w:val="00B84B93"/>
    <w:rsid w:val="00B8613D"/>
    <w:rsid w:val="00B879D5"/>
    <w:rsid w:val="00B90331"/>
    <w:rsid w:val="00B921EE"/>
    <w:rsid w:val="00BA726E"/>
    <w:rsid w:val="00BB213C"/>
    <w:rsid w:val="00BB3082"/>
    <w:rsid w:val="00BB3DE1"/>
    <w:rsid w:val="00BB55CD"/>
    <w:rsid w:val="00BB7AD7"/>
    <w:rsid w:val="00BC032B"/>
    <w:rsid w:val="00BC7A9F"/>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70"/>
    <w:rsid w:val="00C27DD6"/>
    <w:rsid w:val="00C31638"/>
    <w:rsid w:val="00C33EC3"/>
    <w:rsid w:val="00C34513"/>
    <w:rsid w:val="00C37423"/>
    <w:rsid w:val="00C41093"/>
    <w:rsid w:val="00C42CF9"/>
    <w:rsid w:val="00C436C2"/>
    <w:rsid w:val="00C530C1"/>
    <w:rsid w:val="00C62FBA"/>
    <w:rsid w:val="00C71220"/>
    <w:rsid w:val="00C72A36"/>
    <w:rsid w:val="00C77440"/>
    <w:rsid w:val="00C77C4C"/>
    <w:rsid w:val="00C8046E"/>
    <w:rsid w:val="00C81A81"/>
    <w:rsid w:val="00C84FE6"/>
    <w:rsid w:val="00C853E3"/>
    <w:rsid w:val="00C85C59"/>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F1E4E"/>
    <w:rsid w:val="00CF435D"/>
    <w:rsid w:val="00CF51C6"/>
    <w:rsid w:val="00CF5921"/>
    <w:rsid w:val="00CF76B9"/>
    <w:rsid w:val="00CF76CE"/>
    <w:rsid w:val="00D025C3"/>
    <w:rsid w:val="00D220EC"/>
    <w:rsid w:val="00D233D5"/>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5414"/>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56BFD"/>
    <w:rsid w:val="00E63C99"/>
    <w:rsid w:val="00E652B2"/>
    <w:rsid w:val="00E70A75"/>
    <w:rsid w:val="00E70EE1"/>
    <w:rsid w:val="00E8546E"/>
    <w:rsid w:val="00E86336"/>
    <w:rsid w:val="00E8720E"/>
    <w:rsid w:val="00E93859"/>
    <w:rsid w:val="00EA0D80"/>
    <w:rsid w:val="00EA421C"/>
    <w:rsid w:val="00EA5E78"/>
    <w:rsid w:val="00EA6428"/>
    <w:rsid w:val="00EA67DB"/>
    <w:rsid w:val="00EB335C"/>
    <w:rsid w:val="00EB5E37"/>
    <w:rsid w:val="00EB7BE6"/>
    <w:rsid w:val="00EC2497"/>
    <w:rsid w:val="00EC692C"/>
    <w:rsid w:val="00ED36BC"/>
    <w:rsid w:val="00ED40B0"/>
    <w:rsid w:val="00EE05A2"/>
    <w:rsid w:val="00EE33AA"/>
    <w:rsid w:val="00EE4B7E"/>
    <w:rsid w:val="00EE513D"/>
    <w:rsid w:val="00EE58FC"/>
    <w:rsid w:val="00EE5D3C"/>
    <w:rsid w:val="00EE655F"/>
    <w:rsid w:val="00EE65A7"/>
    <w:rsid w:val="00EF22CE"/>
    <w:rsid w:val="00F0241B"/>
    <w:rsid w:val="00F02D6A"/>
    <w:rsid w:val="00F03299"/>
    <w:rsid w:val="00F105C7"/>
    <w:rsid w:val="00F12577"/>
    <w:rsid w:val="00F169A6"/>
    <w:rsid w:val="00F174E4"/>
    <w:rsid w:val="00F22666"/>
    <w:rsid w:val="00F234FE"/>
    <w:rsid w:val="00F332C9"/>
    <w:rsid w:val="00F3337A"/>
    <w:rsid w:val="00F41765"/>
    <w:rsid w:val="00F435E5"/>
    <w:rsid w:val="00F531CB"/>
    <w:rsid w:val="00F56D0F"/>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E0A"/>
    <w:rsid w:val="00FB0B3F"/>
    <w:rsid w:val="00FB0E50"/>
    <w:rsid w:val="00FB1A72"/>
    <w:rsid w:val="00FB24B3"/>
    <w:rsid w:val="00FB75A7"/>
    <w:rsid w:val="00FC594C"/>
    <w:rsid w:val="00FC7759"/>
    <w:rsid w:val="00FC7804"/>
    <w:rsid w:val="00FD00E4"/>
    <w:rsid w:val="00FD167E"/>
    <w:rsid w:val="00FD386B"/>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15:docId w15:val="{C6706915-C03E-4F3D-A559-F9BBB0146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styleId="NormalWeb">
    <w:name w:val="Normal (Web)"/>
    <w:basedOn w:val="Normal"/>
    <w:uiPriority w:val="99"/>
    <w:unhideWhenUsed/>
    <w:rsid w:val="00CA2BC8"/>
    <w:pPr>
      <w:spacing w:before="100" w:beforeAutospacing="1" w:after="100" w:afterAutospacing="1"/>
    </w:pPr>
    <w:rPr>
      <w:lang w:val="en-US"/>
    </w:rPr>
  </w:style>
  <w:style w:type="paragraph" w:styleId="ListParagraph">
    <w:name w:val="List Paragraph"/>
    <w:basedOn w:val="Normal"/>
    <w:uiPriority w:val="34"/>
    <w:qFormat/>
    <w:rsid w:val="000B18B9"/>
    <w:pPr>
      <w:ind w:left="720"/>
      <w:contextualSpacing/>
    </w:pPr>
    <w:rPr>
      <w:b/>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81BD9-3A36-491E-A85B-96EC1C022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8</Pages>
  <Words>2627</Words>
  <Characters>14977</Characters>
  <Application>Microsoft Office Word</Application>
  <DocSecurity>0</DocSecurity>
  <Lines>124</Lines>
  <Paragraphs>35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Microsoft</Company>
  <LinksUpToDate>false</LinksUpToDate>
  <CharactersWithSpaces>17569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10</cp:revision>
  <cp:lastPrinted>2019-01-04T13:08:00Z</cp:lastPrinted>
  <dcterms:created xsi:type="dcterms:W3CDTF">2019-11-20T12:21:00Z</dcterms:created>
  <dcterms:modified xsi:type="dcterms:W3CDTF">2019-11-21T14:45:00Z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