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FB19BA">
      <w:pPr>
        <w:spacing w:before="100" w:beforeAutospacing="1" w:after="100" w:afterAutospacing="1" w:line="48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FB19BA">
      <w:pPr>
        <w:spacing w:before="100" w:beforeAutospacing="1" w:after="100" w:afterAutospacing="1" w:line="48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43455C" w:rsidRDefault="0058573D" w:rsidP="00FB19BA">
      <w:pPr>
        <w:spacing w:before="100" w:beforeAutospacing="1" w:after="100" w:afterAutospacing="1" w:line="480" w:lineRule="auto"/>
        <w:jc w:val="both"/>
        <w:rPr>
          <w:rFonts w:ascii="Times New Roman" w:hAnsi="Times New Roman" w:cs="Times New Roman"/>
          <w:sz w:val="24"/>
          <w:lang w:val="en-GB"/>
        </w:rPr>
      </w:pPr>
      <w:r w:rsidRPr="0043455C">
        <w:rPr>
          <w:rFonts w:ascii="Times New Roman" w:hAnsi="Times New Roman" w:cs="Times New Roman"/>
          <w:sz w:val="24"/>
        </w:rPr>
        <w:t>Narva</w:t>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00CC2603">
        <w:rPr>
          <w:rFonts w:ascii="Times New Roman" w:hAnsi="Times New Roman" w:cs="Times New Roman"/>
          <w:sz w:val="24"/>
        </w:rPr>
        <w:t>2</w:t>
      </w:r>
      <w:r w:rsidR="0038515B" w:rsidRPr="0043455C">
        <w:rPr>
          <w:rFonts w:ascii="Times New Roman" w:hAnsi="Times New Roman" w:cs="Times New Roman"/>
          <w:sz w:val="24"/>
        </w:rPr>
        <w:t>7</w:t>
      </w:r>
      <w:r w:rsidRPr="0043455C">
        <w:rPr>
          <w:rFonts w:ascii="Times New Roman" w:hAnsi="Times New Roman" w:cs="Times New Roman"/>
          <w:sz w:val="24"/>
        </w:rPr>
        <w:t>.</w:t>
      </w:r>
      <w:r w:rsidR="00CC2603">
        <w:rPr>
          <w:rFonts w:ascii="Times New Roman" w:hAnsi="Times New Roman" w:cs="Times New Roman"/>
          <w:sz w:val="24"/>
        </w:rPr>
        <w:t>11</w:t>
      </w:r>
      <w:r w:rsidRPr="0043455C">
        <w:rPr>
          <w:rFonts w:ascii="Times New Roman" w:hAnsi="Times New Roman" w:cs="Times New Roman"/>
          <w:sz w:val="24"/>
        </w:rPr>
        <w:t>.2019</w:t>
      </w:r>
      <w:r w:rsidR="00E54112" w:rsidRPr="0043455C">
        <w:rPr>
          <w:rFonts w:ascii="Times New Roman" w:hAnsi="Times New Roman" w:cs="Times New Roman"/>
          <w:sz w:val="24"/>
        </w:rPr>
        <w:t>.a</w:t>
      </w:r>
      <w:r w:rsidRPr="0043455C">
        <w:rPr>
          <w:rFonts w:ascii="Times New Roman" w:hAnsi="Times New Roman" w:cs="Times New Roman"/>
          <w:sz w:val="24"/>
        </w:rPr>
        <w:t xml:space="preserve"> nr</w:t>
      </w:r>
      <w:r w:rsidR="00E54112" w:rsidRPr="0043455C">
        <w:rPr>
          <w:rFonts w:ascii="Times New Roman" w:hAnsi="Times New Roman" w:cs="Times New Roman"/>
          <w:sz w:val="24"/>
          <w:lang w:val="en-GB"/>
        </w:rPr>
        <w:t xml:space="preserve">    </w:t>
      </w:r>
      <w:r w:rsidR="00E54112" w:rsidRPr="0043455C">
        <w:rPr>
          <w:rFonts w:ascii="Times New Roman" w:hAnsi="Times New Roman" w:cs="Times New Roman"/>
          <w:sz w:val="24"/>
          <w:lang w:val="en-GB"/>
        </w:rPr>
        <w:tab/>
        <w:t>-k</w:t>
      </w:r>
    </w:p>
    <w:p w:rsidR="00407242" w:rsidRPr="0043455C" w:rsidRDefault="00CC2603" w:rsidP="0038515B">
      <w:pPr>
        <w:spacing w:before="100" w:beforeAutospacing="1" w:after="100" w:afterAutospacing="1" w:line="240" w:lineRule="auto"/>
        <w:contextualSpacing/>
        <w:rPr>
          <w:rFonts w:ascii="Times New Roman" w:hAnsi="Times New Roman" w:cs="Times New Roman"/>
          <w:b/>
          <w:sz w:val="24"/>
          <w:szCs w:val="24"/>
        </w:rPr>
      </w:pPr>
      <w:proofErr w:type="spellStart"/>
      <w:r w:rsidRPr="00CC2603">
        <w:rPr>
          <w:rFonts w:ascii="Times New Roman" w:hAnsi="Times New Roman" w:cs="Times New Roman"/>
          <w:b/>
          <w:sz w:val="24"/>
          <w:szCs w:val="24"/>
        </w:rPr>
        <w:t>Sisekonkursi</w:t>
      </w:r>
      <w:proofErr w:type="spellEnd"/>
      <w:r w:rsidRPr="00CC2603">
        <w:rPr>
          <w:rFonts w:ascii="Times New Roman" w:hAnsi="Times New Roman" w:cs="Times New Roman"/>
          <w:b/>
          <w:sz w:val="24"/>
          <w:szCs w:val="24"/>
        </w:rPr>
        <w:t xml:space="preserve"> väljakuulutamine linnasekretäri</w:t>
      </w:r>
    </w:p>
    <w:p w:rsidR="00B57D68" w:rsidRPr="0043455C" w:rsidRDefault="00CC2603" w:rsidP="00FB19BA">
      <w:pPr>
        <w:spacing w:before="100" w:beforeAutospacing="1" w:after="100" w:afterAutospacing="1" w:line="480" w:lineRule="auto"/>
        <w:rPr>
          <w:rFonts w:ascii="Times New Roman" w:hAnsi="Times New Roman" w:cs="Times New Roman"/>
          <w:b/>
          <w:sz w:val="24"/>
          <w:szCs w:val="24"/>
        </w:rPr>
      </w:pPr>
      <w:r w:rsidRPr="00CC2603">
        <w:rPr>
          <w:rFonts w:ascii="Times New Roman" w:hAnsi="Times New Roman" w:cs="Times New Roman"/>
          <w:b/>
          <w:sz w:val="24"/>
          <w:szCs w:val="24"/>
        </w:rPr>
        <w:t>vaba ametikoha täitmiseks</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FF36C6" w:rsidRPr="0043455C" w:rsidRDefault="00CC2603" w:rsidP="00CC2603">
      <w:pPr>
        <w:spacing w:after="240"/>
        <w:jc w:val="both"/>
        <w:rPr>
          <w:rFonts w:ascii="Times New Roman" w:hAnsi="Times New Roman" w:cs="Times New Roman"/>
          <w:sz w:val="24"/>
          <w:szCs w:val="24"/>
        </w:rPr>
      </w:pPr>
      <w:r w:rsidRPr="00CC2603">
        <w:rPr>
          <w:rFonts w:ascii="Times New Roman" w:hAnsi="Times New Roman" w:cs="Times New Roman"/>
          <w:sz w:val="24"/>
          <w:szCs w:val="24"/>
        </w:rPr>
        <w:t xml:space="preserve">Senise linnasekretäri teenistussuhe lõppes 01.11.2019. Linnasekretäri ametiülesannete täimiseks, kuni ametikohale väljakuulutatava konkursi tulemuste põhjal uue linnasekretäri nimetamiseni, on määratud linnasekretäri kohusetäitja. Reeglina vaba ametikoht täidetakse avaliku konkursi korras. Samas avaliku teenistuse seadus (ATS) § 16 lg 2 võimaldab konkursi avalikust väljakuulutamisest loobuda ja korraldada </w:t>
      </w:r>
      <w:proofErr w:type="spellStart"/>
      <w:r w:rsidRPr="00CC2603">
        <w:rPr>
          <w:rFonts w:ascii="Times New Roman" w:hAnsi="Times New Roman" w:cs="Times New Roman"/>
          <w:sz w:val="24"/>
          <w:szCs w:val="24"/>
        </w:rPr>
        <w:t>sisekonkurss</w:t>
      </w:r>
      <w:proofErr w:type="spellEnd"/>
      <w:r w:rsidRPr="00CC2603">
        <w:rPr>
          <w:rFonts w:ascii="Times New Roman" w:hAnsi="Times New Roman" w:cs="Times New Roman"/>
          <w:sz w:val="24"/>
          <w:szCs w:val="24"/>
        </w:rPr>
        <w:t xml:space="preserve"> kui on põhjendatud alus arvata, et vaba ametikoht on otstarbekas täita konkursi väljakuulutamisega ühe või enama ametiasutuse sees. Narva linnavalitsus peab </w:t>
      </w:r>
      <w:proofErr w:type="spellStart"/>
      <w:r w:rsidRPr="00CC2603">
        <w:rPr>
          <w:rFonts w:ascii="Times New Roman" w:hAnsi="Times New Roman" w:cs="Times New Roman"/>
          <w:sz w:val="24"/>
          <w:szCs w:val="24"/>
        </w:rPr>
        <w:t>sisekonkursi</w:t>
      </w:r>
      <w:proofErr w:type="spellEnd"/>
      <w:r w:rsidRPr="00CC2603">
        <w:rPr>
          <w:rFonts w:ascii="Times New Roman" w:hAnsi="Times New Roman" w:cs="Times New Roman"/>
          <w:sz w:val="24"/>
          <w:szCs w:val="24"/>
        </w:rPr>
        <w:t xml:space="preserve"> korraldamist otstarbekaks kuna linnavalitsuse ametiasutuste teenistuses olevate paljude ametnike haridus, töökogemus, teadmised ja oskused vastavad teenistusülesannete täitmiseks kehtestatud nõuetele, mistõttu võib eeldada, et eeltoodud asjaolud võimaldavad linnavalitsuse ametiasutuste ametnikel linnasekretäri ametikohal teenistusülesandeid täita paremini kui </w:t>
      </w:r>
      <w:bookmarkStart w:id="0" w:name="_GoBack"/>
      <w:bookmarkEnd w:id="0"/>
      <w:r w:rsidRPr="00CC2603">
        <w:rPr>
          <w:rFonts w:ascii="Times New Roman" w:hAnsi="Times New Roman" w:cs="Times New Roman"/>
          <w:sz w:val="24"/>
          <w:szCs w:val="24"/>
        </w:rPr>
        <w:t>muudel isikutel.</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Avaliku teenistuse seaduse § 16 lõike 2 alusel konkursi avalikust väljakuulutamisest võib loobuda ja korraldada </w:t>
      </w:r>
      <w:proofErr w:type="spellStart"/>
      <w:r w:rsidRPr="00CC2603">
        <w:rPr>
          <w:rFonts w:ascii="Times New Roman" w:hAnsi="Times New Roman" w:cs="Times New Roman"/>
          <w:sz w:val="24"/>
          <w:szCs w:val="24"/>
        </w:rPr>
        <w:t>sisekonkursi</w:t>
      </w:r>
      <w:proofErr w:type="spellEnd"/>
      <w:r w:rsidRPr="00CC2603">
        <w:rPr>
          <w:rFonts w:ascii="Times New Roman" w:hAnsi="Times New Roman" w:cs="Times New Roman"/>
          <w:sz w:val="24"/>
          <w:szCs w:val="24"/>
        </w:rPr>
        <w:t xml:space="preserve">, kui on põhjendatud alus arvata, et vaba ametikoht on otstarbekas täita konkursi väljakuulutamisega ühe või enama ametiasutuse sees. </w:t>
      </w:r>
    </w:p>
    <w:p w:rsidR="00B57D68" w:rsidRPr="0043455C" w:rsidRDefault="00CC2603" w:rsidP="00CC2603">
      <w:pPr>
        <w:pStyle w:val="ListParagraph"/>
        <w:numPr>
          <w:ilvl w:val="1"/>
          <w:numId w:val="2"/>
        </w:numPr>
        <w:spacing w:before="100" w:beforeAutospacing="1" w:after="24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Juhindudes avaliku teenistuse seaduse § 17 lõikest 2 tuleb </w:t>
      </w:r>
      <w:proofErr w:type="spellStart"/>
      <w:r w:rsidRPr="00CC2603">
        <w:rPr>
          <w:rFonts w:ascii="Times New Roman" w:hAnsi="Times New Roman" w:cs="Times New Roman"/>
          <w:sz w:val="24"/>
          <w:szCs w:val="24"/>
        </w:rPr>
        <w:t>sisekonkursi</w:t>
      </w:r>
      <w:proofErr w:type="spellEnd"/>
      <w:r w:rsidRPr="00CC2603">
        <w:rPr>
          <w:rFonts w:ascii="Times New Roman" w:hAnsi="Times New Roman" w:cs="Times New Roman"/>
          <w:sz w:val="24"/>
          <w:szCs w:val="24"/>
        </w:rPr>
        <w:t xml:space="preserve"> korraldamisel vabast või vabanevast ametikohast teatada ametiasutusesisese infovahetuskanali kaudu. Kandidaatide taotluste esitamise tähtaeg ei tohi olla lühem kui 14 kalendripäeva ametiasutusesisese infovahetuskanali kaudu konkursikuulutuse avaldamise päevast arvates.</w:t>
      </w:r>
    </w:p>
    <w:p w:rsidR="00716A37" w:rsidRPr="0043455C" w:rsidRDefault="00AB6B6C"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Kuulutada välja Narva linna ametiasutuste sisene </w:t>
      </w:r>
      <w:proofErr w:type="spellStart"/>
      <w:r w:rsidRPr="00CC2603">
        <w:rPr>
          <w:rFonts w:ascii="Times New Roman" w:hAnsi="Times New Roman" w:cs="Times New Roman"/>
          <w:sz w:val="24"/>
          <w:szCs w:val="24"/>
        </w:rPr>
        <w:t>sisekonkurss</w:t>
      </w:r>
      <w:proofErr w:type="spellEnd"/>
      <w:r w:rsidRPr="00CC2603">
        <w:rPr>
          <w:rFonts w:ascii="Times New Roman" w:hAnsi="Times New Roman" w:cs="Times New Roman"/>
          <w:sz w:val="24"/>
          <w:szCs w:val="24"/>
        </w:rPr>
        <w:t xml:space="preserve"> Narva linnasekretäri ametikoha täitmiseks.</w:t>
      </w:r>
    </w:p>
    <w:p w:rsidR="00CC2603" w:rsidRPr="004613E4"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Konkursiteade avaldatakse </w:t>
      </w:r>
      <w:r w:rsidRPr="004613E4">
        <w:rPr>
          <w:rFonts w:ascii="Times New Roman" w:hAnsi="Times New Roman" w:cs="Times New Roman"/>
          <w:sz w:val="24"/>
          <w:szCs w:val="24"/>
        </w:rPr>
        <w:t xml:space="preserve">Narva </w:t>
      </w:r>
      <w:r w:rsidR="004613E4" w:rsidRPr="004613E4">
        <w:rPr>
          <w:rFonts w:ascii="Times New Roman" w:hAnsi="Times New Roman" w:cs="Times New Roman"/>
          <w:sz w:val="24"/>
          <w:szCs w:val="24"/>
        </w:rPr>
        <w:t>L</w:t>
      </w:r>
      <w:r w:rsidRPr="004613E4">
        <w:rPr>
          <w:rFonts w:ascii="Times New Roman" w:hAnsi="Times New Roman" w:cs="Times New Roman"/>
          <w:sz w:val="24"/>
          <w:szCs w:val="24"/>
        </w:rPr>
        <w:t>inna</w:t>
      </w:r>
      <w:r w:rsidR="004613E4" w:rsidRPr="004613E4">
        <w:rPr>
          <w:rFonts w:ascii="Times New Roman" w:hAnsi="Times New Roman" w:cs="Times New Roman"/>
          <w:sz w:val="24"/>
          <w:szCs w:val="24"/>
        </w:rPr>
        <w:t>valitsuse</w:t>
      </w:r>
      <w:r w:rsidRPr="004613E4">
        <w:rPr>
          <w:rFonts w:ascii="Times New Roman" w:hAnsi="Times New Roman" w:cs="Times New Roman"/>
          <w:sz w:val="24"/>
          <w:szCs w:val="24"/>
        </w:rPr>
        <w:t xml:space="preserve"> </w:t>
      </w:r>
      <w:proofErr w:type="spellStart"/>
      <w:r w:rsidR="004613E4" w:rsidRPr="004613E4">
        <w:rPr>
          <w:rFonts w:ascii="Times New Roman" w:hAnsi="Times New Roman" w:cs="Times New Roman"/>
          <w:sz w:val="24"/>
          <w:szCs w:val="24"/>
        </w:rPr>
        <w:t>sise</w:t>
      </w:r>
      <w:r w:rsidRPr="004613E4">
        <w:rPr>
          <w:rFonts w:ascii="Times New Roman" w:hAnsi="Times New Roman" w:cs="Times New Roman"/>
          <w:sz w:val="24"/>
          <w:szCs w:val="24"/>
        </w:rPr>
        <w:t>veebilehel</w:t>
      </w:r>
      <w:proofErr w:type="spellEnd"/>
      <w:r w:rsidRPr="004613E4">
        <w:rPr>
          <w:rFonts w:ascii="Times New Roman" w:hAnsi="Times New Roman" w:cs="Times New Roman"/>
          <w:sz w:val="24"/>
          <w:szCs w:val="24"/>
        </w:rPr>
        <w:t>.</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Konkursiteate peavad olema järgmised andmeid:</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konkursi korras täidetava ametikoha nimetus;</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teenistusülesannete lühikirjeldust</w:t>
      </w:r>
      <w:r w:rsidR="008A25CD">
        <w:rPr>
          <w:rFonts w:ascii="Times New Roman" w:hAnsi="Times New Roman" w:cs="Times New Roman"/>
          <w:sz w:val="24"/>
          <w:szCs w:val="24"/>
        </w:rPr>
        <w:t>;</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lastRenderedPageBreak/>
        <w:t>kandidaadile esitatavad nõuded;</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avalduse esitamise tähtaeg  ja viis;</w:t>
      </w:r>
    </w:p>
    <w:p w:rsidR="00CC2603" w:rsidRPr="00CC2603" w:rsidRDefault="00CC2603" w:rsidP="00CC2603">
      <w:pPr>
        <w:pStyle w:val="ListParagraph"/>
        <w:numPr>
          <w:ilvl w:val="0"/>
          <w:numId w:val="5"/>
        </w:numPr>
        <w:spacing w:before="100" w:beforeAutospacing="1" w:after="120"/>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koos avaldusega esitatavate dokumentide loetelu.</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Kinnitada konkursikomisjon järgmises koosseisus:</w:t>
      </w:r>
    </w:p>
    <w:p w:rsidR="00CC2603" w:rsidRPr="00CC2603" w:rsidRDefault="00CC2603" w:rsidP="005A31B4">
      <w:pPr>
        <w:spacing w:after="100" w:afterAutospacing="1"/>
        <w:ind w:left="284"/>
        <w:contextualSpacing/>
        <w:jc w:val="both"/>
        <w:rPr>
          <w:rFonts w:ascii="Times New Roman" w:hAnsi="Times New Roman" w:cs="Times New Roman"/>
          <w:sz w:val="24"/>
          <w:szCs w:val="24"/>
        </w:rPr>
      </w:pPr>
      <w:r w:rsidRPr="00CC2603">
        <w:rPr>
          <w:rFonts w:ascii="Times New Roman" w:hAnsi="Times New Roman" w:cs="Times New Roman"/>
          <w:sz w:val="24"/>
          <w:szCs w:val="24"/>
        </w:rPr>
        <w:t xml:space="preserve">Aleksei </w:t>
      </w:r>
      <w:proofErr w:type="spellStart"/>
      <w:r w:rsidRPr="00CC2603">
        <w:rPr>
          <w:rFonts w:ascii="Times New Roman" w:hAnsi="Times New Roman" w:cs="Times New Roman"/>
          <w:sz w:val="24"/>
          <w:szCs w:val="24"/>
        </w:rPr>
        <w:t>Jevgrafov</w:t>
      </w:r>
      <w:proofErr w:type="spellEnd"/>
      <w:r w:rsidRPr="00CC2603">
        <w:rPr>
          <w:rFonts w:ascii="Times New Roman" w:hAnsi="Times New Roman" w:cs="Times New Roman"/>
          <w:sz w:val="24"/>
          <w:szCs w:val="24"/>
        </w:rPr>
        <w:tab/>
      </w:r>
      <w:r>
        <w:rPr>
          <w:rFonts w:ascii="Arial Narrow" w:hAnsi="Arial Narrow" w:cs="Times New Roman"/>
          <w:sz w:val="24"/>
          <w:szCs w:val="24"/>
        </w:rPr>
        <w:t>–</w:t>
      </w:r>
      <w:r w:rsidRPr="00CC2603">
        <w:rPr>
          <w:rFonts w:ascii="Times New Roman" w:hAnsi="Times New Roman" w:cs="Times New Roman"/>
          <w:sz w:val="24"/>
          <w:szCs w:val="24"/>
        </w:rPr>
        <w:t xml:space="preserve"> linnapea, komisjoni esimees;</w:t>
      </w:r>
    </w:p>
    <w:p w:rsidR="00CC2603" w:rsidRPr="00CC2603" w:rsidRDefault="00CC2603" w:rsidP="00CC2603">
      <w:pPr>
        <w:spacing w:before="100" w:beforeAutospacing="1" w:after="100" w:afterAutospacing="1"/>
        <w:ind w:left="284"/>
        <w:contextualSpacing/>
        <w:jc w:val="both"/>
        <w:rPr>
          <w:rFonts w:ascii="Times New Roman" w:hAnsi="Times New Roman" w:cs="Times New Roman"/>
          <w:sz w:val="24"/>
          <w:szCs w:val="24"/>
        </w:rPr>
      </w:pPr>
      <w:r w:rsidRPr="00CC2603">
        <w:rPr>
          <w:rFonts w:ascii="Times New Roman" w:hAnsi="Times New Roman" w:cs="Times New Roman"/>
          <w:sz w:val="24"/>
          <w:szCs w:val="24"/>
        </w:rPr>
        <w:t xml:space="preserve">Jelena </w:t>
      </w:r>
      <w:proofErr w:type="spellStart"/>
      <w:r w:rsidRPr="00CC2603">
        <w:rPr>
          <w:rFonts w:ascii="Times New Roman" w:hAnsi="Times New Roman" w:cs="Times New Roman"/>
          <w:sz w:val="24"/>
          <w:szCs w:val="24"/>
        </w:rPr>
        <w:t>Golubeva</w:t>
      </w:r>
      <w:proofErr w:type="spellEnd"/>
      <w:r w:rsidRPr="00CC2603">
        <w:rPr>
          <w:rFonts w:ascii="Times New Roman" w:hAnsi="Times New Roman" w:cs="Times New Roman"/>
          <w:sz w:val="24"/>
          <w:szCs w:val="24"/>
        </w:rPr>
        <w:tab/>
      </w:r>
      <w:r>
        <w:rPr>
          <w:rFonts w:ascii="Arial Narrow" w:hAnsi="Arial Narrow" w:cs="Times New Roman"/>
          <w:sz w:val="24"/>
          <w:szCs w:val="24"/>
        </w:rPr>
        <w:t>–</w:t>
      </w:r>
      <w:r w:rsidRPr="00CC2603">
        <w:rPr>
          <w:rFonts w:ascii="Times New Roman" w:hAnsi="Times New Roman" w:cs="Times New Roman"/>
          <w:sz w:val="24"/>
          <w:szCs w:val="24"/>
        </w:rPr>
        <w:t xml:space="preserve"> rahandusameti direktor, linnavalitsuse liige;</w:t>
      </w:r>
    </w:p>
    <w:p w:rsidR="00CC2603" w:rsidRPr="00CC2603" w:rsidRDefault="00CC2603" w:rsidP="00CC2603">
      <w:pPr>
        <w:spacing w:before="100" w:beforeAutospacing="1" w:after="100" w:afterAutospacing="1"/>
        <w:ind w:left="284"/>
        <w:contextualSpacing/>
        <w:jc w:val="both"/>
        <w:rPr>
          <w:rFonts w:ascii="Times New Roman" w:hAnsi="Times New Roman" w:cs="Times New Roman"/>
          <w:sz w:val="24"/>
          <w:szCs w:val="24"/>
        </w:rPr>
      </w:pPr>
      <w:r w:rsidRPr="00CC2603">
        <w:rPr>
          <w:rFonts w:ascii="Times New Roman" w:hAnsi="Times New Roman" w:cs="Times New Roman"/>
          <w:sz w:val="24"/>
          <w:szCs w:val="24"/>
        </w:rPr>
        <w:t>Jelena Vassiljeva</w:t>
      </w:r>
      <w:r>
        <w:rPr>
          <w:rFonts w:ascii="Times New Roman" w:hAnsi="Times New Roman" w:cs="Times New Roman"/>
          <w:sz w:val="24"/>
          <w:szCs w:val="24"/>
        </w:rPr>
        <w:tab/>
      </w:r>
      <w:r>
        <w:rPr>
          <w:rFonts w:ascii="Arial Narrow" w:hAnsi="Arial Narrow" w:cs="Times New Roman"/>
          <w:sz w:val="24"/>
          <w:szCs w:val="24"/>
        </w:rPr>
        <w:t>–</w:t>
      </w:r>
      <w:r w:rsidRPr="00CC2603">
        <w:rPr>
          <w:rFonts w:ascii="Times New Roman" w:hAnsi="Times New Roman" w:cs="Times New Roman"/>
          <w:sz w:val="24"/>
          <w:szCs w:val="24"/>
        </w:rPr>
        <w:t xml:space="preserve"> sotsiaalabi</w:t>
      </w:r>
      <w:r>
        <w:rPr>
          <w:rFonts w:ascii="Times New Roman" w:hAnsi="Times New Roman" w:cs="Times New Roman"/>
          <w:sz w:val="24"/>
          <w:szCs w:val="24"/>
        </w:rPr>
        <w:t xml:space="preserve"> </w:t>
      </w:r>
      <w:r w:rsidRPr="00CC2603">
        <w:rPr>
          <w:rFonts w:ascii="Times New Roman" w:hAnsi="Times New Roman" w:cs="Times New Roman"/>
          <w:sz w:val="24"/>
          <w:szCs w:val="24"/>
        </w:rPr>
        <w:t>ameti direktor, linnavalitsuse liige;</w:t>
      </w:r>
    </w:p>
    <w:p w:rsidR="00CC2603" w:rsidRPr="00CC2603" w:rsidRDefault="00CC2603" w:rsidP="00CC2603">
      <w:pPr>
        <w:spacing w:before="100" w:beforeAutospacing="1" w:after="100" w:afterAutospacing="1"/>
        <w:ind w:left="284"/>
        <w:contextualSpacing/>
        <w:jc w:val="both"/>
        <w:rPr>
          <w:rFonts w:ascii="Times New Roman" w:hAnsi="Times New Roman" w:cs="Times New Roman"/>
          <w:sz w:val="24"/>
          <w:szCs w:val="24"/>
        </w:rPr>
      </w:pPr>
      <w:r w:rsidRPr="00CC2603">
        <w:rPr>
          <w:rFonts w:ascii="Times New Roman" w:hAnsi="Times New Roman" w:cs="Times New Roman"/>
          <w:sz w:val="24"/>
          <w:szCs w:val="24"/>
        </w:rPr>
        <w:t xml:space="preserve">Jelena </w:t>
      </w:r>
      <w:proofErr w:type="spellStart"/>
      <w:r w:rsidRPr="00CC2603">
        <w:rPr>
          <w:rFonts w:ascii="Times New Roman" w:hAnsi="Times New Roman" w:cs="Times New Roman"/>
          <w:sz w:val="24"/>
          <w:szCs w:val="24"/>
        </w:rPr>
        <w:t>Skulatšova</w:t>
      </w:r>
      <w:proofErr w:type="spellEnd"/>
      <w:r>
        <w:rPr>
          <w:rFonts w:ascii="Times New Roman" w:hAnsi="Times New Roman" w:cs="Times New Roman"/>
          <w:sz w:val="24"/>
          <w:szCs w:val="24"/>
        </w:rPr>
        <w:tab/>
      </w:r>
      <w:r>
        <w:rPr>
          <w:rFonts w:ascii="Arial Narrow" w:hAnsi="Arial Narrow" w:cs="Times New Roman"/>
          <w:sz w:val="24"/>
          <w:szCs w:val="24"/>
        </w:rPr>
        <w:t>–</w:t>
      </w:r>
      <w:r w:rsidRPr="00CC2603">
        <w:rPr>
          <w:rFonts w:ascii="Times New Roman" w:hAnsi="Times New Roman" w:cs="Times New Roman"/>
          <w:sz w:val="24"/>
          <w:szCs w:val="24"/>
        </w:rPr>
        <w:t xml:space="preserve"> linnamajandusameti direktor, linnavalitsuse liige;</w:t>
      </w:r>
    </w:p>
    <w:p w:rsidR="00CC2603" w:rsidRPr="00CC2603" w:rsidRDefault="00CC2603" w:rsidP="00CC2603">
      <w:pPr>
        <w:spacing w:before="100" w:beforeAutospacing="1" w:after="120"/>
        <w:ind w:left="284"/>
        <w:jc w:val="both"/>
        <w:rPr>
          <w:rFonts w:ascii="Times New Roman" w:hAnsi="Times New Roman" w:cs="Times New Roman"/>
          <w:sz w:val="24"/>
          <w:szCs w:val="24"/>
        </w:rPr>
      </w:pPr>
      <w:r w:rsidRPr="00CC2603">
        <w:rPr>
          <w:rFonts w:ascii="Times New Roman" w:hAnsi="Times New Roman" w:cs="Times New Roman"/>
          <w:sz w:val="24"/>
          <w:szCs w:val="24"/>
        </w:rPr>
        <w:t>Viktoria Lutus</w:t>
      </w:r>
      <w:r>
        <w:rPr>
          <w:rFonts w:ascii="Times New Roman" w:hAnsi="Times New Roman" w:cs="Times New Roman"/>
          <w:sz w:val="24"/>
          <w:szCs w:val="24"/>
        </w:rPr>
        <w:tab/>
      </w:r>
      <w:r>
        <w:rPr>
          <w:rFonts w:ascii="Arial Narrow" w:hAnsi="Arial Narrow" w:cs="Times New Roman"/>
          <w:sz w:val="24"/>
          <w:szCs w:val="24"/>
        </w:rPr>
        <w:t>–</w:t>
      </w:r>
      <w:r w:rsidRPr="00CC2603">
        <w:rPr>
          <w:rFonts w:ascii="Times New Roman" w:hAnsi="Times New Roman" w:cs="Times New Roman"/>
          <w:sz w:val="24"/>
          <w:szCs w:val="24"/>
        </w:rPr>
        <w:t xml:space="preserve"> kultuuriosakonna juhataja, linnavalitsuse liige. </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Kandidaadi haridus ja töökogemus peavad vastama kohaliku omavalitsuse korralduse seaduse § 55 lõike 2 nõuetele</w:t>
      </w:r>
      <w:r w:rsidR="005A31B4">
        <w:rPr>
          <w:rFonts w:ascii="Times New Roman" w:hAnsi="Times New Roman" w:cs="Times New Roman"/>
          <w:sz w:val="24"/>
          <w:szCs w:val="24"/>
        </w:rPr>
        <w:t>.</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Kandidaat esitab komisjonile järgmised dokumendid:</w:t>
      </w:r>
    </w:p>
    <w:p w:rsidR="00CC2603" w:rsidRPr="00CC2603" w:rsidRDefault="00CC2603" w:rsidP="00CC2603">
      <w:pPr>
        <w:pStyle w:val="ListParagraph"/>
        <w:numPr>
          <w:ilvl w:val="0"/>
          <w:numId w:val="5"/>
        </w:numPr>
        <w:spacing w:after="100" w:afterAutospacing="1"/>
        <w:ind w:left="714" w:hanging="357"/>
        <w:jc w:val="both"/>
        <w:rPr>
          <w:rFonts w:ascii="Times New Roman" w:hAnsi="Times New Roman" w:cs="Times New Roman"/>
          <w:sz w:val="24"/>
          <w:szCs w:val="24"/>
        </w:rPr>
      </w:pPr>
      <w:r w:rsidRPr="00CC2603">
        <w:rPr>
          <w:rFonts w:ascii="Times New Roman" w:hAnsi="Times New Roman" w:cs="Times New Roman"/>
          <w:sz w:val="24"/>
          <w:szCs w:val="24"/>
        </w:rPr>
        <w:t>sooviavaldus;</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CV;</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allkirjastatud kinnitus, et kandidaat vastab ametikohale astumiseks seaduses sätestatud nõuetele;</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haridust tõendava dokumendi koopia;</w:t>
      </w:r>
    </w:p>
    <w:p w:rsidR="00CC2603" w:rsidRPr="00CC2603" w:rsidRDefault="00CC2603" w:rsidP="00CC2603">
      <w:pPr>
        <w:pStyle w:val="ListParagraph"/>
        <w:numPr>
          <w:ilvl w:val="0"/>
          <w:numId w:val="5"/>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isikut tõendava dokumendi koopia;</w:t>
      </w:r>
    </w:p>
    <w:p w:rsidR="00CC2603" w:rsidRPr="00CC2603" w:rsidRDefault="00CC2603" w:rsidP="00CC2603">
      <w:pPr>
        <w:pStyle w:val="ListParagraph"/>
        <w:numPr>
          <w:ilvl w:val="0"/>
          <w:numId w:val="5"/>
        </w:numPr>
        <w:spacing w:before="100" w:beforeAutospacing="1" w:after="120"/>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muud enda poolt oluliseks ja informatiivseks peetavad dokumendid.</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Dokumendid tuleb saata digitaalselt allkirjastatult e-posti teel aadressile </w:t>
      </w:r>
      <w:hyperlink r:id="rId5" w:history="1">
        <w:r w:rsidRPr="00CC6B66">
          <w:rPr>
            <w:rStyle w:val="Hyperlink"/>
            <w:rFonts w:ascii="Times New Roman" w:hAnsi="Times New Roman" w:cs="Times New Roman"/>
            <w:sz w:val="24"/>
            <w:szCs w:val="24"/>
          </w:rPr>
          <w:t>konkurss@narva.ee</w:t>
        </w:r>
      </w:hyperlink>
      <w:r w:rsidRPr="00CC2603">
        <w:rPr>
          <w:rFonts w:ascii="Times New Roman" w:hAnsi="Times New Roman" w:cs="Times New Roman"/>
          <w:sz w:val="24"/>
          <w:szCs w:val="24"/>
        </w:rPr>
        <w:t>.</w:t>
      </w:r>
    </w:p>
    <w:p w:rsidR="00716A37" w:rsidRPr="0043455C" w:rsidRDefault="00CC2603" w:rsidP="00CC2603">
      <w:pPr>
        <w:pStyle w:val="ListParagraph"/>
        <w:numPr>
          <w:ilvl w:val="1"/>
          <w:numId w:val="2"/>
        </w:numPr>
        <w:spacing w:after="24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Dokumendid tuleb esitada hiljemalt 16.12.2019.</w:t>
      </w:r>
    </w:p>
    <w:p w:rsidR="006D163E" w:rsidRPr="0043455C" w:rsidRDefault="00716A37" w:rsidP="00CC2603">
      <w:pPr>
        <w:pStyle w:val="ListParagraph"/>
        <w:numPr>
          <w:ilvl w:val="0"/>
          <w:numId w:val="2"/>
        </w:numPr>
        <w:spacing w:before="100" w:beforeAutospacing="1" w:after="120"/>
        <w:ind w:left="357" w:hanging="357"/>
        <w:contextualSpacing w:val="0"/>
        <w:jc w:val="both"/>
        <w:rPr>
          <w:rFonts w:ascii="Times New Roman" w:hAnsi="Times New Roman" w:cs="Times New Roman"/>
          <w:b/>
          <w:sz w:val="24"/>
          <w:szCs w:val="24"/>
        </w:rPr>
      </w:pPr>
      <w:r w:rsidRPr="0043455C">
        <w:rPr>
          <w:rFonts w:ascii="Times New Roman" w:hAnsi="Times New Roman" w:cs="Times New Roman"/>
          <w:b/>
          <w:sz w:val="24"/>
          <w:szCs w:val="24"/>
        </w:rPr>
        <w:t>Rakendussätted</w:t>
      </w:r>
    </w:p>
    <w:p w:rsidR="00CC2603" w:rsidRPr="00CC2603" w:rsidRDefault="00CC2603" w:rsidP="00CC2603">
      <w:pPr>
        <w:pStyle w:val="ListParagraph"/>
        <w:numPr>
          <w:ilvl w:val="1"/>
          <w:numId w:val="2"/>
        </w:numPr>
        <w:spacing w:before="100" w:beforeAutospacing="1" w:after="100" w:afterAutospacing="1"/>
        <w:ind w:left="426"/>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rsidR="00B57D68" w:rsidRPr="0043455C" w:rsidRDefault="00CC2603" w:rsidP="00CC2603">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p>
    <w:p w:rsidR="00B57D68" w:rsidRPr="0043455C" w:rsidRDefault="00B57D68" w:rsidP="00BD4079">
      <w:pPr>
        <w:spacing w:before="100" w:beforeAutospacing="1" w:after="100" w:afterAutospacing="1"/>
        <w:rPr>
          <w:rFonts w:ascii="Times New Roman" w:hAnsi="Times New Roman" w:cs="Times New Roman"/>
          <w:sz w:val="24"/>
          <w:szCs w:val="24"/>
        </w:rPr>
      </w:pPr>
    </w:p>
    <w:p w:rsidR="0043455C" w:rsidRPr="0043455C" w:rsidRDefault="0043455C" w:rsidP="00BD4079">
      <w:pPr>
        <w:spacing w:before="100" w:beforeAutospacing="1" w:after="100" w:afterAutospacing="1"/>
        <w:rPr>
          <w:rFonts w:ascii="Times New Roman" w:hAnsi="Times New Roman" w:cs="Times New Roman"/>
          <w:sz w:val="24"/>
          <w:szCs w:val="24"/>
        </w:rPr>
      </w:pPr>
    </w:p>
    <w:p w:rsidR="00B57D68" w:rsidRPr="0043455C" w:rsidRDefault="00AB6B6C"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 xml:space="preserve">Aleksei </w:t>
      </w:r>
      <w:proofErr w:type="spellStart"/>
      <w:r w:rsidRPr="0043455C">
        <w:rPr>
          <w:rFonts w:ascii="Times New Roman" w:hAnsi="Times New Roman" w:cs="Times New Roman"/>
          <w:sz w:val="24"/>
          <w:szCs w:val="24"/>
        </w:rPr>
        <w:t>Jevgrafov</w:t>
      </w:r>
      <w:proofErr w:type="spellEnd"/>
    </w:p>
    <w:p w:rsidR="00716A37"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CC2603" w:rsidRPr="00CC2603">
        <w:rPr>
          <w:rFonts w:ascii="Times New Roman" w:hAnsi="Times New Roman" w:cs="Times New Roman"/>
          <w:sz w:val="24"/>
          <w:szCs w:val="24"/>
        </w:rPr>
        <w:t>Üllar Kaljuste</w:t>
      </w:r>
    </w:p>
    <w:p w:rsidR="006E77E9"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r w:rsidR="00CC2603">
        <w:rPr>
          <w:rFonts w:ascii="Times New Roman" w:hAnsi="Times New Roman" w:cs="Times New Roman"/>
          <w:sz w:val="24"/>
          <w:szCs w:val="24"/>
        </w:rPr>
        <w:t>i kt</w:t>
      </w:r>
    </w:p>
    <w:sectPr w:rsidR="006E77E9" w:rsidRPr="0043455C" w:rsidSect="00FB19BA">
      <w:pgSz w:w="11906" w:h="16838" w:code="9"/>
      <w:pgMar w:top="851"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5140D"/>
    <w:rsid w:val="00082BD1"/>
    <w:rsid w:val="0015694F"/>
    <w:rsid w:val="002E5AE3"/>
    <w:rsid w:val="0038515B"/>
    <w:rsid w:val="00407242"/>
    <w:rsid w:val="0043455C"/>
    <w:rsid w:val="004613E4"/>
    <w:rsid w:val="004B4EFB"/>
    <w:rsid w:val="00545172"/>
    <w:rsid w:val="0058573D"/>
    <w:rsid w:val="005A31B4"/>
    <w:rsid w:val="00683453"/>
    <w:rsid w:val="006D163E"/>
    <w:rsid w:val="006D76AA"/>
    <w:rsid w:val="006E77E9"/>
    <w:rsid w:val="00716A37"/>
    <w:rsid w:val="00724921"/>
    <w:rsid w:val="008331F8"/>
    <w:rsid w:val="008A25CD"/>
    <w:rsid w:val="008B7873"/>
    <w:rsid w:val="00910442"/>
    <w:rsid w:val="00A62450"/>
    <w:rsid w:val="00A77E5F"/>
    <w:rsid w:val="00AB6B6C"/>
    <w:rsid w:val="00AC6A79"/>
    <w:rsid w:val="00AF5570"/>
    <w:rsid w:val="00B127BD"/>
    <w:rsid w:val="00B46D05"/>
    <w:rsid w:val="00B57D68"/>
    <w:rsid w:val="00BD4079"/>
    <w:rsid w:val="00C946C6"/>
    <w:rsid w:val="00CB03A9"/>
    <w:rsid w:val="00CC2603"/>
    <w:rsid w:val="00D4377D"/>
    <w:rsid w:val="00D542C6"/>
    <w:rsid w:val="00D668D1"/>
    <w:rsid w:val="00DF521A"/>
    <w:rsid w:val="00E54112"/>
    <w:rsid w:val="00F219D1"/>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onkurss@narva.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Jelena</cp:lastModifiedBy>
  <cp:revision>5</cp:revision>
  <cp:lastPrinted>2019-07-24T06:39:00Z</cp:lastPrinted>
  <dcterms:created xsi:type="dcterms:W3CDTF">2019-11-22T12:51:00Z</dcterms:created>
  <dcterms:modified xsi:type="dcterms:W3CDTF">2019-11-26T12:20:00Z</dcterms:modified>
</cp:coreProperties>
</file>