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CB9" w:rsidRPr="00EF6129" w:rsidRDefault="006A2CB9" w:rsidP="006A2CB9">
      <w:pPr>
        <w:spacing w:after="0" w:line="240" w:lineRule="auto"/>
        <w:jc w:val="right"/>
        <w:rPr>
          <w:rFonts w:ascii="Times New Roman" w:hAnsi="Times New Roman" w:cs="Times New Roman"/>
          <w:sz w:val="24"/>
          <w:szCs w:val="24"/>
          <w:lang w:val="et-EE"/>
        </w:rPr>
      </w:pPr>
    </w:p>
    <w:p w:rsidR="00A67CF8" w:rsidRPr="00EF6129" w:rsidRDefault="00A67CF8" w:rsidP="006A2CB9">
      <w:pPr>
        <w:spacing w:after="0" w:line="240" w:lineRule="auto"/>
        <w:jc w:val="center"/>
        <w:rPr>
          <w:rFonts w:ascii="Times New Roman" w:hAnsi="Times New Roman" w:cs="Times New Roman"/>
          <w:sz w:val="24"/>
          <w:szCs w:val="24"/>
          <w:lang w:val="et-EE"/>
        </w:rPr>
      </w:pPr>
      <w:r w:rsidRPr="00EF6129">
        <w:rPr>
          <w:rFonts w:ascii="Times New Roman" w:hAnsi="Times New Roman" w:cs="Times New Roman"/>
          <w:sz w:val="24"/>
          <w:szCs w:val="24"/>
          <w:lang w:val="et-EE"/>
        </w:rPr>
        <w:t>NARVA LINNAVALITSUS</w:t>
      </w:r>
    </w:p>
    <w:p w:rsidR="00A67CF8" w:rsidRPr="00EF6129" w:rsidRDefault="00A67CF8" w:rsidP="006A2CB9">
      <w:pPr>
        <w:spacing w:after="0" w:line="240" w:lineRule="auto"/>
        <w:jc w:val="center"/>
        <w:rPr>
          <w:rFonts w:ascii="Times New Roman" w:hAnsi="Times New Roman" w:cs="Times New Roman"/>
          <w:sz w:val="24"/>
          <w:szCs w:val="24"/>
          <w:lang w:val="et-EE"/>
        </w:rPr>
      </w:pPr>
    </w:p>
    <w:p w:rsidR="00A67CF8" w:rsidRPr="00EF6129" w:rsidRDefault="00A67CF8" w:rsidP="006A2CB9">
      <w:pPr>
        <w:spacing w:after="0" w:line="240" w:lineRule="auto"/>
        <w:jc w:val="center"/>
        <w:rPr>
          <w:rFonts w:ascii="Times New Roman" w:hAnsi="Times New Roman" w:cs="Times New Roman"/>
          <w:sz w:val="24"/>
          <w:szCs w:val="24"/>
          <w:lang w:val="et-EE"/>
        </w:rPr>
      </w:pPr>
      <w:r w:rsidRPr="00EF6129">
        <w:rPr>
          <w:rFonts w:ascii="Times New Roman" w:hAnsi="Times New Roman" w:cs="Times New Roman"/>
          <w:sz w:val="24"/>
          <w:szCs w:val="24"/>
          <w:lang w:val="et-EE"/>
        </w:rPr>
        <w:t>K O R R A L D U S</w:t>
      </w:r>
      <w:r w:rsidR="00E437E4" w:rsidRPr="00EF6129">
        <w:rPr>
          <w:rFonts w:ascii="Times New Roman" w:hAnsi="Times New Roman" w:cs="Times New Roman"/>
          <w:sz w:val="24"/>
          <w:szCs w:val="24"/>
          <w:lang w:val="et-EE"/>
        </w:rPr>
        <w:t xml:space="preserve"> </w:t>
      </w:r>
    </w:p>
    <w:p w:rsidR="00A67CF8" w:rsidRPr="00EF6129" w:rsidRDefault="00A67CF8" w:rsidP="006A2CB9">
      <w:pPr>
        <w:spacing w:after="0" w:line="240" w:lineRule="auto"/>
        <w:jc w:val="both"/>
        <w:rPr>
          <w:rFonts w:ascii="Times New Roman" w:hAnsi="Times New Roman" w:cs="Times New Roman"/>
          <w:sz w:val="24"/>
          <w:szCs w:val="24"/>
          <w:lang w:val="et-EE"/>
        </w:rPr>
      </w:pPr>
    </w:p>
    <w:p w:rsidR="00A67CF8" w:rsidRPr="00EF6129" w:rsidRDefault="00A67CF8" w:rsidP="006A2CB9">
      <w:pPr>
        <w:spacing w:after="0" w:line="240" w:lineRule="auto"/>
        <w:jc w:val="both"/>
        <w:rPr>
          <w:rFonts w:ascii="Times New Roman" w:hAnsi="Times New Roman" w:cs="Times New Roman"/>
          <w:sz w:val="24"/>
          <w:szCs w:val="24"/>
          <w:lang w:val="et-EE"/>
        </w:rPr>
      </w:pPr>
    </w:p>
    <w:p w:rsidR="00A67CF8" w:rsidRPr="00EF6129" w:rsidRDefault="00A67CF8" w:rsidP="006A2CB9">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Narva</w:t>
      </w:r>
      <w:r w:rsidRPr="00EF6129">
        <w:rPr>
          <w:rFonts w:ascii="Times New Roman" w:hAnsi="Times New Roman" w:cs="Times New Roman"/>
          <w:sz w:val="24"/>
          <w:szCs w:val="24"/>
          <w:lang w:val="et-EE"/>
        </w:rPr>
        <w:tab/>
      </w:r>
      <w:r w:rsidRPr="00EF6129">
        <w:rPr>
          <w:rFonts w:ascii="Times New Roman" w:hAnsi="Times New Roman" w:cs="Times New Roman"/>
          <w:sz w:val="24"/>
          <w:szCs w:val="24"/>
          <w:lang w:val="et-EE"/>
        </w:rPr>
        <w:tab/>
      </w:r>
      <w:r w:rsidRPr="00EF6129">
        <w:rPr>
          <w:rFonts w:ascii="Times New Roman" w:hAnsi="Times New Roman" w:cs="Times New Roman"/>
          <w:sz w:val="24"/>
          <w:szCs w:val="24"/>
          <w:lang w:val="et-EE"/>
        </w:rPr>
        <w:tab/>
      </w:r>
      <w:r w:rsidRPr="00EF6129">
        <w:rPr>
          <w:rFonts w:ascii="Times New Roman" w:hAnsi="Times New Roman" w:cs="Times New Roman"/>
          <w:sz w:val="24"/>
          <w:szCs w:val="24"/>
          <w:lang w:val="et-EE"/>
        </w:rPr>
        <w:tab/>
        <w:t xml:space="preserve">           </w:t>
      </w:r>
      <w:r w:rsidR="00576515" w:rsidRPr="00EF6129">
        <w:rPr>
          <w:rFonts w:ascii="Times New Roman" w:hAnsi="Times New Roman" w:cs="Times New Roman"/>
          <w:sz w:val="24"/>
          <w:szCs w:val="24"/>
          <w:lang w:val="et-EE"/>
        </w:rPr>
        <w:t xml:space="preserve">         </w:t>
      </w:r>
      <w:r w:rsidR="00576515" w:rsidRPr="00EF6129">
        <w:rPr>
          <w:rFonts w:ascii="Times New Roman" w:hAnsi="Times New Roman" w:cs="Times New Roman"/>
          <w:sz w:val="24"/>
          <w:szCs w:val="24"/>
          <w:lang w:val="et-EE"/>
        </w:rPr>
        <w:tab/>
        <w:t xml:space="preserve"> </w:t>
      </w:r>
      <w:r w:rsidR="00576515" w:rsidRPr="00EF6129">
        <w:rPr>
          <w:rFonts w:ascii="Times New Roman" w:hAnsi="Times New Roman" w:cs="Times New Roman"/>
          <w:sz w:val="24"/>
          <w:szCs w:val="24"/>
          <w:lang w:val="et-EE"/>
        </w:rPr>
        <w:tab/>
        <w:t xml:space="preserve">                 .</w:t>
      </w:r>
      <w:r w:rsidR="007E455C" w:rsidRPr="00EF6129">
        <w:rPr>
          <w:rFonts w:ascii="Times New Roman" w:hAnsi="Times New Roman" w:cs="Times New Roman"/>
          <w:sz w:val="24"/>
          <w:szCs w:val="24"/>
          <w:lang w:val="et-EE"/>
        </w:rPr>
        <w:t>1</w:t>
      </w:r>
      <w:r w:rsidR="00096EB6" w:rsidRPr="00EF6129">
        <w:rPr>
          <w:rFonts w:ascii="Times New Roman" w:hAnsi="Times New Roman" w:cs="Times New Roman"/>
          <w:sz w:val="24"/>
          <w:szCs w:val="24"/>
          <w:lang w:val="et-EE"/>
        </w:rPr>
        <w:t>1</w:t>
      </w:r>
      <w:r w:rsidRPr="00EF6129">
        <w:rPr>
          <w:rFonts w:ascii="Times New Roman" w:hAnsi="Times New Roman" w:cs="Times New Roman"/>
          <w:sz w:val="24"/>
          <w:szCs w:val="24"/>
          <w:lang w:val="et-EE"/>
        </w:rPr>
        <w:t>.2019. a nr _____ - k</w:t>
      </w:r>
    </w:p>
    <w:p w:rsidR="00A67CF8" w:rsidRPr="00EF6129" w:rsidRDefault="00A67CF8" w:rsidP="006A2CB9">
      <w:pPr>
        <w:spacing w:after="0" w:line="240" w:lineRule="auto"/>
        <w:jc w:val="both"/>
        <w:rPr>
          <w:rFonts w:ascii="Times New Roman" w:hAnsi="Times New Roman" w:cs="Times New Roman"/>
          <w:sz w:val="24"/>
          <w:szCs w:val="24"/>
          <w:lang w:val="et-EE"/>
        </w:rPr>
      </w:pPr>
    </w:p>
    <w:p w:rsidR="00A67CF8" w:rsidRPr="00EF6129" w:rsidRDefault="00A67CF8" w:rsidP="006A2CB9">
      <w:pPr>
        <w:spacing w:after="0" w:line="240" w:lineRule="auto"/>
        <w:jc w:val="both"/>
        <w:rPr>
          <w:rFonts w:ascii="Times New Roman" w:hAnsi="Times New Roman" w:cs="Times New Roman"/>
          <w:sz w:val="24"/>
          <w:szCs w:val="24"/>
          <w:lang w:val="et-EE"/>
        </w:rPr>
      </w:pPr>
    </w:p>
    <w:p w:rsidR="00A67CF8" w:rsidRPr="00EF6129" w:rsidRDefault="007E455C" w:rsidP="006A2CB9">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b/>
          <w:sz w:val="24"/>
          <w:szCs w:val="24"/>
          <w:lang w:val="et-EE"/>
        </w:rPr>
        <w:t>Sundvalduse seadmine (maa-ala osa Energia 2a, Narva)</w:t>
      </w:r>
    </w:p>
    <w:p w:rsidR="00A67CF8" w:rsidRPr="00EF6129" w:rsidRDefault="00A67CF8" w:rsidP="006A2CB9">
      <w:pPr>
        <w:spacing w:after="0" w:line="240" w:lineRule="auto"/>
        <w:jc w:val="both"/>
        <w:rPr>
          <w:rFonts w:ascii="Times New Roman" w:hAnsi="Times New Roman" w:cs="Times New Roman"/>
          <w:sz w:val="24"/>
          <w:szCs w:val="24"/>
          <w:lang w:val="et-EE"/>
        </w:rPr>
      </w:pPr>
    </w:p>
    <w:p w:rsidR="00A67CF8" w:rsidRPr="00EF6129" w:rsidRDefault="0027126B" w:rsidP="0027126B">
      <w:pPr>
        <w:spacing w:after="0" w:line="240" w:lineRule="auto"/>
        <w:jc w:val="both"/>
        <w:rPr>
          <w:rFonts w:ascii="Times New Roman" w:hAnsi="Times New Roman" w:cs="Times New Roman"/>
          <w:b/>
          <w:sz w:val="24"/>
          <w:szCs w:val="24"/>
          <w:lang w:val="et-EE"/>
        </w:rPr>
      </w:pPr>
      <w:r w:rsidRPr="00EF6129">
        <w:rPr>
          <w:rFonts w:ascii="Times New Roman" w:hAnsi="Times New Roman" w:cs="Times New Roman"/>
          <w:b/>
          <w:sz w:val="24"/>
          <w:szCs w:val="24"/>
          <w:lang w:val="et-EE"/>
        </w:rPr>
        <w:t xml:space="preserve">1. </w:t>
      </w:r>
      <w:r w:rsidR="00A67CF8" w:rsidRPr="00EF6129">
        <w:rPr>
          <w:rFonts w:ascii="Times New Roman" w:hAnsi="Times New Roman" w:cs="Times New Roman"/>
          <w:b/>
          <w:sz w:val="24"/>
          <w:szCs w:val="24"/>
          <w:lang w:val="et-EE"/>
        </w:rPr>
        <w:t>Asjaolud ja menetluse käik</w:t>
      </w:r>
    </w:p>
    <w:p w:rsidR="006A2CB9" w:rsidRPr="00EF6129" w:rsidRDefault="006A2CB9" w:rsidP="000E1C18">
      <w:pPr>
        <w:pStyle w:val="ListParagraph"/>
        <w:spacing w:after="0" w:line="240" w:lineRule="auto"/>
        <w:jc w:val="both"/>
        <w:rPr>
          <w:rFonts w:ascii="Times New Roman" w:hAnsi="Times New Roman" w:cs="Times New Roman"/>
          <w:sz w:val="24"/>
          <w:szCs w:val="24"/>
          <w:lang w:val="et-EE"/>
        </w:rPr>
      </w:pPr>
    </w:p>
    <w:p w:rsidR="007E455C" w:rsidRPr="00EF6129" w:rsidRDefault="007E455C" w:rsidP="007E455C">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 xml:space="preserve">Narva Linnavalitsus </w:t>
      </w:r>
      <w:r w:rsidR="00960E6F" w:rsidRPr="00EF6129">
        <w:rPr>
          <w:rFonts w:ascii="Times New Roman" w:hAnsi="Times New Roman" w:cs="Times New Roman"/>
          <w:sz w:val="24"/>
          <w:szCs w:val="24"/>
          <w:lang w:val="et-EE"/>
        </w:rPr>
        <w:t xml:space="preserve">kinnitas </w:t>
      </w:r>
      <w:r w:rsidRPr="00EF6129">
        <w:rPr>
          <w:rFonts w:ascii="Times New Roman" w:hAnsi="Times New Roman" w:cs="Times New Roman"/>
          <w:sz w:val="24"/>
          <w:szCs w:val="24"/>
          <w:lang w:val="et-EE"/>
        </w:rPr>
        <w:t>17.</w:t>
      </w:r>
      <w:r w:rsidR="00960E6F" w:rsidRPr="00EF6129">
        <w:rPr>
          <w:rFonts w:ascii="Times New Roman" w:hAnsi="Times New Roman" w:cs="Times New Roman"/>
          <w:sz w:val="24"/>
          <w:szCs w:val="24"/>
          <w:lang w:val="et-EE"/>
        </w:rPr>
        <w:t>06.</w:t>
      </w:r>
      <w:r w:rsidRPr="00EF6129">
        <w:rPr>
          <w:rFonts w:ascii="Times New Roman" w:hAnsi="Times New Roman" w:cs="Times New Roman"/>
          <w:sz w:val="24"/>
          <w:szCs w:val="24"/>
          <w:lang w:val="et-EE"/>
        </w:rPr>
        <w:t>2015 korraldusega nr 645-k projekteerimistingimused  Energia põik tänava väljaehitami</w:t>
      </w:r>
      <w:r w:rsidR="00960E6F" w:rsidRPr="00EF6129">
        <w:rPr>
          <w:rFonts w:ascii="Times New Roman" w:hAnsi="Times New Roman" w:cs="Times New Roman"/>
          <w:sz w:val="24"/>
          <w:szCs w:val="24"/>
          <w:lang w:val="et-EE"/>
        </w:rPr>
        <w:t>seks</w:t>
      </w:r>
      <w:r w:rsidRPr="00EF6129">
        <w:rPr>
          <w:rFonts w:ascii="Times New Roman" w:hAnsi="Times New Roman" w:cs="Times New Roman"/>
          <w:sz w:val="24"/>
          <w:szCs w:val="24"/>
          <w:lang w:val="et-EE"/>
        </w:rPr>
        <w:t xml:space="preserve"> (edaspidi projekteerimistingimused). Projekteerimistingimuste kohaselt projekteeritakse muu</w:t>
      </w:r>
      <w:r w:rsidR="00DE767D" w:rsidRPr="00EF6129">
        <w:rPr>
          <w:rFonts w:ascii="Times New Roman" w:hAnsi="Times New Roman" w:cs="Times New Roman"/>
          <w:sz w:val="24"/>
          <w:szCs w:val="24"/>
          <w:lang w:val="et-EE"/>
        </w:rPr>
        <w:t xml:space="preserve"> </w:t>
      </w:r>
      <w:r w:rsidRPr="00EF6129">
        <w:rPr>
          <w:rFonts w:ascii="Times New Roman" w:hAnsi="Times New Roman" w:cs="Times New Roman"/>
          <w:sz w:val="24"/>
          <w:szCs w:val="24"/>
          <w:lang w:val="et-EE"/>
        </w:rPr>
        <w:t>hulgas Energia põik ja Energia tn 2a</w:t>
      </w:r>
      <w:r w:rsidR="00925486" w:rsidRPr="00EF6129">
        <w:rPr>
          <w:rFonts w:ascii="Times New Roman" w:hAnsi="Times New Roman" w:cs="Times New Roman"/>
          <w:sz w:val="24"/>
          <w:szCs w:val="24"/>
          <w:lang w:val="et-EE"/>
        </w:rPr>
        <w:t>, Narva,</w:t>
      </w:r>
      <w:r w:rsidRPr="00EF6129">
        <w:rPr>
          <w:rFonts w:ascii="Times New Roman" w:hAnsi="Times New Roman" w:cs="Times New Roman"/>
          <w:sz w:val="24"/>
          <w:szCs w:val="24"/>
          <w:lang w:val="et-EE"/>
        </w:rPr>
        <w:t xml:space="preserve"> kinnistule kaherajalised sõidu- ja kõnniteed ning parkimiskohad piki Energia põi</w:t>
      </w:r>
      <w:r w:rsidR="00340CFA" w:rsidRPr="00EF6129">
        <w:rPr>
          <w:rFonts w:ascii="Times New Roman" w:hAnsi="Times New Roman" w:cs="Times New Roman"/>
          <w:sz w:val="24"/>
          <w:szCs w:val="24"/>
          <w:lang w:val="et-EE"/>
        </w:rPr>
        <w:t>ku</w:t>
      </w:r>
      <w:r w:rsidRPr="00EF6129">
        <w:rPr>
          <w:rFonts w:ascii="Times New Roman" w:hAnsi="Times New Roman" w:cs="Times New Roman"/>
          <w:sz w:val="24"/>
          <w:szCs w:val="24"/>
          <w:lang w:val="et-EE"/>
        </w:rPr>
        <w:t xml:space="preserve">. Projekteeritud tee on ette nähtud avalikult kasutatavaks kohalikuks teeks ehitusseadustiku § 92 lg 5 mõistes. </w:t>
      </w:r>
    </w:p>
    <w:p w:rsidR="007E455C" w:rsidRPr="00EF6129" w:rsidRDefault="007E455C" w:rsidP="007E455C">
      <w:pPr>
        <w:spacing w:after="0" w:line="240" w:lineRule="auto"/>
        <w:jc w:val="both"/>
        <w:rPr>
          <w:rFonts w:ascii="Times New Roman" w:hAnsi="Times New Roman" w:cs="Times New Roman"/>
          <w:sz w:val="24"/>
          <w:szCs w:val="24"/>
          <w:lang w:val="et-EE"/>
        </w:rPr>
      </w:pPr>
    </w:p>
    <w:p w:rsidR="00CB1098" w:rsidRPr="00EF6129" w:rsidRDefault="007E455C" w:rsidP="007E455C">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Lähtudes eelviidatud projekteerimistingim</w:t>
      </w:r>
      <w:r w:rsidR="00AF62FB" w:rsidRPr="00EF6129">
        <w:rPr>
          <w:rFonts w:ascii="Times New Roman" w:hAnsi="Times New Roman" w:cs="Times New Roman"/>
          <w:sz w:val="24"/>
          <w:szCs w:val="24"/>
          <w:lang w:val="et-EE"/>
        </w:rPr>
        <w:t xml:space="preserve">ustest </w:t>
      </w:r>
      <w:r w:rsidR="00DE767D" w:rsidRPr="00EF6129">
        <w:rPr>
          <w:rFonts w:ascii="Times New Roman" w:hAnsi="Times New Roman" w:cs="Times New Roman"/>
          <w:sz w:val="24"/>
          <w:szCs w:val="24"/>
          <w:lang w:val="et-EE"/>
        </w:rPr>
        <w:t xml:space="preserve">tellis </w:t>
      </w:r>
      <w:r w:rsidR="00AF62FB" w:rsidRPr="00EF6129">
        <w:rPr>
          <w:rFonts w:ascii="Times New Roman" w:hAnsi="Times New Roman" w:cs="Times New Roman"/>
          <w:sz w:val="24"/>
          <w:szCs w:val="24"/>
          <w:lang w:val="et-EE"/>
        </w:rPr>
        <w:t>Narva Linnavalitsuse</w:t>
      </w:r>
      <w:r w:rsidRPr="00EF6129">
        <w:rPr>
          <w:rFonts w:ascii="Times New Roman" w:hAnsi="Times New Roman" w:cs="Times New Roman"/>
          <w:sz w:val="24"/>
          <w:szCs w:val="24"/>
          <w:lang w:val="et-EE"/>
        </w:rPr>
        <w:t xml:space="preserve"> Arhitektuuri-</w:t>
      </w:r>
      <w:r w:rsidR="00AF62FB" w:rsidRPr="00EF6129">
        <w:rPr>
          <w:rFonts w:ascii="Times New Roman" w:hAnsi="Times New Roman" w:cs="Times New Roman"/>
          <w:sz w:val="24"/>
          <w:szCs w:val="24"/>
          <w:lang w:val="et-EE"/>
        </w:rPr>
        <w:t xml:space="preserve"> </w:t>
      </w:r>
      <w:r w:rsidRPr="00EF6129">
        <w:rPr>
          <w:rFonts w:ascii="Times New Roman" w:hAnsi="Times New Roman" w:cs="Times New Roman"/>
          <w:sz w:val="24"/>
          <w:szCs w:val="24"/>
          <w:lang w:val="et-EE"/>
        </w:rPr>
        <w:t>ja Linnaplaneerimise Ame</w:t>
      </w:r>
      <w:r w:rsidR="00DE767D" w:rsidRPr="00EF6129">
        <w:rPr>
          <w:rFonts w:ascii="Times New Roman" w:hAnsi="Times New Roman" w:cs="Times New Roman"/>
          <w:sz w:val="24"/>
          <w:szCs w:val="24"/>
          <w:lang w:val="et-EE"/>
        </w:rPr>
        <w:t xml:space="preserve">t </w:t>
      </w:r>
      <w:r w:rsidR="00AF62FB" w:rsidRPr="00EF6129">
        <w:rPr>
          <w:rFonts w:ascii="Times New Roman" w:hAnsi="Times New Roman" w:cs="Times New Roman"/>
          <w:sz w:val="24"/>
          <w:szCs w:val="24"/>
          <w:lang w:val="et-EE"/>
        </w:rPr>
        <w:t>„Energia põik tänava</w:t>
      </w:r>
      <w:r w:rsidRPr="00EF6129">
        <w:rPr>
          <w:rFonts w:ascii="Times New Roman" w:hAnsi="Times New Roman" w:cs="Times New Roman"/>
          <w:sz w:val="24"/>
          <w:szCs w:val="24"/>
          <w:lang w:val="et-EE"/>
        </w:rPr>
        <w:t xml:space="preserve"> väljaehitamine“ ehitusprojekti</w:t>
      </w:r>
      <w:r w:rsidR="00DE767D" w:rsidRPr="00EF6129">
        <w:rPr>
          <w:rFonts w:ascii="Times New Roman" w:hAnsi="Times New Roman" w:cs="Times New Roman"/>
          <w:sz w:val="24"/>
          <w:szCs w:val="24"/>
          <w:lang w:val="et-EE"/>
        </w:rPr>
        <w:t xml:space="preserve">, mille koostas </w:t>
      </w:r>
      <w:proofErr w:type="spellStart"/>
      <w:r w:rsidR="006D05E8" w:rsidRPr="00EF6129">
        <w:rPr>
          <w:rFonts w:ascii="Times New Roman" w:hAnsi="Times New Roman" w:cs="Times New Roman"/>
          <w:sz w:val="24"/>
          <w:szCs w:val="24"/>
          <w:lang w:val="et-EE"/>
        </w:rPr>
        <w:t>LLaki</w:t>
      </w:r>
      <w:proofErr w:type="spellEnd"/>
      <w:r w:rsidR="006D05E8" w:rsidRPr="00EF6129">
        <w:rPr>
          <w:rFonts w:ascii="Times New Roman" w:hAnsi="Times New Roman" w:cs="Times New Roman"/>
          <w:sz w:val="24"/>
          <w:szCs w:val="24"/>
          <w:lang w:val="et-EE"/>
        </w:rPr>
        <w:t xml:space="preserve"> Logistika OÜ (registrikood 12380203)</w:t>
      </w:r>
      <w:r w:rsidR="00DE767D" w:rsidRPr="00EF6129">
        <w:rPr>
          <w:rFonts w:ascii="Times New Roman" w:hAnsi="Times New Roman" w:cs="Times New Roman"/>
          <w:sz w:val="24"/>
          <w:szCs w:val="24"/>
          <w:lang w:val="et-EE"/>
        </w:rPr>
        <w:t>, töö number 01/07-2015 (</w:t>
      </w:r>
      <w:r w:rsidRPr="00EF6129">
        <w:rPr>
          <w:rFonts w:ascii="Times New Roman" w:hAnsi="Times New Roman" w:cs="Times New Roman"/>
          <w:sz w:val="24"/>
          <w:szCs w:val="24"/>
          <w:lang w:val="et-EE"/>
        </w:rPr>
        <w:t>edaspidi ehitusprojekt).</w:t>
      </w:r>
    </w:p>
    <w:p w:rsidR="007E455C" w:rsidRPr="00EF6129" w:rsidRDefault="007E455C" w:rsidP="006A2CB9">
      <w:pPr>
        <w:spacing w:after="0" w:line="240" w:lineRule="auto"/>
        <w:jc w:val="both"/>
        <w:rPr>
          <w:rFonts w:ascii="Times New Roman" w:hAnsi="Times New Roman" w:cs="Times New Roman"/>
          <w:sz w:val="24"/>
          <w:szCs w:val="24"/>
          <w:lang w:val="et-EE"/>
        </w:rPr>
      </w:pPr>
    </w:p>
    <w:p w:rsidR="007E455C" w:rsidRPr="00EF6129" w:rsidRDefault="00096EB6" w:rsidP="007E455C">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E</w:t>
      </w:r>
      <w:r w:rsidR="007E455C" w:rsidRPr="00EF6129">
        <w:rPr>
          <w:rFonts w:ascii="Times New Roman" w:hAnsi="Times New Roman" w:cs="Times New Roman"/>
          <w:color w:val="000000" w:themeColor="text1"/>
          <w:sz w:val="24"/>
          <w:szCs w:val="24"/>
          <w:lang w:val="et-EE"/>
        </w:rPr>
        <w:t>hitusprojekti kohaselt ühendab maa-alal aadressil Energia 2a, Narva (katastritunnus  51101:006:0029), paiknev  sõidutee  lõik  pindalaga 452 m</w:t>
      </w:r>
      <w:r w:rsidR="007E455C" w:rsidRPr="00EF6129">
        <w:rPr>
          <w:rFonts w:ascii="Times New Roman" w:hAnsi="Times New Roman" w:cs="Times New Roman"/>
          <w:color w:val="000000" w:themeColor="text1"/>
          <w:sz w:val="24"/>
          <w:szCs w:val="24"/>
          <w:vertAlign w:val="superscript"/>
          <w:lang w:val="et-EE"/>
        </w:rPr>
        <w:t>2</w:t>
      </w:r>
      <w:r w:rsidR="007E455C" w:rsidRPr="00EF6129">
        <w:rPr>
          <w:rFonts w:ascii="Times New Roman" w:hAnsi="Times New Roman" w:cs="Times New Roman"/>
          <w:color w:val="000000" w:themeColor="text1"/>
          <w:sz w:val="24"/>
          <w:szCs w:val="24"/>
          <w:lang w:val="et-EE"/>
        </w:rPr>
        <w:t xml:space="preserve"> Energia tänava Energia põi</w:t>
      </w:r>
      <w:r w:rsidR="00DE767D" w:rsidRPr="00EF6129">
        <w:rPr>
          <w:rFonts w:ascii="Times New Roman" w:hAnsi="Times New Roman" w:cs="Times New Roman"/>
          <w:color w:val="000000" w:themeColor="text1"/>
          <w:sz w:val="24"/>
          <w:szCs w:val="24"/>
          <w:lang w:val="et-EE"/>
        </w:rPr>
        <w:t>g</w:t>
      </w:r>
      <w:r w:rsidR="007E455C" w:rsidRPr="00EF6129">
        <w:rPr>
          <w:rFonts w:ascii="Times New Roman" w:hAnsi="Times New Roman" w:cs="Times New Roman"/>
          <w:color w:val="000000" w:themeColor="text1"/>
          <w:sz w:val="24"/>
          <w:szCs w:val="24"/>
          <w:lang w:val="et-EE"/>
        </w:rPr>
        <w:t>u</w:t>
      </w:r>
      <w:r w:rsidR="00DE767D" w:rsidRPr="00EF6129">
        <w:rPr>
          <w:rFonts w:ascii="Times New Roman" w:hAnsi="Times New Roman" w:cs="Times New Roman"/>
          <w:color w:val="000000" w:themeColor="text1"/>
          <w:sz w:val="24"/>
          <w:szCs w:val="24"/>
          <w:lang w:val="et-EE"/>
        </w:rPr>
        <w:t xml:space="preserve">ga </w:t>
      </w:r>
      <w:r w:rsidR="007E455C" w:rsidRPr="00EF6129">
        <w:rPr>
          <w:rFonts w:ascii="Times New Roman" w:hAnsi="Times New Roman" w:cs="Times New Roman"/>
          <w:color w:val="000000" w:themeColor="text1"/>
          <w:sz w:val="24"/>
          <w:szCs w:val="24"/>
          <w:lang w:val="et-EE"/>
        </w:rPr>
        <w:t xml:space="preserve">ja seega </w:t>
      </w:r>
      <w:r w:rsidR="00AF62FB" w:rsidRPr="00EF6129">
        <w:rPr>
          <w:rFonts w:ascii="Times New Roman" w:hAnsi="Times New Roman" w:cs="Times New Roman"/>
          <w:color w:val="000000" w:themeColor="text1"/>
          <w:sz w:val="24"/>
          <w:szCs w:val="24"/>
          <w:lang w:val="et-EE"/>
        </w:rPr>
        <w:t xml:space="preserve">on </w:t>
      </w:r>
      <w:r w:rsidR="007E455C" w:rsidRPr="00EF6129">
        <w:rPr>
          <w:rFonts w:ascii="Times New Roman" w:hAnsi="Times New Roman" w:cs="Times New Roman"/>
          <w:color w:val="000000" w:themeColor="text1"/>
          <w:sz w:val="24"/>
          <w:szCs w:val="24"/>
          <w:lang w:val="et-EE"/>
        </w:rPr>
        <w:t xml:space="preserve">rekonstrueeritav tee ette nähtud avalikult kasutatavaks ehitusseadustiku § 92 lg 5  mõistes.   </w:t>
      </w:r>
    </w:p>
    <w:p w:rsidR="007E455C" w:rsidRPr="00EF6129" w:rsidRDefault="007E455C" w:rsidP="007E455C">
      <w:pPr>
        <w:spacing w:after="0" w:line="240" w:lineRule="auto"/>
        <w:jc w:val="both"/>
        <w:rPr>
          <w:rFonts w:ascii="Times New Roman" w:hAnsi="Times New Roman" w:cs="Times New Roman"/>
          <w:color w:val="000000" w:themeColor="text1"/>
          <w:sz w:val="24"/>
          <w:szCs w:val="24"/>
          <w:lang w:val="et-EE"/>
        </w:rPr>
      </w:pPr>
    </w:p>
    <w:p w:rsidR="007E455C" w:rsidRPr="00EF6129" w:rsidRDefault="007E455C" w:rsidP="007E455C">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Energia põigu rekonstrueerimise projektis on muu</w:t>
      </w:r>
      <w:r w:rsidR="00DE767D" w:rsidRPr="00EF6129">
        <w:rPr>
          <w:rFonts w:ascii="Times New Roman" w:hAnsi="Times New Roman" w:cs="Times New Roman"/>
          <w:color w:val="000000" w:themeColor="text1"/>
          <w:sz w:val="24"/>
          <w:szCs w:val="24"/>
          <w:lang w:val="et-EE"/>
        </w:rPr>
        <w:t xml:space="preserve"> </w:t>
      </w:r>
      <w:r w:rsidRPr="00EF6129">
        <w:rPr>
          <w:rFonts w:ascii="Times New Roman" w:hAnsi="Times New Roman" w:cs="Times New Roman"/>
          <w:color w:val="000000" w:themeColor="text1"/>
          <w:sz w:val="24"/>
          <w:szCs w:val="24"/>
          <w:lang w:val="et-EE"/>
        </w:rPr>
        <w:t>hulgas ette nähtud rekonstrueerida teelõik pindalaga 452 m</w:t>
      </w:r>
      <w:r w:rsidRPr="00EF6129">
        <w:rPr>
          <w:rFonts w:ascii="Times New Roman" w:hAnsi="Times New Roman" w:cs="Times New Roman"/>
          <w:color w:val="000000" w:themeColor="text1"/>
          <w:sz w:val="24"/>
          <w:szCs w:val="24"/>
          <w:vertAlign w:val="superscript"/>
          <w:lang w:val="et-EE"/>
        </w:rPr>
        <w:t>2</w:t>
      </w:r>
      <w:r w:rsidRPr="00EF6129">
        <w:rPr>
          <w:rFonts w:ascii="Times New Roman" w:hAnsi="Times New Roman" w:cs="Times New Roman"/>
          <w:color w:val="000000" w:themeColor="text1"/>
          <w:sz w:val="24"/>
          <w:szCs w:val="24"/>
          <w:lang w:val="et-EE"/>
        </w:rPr>
        <w:t>, mis asub kinnistul asukohaga Energia tn 2a, Narva</w:t>
      </w:r>
      <w:r w:rsidR="00DE767D" w:rsidRPr="00EF6129">
        <w:rPr>
          <w:rFonts w:ascii="Times New Roman" w:hAnsi="Times New Roman" w:cs="Times New Roman"/>
          <w:color w:val="000000" w:themeColor="text1"/>
          <w:sz w:val="24"/>
          <w:szCs w:val="24"/>
          <w:lang w:val="et-EE"/>
        </w:rPr>
        <w:t xml:space="preserve"> (edaspidi</w:t>
      </w:r>
      <w:r w:rsidR="009518DC" w:rsidRPr="00EF6129">
        <w:rPr>
          <w:rFonts w:ascii="Times New Roman" w:hAnsi="Times New Roman" w:cs="Times New Roman"/>
          <w:color w:val="000000" w:themeColor="text1"/>
          <w:sz w:val="24"/>
          <w:szCs w:val="24"/>
          <w:lang w:val="et-EE"/>
        </w:rPr>
        <w:t xml:space="preserve"> teelõik)</w:t>
      </w:r>
      <w:r w:rsidRPr="00EF6129">
        <w:rPr>
          <w:rFonts w:ascii="Times New Roman" w:hAnsi="Times New Roman" w:cs="Times New Roman"/>
          <w:color w:val="000000" w:themeColor="text1"/>
          <w:sz w:val="24"/>
          <w:szCs w:val="24"/>
          <w:lang w:val="et-EE"/>
        </w:rPr>
        <w:t xml:space="preserve">.  </w:t>
      </w:r>
    </w:p>
    <w:p w:rsidR="007E455C" w:rsidRPr="00EF6129" w:rsidRDefault="007E455C" w:rsidP="007E455C">
      <w:pPr>
        <w:spacing w:after="0" w:line="240" w:lineRule="auto"/>
        <w:jc w:val="both"/>
        <w:rPr>
          <w:rFonts w:ascii="Times New Roman" w:hAnsi="Times New Roman" w:cs="Times New Roman"/>
          <w:sz w:val="24"/>
          <w:szCs w:val="24"/>
          <w:lang w:val="et-EE"/>
        </w:rPr>
      </w:pPr>
    </w:p>
    <w:p w:rsidR="007E455C" w:rsidRPr="00EF6129" w:rsidRDefault="007E455C" w:rsidP="007E455C">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Vastavalt ehitusprojektile kulgeb kavandatud tee peaaegu olemasoleva ja praegu kasutatava tee piirides. Seega ei raskenda kõnesolev projekt aadressil Energia põik 2a, Narva</w:t>
      </w:r>
      <w:r w:rsidR="00AF62FB" w:rsidRPr="00EF6129">
        <w:rPr>
          <w:rFonts w:ascii="Times New Roman" w:hAnsi="Times New Roman" w:cs="Times New Roman"/>
          <w:sz w:val="24"/>
          <w:szCs w:val="24"/>
          <w:lang w:val="et-EE"/>
        </w:rPr>
        <w:t>,</w:t>
      </w:r>
      <w:r w:rsidRPr="00EF6129">
        <w:rPr>
          <w:rFonts w:ascii="Times New Roman" w:hAnsi="Times New Roman" w:cs="Times New Roman"/>
          <w:sz w:val="24"/>
          <w:szCs w:val="24"/>
          <w:lang w:val="et-EE"/>
        </w:rPr>
        <w:t xml:space="preserve"> kinnisvara kasutamist ega vähenda selle turuväärtust. Lisaks heakorrastatakse jalakäijate tsoon, mis on piki sõiduteed, ning paigaldatakse kaasaegsetele nõuetele vastav valgustus, mis omakorda tõstab ohutust ja kinnisasja väärtust. Projektiga on ette nähtud ka avaliku parkla ehitamine Energia turu poolt.</w:t>
      </w:r>
    </w:p>
    <w:p w:rsidR="007E455C" w:rsidRPr="00EF6129" w:rsidRDefault="007E455C" w:rsidP="007E455C">
      <w:pPr>
        <w:spacing w:after="0" w:line="240" w:lineRule="auto"/>
        <w:jc w:val="both"/>
        <w:rPr>
          <w:rFonts w:ascii="Times New Roman" w:hAnsi="Times New Roman" w:cs="Times New Roman"/>
          <w:sz w:val="24"/>
          <w:szCs w:val="24"/>
          <w:lang w:val="et-EE"/>
        </w:rPr>
      </w:pPr>
    </w:p>
    <w:p w:rsidR="007E455C" w:rsidRPr="00EF6129" w:rsidRDefault="007E455C" w:rsidP="007E455C">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Ehitusprojekt on kooskõlastatud kõikide huvitatud ja teerajatiste ehitamise ja rekonstrueerimisega hõlmatud kinnistute omanike</w:t>
      </w:r>
      <w:r w:rsidR="00DE767D" w:rsidRPr="00EF6129">
        <w:rPr>
          <w:rFonts w:ascii="Times New Roman" w:hAnsi="Times New Roman" w:cs="Times New Roman"/>
          <w:color w:val="000000" w:themeColor="text1"/>
          <w:sz w:val="24"/>
          <w:szCs w:val="24"/>
          <w:lang w:val="et-EE"/>
        </w:rPr>
        <w:t>ga</w:t>
      </w:r>
      <w:r w:rsidRPr="00EF6129">
        <w:rPr>
          <w:rFonts w:ascii="Times New Roman" w:hAnsi="Times New Roman" w:cs="Times New Roman"/>
          <w:color w:val="000000" w:themeColor="text1"/>
          <w:sz w:val="24"/>
          <w:szCs w:val="24"/>
          <w:lang w:val="et-EE"/>
        </w:rPr>
        <w:t>, välja arvatud  kinnistu asukohaga Energia tn 2a, Narva linn</w:t>
      </w:r>
      <w:r w:rsidR="00AF62FB" w:rsidRPr="00EF6129">
        <w:rPr>
          <w:rFonts w:ascii="Times New Roman" w:hAnsi="Times New Roman" w:cs="Times New Roman"/>
          <w:color w:val="000000" w:themeColor="text1"/>
          <w:sz w:val="24"/>
          <w:szCs w:val="24"/>
          <w:lang w:val="et-EE"/>
        </w:rPr>
        <w:t>,</w:t>
      </w:r>
      <w:r w:rsidRPr="00EF6129">
        <w:rPr>
          <w:rFonts w:ascii="Times New Roman" w:hAnsi="Times New Roman" w:cs="Times New Roman"/>
          <w:color w:val="000000" w:themeColor="text1"/>
          <w:sz w:val="24"/>
          <w:szCs w:val="24"/>
          <w:lang w:val="et-EE"/>
        </w:rPr>
        <w:t xml:space="preserve">  kaasomanike</w:t>
      </w:r>
      <w:r w:rsidR="00DE767D" w:rsidRPr="00EF6129">
        <w:rPr>
          <w:rFonts w:ascii="Times New Roman" w:hAnsi="Times New Roman" w:cs="Times New Roman"/>
          <w:color w:val="000000" w:themeColor="text1"/>
          <w:sz w:val="24"/>
          <w:szCs w:val="24"/>
          <w:lang w:val="et-EE"/>
        </w:rPr>
        <w:t>ga</w:t>
      </w:r>
      <w:r w:rsidRPr="00EF6129">
        <w:rPr>
          <w:rFonts w:ascii="Times New Roman" w:hAnsi="Times New Roman" w:cs="Times New Roman"/>
          <w:color w:val="000000" w:themeColor="text1"/>
          <w:sz w:val="24"/>
          <w:szCs w:val="24"/>
          <w:lang w:val="et-EE"/>
        </w:rPr>
        <w:t>.</w:t>
      </w:r>
    </w:p>
    <w:p w:rsidR="007E455C" w:rsidRPr="00EF6129" w:rsidRDefault="007E455C" w:rsidP="007E455C">
      <w:pPr>
        <w:spacing w:after="0" w:line="240" w:lineRule="auto"/>
        <w:jc w:val="both"/>
        <w:rPr>
          <w:rFonts w:ascii="Times New Roman" w:hAnsi="Times New Roman" w:cs="Times New Roman"/>
          <w:sz w:val="24"/>
          <w:szCs w:val="24"/>
          <w:lang w:val="et-EE"/>
        </w:rPr>
      </w:pPr>
    </w:p>
    <w:p w:rsidR="007E455C" w:rsidRPr="00EF6129" w:rsidRDefault="007E455C" w:rsidP="007E455C">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Korterelamus asukohaga Energia tn 2а</w:t>
      </w:r>
      <w:r w:rsidR="00BA5759" w:rsidRPr="00EF6129">
        <w:rPr>
          <w:rFonts w:ascii="Times New Roman" w:hAnsi="Times New Roman" w:cs="Times New Roman"/>
          <w:sz w:val="24"/>
          <w:szCs w:val="24"/>
          <w:lang w:val="et-EE"/>
        </w:rPr>
        <w:t>, Narva,</w:t>
      </w:r>
      <w:r w:rsidRPr="00EF6129">
        <w:rPr>
          <w:rFonts w:ascii="Times New Roman" w:hAnsi="Times New Roman" w:cs="Times New Roman"/>
          <w:sz w:val="24"/>
          <w:szCs w:val="24"/>
          <w:lang w:val="et-EE"/>
        </w:rPr>
        <w:t xml:space="preserve"> paik</w:t>
      </w:r>
      <w:r w:rsidR="00AF62FB" w:rsidRPr="00EF6129">
        <w:rPr>
          <w:rFonts w:ascii="Times New Roman" w:hAnsi="Times New Roman" w:cs="Times New Roman"/>
          <w:sz w:val="24"/>
          <w:szCs w:val="24"/>
          <w:lang w:val="et-EE"/>
        </w:rPr>
        <w:t>nevate korteriomandite omanike</w:t>
      </w:r>
      <w:r w:rsidRPr="00EF6129">
        <w:rPr>
          <w:rFonts w:ascii="Times New Roman" w:hAnsi="Times New Roman" w:cs="Times New Roman"/>
          <w:sz w:val="24"/>
          <w:szCs w:val="24"/>
          <w:lang w:val="et-EE"/>
        </w:rPr>
        <w:t xml:space="preserve"> nõusoleku  puudumine takistab tee-ehitusprojektiga ettenähtud rekonstrueerimistööde teostamist. </w:t>
      </w:r>
    </w:p>
    <w:p w:rsidR="009518DC" w:rsidRPr="00EF6129" w:rsidRDefault="009518DC" w:rsidP="007E455C">
      <w:pPr>
        <w:spacing w:after="0" w:line="240" w:lineRule="auto"/>
        <w:jc w:val="both"/>
        <w:rPr>
          <w:rFonts w:ascii="Times New Roman" w:hAnsi="Times New Roman" w:cs="Times New Roman"/>
          <w:sz w:val="24"/>
          <w:szCs w:val="24"/>
          <w:lang w:val="et-EE"/>
        </w:rPr>
      </w:pPr>
    </w:p>
    <w:p w:rsidR="00062998" w:rsidRPr="00EF6129" w:rsidRDefault="005701E9" w:rsidP="007E455C">
      <w:pPr>
        <w:spacing w:after="0" w:line="240" w:lineRule="auto"/>
        <w:jc w:val="both"/>
        <w:rPr>
          <w:rFonts w:ascii="Times New Roman" w:hAnsi="Times New Roman" w:cs="Times New Roman"/>
          <w:color w:val="000000" w:themeColor="text1"/>
          <w:sz w:val="24"/>
          <w:szCs w:val="24"/>
          <w:lang w:val="et-EE"/>
        </w:rPr>
      </w:pPr>
      <w:r>
        <w:rPr>
          <w:rFonts w:ascii="Times New Roman" w:hAnsi="Times New Roman" w:cs="Times New Roman"/>
          <w:color w:val="000000" w:themeColor="text1"/>
          <w:sz w:val="24"/>
          <w:szCs w:val="24"/>
          <w:lang w:val="et-EE"/>
        </w:rPr>
        <w:t>Seoses sellega, et korter</w:t>
      </w:r>
      <w:r w:rsidR="009518DC" w:rsidRPr="00EF6129">
        <w:rPr>
          <w:rFonts w:ascii="Times New Roman" w:hAnsi="Times New Roman" w:cs="Times New Roman"/>
          <w:color w:val="000000" w:themeColor="text1"/>
          <w:sz w:val="24"/>
          <w:szCs w:val="24"/>
          <w:lang w:val="et-EE"/>
        </w:rPr>
        <w:t>elamu asukohaga Energia tn 2a</w:t>
      </w:r>
      <w:r w:rsidR="00BA5759" w:rsidRPr="00EF6129">
        <w:rPr>
          <w:rFonts w:ascii="Times New Roman" w:hAnsi="Times New Roman" w:cs="Times New Roman"/>
          <w:color w:val="000000" w:themeColor="text1"/>
          <w:sz w:val="24"/>
          <w:szCs w:val="24"/>
          <w:lang w:val="et-EE"/>
        </w:rPr>
        <w:t>, Narva,</w:t>
      </w:r>
      <w:r w:rsidR="009518DC" w:rsidRPr="00EF6129">
        <w:rPr>
          <w:rFonts w:ascii="Times New Roman" w:hAnsi="Times New Roman" w:cs="Times New Roman"/>
          <w:color w:val="000000" w:themeColor="text1"/>
          <w:sz w:val="24"/>
          <w:szCs w:val="24"/>
          <w:lang w:val="et-EE"/>
        </w:rPr>
        <w:t xml:space="preserve"> omanikud ei andnud nõusoleku</w:t>
      </w:r>
      <w:r w:rsidR="00AF62FB" w:rsidRPr="00EF6129">
        <w:rPr>
          <w:rFonts w:ascii="Times New Roman" w:hAnsi="Times New Roman" w:cs="Times New Roman"/>
          <w:color w:val="000000" w:themeColor="text1"/>
          <w:sz w:val="24"/>
          <w:szCs w:val="24"/>
          <w:lang w:val="et-EE"/>
        </w:rPr>
        <w:t>t tee-ehitusprojektiga</w:t>
      </w:r>
      <w:r w:rsidR="009518DC" w:rsidRPr="00EF6129">
        <w:rPr>
          <w:rFonts w:ascii="Times New Roman" w:hAnsi="Times New Roman" w:cs="Times New Roman"/>
          <w:color w:val="000000" w:themeColor="text1"/>
          <w:sz w:val="24"/>
          <w:szCs w:val="24"/>
          <w:lang w:val="et-EE"/>
        </w:rPr>
        <w:t xml:space="preserve"> ettenähtud rekonstrueerimistööde teostamiseks</w:t>
      </w:r>
      <w:r w:rsidR="00DE767D" w:rsidRPr="00EF6129">
        <w:rPr>
          <w:rFonts w:ascii="Times New Roman" w:hAnsi="Times New Roman" w:cs="Times New Roman"/>
          <w:color w:val="000000" w:themeColor="text1"/>
          <w:sz w:val="24"/>
          <w:szCs w:val="24"/>
          <w:lang w:val="et-EE"/>
        </w:rPr>
        <w:t xml:space="preserve">, algatas </w:t>
      </w:r>
      <w:r w:rsidR="009518DC" w:rsidRPr="00EF6129">
        <w:rPr>
          <w:rFonts w:ascii="Times New Roman" w:hAnsi="Times New Roman" w:cs="Times New Roman"/>
          <w:color w:val="000000" w:themeColor="text1"/>
          <w:sz w:val="24"/>
          <w:szCs w:val="24"/>
          <w:lang w:val="et-EE"/>
        </w:rPr>
        <w:t>Narva Linnavalitsuse Linnamajandusame</w:t>
      </w:r>
      <w:r w:rsidR="00DE767D" w:rsidRPr="00EF6129">
        <w:rPr>
          <w:rFonts w:ascii="Times New Roman" w:hAnsi="Times New Roman" w:cs="Times New Roman"/>
          <w:color w:val="000000" w:themeColor="text1"/>
          <w:sz w:val="24"/>
          <w:szCs w:val="24"/>
          <w:lang w:val="et-EE"/>
        </w:rPr>
        <w:t>t</w:t>
      </w:r>
      <w:r w:rsidR="009518DC" w:rsidRPr="00EF6129">
        <w:rPr>
          <w:rFonts w:ascii="Times New Roman" w:hAnsi="Times New Roman" w:cs="Times New Roman"/>
          <w:color w:val="000000" w:themeColor="text1"/>
          <w:sz w:val="24"/>
          <w:szCs w:val="24"/>
          <w:lang w:val="et-EE"/>
        </w:rPr>
        <w:t xml:space="preserve"> </w:t>
      </w:r>
      <w:r w:rsidR="00AF62FB" w:rsidRPr="00EF6129">
        <w:rPr>
          <w:rFonts w:ascii="Times New Roman" w:hAnsi="Times New Roman" w:cs="Times New Roman"/>
          <w:color w:val="000000" w:themeColor="text1"/>
          <w:sz w:val="24"/>
          <w:szCs w:val="24"/>
          <w:lang w:val="et-EE"/>
        </w:rPr>
        <w:t>k</w:t>
      </w:r>
      <w:r w:rsidR="009518DC" w:rsidRPr="00EF6129">
        <w:rPr>
          <w:rFonts w:ascii="Times New Roman" w:hAnsi="Times New Roman" w:cs="Times New Roman"/>
          <w:color w:val="000000" w:themeColor="text1"/>
          <w:sz w:val="24"/>
          <w:szCs w:val="24"/>
          <w:lang w:val="et-EE"/>
        </w:rPr>
        <w:t>innisasja avalikes huvides omandamise seaduse (</w:t>
      </w:r>
      <w:r w:rsidR="00062998" w:rsidRPr="00EF6129">
        <w:rPr>
          <w:rFonts w:ascii="Times New Roman" w:hAnsi="Times New Roman" w:cs="Times New Roman"/>
          <w:color w:val="000000" w:themeColor="text1"/>
          <w:sz w:val="24"/>
          <w:szCs w:val="24"/>
          <w:lang w:val="et-EE"/>
        </w:rPr>
        <w:t xml:space="preserve">edaspidi </w:t>
      </w:r>
      <w:r w:rsidR="009518DC" w:rsidRPr="00EF6129">
        <w:rPr>
          <w:rFonts w:ascii="Times New Roman" w:hAnsi="Times New Roman" w:cs="Times New Roman"/>
          <w:color w:val="000000" w:themeColor="text1"/>
          <w:sz w:val="24"/>
          <w:szCs w:val="24"/>
          <w:lang w:val="et-EE"/>
        </w:rPr>
        <w:t xml:space="preserve">KAHOS) alusel </w:t>
      </w:r>
      <w:r w:rsidR="00DE767D" w:rsidRPr="00EF6129">
        <w:rPr>
          <w:rFonts w:ascii="Times New Roman" w:hAnsi="Times New Roman" w:cs="Times New Roman"/>
          <w:color w:val="000000" w:themeColor="text1"/>
          <w:sz w:val="24"/>
          <w:szCs w:val="24"/>
          <w:lang w:val="et-EE"/>
        </w:rPr>
        <w:t xml:space="preserve">teelõigule </w:t>
      </w:r>
      <w:r w:rsidR="009518DC" w:rsidRPr="00EF6129">
        <w:rPr>
          <w:rFonts w:ascii="Times New Roman" w:hAnsi="Times New Roman" w:cs="Times New Roman"/>
          <w:color w:val="000000" w:themeColor="text1"/>
          <w:sz w:val="24"/>
          <w:szCs w:val="24"/>
          <w:lang w:val="et-EE"/>
        </w:rPr>
        <w:t>sundvalduse seadmise menetlus</w:t>
      </w:r>
      <w:r w:rsidR="00DE767D" w:rsidRPr="00EF6129">
        <w:rPr>
          <w:rFonts w:ascii="Times New Roman" w:hAnsi="Times New Roman" w:cs="Times New Roman"/>
          <w:color w:val="000000" w:themeColor="text1"/>
          <w:sz w:val="24"/>
          <w:szCs w:val="24"/>
          <w:lang w:val="et-EE"/>
        </w:rPr>
        <w:t>e</w:t>
      </w:r>
      <w:r w:rsidR="009518DC" w:rsidRPr="00EF6129">
        <w:rPr>
          <w:rFonts w:ascii="Times New Roman" w:hAnsi="Times New Roman" w:cs="Times New Roman"/>
          <w:color w:val="000000" w:themeColor="text1"/>
          <w:sz w:val="24"/>
          <w:szCs w:val="24"/>
          <w:lang w:val="et-EE"/>
        </w:rPr>
        <w:t xml:space="preserve">. </w:t>
      </w:r>
    </w:p>
    <w:p w:rsidR="00062998" w:rsidRPr="00EF6129" w:rsidRDefault="00062998" w:rsidP="007E455C">
      <w:pPr>
        <w:spacing w:after="0" w:line="240" w:lineRule="auto"/>
        <w:jc w:val="both"/>
        <w:rPr>
          <w:rFonts w:ascii="Times New Roman" w:hAnsi="Times New Roman" w:cs="Times New Roman"/>
          <w:color w:val="000000" w:themeColor="text1"/>
          <w:sz w:val="24"/>
          <w:szCs w:val="24"/>
          <w:lang w:val="et-EE"/>
        </w:rPr>
      </w:pPr>
    </w:p>
    <w:p w:rsidR="009518DC" w:rsidRPr="00EF6129" w:rsidRDefault="001D2B37" w:rsidP="007E455C">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lastRenderedPageBreak/>
        <w:t xml:space="preserve">25.02.2019 </w:t>
      </w:r>
      <w:r w:rsidR="00DE767D" w:rsidRPr="00EF6129">
        <w:rPr>
          <w:rFonts w:ascii="Times New Roman" w:hAnsi="Times New Roman" w:cs="Times New Roman"/>
          <w:color w:val="000000" w:themeColor="text1"/>
          <w:sz w:val="24"/>
          <w:szCs w:val="24"/>
          <w:lang w:val="et-EE"/>
        </w:rPr>
        <w:t>esita</w:t>
      </w:r>
      <w:r w:rsidR="00BA5759" w:rsidRPr="00EF6129">
        <w:rPr>
          <w:rFonts w:ascii="Times New Roman" w:hAnsi="Times New Roman" w:cs="Times New Roman"/>
          <w:color w:val="000000" w:themeColor="text1"/>
          <w:sz w:val="24"/>
          <w:szCs w:val="24"/>
          <w:lang w:val="et-EE"/>
        </w:rPr>
        <w:t>s</w:t>
      </w:r>
      <w:r w:rsidR="00581DF9" w:rsidRPr="00EF6129">
        <w:rPr>
          <w:rFonts w:ascii="Times New Roman" w:hAnsi="Times New Roman" w:cs="Times New Roman"/>
          <w:color w:val="000000" w:themeColor="text1"/>
          <w:sz w:val="24"/>
          <w:szCs w:val="24"/>
          <w:lang w:val="et-EE"/>
        </w:rPr>
        <w:t xml:space="preserve"> </w:t>
      </w:r>
      <w:r w:rsidR="00BA5759" w:rsidRPr="00EF6129">
        <w:rPr>
          <w:rFonts w:ascii="Times New Roman" w:hAnsi="Times New Roman" w:cs="Times New Roman"/>
          <w:color w:val="000000" w:themeColor="text1"/>
          <w:sz w:val="24"/>
          <w:szCs w:val="24"/>
          <w:lang w:val="et-EE"/>
        </w:rPr>
        <w:t xml:space="preserve">Narva Linnavalitsuse Linnamajandusamet </w:t>
      </w:r>
      <w:r w:rsidR="009518DC" w:rsidRPr="00EF6129">
        <w:rPr>
          <w:rFonts w:ascii="Times New Roman" w:hAnsi="Times New Roman" w:cs="Times New Roman"/>
          <w:color w:val="000000" w:themeColor="text1"/>
          <w:sz w:val="24"/>
          <w:szCs w:val="24"/>
          <w:lang w:val="et-EE"/>
        </w:rPr>
        <w:t xml:space="preserve">korteriomanikele KAHOS § 7 ettenähtud teade. </w:t>
      </w:r>
      <w:r w:rsidR="006B455A" w:rsidRPr="00EF6129">
        <w:rPr>
          <w:rFonts w:ascii="Times New Roman" w:hAnsi="Times New Roman" w:cs="Times New Roman"/>
          <w:color w:val="000000" w:themeColor="text1"/>
          <w:sz w:val="24"/>
          <w:szCs w:val="24"/>
          <w:lang w:val="et-EE"/>
        </w:rPr>
        <w:t xml:space="preserve">01.03.2019 </w:t>
      </w:r>
      <w:r w:rsidR="00BA5759" w:rsidRPr="00EF6129">
        <w:rPr>
          <w:rFonts w:ascii="Times New Roman" w:hAnsi="Times New Roman" w:cs="Times New Roman"/>
          <w:color w:val="000000" w:themeColor="text1"/>
          <w:sz w:val="24"/>
          <w:szCs w:val="24"/>
          <w:lang w:val="et-EE"/>
        </w:rPr>
        <w:t>avaldati</w:t>
      </w:r>
      <w:r w:rsidR="00E611FB" w:rsidRPr="00EF6129">
        <w:rPr>
          <w:rFonts w:ascii="Times New Roman" w:hAnsi="Times New Roman" w:cs="Times New Roman"/>
          <w:color w:val="000000" w:themeColor="text1"/>
          <w:sz w:val="24"/>
          <w:szCs w:val="24"/>
          <w:lang w:val="et-EE"/>
        </w:rPr>
        <w:t xml:space="preserve"> </w:t>
      </w:r>
      <w:r w:rsidR="006B455A" w:rsidRPr="00EF6129">
        <w:rPr>
          <w:rFonts w:ascii="Times New Roman" w:hAnsi="Times New Roman" w:cs="Times New Roman"/>
          <w:color w:val="000000" w:themeColor="text1"/>
          <w:sz w:val="24"/>
          <w:szCs w:val="24"/>
          <w:lang w:val="et-EE"/>
        </w:rPr>
        <w:t>vastav teade üleriigilise levikuga ajalehes „Äripäev“</w:t>
      </w:r>
      <w:r w:rsidR="009518DC" w:rsidRPr="00EF6129">
        <w:rPr>
          <w:rFonts w:ascii="Times New Roman" w:hAnsi="Times New Roman" w:cs="Times New Roman"/>
          <w:color w:val="000000" w:themeColor="text1"/>
          <w:sz w:val="24"/>
          <w:szCs w:val="24"/>
          <w:lang w:val="et-EE"/>
        </w:rPr>
        <w:t xml:space="preserve">. </w:t>
      </w:r>
    </w:p>
    <w:p w:rsidR="00BA5759" w:rsidRPr="00EF6129" w:rsidRDefault="00BA5759" w:rsidP="007E455C">
      <w:pPr>
        <w:spacing w:after="0" w:line="240" w:lineRule="auto"/>
        <w:jc w:val="both"/>
        <w:rPr>
          <w:rFonts w:ascii="Times New Roman" w:hAnsi="Times New Roman" w:cs="Times New Roman"/>
          <w:color w:val="000000" w:themeColor="text1"/>
          <w:sz w:val="24"/>
          <w:szCs w:val="24"/>
          <w:lang w:val="et-EE"/>
        </w:rPr>
      </w:pPr>
    </w:p>
    <w:p w:rsidR="00BA5759" w:rsidRPr="00EF6129" w:rsidRDefault="00062998" w:rsidP="007E455C">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28.03.2019 esitas osa</w:t>
      </w:r>
      <w:r w:rsidR="00BA5759" w:rsidRPr="00EF6129">
        <w:rPr>
          <w:rFonts w:ascii="Times New Roman" w:hAnsi="Times New Roman" w:cs="Times New Roman"/>
          <w:color w:val="000000" w:themeColor="text1"/>
          <w:sz w:val="24"/>
          <w:szCs w:val="24"/>
          <w:lang w:val="et-EE"/>
        </w:rPr>
        <w:t xml:space="preserve"> </w:t>
      </w:r>
      <w:r w:rsidR="005701E9">
        <w:rPr>
          <w:rFonts w:ascii="Times New Roman" w:hAnsi="Times New Roman" w:cs="Times New Roman"/>
          <w:color w:val="000000" w:themeColor="text1"/>
          <w:sz w:val="24"/>
          <w:szCs w:val="24"/>
          <w:lang w:val="et-EE"/>
        </w:rPr>
        <w:t>korter</w:t>
      </w:r>
      <w:r w:rsidR="00BA5759" w:rsidRPr="00EF6129">
        <w:rPr>
          <w:rFonts w:ascii="Times New Roman" w:hAnsi="Times New Roman" w:cs="Times New Roman"/>
          <w:color w:val="000000" w:themeColor="text1"/>
          <w:sz w:val="24"/>
          <w:szCs w:val="24"/>
          <w:lang w:val="et-EE"/>
        </w:rPr>
        <w:t>elamu asukohaga Energia tn 2a, Narva, omanik</w:t>
      </w:r>
      <w:r w:rsidRPr="00EF6129">
        <w:rPr>
          <w:rFonts w:ascii="Times New Roman" w:hAnsi="Times New Roman" w:cs="Times New Roman"/>
          <w:color w:val="000000" w:themeColor="text1"/>
          <w:sz w:val="24"/>
          <w:szCs w:val="24"/>
          <w:lang w:val="et-EE"/>
        </w:rPr>
        <w:t>est</w:t>
      </w:r>
      <w:r w:rsidR="00BA5759" w:rsidRPr="00EF6129">
        <w:rPr>
          <w:rFonts w:ascii="Times New Roman" w:hAnsi="Times New Roman" w:cs="Times New Roman"/>
          <w:color w:val="000000" w:themeColor="text1"/>
          <w:sz w:val="24"/>
          <w:szCs w:val="24"/>
          <w:lang w:val="et-EE"/>
        </w:rPr>
        <w:t xml:space="preserve"> Narva Linnavalitsuse Linnamajandusametile arvamuse, milles </w:t>
      </w:r>
      <w:r w:rsidRPr="00EF6129">
        <w:rPr>
          <w:rFonts w:ascii="Times New Roman" w:hAnsi="Times New Roman" w:cs="Times New Roman"/>
          <w:color w:val="000000" w:themeColor="text1"/>
          <w:sz w:val="24"/>
          <w:szCs w:val="24"/>
          <w:lang w:val="et-EE"/>
        </w:rPr>
        <w:t>väidetakse</w:t>
      </w:r>
      <w:r w:rsidR="00BA5759" w:rsidRPr="00EF6129">
        <w:rPr>
          <w:rFonts w:ascii="Times New Roman" w:hAnsi="Times New Roman" w:cs="Times New Roman"/>
          <w:color w:val="000000" w:themeColor="text1"/>
          <w:sz w:val="24"/>
          <w:szCs w:val="24"/>
          <w:lang w:val="et-EE"/>
        </w:rPr>
        <w:t xml:space="preserve">, et Narva Linnavalitsuse Linnamajandusamet on rikkunud KAHOS kohaldamise põhimõtteid ja et Narva Linnavalitsuse Linnamajandusamet ei ole pädev </w:t>
      </w:r>
      <w:r w:rsidRPr="00EF6129">
        <w:rPr>
          <w:rFonts w:ascii="Times New Roman" w:hAnsi="Times New Roman" w:cs="Times New Roman"/>
          <w:color w:val="000000" w:themeColor="text1"/>
          <w:sz w:val="24"/>
          <w:szCs w:val="24"/>
          <w:lang w:val="et-EE"/>
        </w:rPr>
        <w:t xml:space="preserve">sundvalduse seadmise menetluse läbiviimiseks. </w:t>
      </w:r>
    </w:p>
    <w:p w:rsidR="00BA5759" w:rsidRPr="00EF6129" w:rsidRDefault="00BA5759" w:rsidP="00BA5759">
      <w:pPr>
        <w:spacing w:after="0" w:line="240" w:lineRule="auto"/>
        <w:jc w:val="both"/>
        <w:rPr>
          <w:rFonts w:ascii="Times New Roman" w:hAnsi="Times New Roman" w:cs="Times New Roman"/>
          <w:color w:val="000000" w:themeColor="text1"/>
          <w:sz w:val="24"/>
          <w:szCs w:val="24"/>
          <w:lang w:val="et-EE"/>
        </w:rPr>
      </w:pPr>
    </w:p>
    <w:p w:rsidR="00062998" w:rsidRPr="00EF6129" w:rsidRDefault="00BA5759" w:rsidP="00BA5759">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 xml:space="preserve">21.05.2019 </w:t>
      </w:r>
      <w:r w:rsidR="00062998" w:rsidRPr="00EF6129">
        <w:rPr>
          <w:rFonts w:ascii="Times New Roman" w:hAnsi="Times New Roman" w:cs="Times New Roman"/>
          <w:color w:val="000000" w:themeColor="text1"/>
          <w:sz w:val="24"/>
          <w:szCs w:val="24"/>
          <w:lang w:val="et-EE"/>
        </w:rPr>
        <w:t xml:space="preserve">korduvalt esitas Narva Linnavalitsuse Linnamajandusamet </w:t>
      </w:r>
      <w:r w:rsidRPr="00EF6129">
        <w:rPr>
          <w:rFonts w:ascii="Times New Roman" w:hAnsi="Times New Roman" w:cs="Times New Roman"/>
          <w:color w:val="000000" w:themeColor="text1"/>
          <w:sz w:val="24"/>
          <w:szCs w:val="24"/>
          <w:lang w:val="et-EE"/>
        </w:rPr>
        <w:t xml:space="preserve">korteriomanikele KAHOS § 7 ettenähtud teade. </w:t>
      </w:r>
      <w:r w:rsidR="00062998" w:rsidRPr="00EF6129">
        <w:rPr>
          <w:rFonts w:ascii="Times New Roman" w:hAnsi="Times New Roman" w:cs="Times New Roman"/>
          <w:color w:val="000000" w:themeColor="text1"/>
          <w:sz w:val="24"/>
          <w:szCs w:val="24"/>
          <w:lang w:val="et-EE"/>
        </w:rPr>
        <w:t xml:space="preserve">29.05.2019 </w:t>
      </w:r>
      <w:r w:rsidR="00D75AE5" w:rsidRPr="00EF6129">
        <w:rPr>
          <w:rFonts w:ascii="Times New Roman" w:hAnsi="Times New Roman" w:cs="Times New Roman"/>
          <w:color w:val="000000" w:themeColor="text1"/>
          <w:sz w:val="24"/>
          <w:szCs w:val="24"/>
          <w:lang w:val="et-EE"/>
        </w:rPr>
        <w:t>korraldati</w:t>
      </w:r>
      <w:r w:rsidR="00062998" w:rsidRPr="00EF6129">
        <w:rPr>
          <w:rFonts w:ascii="Times New Roman" w:hAnsi="Times New Roman" w:cs="Times New Roman"/>
          <w:color w:val="000000" w:themeColor="text1"/>
          <w:sz w:val="24"/>
          <w:szCs w:val="24"/>
          <w:lang w:val="et-EE"/>
        </w:rPr>
        <w:t xml:space="preserve"> koosolek Narva Linnavalitsuse esindajatega, kuhu </w:t>
      </w:r>
      <w:r w:rsidR="00D75AE5" w:rsidRPr="00EF6129">
        <w:rPr>
          <w:rFonts w:ascii="Times New Roman" w:hAnsi="Times New Roman" w:cs="Times New Roman"/>
          <w:color w:val="000000" w:themeColor="text1"/>
          <w:sz w:val="24"/>
          <w:szCs w:val="24"/>
          <w:lang w:val="et-EE"/>
        </w:rPr>
        <w:t>kutsuti kõik korteriomanikud. Sellega tagati</w:t>
      </w:r>
      <w:r w:rsidR="00062998" w:rsidRPr="00EF6129">
        <w:rPr>
          <w:rFonts w:ascii="Times New Roman" w:hAnsi="Times New Roman" w:cs="Times New Roman"/>
          <w:color w:val="000000" w:themeColor="text1"/>
          <w:sz w:val="24"/>
          <w:szCs w:val="24"/>
          <w:lang w:val="et-EE"/>
        </w:rPr>
        <w:t xml:space="preserve"> </w:t>
      </w:r>
      <w:r w:rsidR="00D75AE5" w:rsidRPr="00EF6129">
        <w:rPr>
          <w:rFonts w:ascii="Times New Roman" w:hAnsi="Times New Roman" w:cs="Times New Roman"/>
          <w:color w:val="000000" w:themeColor="text1"/>
          <w:sz w:val="24"/>
          <w:szCs w:val="24"/>
          <w:lang w:val="et-EE"/>
        </w:rPr>
        <w:t>nende ärakuulamise õigus.</w:t>
      </w:r>
    </w:p>
    <w:p w:rsidR="00D75AE5" w:rsidRPr="00EF6129" w:rsidRDefault="00D75AE5" w:rsidP="00BA5759">
      <w:pPr>
        <w:spacing w:after="0" w:line="240" w:lineRule="auto"/>
        <w:jc w:val="both"/>
        <w:rPr>
          <w:rFonts w:ascii="Times New Roman" w:hAnsi="Times New Roman" w:cs="Times New Roman"/>
          <w:color w:val="000000" w:themeColor="text1"/>
          <w:sz w:val="24"/>
          <w:szCs w:val="24"/>
          <w:lang w:val="et-EE"/>
        </w:rPr>
      </w:pPr>
    </w:p>
    <w:p w:rsidR="00BA5759" w:rsidRPr="00EF6129" w:rsidRDefault="00BA5759" w:rsidP="00BA5759">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 xml:space="preserve">Kuna teadet ei õnnestunud kõikidele korteriomanikele kätte toimetada, avaldati teade 09.09.2019 ja 10.09.2019 Ametlikes Teadaannetes. </w:t>
      </w:r>
    </w:p>
    <w:p w:rsidR="00D75AE5" w:rsidRPr="00EF6129" w:rsidRDefault="00D75AE5" w:rsidP="00BA5759">
      <w:pPr>
        <w:spacing w:after="0" w:line="240" w:lineRule="auto"/>
        <w:jc w:val="both"/>
        <w:rPr>
          <w:rFonts w:ascii="Times New Roman" w:hAnsi="Times New Roman" w:cs="Times New Roman"/>
          <w:color w:val="000000" w:themeColor="text1"/>
          <w:sz w:val="24"/>
          <w:szCs w:val="24"/>
          <w:lang w:val="et-EE"/>
        </w:rPr>
      </w:pPr>
    </w:p>
    <w:p w:rsidR="00D75AE5" w:rsidRPr="00EF6129" w:rsidRDefault="00D75AE5" w:rsidP="00BA5759">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 xml:space="preserve">Oma arvamuse kirjalikult väljendas ainult </w:t>
      </w:r>
      <w:r w:rsidR="005E6FCE" w:rsidRPr="00EF6129">
        <w:rPr>
          <w:rFonts w:ascii="Times New Roman" w:hAnsi="Times New Roman" w:cs="Times New Roman"/>
          <w:color w:val="000000" w:themeColor="text1"/>
          <w:sz w:val="24"/>
          <w:szCs w:val="24"/>
          <w:lang w:val="et-EE"/>
        </w:rPr>
        <w:t xml:space="preserve">korteriomanik </w:t>
      </w:r>
      <w:proofErr w:type="spellStart"/>
      <w:r w:rsidR="005E6FCE" w:rsidRPr="00EF6129">
        <w:rPr>
          <w:rFonts w:ascii="Times New Roman" w:hAnsi="Times New Roman" w:cs="Times New Roman"/>
          <w:color w:val="000000" w:themeColor="text1"/>
          <w:sz w:val="24"/>
          <w:szCs w:val="24"/>
          <w:lang w:val="et-EE"/>
        </w:rPr>
        <w:t>Westward</w:t>
      </w:r>
      <w:proofErr w:type="spellEnd"/>
      <w:r w:rsidR="005E6FCE" w:rsidRPr="00EF6129">
        <w:rPr>
          <w:rFonts w:ascii="Times New Roman" w:hAnsi="Times New Roman" w:cs="Times New Roman"/>
          <w:color w:val="000000" w:themeColor="text1"/>
          <w:sz w:val="24"/>
          <w:szCs w:val="24"/>
          <w:lang w:val="et-EE"/>
        </w:rPr>
        <w:t xml:space="preserve"> OÜ, kes ei ole sundvalduse seadmise vastu.</w:t>
      </w:r>
    </w:p>
    <w:p w:rsidR="00E60544" w:rsidRPr="00EF6129" w:rsidRDefault="00E60544" w:rsidP="007E455C">
      <w:pPr>
        <w:spacing w:after="0" w:line="240" w:lineRule="auto"/>
        <w:jc w:val="both"/>
        <w:rPr>
          <w:rFonts w:ascii="Times New Roman" w:hAnsi="Times New Roman" w:cs="Times New Roman"/>
          <w:color w:val="000000" w:themeColor="text1"/>
          <w:sz w:val="24"/>
          <w:szCs w:val="24"/>
          <w:lang w:val="et-EE"/>
        </w:rPr>
      </w:pPr>
    </w:p>
    <w:p w:rsidR="007E455C" w:rsidRPr="00EF6129" w:rsidRDefault="007E455C" w:rsidP="007E455C">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Na</w:t>
      </w:r>
      <w:r w:rsidR="00AF62FB" w:rsidRPr="00EF6129">
        <w:rPr>
          <w:rFonts w:ascii="Times New Roman" w:hAnsi="Times New Roman" w:cs="Times New Roman"/>
          <w:sz w:val="24"/>
          <w:szCs w:val="24"/>
          <w:lang w:val="et-EE"/>
        </w:rPr>
        <w:t>rva linna 2019. aasta eelarves</w:t>
      </w:r>
      <w:r w:rsidRPr="00EF6129">
        <w:rPr>
          <w:rFonts w:ascii="Times New Roman" w:hAnsi="Times New Roman" w:cs="Times New Roman"/>
          <w:sz w:val="24"/>
          <w:szCs w:val="24"/>
          <w:lang w:val="et-EE"/>
        </w:rPr>
        <w:t xml:space="preserve"> on Energia põ</w:t>
      </w:r>
      <w:r w:rsidR="00AF62FB" w:rsidRPr="00EF6129">
        <w:rPr>
          <w:rFonts w:ascii="Times New Roman" w:hAnsi="Times New Roman" w:cs="Times New Roman"/>
          <w:sz w:val="24"/>
          <w:szCs w:val="24"/>
          <w:lang w:val="et-EE"/>
        </w:rPr>
        <w:t>igu rekonstrueerimiseks</w:t>
      </w:r>
      <w:r w:rsidRPr="00EF6129">
        <w:rPr>
          <w:rFonts w:ascii="Times New Roman" w:hAnsi="Times New Roman" w:cs="Times New Roman"/>
          <w:sz w:val="24"/>
          <w:szCs w:val="24"/>
          <w:lang w:val="et-EE"/>
        </w:rPr>
        <w:t xml:space="preserve"> ette nähtud rahalised vahendid, rekonstrueerimistööd  kavandatakse lõpetada  20</w:t>
      </w:r>
      <w:r w:rsidR="006B455A" w:rsidRPr="00EF6129">
        <w:rPr>
          <w:rFonts w:ascii="Times New Roman" w:hAnsi="Times New Roman" w:cs="Times New Roman"/>
          <w:sz w:val="24"/>
          <w:szCs w:val="24"/>
          <w:lang w:val="et-EE"/>
        </w:rPr>
        <w:t>20</w:t>
      </w:r>
      <w:r w:rsidR="00D75AE5" w:rsidRPr="00EF6129">
        <w:rPr>
          <w:rFonts w:ascii="Times New Roman" w:hAnsi="Times New Roman" w:cs="Times New Roman"/>
          <w:sz w:val="24"/>
          <w:szCs w:val="24"/>
          <w:lang w:val="et-EE"/>
        </w:rPr>
        <w:t>.</w:t>
      </w:r>
      <w:r w:rsidRPr="00EF6129">
        <w:rPr>
          <w:rFonts w:ascii="Times New Roman" w:hAnsi="Times New Roman" w:cs="Times New Roman"/>
          <w:sz w:val="24"/>
          <w:szCs w:val="24"/>
          <w:lang w:val="et-EE"/>
        </w:rPr>
        <w:t>aastal.</w:t>
      </w:r>
    </w:p>
    <w:p w:rsidR="007E455C" w:rsidRPr="00EF6129" w:rsidRDefault="007E455C" w:rsidP="007E455C">
      <w:pPr>
        <w:spacing w:after="0" w:line="240" w:lineRule="auto"/>
        <w:jc w:val="both"/>
        <w:rPr>
          <w:rFonts w:ascii="Times New Roman" w:hAnsi="Times New Roman" w:cs="Times New Roman"/>
          <w:sz w:val="24"/>
          <w:szCs w:val="24"/>
          <w:lang w:val="et-EE"/>
        </w:rPr>
      </w:pPr>
    </w:p>
    <w:p w:rsidR="007E455C" w:rsidRPr="00EF6129" w:rsidRDefault="007E455C" w:rsidP="007E455C">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Energia 2a kinnistu teelõigu teekate on halvas seisundis, tee asfaldikate on täielikult amortiseeritud, esinevad roopad ja augud, mis on hetkel osaliselt täidetud  killustikuga. Teekat</w:t>
      </w:r>
      <w:r w:rsidR="00AF62FB" w:rsidRPr="00EF6129">
        <w:rPr>
          <w:rFonts w:ascii="Times New Roman" w:hAnsi="Times New Roman" w:cs="Times New Roman"/>
          <w:sz w:val="24"/>
          <w:szCs w:val="24"/>
          <w:lang w:val="et-EE"/>
        </w:rPr>
        <w:t>t</w:t>
      </w:r>
      <w:r w:rsidRPr="00EF6129">
        <w:rPr>
          <w:rFonts w:ascii="Times New Roman" w:hAnsi="Times New Roman" w:cs="Times New Roman"/>
          <w:sz w:val="24"/>
          <w:szCs w:val="24"/>
          <w:lang w:val="et-EE"/>
        </w:rPr>
        <w:t>e seis ei vasta majanduse-</w:t>
      </w:r>
      <w:r w:rsidR="00AF62FB" w:rsidRPr="00EF6129">
        <w:rPr>
          <w:rFonts w:ascii="Times New Roman" w:hAnsi="Times New Roman" w:cs="Times New Roman"/>
          <w:sz w:val="24"/>
          <w:szCs w:val="24"/>
          <w:lang w:val="et-EE"/>
        </w:rPr>
        <w:t xml:space="preserve"> </w:t>
      </w:r>
      <w:r w:rsidRPr="00EF6129">
        <w:rPr>
          <w:rFonts w:ascii="Times New Roman" w:hAnsi="Times New Roman" w:cs="Times New Roman"/>
          <w:sz w:val="24"/>
          <w:szCs w:val="24"/>
          <w:lang w:val="et-EE"/>
        </w:rPr>
        <w:t xml:space="preserve">ja </w:t>
      </w:r>
      <w:proofErr w:type="spellStart"/>
      <w:r w:rsidRPr="00EF6129">
        <w:rPr>
          <w:rFonts w:ascii="Times New Roman" w:hAnsi="Times New Roman" w:cs="Times New Roman"/>
          <w:sz w:val="24"/>
          <w:szCs w:val="24"/>
          <w:lang w:val="et-EE"/>
        </w:rPr>
        <w:t>taristuministri</w:t>
      </w:r>
      <w:proofErr w:type="spellEnd"/>
      <w:r w:rsidRPr="00EF6129">
        <w:rPr>
          <w:rFonts w:ascii="Times New Roman" w:hAnsi="Times New Roman" w:cs="Times New Roman"/>
          <w:sz w:val="24"/>
          <w:szCs w:val="24"/>
          <w:lang w:val="et-EE"/>
        </w:rPr>
        <w:t xml:space="preserve"> 14.07.2015 määruses nr 92 „Tee seisundinõuded“ kehtestatud nõuetele. Seega </w:t>
      </w:r>
      <w:r w:rsidR="00AF62FB" w:rsidRPr="00EF6129">
        <w:rPr>
          <w:rFonts w:ascii="Times New Roman" w:hAnsi="Times New Roman" w:cs="Times New Roman"/>
          <w:sz w:val="24"/>
          <w:szCs w:val="24"/>
          <w:lang w:val="et-EE"/>
        </w:rPr>
        <w:t xml:space="preserve">vajab </w:t>
      </w:r>
      <w:r w:rsidRPr="00EF6129">
        <w:rPr>
          <w:rFonts w:ascii="Times New Roman" w:hAnsi="Times New Roman" w:cs="Times New Roman"/>
          <w:sz w:val="24"/>
          <w:szCs w:val="24"/>
          <w:lang w:val="et-EE"/>
        </w:rPr>
        <w:t xml:space="preserve">antud teelõik </w:t>
      </w:r>
      <w:r w:rsidR="00AF62FB" w:rsidRPr="00EF6129">
        <w:rPr>
          <w:rFonts w:ascii="Times New Roman" w:hAnsi="Times New Roman" w:cs="Times New Roman"/>
          <w:sz w:val="24"/>
          <w:szCs w:val="24"/>
          <w:lang w:val="et-EE"/>
        </w:rPr>
        <w:t>viivitamatut</w:t>
      </w:r>
      <w:r w:rsidRPr="00EF6129">
        <w:rPr>
          <w:rFonts w:ascii="Times New Roman" w:hAnsi="Times New Roman" w:cs="Times New Roman"/>
          <w:sz w:val="24"/>
          <w:szCs w:val="24"/>
          <w:lang w:val="et-EE"/>
        </w:rPr>
        <w:t xml:space="preserve"> remonti, rekonstrueerimise  ligikaudn</w:t>
      </w:r>
      <w:r w:rsidR="005E7227" w:rsidRPr="00EF6129">
        <w:rPr>
          <w:rFonts w:ascii="Times New Roman" w:hAnsi="Times New Roman" w:cs="Times New Roman"/>
          <w:sz w:val="24"/>
          <w:szCs w:val="24"/>
          <w:lang w:val="et-EE"/>
        </w:rPr>
        <w:t>e  projektialane maksumus on 36</w:t>
      </w:r>
      <w:r w:rsidRPr="00EF6129">
        <w:rPr>
          <w:rFonts w:ascii="Times New Roman" w:hAnsi="Times New Roman" w:cs="Times New Roman"/>
          <w:sz w:val="24"/>
          <w:szCs w:val="24"/>
          <w:lang w:val="et-EE"/>
        </w:rPr>
        <w:t xml:space="preserve">736 eurot. </w:t>
      </w:r>
      <w:r w:rsidR="005E6FCE" w:rsidRPr="00EF6129">
        <w:rPr>
          <w:rFonts w:ascii="Times New Roman" w:hAnsi="Times New Roman" w:cs="Times New Roman"/>
          <w:sz w:val="24"/>
          <w:szCs w:val="24"/>
          <w:lang w:val="et-EE"/>
        </w:rPr>
        <w:t>E</w:t>
      </w:r>
      <w:r w:rsidR="00AF62FB" w:rsidRPr="00EF6129">
        <w:rPr>
          <w:rFonts w:ascii="Times New Roman" w:hAnsi="Times New Roman" w:cs="Times New Roman"/>
          <w:sz w:val="24"/>
          <w:szCs w:val="24"/>
          <w:lang w:val="et-EE"/>
        </w:rPr>
        <w:t>hitusprojektiga ette nähtud</w:t>
      </w:r>
      <w:r w:rsidRPr="00EF6129">
        <w:rPr>
          <w:rFonts w:ascii="Times New Roman" w:hAnsi="Times New Roman" w:cs="Times New Roman"/>
          <w:sz w:val="24"/>
          <w:szCs w:val="24"/>
          <w:lang w:val="et-EE"/>
        </w:rPr>
        <w:t xml:space="preserve"> rekonstrueerimistööde eesmärk on viia rekonstrueeritav tee vastavusse kehtestatud nõuetega, tagada ohutum liiklus ning heakorrastada projekteeritav maa-ala. </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b/>
          <w:sz w:val="24"/>
          <w:szCs w:val="24"/>
          <w:lang w:val="et-EE"/>
        </w:rPr>
      </w:pPr>
      <w:r w:rsidRPr="00EF6129">
        <w:rPr>
          <w:rFonts w:ascii="Times New Roman" w:hAnsi="Times New Roman" w:cs="Times New Roman"/>
          <w:b/>
          <w:sz w:val="24"/>
          <w:szCs w:val="24"/>
          <w:lang w:val="et-EE"/>
        </w:rPr>
        <w:t>2. Varasemalt läbivii</w:t>
      </w:r>
      <w:r w:rsidR="00AF62FB" w:rsidRPr="00EF6129">
        <w:rPr>
          <w:rFonts w:ascii="Times New Roman" w:hAnsi="Times New Roman" w:cs="Times New Roman"/>
          <w:b/>
          <w:sz w:val="24"/>
          <w:szCs w:val="24"/>
          <w:lang w:val="et-EE"/>
        </w:rPr>
        <w:t>d</w:t>
      </w:r>
      <w:r w:rsidRPr="00EF6129">
        <w:rPr>
          <w:rFonts w:ascii="Times New Roman" w:hAnsi="Times New Roman" w:cs="Times New Roman"/>
          <w:b/>
          <w:sz w:val="24"/>
          <w:szCs w:val="24"/>
          <w:lang w:val="et-EE"/>
        </w:rPr>
        <w:t>ud haldusmenetluses puudutatud isikute ärakuulamise õiguse tagamine</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HMS § 40 lg 1 ja 2 kohaselt enne haldusaktist andmist ja isiku kahjuks menetlustoimingu sooritamist peab haldusorgan tagama puudutatud või menetlusalusele isikule ärakuulamise õigust.</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 xml:space="preserve">Käesolevas menetluses </w:t>
      </w:r>
      <w:r w:rsidR="00E611FB" w:rsidRPr="00EF6129">
        <w:rPr>
          <w:rFonts w:ascii="Times New Roman" w:hAnsi="Times New Roman" w:cs="Times New Roman"/>
          <w:color w:val="000000" w:themeColor="text1"/>
          <w:sz w:val="24"/>
          <w:szCs w:val="24"/>
          <w:lang w:val="et-EE"/>
        </w:rPr>
        <w:t xml:space="preserve">tagatakse </w:t>
      </w:r>
      <w:r w:rsidRPr="00EF6129">
        <w:rPr>
          <w:rFonts w:ascii="Times New Roman" w:hAnsi="Times New Roman" w:cs="Times New Roman"/>
          <w:color w:val="000000" w:themeColor="text1"/>
          <w:sz w:val="24"/>
          <w:szCs w:val="24"/>
          <w:lang w:val="et-EE"/>
        </w:rPr>
        <w:t>puudutatud isikute ärakuulamise õigus kolmel tasemel.</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Nagu oli mainitud käesoleva otsuse aluse</w:t>
      </w:r>
      <w:r w:rsidR="00913360" w:rsidRPr="00EF6129">
        <w:rPr>
          <w:rFonts w:ascii="Times New Roman" w:hAnsi="Times New Roman" w:cs="Times New Roman"/>
          <w:sz w:val="24"/>
          <w:szCs w:val="24"/>
          <w:lang w:val="et-EE"/>
        </w:rPr>
        <w:t>ks</w:t>
      </w:r>
      <w:r w:rsidRPr="00EF6129">
        <w:rPr>
          <w:rFonts w:ascii="Times New Roman" w:hAnsi="Times New Roman" w:cs="Times New Roman"/>
          <w:sz w:val="24"/>
          <w:szCs w:val="24"/>
          <w:lang w:val="et-EE"/>
        </w:rPr>
        <w:t xml:space="preserve"> olevate faktiliste asjaolude esitamisel, toimub teerajatiste ehitamine ja rekonstrueerimine kõigepealt kehtestatud detailplaneeringu  alusel.</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Detailplaneeringu koostamine</w:t>
      </w:r>
      <w:r w:rsidR="00913360" w:rsidRPr="00EF6129">
        <w:rPr>
          <w:rFonts w:ascii="Times New Roman" w:hAnsi="Times New Roman" w:cs="Times New Roman"/>
          <w:color w:val="000000" w:themeColor="text1"/>
          <w:sz w:val="24"/>
          <w:szCs w:val="24"/>
          <w:lang w:val="et-EE"/>
        </w:rPr>
        <w:t xml:space="preserve"> </w:t>
      </w:r>
      <w:r w:rsidRPr="00EF6129">
        <w:rPr>
          <w:rFonts w:ascii="Times New Roman" w:hAnsi="Times New Roman" w:cs="Times New Roman"/>
          <w:color w:val="000000" w:themeColor="text1"/>
          <w:sz w:val="24"/>
          <w:szCs w:val="24"/>
          <w:lang w:val="et-EE"/>
        </w:rPr>
        <w:t>toi</w:t>
      </w:r>
      <w:r w:rsidR="00913360" w:rsidRPr="00EF6129">
        <w:rPr>
          <w:rFonts w:ascii="Times New Roman" w:hAnsi="Times New Roman" w:cs="Times New Roman"/>
          <w:color w:val="000000" w:themeColor="text1"/>
          <w:sz w:val="24"/>
          <w:szCs w:val="24"/>
          <w:lang w:val="et-EE"/>
        </w:rPr>
        <w:t>mus enne ehitusseadustiku jõustu</w:t>
      </w:r>
      <w:r w:rsidRPr="00EF6129">
        <w:rPr>
          <w:rFonts w:ascii="Times New Roman" w:hAnsi="Times New Roman" w:cs="Times New Roman"/>
          <w:color w:val="000000" w:themeColor="text1"/>
          <w:sz w:val="24"/>
          <w:szCs w:val="24"/>
          <w:lang w:val="et-EE"/>
        </w:rPr>
        <w:t>mist kehtiva planeerimisseaduse alusel ja korras. Planeerimisseaduse §</w:t>
      </w:r>
      <w:r w:rsidR="00E611FB" w:rsidRPr="00EF6129">
        <w:rPr>
          <w:rFonts w:ascii="Times New Roman" w:hAnsi="Times New Roman" w:cs="Times New Roman"/>
          <w:color w:val="000000" w:themeColor="text1"/>
          <w:sz w:val="24"/>
          <w:szCs w:val="24"/>
          <w:lang w:val="et-EE"/>
        </w:rPr>
        <w:t>-d</w:t>
      </w:r>
      <w:r w:rsidRPr="00EF6129">
        <w:rPr>
          <w:rFonts w:ascii="Times New Roman" w:hAnsi="Times New Roman" w:cs="Times New Roman"/>
          <w:color w:val="000000" w:themeColor="text1"/>
          <w:sz w:val="24"/>
          <w:szCs w:val="24"/>
          <w:lang w:val="et-EE"/>
        </w:rPr>
        <w:t xml:space="preserve"> 11</w:t>
      </w:r>
      <w:r w:rsidR="006C3CDD" w:rsidRPr="00EF6129">
        <w:rPr>
          <w:rFonts w:ascii="Times New Roman" w:hAnsi="Times New Roman" w:cs="Times New Roman"/>
          <w:color w:val="000000" w:themeColor="text1"/>
          <w:sz w:val="24"/>
          <w:szCs w:val="24"/>
          <w:lang w:val="et-EE"/>
        </w:rPr>
        <w:t>, 12,</w:t>
      </w:r>
      <w:r w:rsidRPr="00EF6129">
        <w:rPr>
          <w:rFonts w:ascii="Times New Roman" w:hAnsi="Times New Roman" w:cs="Times New Roman"/>
          <w:color w:val="000000" w:themeColor="text1"/>
          <w:sz w:val="24"/>
          <w:szCs w:val="24"/>
          <w:lang w:val="et-EE"/>
        </w:rPr>
        <w:t xml:space="preserve"> 16 ja 17 koostoimes kehtestavad detailplaneeringu koostami</w:t>
      </w:r>
      <w:r w:rsidR="006C3CDD" w:rsidRPr="00EF6129">
        <w:rPr>
          <w:rFonts w:ascii="Times New Roman" w:hAnsi="Times New Roman" w:cs="Times New Roman"/>
          <w:color w:val="000000" w:themeColor="text1"/>
          <w:sz w:val="24"/>
          <w:szCs w:val="24"/>
          <w:lang w:val="et-EE"/>
        </w:rPr>
        <w:t>se</w:t>
      </w:r>
      <w:r w:rsidRPr="00EF6129">
        <w:rPr>
          <w:rFonts w:ascii="Times New Roman" w:hAnsi="Times New Roman" w:cs="Times New Roman"/>
          <w:color w:val="000000" w:themeColor="text1"/>
          <w:sz w:val="24"/>
          <w:szCs w:val="24"/>
          <w:lang w:val="et-EE"/>
        </w:rPr>
        <w:t xml:space="preserve"> avalikult ja koostöös kõikide huvitatud isikutega. Detailplaneeringu läbiviimine ja detailplaneeringu kehtestanud Narva Linnavolikogu otsus olid tehtud kooskõlas eelviidatud seaduse nõuetega. </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 xml:space="preserve">Seega oli detailplaneeringu läbiviimise ja </w:t>
      </w:r>
      <w:r w:rsidR="006C3CDD" w:rsidRPr="00EF6129">
        <w:rPr>
          <w:rFonts w:ascii="Times New Roman" w:hAnsi="Times New Roman" w:cs="Times New Roman"/>
          <w:color w:val="000000" w:themeColor="text1"/>
          <w:sz w:val="24"/>
          <w:szCs w:val="24"/>
          <w:lang w:val="et-EE"/>
        </w:rPr>
        <w:t>kehtestamise staadiumis</w:t>
      </w:r>
      <w:r w:rsidRPr="00EF6129">
        <w:rPr>
          <w:rFonts w:ascii="Times New Roman" w:hAnsi="Times New Roman" w:cs="Times New Roman"/>
          <w:color w:val="000000" w:themeColor="text1"/>
          <w:sz w:val="24"/>
          <w:szCs w:val="24"/>
          <w:lang w:val="et-EE"/>
        </w:rPr>
        <w:t xml:space="preserve"> piisaval määral tagatud huvitatud isikute ärakuulamise õigus planeeritava teerajatiste ehitamise ja rekonstrueerimise vajaduse, ulatuse ja mahu osas.</w:t>
      </w: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p>
    <w:p w:rsidR="00E60544" w:rsidRPr="00EF6129" w:rsidRDefault="00E60544" w:rsidP="00E60544">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lastRenderedPageBreak/>
        <w:t xml:space="preserve">Keegi ei </w:t>
      </w:r>
      <w:r w:rsidR="00C50759" w:rsidRPr="00EF6129">
        <w:rPr>
          <w:rFonts w:ascii="Times New Roman" w:hAnsi="Times New Roman" w:cs="Times New Roman"/>
          <w:sz w:val="24"/>
          <w:szCs w:val="24"/>
          <w:lang w:val="et-EE"/>
        </w:rPr>
        <w:t>vaidlustanud</w:t>
      </w:r>
      <w:r w:rsidRPr="00EF6129">
        <w:rPr>
          <w:rFonts w:ascii="Times New Roman" w:hAnsi="Times New Roman" w:cs="Times New Roman"/>
          <w:sz w:val="24"/>
          <w:szCs w:val="24"/>
          <w:lang w:val="et-EE"/>
        </w:rPr>
        <w:t xml:space="preserve"> detailplaneeringu kehtes</w:t>
      </w:r>
      <w:r w:rsidR="00C50759" w:rsidRPr="00EF6129">
        <w:rPr>
          <w:rFonts w:ascii="Times New Roman" w:hAnsi="Times New Roman" w:cs="Times New Roman"/>
          <w:sz w:val="24"/>
          <w:szCs w:val="24"/>
          <w:lang w:val="et-EE"/>
        </w:rPr>
        <w:t>tanud Narva Linnavolikogu otsust</w:t>
      </w:r>
      <w:r w:rsidRPr="00EF6129">
        <w:rPr>
          <w:rFonts w:ascii="Times New Roman" w:hAnsi="Times New Roman" w:cs="Times New Roman"/>
          <w:sz w:val="24"/>
          <w:szCs w:val="24"/>
          <w:lang w:val="et-EE"/>
        </w:rPr>
        <w:t xml:space="preserve">. Seega on antud otsus </w:t>
      </w:r>
      <w:proofErr w:type="spellStart"/>
      <w:r w:rsidRPr="00EF6129">
        <w:rPr>
          <w:rFonts w:ascii="Times New Roman" w:hAnsi="Times New Roman" w:cs="Times New Roman"/>
          <w:sz w:val="24"/>
          <w:szCs w:val="24"/>
          <w:lang w:val="et-EE"/>
        </w:rPr>
        <w:t>õiguspädev</w:t>
      </w:r>
      <w:proofErr w:type="spellEnd"/>
      <w:r w:rsidRPr="00EF6129">
        <w:rPr>
          <w:rFonts w:ascii="Times New Roman" w:hAnsi="Times New Roman" w:cs="Times New Roman"/>
          <w:sz w:val="24"/>
          <w:szCs w:val="24"/>
          <w:lang w:val="et-EE"/>
        </w:rPr>
        <w:t xml:space="preserve"> ja kehtiv.</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 xml:space="preserve">Teisel tasemel ärakuulamise õigus oli tagatud teatisega kavandatavate tööde </w:t>
      </w:r>
      <w:r w:rsidR="006C3CDD" w:rsidRPr="00EF6129">
        <w:rPr>
          <w:rFonts w:ascii="Times New Roman" w:hAnsi="Times New Roman" w:cs="Times New Roman"/>
          <w:color w:val="000000" w:themeColor="text1"/>
          <w:sz w:val="24"/>
          <w:szCs w:val="24"/>
          <w:lang w:val="et-EE"/>
        </w:rPr>
        <w:t xml:space="preserve">kohta </w:t>
      </w:r>
      <w:r w:rsidRPr="00EF6129">
        <w:rPr>
          <w:rFonts w:ascii="Times New Roman" w:hAnsi="Times New Roman" w:cs="Times New Roman"/>
          <w:color w:val="000000" w:themeColor="text1"/>
          <w:sz w:val="24"/>
          <w:szCs w:val="24"/>
          <w:lang w:val="et-EE"/>
        </w:rPr>
        <w:t xml:space="preserve">ja projekti esitamisega Narva, Energia tänava  2a  korteriühistule kui korteriomanike esindajale.  </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 xml:space="preserve">Narva, Energia tänava 2a korteriühistu liikmete 15.03.2018 üldkoosoleku protokolliga nr 1  </w:t>
      </w:r>
      <w:r w:rsidR="00913360" w:rsidRPr="00EF6129">
        <w:rPr>
          <w:rFonts w:ascii="Times New Roman" w:hAnsi="Times New Roman" w:cs="Times New Roman"/>
          <w:color w:val="000000" w:themeColor="text1"/>
          <w:sz w:val="24"/>
          <w:szCs w:val="24"/>
          <w:lang w:val="et-EE"/>
        </w:rPr>
        <w:t>otsustasid korteriomanikud</w:t>
      </w:r>
      <w:r w:rsidRPr="00EF6129">
        <w:rPr>
          <w:rFonts w:ascii="Times New Roman" w:hAnsi="Times New Roman" w:cs="Times New Roman"/>
          <w:color w:val="000000" w:themeColor="text1"/>
          <w:sz w:val="24"/>
          <w:szCs w:val="24"/>
          <w:lang w:val="et-EE"/>
        </w:rPr>
        <w:t xml:space="preserve"> mitte kooskõlastada ehitusprojek</w:t>
      </w:r>
      <w:r w:rsidR="006C3CDD" w:rsidRPr="00EF6129">
        <w:rPr>
          <w:rFonts w:ascii="Times New Roman" w:hAnsi="Times New Roman" w:cs="Times New Roman"/>
          <w:color w:val="000000" w:themeColor="text1"/>
          <w:sz w:val="24"/>
          <w:szCs w:val="24"/>
          <w:lang w:val="et-EE"/>
        </w:rPr>
        <w:t>ti</w:t>
      </w:r>
      <w:r w:rsidRPr="00EF6129">
        <w:rPr>
          <w:rFonts w:ascii="Times New Roman" w:hAnsi="Times New Roman" w:cs="Times New Roman"/>
          <w:color w:val="000000" w:themeColor="text1"/>
          <w:sz w:val="24"/>
          <w:szCs w:val="24"/>
          <w:lang w:val="et-EE"/>
        </w:rPr>
        <w:t xml:space="preserve">, kuid ehitusprojekti  </w:t>
      </w:r>
      <w:r w:rsidR="006C3CDD" w:rsidRPr="00EF6129">
        <w:rPr>
          <w:rFonts w:ascii="Times New Roman" w:hAnsi="Times New Roman" w:cs="Times New Roman"/>
          <w:color w:val="000000" w:themeColor="text1"/>
          <w:sz w:val="24"/>
          <w:szCs w:val="24"/>
          <w:lang w:val="et-EE"/>
        </w:rPr>
        <w:t xml:space="preserve">kooskõlastamata jätmisel </w:t>
      </w:r>
      <w:r w:rsidRPr="00EF6129">
        <w:rPr>
          <w:rFonts w:ascii="Times New Roman" w:hAnsi="Times New Roman" w:cs="Times New Roman"/>
          <w:color w:val="000000" w:themeColor="text1"/>
          <w:sz w:val="24"/>
          <w:szCs w:val="24"/>
          <w:lang w:val="et-EE"/>
        </w:rPr>
        <w:t>korteriomanikud ei esitanud sisulise</w:t>
      </w:r>
      <w:r w:rsidR="00913360" w:rsidRPr="00EF6129">
        <w:rPr>
          <w:rFonts w:ascii="Times New Roman" w:hAnsi="Times New Roman" w:cs="Times New Roman"/>
          <w:color w:val="000000" w:themeColor="text1"/>
          <w:sz w:val="24"/>
          <w:szCs w:val="24"/>
          <w:lang w:val="et-EE"/>
        </w:rPr>
        <w:t>lt</w:t>
      </w:r>
      <w:r w:rsidRPr="00EF6129">
        <w:rPr>
          <w:rFonts w:ascii="Times New Roman" w:hAnsi="Times New Roman" w:cs="Times New Roman"/>
          <w:color w:val="000000" w:themeColor="text1"/>
          <w:sz w:val="24"/>
          <w:szCs w:val="24"/>
          <w:lang w:val="et-EE"/>
        </w:rPr>
        <w:t xml:space="preserve"> vastuväiteid kava</w:t>
      </w:r>
      <w:r w:rsidR="006C3CDD" w:rsidRPr="00EF6129">
        <w:rPr>
          <w:rFonts w:ascii="Times New Roman" w:hAnsi="Times New Roman" w:cs="Times New Roman"/>
          <w:color w:val="000000" w:themeColor="text1"/>
          <w:sz w:val="24"/>
          <w:szCs w:val="24"/>
          <w:lang w:val="et-EE"/>
        </w:rPr>
        <w:t>ndatavate</w:t>
      </w:r>
      <w:r w:rsidRPr="00EF6129">
        <w:rPr>
          <w:rFonts w:ascii="Times New Roman" w:hAnsi="Times New Roman" w:cs="Times New Roman"/>
          <w:color w:val="000000" w:themeColor="text1"/>
          <w:sz w:val="24"/>
          <w:szCs w:val="24"/>
          <w:lang w:val="et-EE"/>
        </w:rPr>
        <w:t xml:space="preserve"> ehitus- ja rekonstrueerimistööde vastu, viidates ainult sellele, et </w:t>
      </w:r>
      <w:r w:rsidR="006C3CDD" w:rsidRPr="00EF6129">
        <w:rPr>
          <w:rFonts w:ascii="Times New Roman" w:hAnsi="Times New Roman" w:cs="Times New Roman"/>
          <w:color w:val="000000" w:themeColor="text1"/>
          <w:sz w:val="24"/>
          <w:szCs w:val="24"/>
          <w:lang w:val="et-EE"/>
        </w:rPr>
        <w:t>peavad</w:t>
      </w:r>
      <w:r w:rsidRPr="00EF6129">
        <w:rPr>
          <w:rFonts w:ascii="Times New Roman" w:hAnsi="Times New Roman" w:cs="Times New Roman"/>
          <w:color w:val="000000" w:themeColor="text1"/>
          <w:sz w:val="24"/>
          <w:szCs w:val="24"/>
          <w:lang w:val="et-EE"/>
        </w:rPr>
        <w:t xml:space="preserve"> korteriühistu koosoleku</w:t>
      </w:r>
      <w:r w:rsidR="00913360" w:rsidRPr="00EF6129">
        <w:rPr>
          <w:rFonts w:ascii="Times New Roman" w:hAnsi="Times New Roman" w:cs="Times New Roman"/>
          <w:color w:val="000000" w:themeColor="text1"/>
          <w:sz w:val="24"/>
          <w:szCs w:val="24"/>
          <w:lang w:val="et-EE"/>
        </w:rPr>
        <w:t>t</w:t>
      </w:r>
      <w:r w:rsidRPr="00EF6129">
        <w:rPr>
          <w:rFonts w:ascii="Times New Roman" w:hAnsi="Times New Roman" w:cs="Times New Roman"/>
          <w:color w:val="000000" w:themeColor="text1"/>
          <w:sz w:val="24"/>
          <w:szCs w:val="24"/>
          <w:lang w:val="et-EE"/>
        </w:rPr>
        <w:t xml:space="preserve"> mitte</w:t>
      </w:r>
      <w:r w:rsidR="005E6FCE" w:rsidRPr="00EF6129">
        <w:rPr>
          <w:rFonts w:ascii="Times New Roman" w:hAnsi="Times New Roman" w:cs="Times New Roman"/>
          <w:color w:val="000000" w:themeColor="text1"/>
          <w:sz w:val="24"/>
          <w:szCs w:val="24"/>
          <w:lang w:val="et-EE"/>
        </w:rPr>
        <w:t>pädevaks</w:t>
      </w:r>
      <w:r w:rsidRPr="00EF6129">
        <w:rPr>
          <w:rFonts w:ascii="Times New Roman" w:hAnsi="Times New Roman" w:cs="Times New Roman"/>
          <w:color w:val="000000" w:themeColor="text1"/>
          <w:sz w:val="24"/>
          <w:szCs w:val="24"/>
          <w:lang w:val="et-EE"/>
        </w:rPr>
        <w:t xml:space="preserve"> organiks sellise otsuse vastuvõtmiseks.</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Seoses sellega oli ärakuu</w:t>
      </w:r>
      <w:r w:rsidR="006C3CDD" w:rsidRPr="00EF6129">
        <w:rPr>
          <w:rFonts w:ascii="Times New Roman" w:hAnsi="Times New Roman" w:cs="Times New Roman"/>
          <w:color w:val="000000" w:themeColor="text1"/>
          <w:sz w:val="24"/>
          <w:szCs w:val="24"/>
          <w:lang w:val="et-EE"/>
        </w:rPr>
        <w:t>la</w:t>
      </w:r>
      <w:r w:rsidRPr="00EF6129">
        <w:rPr>
          <w:rFonts w:ascii="Times New Roman" w:hAnsi="Times New Roman" w:cs="Times New Roman"/>
          <w:color w:val="000000" w:themeColor="text1"/>
          <w:sz w:val="24"/>
          <w:szCs w:val="24"/>
          <w:lang w:val="et-EE"/>
        </w:rPr>
        <w:t xml:space="preserve">mise õigus tagatud ka sellel tasemel, </w:t>
      </w:r>
      <w:r w:rsidR="002F3B20" w:rsidRPr="00EF6129">
        <w:rPr>
          <w:rFonts w:ascii="Times New Roman" w:hAnsi="Times New Roman" w:cs="Times New Roman"/>
          <w:color w:val="000000" w:themeColor="text1"/>
          <w:sz w:val="24"/>
          <w:szCs w:val="24"/>
          <w:lang w:val="et-EE"/>
        </w:rPr>
        <w:t>kui</w:t>
      </w:r>
      <w:r w:rsidR="00327260" w:rsidRPr="00EF6129">
        <w:rPr>
          <w:rFonts w:ascii="Times New Roman" w:hAnsi="Times New Roman" w:cs="Times New Roman"/>
          <w:color w:val="000000" w:themeColor="text1"/>
          <w:sz w:val="24"/>
          <w:szCs w:val="24"/>
          <w:lang w:val="et-EE"/>
        </w:rPr>
        <w:t>d</w:t>
      </w:r>
      <w:r w:rsidRPr="00EF6129">
        <w:rPr>
          <w:rFonts w:ascii="Times New Roman" w:hAnsi="Times New Roman" w:cs="Times New Roman"/>
          <w:color w:val="000000" w:themeColor="text1"/>
          <w:sz w:val="24"/>
          <w:szCs w:val="24"/>
          <w:lang w:val="et-EE"/>
        </w:rPr>
        <w:t xml:space="preserve"> korteriomanikud otsustasid mitte kasutada antud võimalust ärakuulamiseks. Korteriomanikud ei esitanud üldkoosolekul ühtegi sisulist </w:t>
      </w:r>
      <w:r w:rsidR="002F3B20" w:rsidRPr="00EF6129">
        <w:rPr>
          <w:rFonts w:ascii="Times New Roman" w:hAnsi="Times New Roman" w:cs="Times New Roman"/>
          <w:color w:val="000000" w:themeColor="text1"/>
          <w:sz w:val="24"/>
          <w:szCs w:val="24"/>
          <w:lang w:val="et-EE"/>
        </w:rPr>
        <w:t>vastu</w:t>
      </w:r>
      <w:r w:rsidRPr="00EF6129">
        <w:rPr>
          <w:rFonts w:ascii="Times New Roman" w:hAnsi="Times New Roman" w:cs="Times New Roman"/>
          <w:color w:val="000000" w:themeColor="text1"/>
          <w:sz w:val="24"/>
          <w:szCs w:val="24"/>
          <w:lang w:val="et-EE"/>
        </w:rPr>
        <w:t xml:space="preserve">väidet kavatsevate tööde ja kinnistu kasutamise </w:t>
      </w:r>
      <w:r w:rsidR="002F3B20" w:rsidRPr="00EF6129">
        <w:rPr>
          <w:rFonts w:ascii="Times New Roman" w:hAnsi="Times New Roman" w:cs="Times New Roman"/>
          <w:color w:val="000000" w:themeColor="text1"/>
          <w:sz w:val="24"/>
          <w:szCs w:val="24"/>
          <w:lang w:val="et-EE"/>
        </w:rPr>
        <w:t>kohta</w:t>
      </w:r>
      <w:r w:rsidRPr="00EF6129">
        <w:rPr>
          <w:rFonts w:ascii="Times New Roman" w:hAnsi="Times New Roman" w:cs="Times New Roman"/>
          <w:color w:val="000000" w:themeColor="text1"/>
          <w:sz w:val="24"/>
          <w:szCs w:val="24"/>
          <w:lang w:val="et-EE"/>
        </w:rPr>
        <w:t>.</w:t>
      </w:r>
    </w:p>
    <w:p w:rsidR="00E60544" w:rsidRPr="00EF6129" w:rsidRDefault="00E60544" w:rsidP="00E60544">
      <w:pPr>
        <w:spacing w:after="0" w:line="240" w:lineRule="auto"/>
        <w:jc w:val="both"/>
        <w:rPr>
          <w:rFonts w:ascii="Times New Roman" w:hAnsi="Times New Roman" w:cs="Times New Roman"/>
          <w:sz w:val="24"/>
          <w:szCs w:val="24"/>
          <w:lang w:val="et-EE"/>
        </w:rPr>
      </w:pPr>
    </w:p>
    <w:p w:rsidR="00F030E1" w:rsidRPr="00EF6129" w:rsidRDefault="00E60544" w:rsidP="00E60544">
      <w:pPr>
        <w:spacing w:after="0" w:line="240" w:lineRule="auto"/>
        <w:jc w:val="both"/>
        <w:rPr>
          <w:rFonts w:ascii="Times New Roman" w:hAnsi="Times New Roman" w:cs="Times New Roman"/>
          <w:color w:val="000000" w:themeColor="text1"/>
          <w:sz w:val="24"/>
          <w:szCs w:val="24"/>
          <w:shd w:val="clear" w:color="auto" w:fill="FFFFFF"/>
          <w:lang w:val="et-EE"/>
        </w:rPr>
      </w:pPr>
      <w:r w:rsidRPr="00EF6129">
        <w:rPr>
          <w:rFonts w:ascii="Times New Roman" w:hAnsi="Times New Roman" w:cs="Times New Roman"/>
          <w:color w:val="000000" w:themeColor="text1"/>
          <w:sz w:val="24"/>
          <w:szCs w:val="24"/>
          <w:lang w:val="et-EE"/>
        </w:rPr>
        <w:t>Kolmel tasemel ärakuulamise õigus</w:t>
      </w:r>
      <w:r w:rsidR="00581DF9" w:rsidRPr="00EF6129">
        <w:rPr>
          <w:rFonts w:ascii="Times New Roman" w:hAnsi="Times New Roman" w:cs="Times New Roman"/>
          <w:color w:val="000000" w:themeColor="text1"/>
          <w:sz w:val="24"/>
          <w:szCs w:val="24"/>
          <w:lang w:val="et-EE"/>
        </w:rPr>
        <w:t xml:space="preserve"> tagat</w:t>
      </w:r>
      <w:r w:rsidR="005E7227" w:rsidRPr="00EF6129">
        <w:rPr>
          <w:rFonts w:ascii="Times New Roman" w:hAnsi="Times New Roman" w:cs="Times New Roman"/>
          <w:color w:val="000000" w:themeColor="text1"/>
          <w:sz w:val="24"/>
          <w:szCs w:val="24"/>
          <w:lang w:val="et-EE"/>
        </w:rPr>
        <w:t>i</w:t>
      </w:r>
      <w:r w:rsidR="00581DF9" w:rsidRPr="00EF6129">
        <w:rPr>
          <w:rFonts w:ascii="Times New Roman" w:hAnsi="Times New Roman" w:cs="Times New Roman"/>
          <w:color w:val="000000" w:themeColor="text1"/>
          <w:sz w:val="24"/>
          <w:szCs w:val="24"/>
          <w:lang w:val="et-EE"/>
        </w:rPr>
        <w:t xml:space="preserve"> KAHOS § 7 ja § 39 lg</w:t>
      </w:r>
      <w:r w:rsidRPr="00EF6129">
        <w:rPr>
          <w:rFonts w:ascii="Times New Roman" w:hAnsi="Times New Roman" w:cs="Times New Roman"/>
          <w:color w:val="000000" w:themeColor="text1"/>
          <w:sz w:val="24"/>
          <w:szCs w:val="24"/>
          <w:lang w:val="et-EE"/>
        </w:rPr>
        <w:t xml:space="preserve"> 3 ettenähtud teate esitamisega. </w:t>
      </w:r>
      <w:r w:rsidR="005E7227" w:rsidRPr="00EF6129">
        <w:rPr>
          <w:rFonts w:ascii="Times New Roman" w:hAnsi="Times New Roman" w:cs="Times New Roman"/>
          <w:color w:val="000000" w:themeColor="text1"/>
          <w:sz w:val="24"/>
          <w:szCs w:val="24"/>
          <w:lang w:val="et-EE"/>
        </w:rPr>
        <w:t>Nimetatud õigus</w:t>
      </w:r>
      <w:r w:rsidRPr="00EF6129">
        <w:rPr>
          <w:rFonts w:ascii="Times New Roman" w:hAnsi="Times New Roman" w:cs="Times New Roman"/>
          <w:color w:val="000000" w:themeColor="text1"/>
          <w:sz w:val="24"/>
          <w:szCs w:val="24"/>
          <w:lang w:val="et-EE"/>
        </w:rPr>
        <w:t xml:space="preserve">normide kohaselt </w:t>
      </w:r>
      <w:r w:rsidR="00913360" w:rsidRPr="00EF6129">
        <w:rPr>
          <w:rFonts w:ascii="Times New Roman" w:hAnsi="Times New Roman" w:cs="Times New Roman"/>
          <w:color w:val="000000" w:themeColor="text1"/>
          <w:sz w:val="24"/>
          <w:szCs w:val="24"/>
          <w:lang w:val="et-EE"/>
        </w:rPr>
        <w:t xml:space="preserve">teavitab </w:t>
      </w:r>
      <w:r w:rsidRPr="00EF6129">
        <w:rPr>
          <w:rFonts w:ascii="Times New Roman" w:hAnsi="Times New Roman" w:cs="Times New Roman"/>
          <w:color w:val="000000" w:themeColor="text1"/>
          <w:sz w:val="24"/>
          <w:szCs w:val="24"/>
          <w:lang w:val="et-EE"/>
        </w:rPr>
        <w:t>menetluse läbiviija kinnisasja omanikku kinnisasja omandamise menetlusest</w:t>
      </w:r>
      <w:r w:rsidR="00913360" w:rsidRPr="00EF6129">
        <w:rPr>
          <w:rFonts w:ascii="Times New Roman" w:hAnsi="Times New Roman" w:cs="Times New Roman"/>
          <w:color w:val="000000" w:themeColor="text1"/>
          <w:sz w:val="24"/>
          <w:szCs w:val="24"/>
          <w:lang w:val="et-EE"/>
        </w:rPr>
        <w:t>,</w:t>
      </w:r>
      <w:r w:rsidRPr="00EF6129">
        <w:rPr>
          <w:rFonts w:ascii="Times New Roman" w:hAnsi="Times New Roman" w:cs="Times New Roman"/>
          <w:color w:val="000000" w:themeColor="text1"/>
          <w:sz w:val="24"/>
          <w:szCs w:val="24"/>
          <w:lang w:val="et-EE"/>
        </w:rPr>
        <w:t xml:space="preserve"> sh sundvalduse seadmise menetlusest. </w:t>
      </w:r>
      <w:r w:rsidR="005E7227" w:rsidRPr="00EF6129">
        <w:rPr>
          <w:rFonts w:ascii="Times New Roman" w:hAnsi="Times New Roman" w:cs="Times New Roman"/>
          <w:color w:val="000000" w:themeColor="text1"/>
          <w:sz w:val="24"/>
          <w:szCs w:val="24"/>
          <w:lang w:val="et-EE"/>
        </w:rPr>
        <w:t>Nimetatud</w:t>
      </w:r>
      <w:r w:rsidRPr="00EF6129">
        <w:rPr>
          <w:rFonts w:ascii="Times New Roman" w:hAnsi="Times New Roman" w:cs="Times New Roman"/>
          <w:color w:val="000000" w:themeColor="text1"/>
          <w:sz w:val="24"/>
          <w:szCs w:val="24"/>
          <w:lang w:val="et-EE"/>
        </w:rPr>
        <w:t xml:space="preserve"> teade oli </w:t>
      </w:r>
      <w:r w:rsidR="002F3B20" w:rsidRPr="00EF6129">
        <w:rPr>
          <w:rFonts w:ascii="Times New Roman" w:hAnsi="Times New Roman" w:cs="Times New Roman"/>
          <w:color w:val="000000" w:themeColor="text1"/>
          <w:sz w:val="24"/>
          <w:szCs w:val="24"/>
          <w:lang w:val="et-EE"/>
        </w:rPr>
        <w:t xml:space="preserve">edastatud </w:t>
      </w:r>
      <w:r w:rsidRPr="00EF6129">
        <w:rPr>
          <w:rFonts w:ascii="Times New Roman" w:hAnsi="Times New Roman" w:cs="Times New Roman"/>
          <w:color w:val="000000" w:themeColor="text1"/>
          <w:sz w:val="24"/>
          <w:szCs w:val="24"/>
          <w:lang w:val="et-EE"/>
        </w:rPr>
        <w:t xml:space="preserve">korteriomanikele </w:t>
      </w:r>
      <w:r w:rsidR="005E7227" w:rsidRPr="00EF6129">
        <w:rPr>
          <w:rFonts w:ascii="Times New Roman" w:hAnsi="Times New Roman" w:cs="Times New Roman"/>
          <w:color w:val="000000" w:themeColor="text1"/>
          <w:sz w:val="24"/>
          <w:szCs w:val="24"/>
          <w:lang w:val="et-EE"/>
        </w:rPr>
        <w:t xml:space="preserve">25.02.2019 ja </w:t>
      </w:r>
      <w:r w:rsidR="005E345B" w:rsidRPr="00EF6129">
        <w:rPr>
          <w:rFonts w:ascii="Times New Roman" w:hAnsi="Times New Roman" w:cs="Times New Roman"/>
          <w:color w:val="000000" w:themeColor="text1"/>
          <w:sz w:val="24"/>
          <w:szCs w:val="24"/>
          <w:lang w:val="et-EE"/>
        </w:rPr>
        <w:t>21.05.</w:t>
      </w:r>
      <w:r w:rsidRPr="00EF6129">
        <w:rPr>
          <w:rFonts w:ascii="Times New Roman" w:hAnsi="Times New Roman" w:cs="Times New Roman"/>
          <w:color w:val="000000" w:themeColor="text1"/>
          <w:sz w:val="24"/>
          <w:szCs w:val="24"/>
          <w:lang w:val="et-EE"/>
        </w:rPr>
        <w:t>2019</w:t>
      </w:r>
      <w:r w:rsidR="005E7227" w:rsidRPr="00EF6129">
        <w:rPr>
          <w:rFonts w:ascii="Times New Roman" w:hAnsi="Times New Roman" w:cs="Times New Roman"/>
          <w:color w:val="000000" w:themeColor="text1"/>
          <w:sz w:val="24"/>
          <w:szCs w:val="24"/>
          <w:lang w:val="et-EE"/>
        </w:rPr>
        <w:t>,</w:t>
      </w:r>
      <w:r w:rsidRPr="00EF6129">
        <w:rPr>
          <w:rFonts w:ascii="Times New Roman" w:hAnsi="Times New Roman" w:cs="Times New Roman"/>
          <w:color w:val="000000" w:themeColor="text1"/>
          <w:sz w:val="24"/>
          <w:szCs w:val="24"/>
          <w:lang w:val="et-EE"/>
        </w:rPr>
        <w:t xml:space="preserve"> </w:t>
      </w:r>
      <w:r w:rsidR="005E7227" w:rsidRPr="00EF6129">
        <w:rPr>
          <w:rFonts w:ascii="Times New Roman" w:hAnsi="Times New Roman" w:cs="Times New Roman"/>
          <w:color w:val="000000" w:themeColor="text1"/>
          <w:sz w:val="24"/>
          <w:szCs w:val="24"/>
          <w:lang w:val="et-EE"/>
        </w:rPr>
        <w:t xml:space="preserve">avaldatud 01.03.2019 üleriigilise levikuga ajalehes „Äripäev“ </w:t>
      </w:r>
      <w:r w:rsidR="005E345B" w:rsidRPr="00EF6129">
        <w:rPr>
          <w:rFonts w:ascii="Times New Roman" w:hAnsi="Times New Roman" w:cs="Times New Roman"/>
          <w:color w:val="000000" w:themeColor="text1"/>
          <w:sz w:val="24"/>
          <w:szCs w:val="24"/>
          <w:lang w:val="et-EE"/>
        </w:rPr>
        <w:t xml:space="preserve">ning </w:t>
      </w:r>
      <w:r w:rsidR="002F3B20" w:rsidRPr="00EF6129">
        <w:rPr>
          <w:rFonts w:ascii="Times New Roman" w:hAnsi="Times New Roman" w:cs="Times New Roman"/>
          <w:color w:val="000000" w:themeColor="text1"/>
          <w:sz w:val="24"/>
          <w:szCs w:val="24"/>
          <w:lang w:val="et-EE"/>
        </w:rPr>
        <w:t xml:space="preserve">09.09.2019 ja 10.09.2019 </w:t>
      </w:r>
      <w:r w:rsidR="00F030E1" w:rsidRPr="00EF6129">
        <w:rPr>
          <w:rFonts w:ascii="Times New Roman" w:hAnsi="Times New Roman" w:cs="Times New Roman"/>
          <w:color w:val="000000" w:themeColor="text1"/>
          <w:sz w:val="24"/>
          <w:szCs w:val="24"/>
          <w:lang w:val="et-EE"/>
        </w:rPr>
        <w:t>Ametlik</w:t>
      </w:r>
      <w:r w:rsidR="00581DF9" w:rsidRPr="00EF6129">
        <w:rPr>
          <w:rFonts w:ascii="Times New Roman" w:hAnsi="Times New Roman" w:cs="Times New Roman"/>
          <w:color w:val="000000" w:themeColor="text1"/>
          <w:sz w:val="24"/>
          <w:szCs w:val="24"/>
          <w:lang w:val="et-EE"/>
        </w:rPr>
        <w:t>e</w:t>
      </w:r>
      <w:r w:rsidR="00F030E1" w:rsidRPr="00EF6129">
        <w:rPr>
          <w:rFonts w:ascii="Times New Roman" w:hAnsi="Times New Roman" w:cs="Times New Roman"/>
          <w:color w:val="000000" w:themeColor="text1"/>
          <w:sz w:val="24"/>
          <w:szCs w:val="24"/>
          <w:lang w:val="et-EE"/>
        </w:rPr>
        <w:t>s Teadaan</w:t>
      </w:r>
      <w:r w:rsidR="00581DF9" w:rsidRPr="00EF6129">
        <w:rPr>
          <w:rFonts w:ascii="Times New Roman" w:hAnsi="Times New Roman" w:cs="Times New Roman"/>
          <w:color w:val="000000" w:themeColor="text1"/>
          <w:sz w:val="24"/>
          <w:szCs w:val="24"/>
          <w:lang w:val="et-EE"/>
        </w:rPr>
        <w:t>net</w:t>
      </w:r>
      <w:r w:rsidR="00F030E1" w:rsidRPr="00EF6129">
        <w:rPr>
          <w:rFonts w:ascii="Times New Roman" w:hAnsi="Times New Roman" w:cs="Times New Roman"/>
          <w:color w:val="000000" w:themeColor="text1"/>
          <w:sz w:val="24"/>
          <w:szCs w:val="24"/>
          <w:lang w:val="et-EE"/>
        </w:rPr>
        <w:t>es</w:t>
      </w:r>
      <w:r w:rsidR="005E7227" w:rsidRPr="00EF6129">
        <w:rPr>
          <w:rFonts w:ascii="Times New Roman" w:hAnsi="Times New Roman" w:cs="Times New Roman"/>
          <w:color w:val="000000" w:themeColor="text1"/>
          <w:sz w:val="24"/>
          <w:szCs w:val="24"/>
          <w:lang w:val="et-EE"/>
        </w:rPr>
        <w:t xml:space="preserve">. </w:t>
      </w:r>
      <w:r w:rsidR="005E7227" w:rsidRPr="00EF6129">
        <w:rPr>
          <w:rFonts w:ascii="Times New Roman" w:hAnsi="Times New Roman" w:cs="Times New Roman"/>
          <w:color w:val="000000" w:themeColor="text1"/>
          <w:sz w:val="24"/>
          <w:szCs w:val="24"/>
          <w:shd w:val="clear" w:color="auto" w:fill="FFFFFF"/>
          <w:lang w:val="et-EE"/>
        </w:rPr>
        <w:t xml:space="preserve">Samuti 29.05.2019 oli korraldatud koosolek Narva Linnavalituse esindajatega selleks, et kuulata ära korteriomanikud. </w:t>
      </w:r>
      <w:r w:rsidR="00F030E1" w:rsidRPr="00EF6129">
        <w:rPr>
          <w:rFonts w:ascii="Times New Roman" w:hAnsi="Times New Roman" w:cs="Times New Roman"/>
          <w:color w:val="000000" w:themeColor="text1"/>
          <w:sz w:val="24"/>
          <w:szCs w:val="24"/>
          <w:lang w:val="et-EE"/>
        </w:rPr>
        <w:t xml:space="preserve">KAHOS § 39 lg 4 kohaselt </w:t>
      </w:r>
      <w:r w:rsidR="00F030E1" w:rsidRPr="00EF6129">
        <w:rPr>
          <w:rFonts w:ascii="Times New Roman" w:hAnsi="Times New Roman" w:cs="Times New Roman"/>
          <w:color w:val="000000" w:themeColor="text1"/>
          <w:sz w:val="24"/>
          <w:szCs w:val="24"/>
          <w:shd w:val="clear" w:color="auto" w:fill="FFFFFF"/>
          <w:lang w:val="et-EE"/>
        </w:rPr>
        <w:t> </w:t>
      </w:r>
      <w:r w:rsidR="00913360" w:rsidRPr="00EF6129">
        <w:rPr>
          <w:rFonts w:ascii="Times New Roman" w:hAnsi="Times New Roman" w:cs="Times New Roman"/>
          <w:color w:val="000000" w:themeColor="text1"/>
          <w:sz w:val="24"/>
          <w:szCs w:val="24"/>
          <w:shd w:val="clear" w:color="auto" w:fill="FFFFFF"/>
          <w:lang w:val="et-EE"/>
        </w:rPr>
        <w:t>on k</w:t>
      </w:r>
      <w:r w:rsidR="00F030E1" w:rsidRPr="00EF6129">
        <w:rPr>
          <w:rFonts w:ascii="Times New Roman" w:hAnsi="Times New Roman" w:cs="Times New Roman"/>
          <w:color w:val="000000" w:themeColor="text1"/>
          <w:sz w:val="24"/>
          <w:szCs w:val="24"/>
          <w:shd w:val="clear" w:color="auto" w:fill="FFFFFF"/>
          <w:lang w:val="et-EE"/>
        </w:rPr>
        <w:t xml:space="preserve">innisasja omanikul õigus nelja nädala jooksul teate kättesaamisest arvates esitada sundvalduse seadjale oma arvamus. </w:t>
      </w:r>
    </w:p>
    <w:p w:rsidR="00F030E1" w:rsidRPr="00EF6129" w:rsidRDefault="00F030E1"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 xml:space="preserve">Lähtudes eeltoodust </w:t>
      </w:r>
      <w:r w:rsidR="003569A8" w:rsidRPr="00EF6129">
        <w:rPr>
          <w:rFonts w:ascii="Times New Roman" w:hAnsi="Times New Roman" w:cs="Times New Roman"/>
          <w:color w:val="000000" w:themeColor="text1"/>
          <w:sz w:val="24"/>
          <w:szCs w:val="24"/>
          <w:lang w:val="et-EE"/>
        </w:rPr>
        <w:t xml:space="preserve">on </w:t>
      </w:r>
      <w:r w:rsidRPr="00EF6129">
        <w:rPr>
          <w:rFonts w:ascii="Times New Roman" w:hAnsi="Times New Roman" w:cs="Times New Roman"/>
          <w:color w:val="000000" w:themeColor="text1"/>
          <w:sz w:val="24"/>
          <w:szCs w:val="24"/>
          <w:lang w:val="et-EE"/>
        </w:rPr>
        <w:t>käesoleva korralduse vastuvõtmisel tagatud ärakuulamise õigus HMS § 40 lg</w:t>
      </w:r>
      <w:r w:rsidR="00E55C32" w:rsidRPr="00EF6129">
        <w:rPr>
          <w:rFonts w:ascii="Times New Roman" w:hAnsi="Times New Roman" w:cs="Times New Roman"/>
          <w:color w:val="000000" w:themeColor="text1"/>
          <w:sz w:val="24"/>
          <w:szCs w:val="24"/>
          <w:lang w:val="et-EE"/>
        </w:rPr>
        <w:t xml:space="preserve"> </w:t>
      </w:r>
      <w:r w:rsidRPr="00EF6129">
        <w:rPr>
          <w:rFonts w:ascii="Times New Roman" w:hAnsi="Times New Roman" w:cs="Times New Roman"/>
          <w:color w:val="000000" w:themeColor="text1"/>
          <w:sz w:val="24"/>
          <w:szCs w:val="24"/>
          <w:lang w:val="et-EE"/>
        </w:rPr>
        <w:t xml:space="preserve">1 ja 2 ettenähtud mahus. </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b/>
          <w:sz w:val="24"/>
          <w:szCs w:val="24"/>
          <w:lang w:val="et-EE"/>
        </w:rPr>
      </w:pPr>
      <w:r w:rsidRPr="00EF6129">
        <w:rPr>
          <w:rFonts w:ascii="Times New Roman" w:hAnsi="Times New Roman" w:cs="Times New Roman"/>
          <w:b/>
          <w:sz w:val="24"/>
          <w:szCs w:val="24"/>
          <w:lang w:val="et-EE"/>
        </w:rPr>
        <w:t>3.</w:t>
      </w:r>
      <w:r w:rsidRPr="00EF6129">
        <w:rPr>
          <w:rFonts w:ascii="Times New Roman" w:hAnsi="Times New Roman" w:cs="Times New Roman"/>
          <w:b/>
          <w:sz w:val="24"/>
          <w:szCs w:val="24"/>
          <w:lang w:val="et-EE"/>
        </w:rPr>
        <w:tab/>
        <w:t>Kaalutlused</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Kinnistu Energia tn 2a</w:t>
      </w:r>
      <w:r w:rsidR="002F3B20" w:rsidRPr="00EF6129">
        <w:rPr>
          <w:rFonts w:ascii="Times New Roman" w:hAnsi="Times New Roman" w:cs="Times New Roman"/>
          <w:color w:val="000000" w:themeColor="text1"/>
          <w:sz w:val="24"/>
          <w:szCs w:val="24"/>
          <w:lang w:val="et-EE"/>
        </w:rPr>
        <w:t>,</w:t>
      </w:r>
      <w:r w:rsidRPr="00EF6129">
        <w:rPr>
          <w:rFonts w:ascii="Times New Roman" w:hAnsi="Times New Roman" w:cs="Times New Roman"/>
          <w:color w:val="000000" w:themeColor="text1"/>
          <w:sz w:val="24"/>
          <w:szCs w:val="24"/>
          <w:lang w:val="et-EE"/>
        </w:rPr>
        <w:t xml:space="preserve"> Narva</w:t>
      </w:r>
      <w:r w:rsidR="002F3B20" w:rsidRPr="00EF6129">
        <w:rPr>
          <w:rFonts w:ascii="Times New Roman" w:hAnsi="Times New Roman" w:cs="Times New Roman"/>
          <w:color w:val="000000" w:themeColor="text1"/>
          <w:sz w:val="24"/>
          <w:szCs w:val="24"/>
          <w:lang w:val="et-EE"/>
        </w:rPr>
        <w:t>,</w:t>
      </w:r>
      <w:r w:rsidRPr="00EF6129">
        <w:rPr>
          <w:rFonts w:ascii="Times New Roman" w:hAnsi="Times New Roman" w:cs="Times New Roman"/>
          <w:color w:val="000000" w:themeColor="text1"/>
          <w:sz w:val="24"/>
          <w:szCs w:val="24"/>
          <w:lang w:val="et-EE"/>
        </w:rPr>
        <w:t xml:space="preserve"> on 50  korteriomandiga  (reaalosadega) korterelamu, katastritunnus 51101:006:0029, pindala </w:t>
      </w:r>
      <w:r w:rsidR="005E7227" w:rsidRPr="00EF6129">
        <w:rPr>
          <w:rFonts w:ascii="Times New Roman" w:hAnsi="Times New Roman" w:cs="Times New Roman"/>
          <w:color w:val="000000" w:themeColor="text1"/>
          <w:sz w:val="24"/>
          <w:szCs w:val="24"/>
          <w:lang w:val="et-EE"/>
        </w:rPr>
        <w:t>3250</w:t>
      </w:r>
      <w:r w:rsidRPr="00EF6129">
        <w:rPr>
          <w:rFonts w:ascii="Times New Roman" w:hAnsi="Times New Roman" w:cs="Times New Roman"/>
          <w:color w:val="000000" w:themeColor="text1"/>
          <w:sz w:val="24"/>
          <w:szCs w:val="24"/>
          <w:lang w:val="et-EE"/>
        </w:rPr>
        <w:t xml:space="preserve"> m</w:t>
      </w:r>
      <w:r w:rsidRPr="00EF6129">
        <w:rPr>
          <w:rFonts w:ascii="Times New Roman" w:hAnsi="Times New Roman" w:cs="Times New Roman"/>
          <w:color w:val="000000" w:themeColor="text1"/>
          <w:sz w:val="24"/>
          <w:szCs w:val="24"/>
          <w:vertAlign w:val="superscript"/>
          <w:lang w:val="et-EE"/>
        </w:rPr>
        <w:t>2</w:t>
      </w:r>
      <w:r w:rsidRPr="00EF6129">
        <w:rPr>
          <w:rFonts w:ascii="Times New Roman" w:hAnsi="Times New Roman" w:cs="Times New Roman"/>
          <w:color w:val="000000" w:themeColor="text1"/>
          <w:sz w:val="24"/>
          <w:szCs w:val="24"/>
          <w:lang w:val="et-EE"/>
        </w:rPr>
        <w:t>, sihtots</w:t>
      </w:r>
      <w:r w:rsidR="00EF6129" w:rsidRPr="00EF6129">
        <w:rPr>
          <w:rFonts w:ascii="Times New Roman" w:hAnsi="Times New Roman" w:cs="Times New Roman"/>
          <w:color w:val="000000" w:themeColor="text1"/>
          <w:sz w:val="24"/>
          <w:szCs w:val="24"/>
          <w:lang w:val="et-EE"/>
        </w:rPr>
        <w:t>tarve 65% elamumaa, 35 % ärimaa</w:t>
      </w:r>
      <w:r w:rsidR="003569A8" w:rsidRPr="00EF6129">
        <w:rPr>
          <w:rFonts w:ascii="Times New Roman" w:hAnsi="Times New Roman" w:cs="Times New Roman"/>
          <w:color w:val="000000" w:themeColor="text1"/>
          <w:sz w:val="24"/>
          <w:szCs w:val="24"/>
          <w:lang w:val="et-EE"/>
        </w:rPr>
        <w:t>, mille majandamiseks o</w:t>
      </w:r>
      <w:r w:rsidRPr="00EF6129">
        <w:rPr>
          <w:rFonts w:ascii="Times New Roman" w:hAnsi="Times New Roman" w:cs="Times New Roman"/>
          <w:color w:val="000000" w:themeColor="text1"/>
          <w:sz w:val="24"/>
          <w:szCs w:val="24"/>
          <w:lang w:val="et-EE"/>
        </w:rPr>
        <w:t>n asutatud</w:t>
      </w:r>
      <w:r w:rsidR="00EF6129" w:rsidRPr="00EF6129">
        <w:rPr>
          <w:rFonts w:ascii="Times New Roman" w:hAnsi="Times New Roman" w:cs="Times New Roman"/>
          <w:color w:val="000000" w:themeColor="text1"/>
          <w:sz w:val="24"/>
          <w:szCs w:val="24"/>
          <w:lang w:val="et-EE"/>
        </w:rPr>
        <w:t xml:space="preserve"> Narva linn, Energia tn 2a korteriühistu (registrikood 80265468).</w:t>
      </w: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p>
    <w:p w:rsidR="00E60544" w:rsidRPr="00EF6129" w:rsidRDefault="00E60544" w:rsidP="00E60544">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Kort</w:t>
      </w:r>
      <w:r w:rsidR="00EF6129" w:rsidRPr="00EF6129">
        <w:rPr>
          <w:rFonts w:ascii="Times New Roman" w:hAnsi="Times New Roman" w:cs="Times New Roman"/>
          <w:sz w:val="24"/>
          <w:szCs w:val="24"/>
          <w:lang w:val="et-EE"/>
        </w:rPr>
        <w:t>e</w:t>
      </w:r>
      <w:r w:rsidRPr="00EF6129">
        <w:rPr>
          <w:rFonts w:ascii="Times New Roman" w:hAnsi="Times New Roman" w:cs="Times New Roman"/>
          <w:sz w:val="24"/>
          <w:szCs w:val="24"/>
          <w:lang w:val="et-EE"/>
        </w:rPr>
        <w:t>riomandi ja korteriühistu seaduse § 1 lg 1 kohaselt</w:t>
      </w:r>
      <w:r w:rsidR="005701E9">
        <w:rPr>
          <w:rFonts w:ascii="Times New Roman" w:hAnsi="Times New Roman" w:cs="Times New Roman"/>
          <w:sz w:val="24"/>
          <w:szCs w:val="24"/>
          <w:lang w:val="et-EE"/>
        </w:rPr>
        <w:t>,</w:t>
      </w:r>
      <w:r w:rsidRPr="00EF6129">
        <w:rPr>
          <w:rFonts w:ascii="Times New Roman" w:hAnsi="Times New Roman" w:cs="Times New Roman"/>
          <w:sz w:val="24"/>
          <w:szCs w:val="24"/>
          <w:lang w:val="et-EE"/>
        </w:rPr>
        <w:t xml:space="preserve"> korteriomand </w:t>
      </w:r>
      <w:r w:rsidR="005701E9" w:rsidRPr="00EF6129">
        <w:rPr>
          <w:rFonts w:ascii="Times New Roman" w:hAnsi="Times New Roman" w:cs="Times New Roman"/>
          <w:sz w:val="24"/>
          <w:szCs w:val="24"/>
          <w:lang w:val="et-EE"/>
        </w:rPr>
        <w:t xml:space="preserve">on </w:t>
      </w:r>
      <w:r w:rsidRPr="00EF6129">
        <w:rPr>
          <w:rFonts w:ascii="Times New Roman" w:hAnsi="Times New Roman" w:cs="Times New Roman"/>
          <w:sz w:val="24"/>
          <w:szCs w:val="24"/>
          <w:lang w:val="et-EE"/>
        </w:rPr>
        <w:t xml:space="preserve">eriomand hoone reaalosa üle, mis on ühendatud mõttelise osaga kinnisasja kaasomandist, mille juurde eriomand kuulub. </w:t>
      </w:r>
      <w:proofErr w:type="spellStart"/>
      <w:r w:rsidRPr="00EF6129">
        <w:rPr>
          <w:rFonts w:ascii="Times New Roman" w:hAnsi="Times New Roman" w:cs="Times New Roman"/>
          <w:sz w:val="24"/>
          <w:szCs w:val="24"/>
          <w:lang w:val="et-EE"/>
        </w:rPr>
        <w:t>TsÜS</w:t>
      </w:r>
      <w:proofErr w:type="spellEnd"/>
      <w:r w:rsidRPr="00EF6129">
        <w:rPr>
          <w:rFonts w:ascii="Times New Roman" w:hAnsi="Times New Roman" w:cs="Times New Roman"/>
          <w:sz w:val="24"/>
          <w:szCs w:val="24"/>
          <w:lang w:val="et-EE"/>
        </w:rPr>
        <w:t xml:space="preserve"> § 54 lg 1 kohaselt on kinnisasja olulised osad sellega püsivalt ühendatud asjad, nagu ehitised, kasvav mets, muud taimed ja koristamata vili. </w:t>
      </w:r>
      <w:r w:rsidR="005701E9">
        <w:rPr>
          <w:rFonts w:ascii="Times New Roman" w:hAnsi="Times New Roman" w:cs="Times New Roman"/>
          <w:sz w:val="24"/>
          <w:szCs w:val="24"/>
          <w:lang w:val="et-EE"/>
        </w:rPr>
        <w:t xml:space="preserve"> </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Seoses sellega on kinnistul olevad teerajatised (Energia tänava tee ja kõ</w:t>
      </w:r>
      <w:r w:rsidR="003569A8" w:rsidRPr="00EF6129">
        <w:rPr>
          <w:rFonts w:ascii="Times New Roman" w:hAnsi="Times New Roman" w:cs="Times New Roman"/>
          <w:color w:val="000000" w:themeColor="text1"/>
          <w:sz w:val="24"/>
          <w:szCs w:val="24"/>
          <w:lang w:val="et-EE"/>
        </w:rPr>
        <w:t>nni</w:t>
      </w:r>
      <w:r w:rsidRPr="00EF6129">
        <w:rPr>
          <w:rFonts w:ascii="Times New Roman" w:hAnsi="Times New Roman" w:cs="Times New Roman"/>
          <w:color w:val="000000" w:themeColor="text1"/>
          <w:sz w:val="24"/>
          <w:szCs w:val="24"/>
          <w:lang w:val="et-EE"/>
        </w:rPr>
        <w:t xml:space="preserve">tee osad) korterelamu asukohaga Energia </w:t>
      </w:r>
      <w:r w:rsidR="00F030E1" w:rsidRPr="00EF6129">
        <w:rPr>
          <w:rFonts w:ascii="Times New Roman" w:hAnsi="Times New Roman" w:cs="Times New Roman"/>
          <w:color w:val="000000" w:themeColor="text1"/>
          <w:sz w:val="24"/>
          <w:szCs w:val="24"/>
          <w:lang w:val="et-EE"/>
        </w:rPr>
        <w:t xml:space="preserve">tn </w:t>
      </w:r>
      <w:r w:rsidRPr="00EF6129">
        <w:rPr>
          <w:rFonts w:ascii="Times New Roman" w:hAnsi="Times New Roman" w:cs="Times New Roman"/>
          <w:color w:val="000000" w:themeColor="text1"/>
          <w:sz w:val="24"/>
          <w:szCs w:val="24"/>
          <w:lang w:val="et-EE"/>
        </w:rPr>
        <w:t xml:space="preserve">2a, Narva, kinnistu olulised osad, mis on kinnistul asukohaga Energia </w:t>
      </w:r>
      <w:r w:rsidR="00F030E1" w:rsidRPr="00EF6129">
        <w:rPr>
          <w:rFonts w:ascii="Times New Roman" w:hAnsi="Times New Roman" w:cs="Times New Roman"/>
          <w:color w:val="000000" w:themeColor="text1"/>
          <w:sz w:val="24"/>
          <w:szCs w:val="24"/>
          <w:lang w:val="et-EE"/>
        </w:rPr>
        <w:t xml:space="preserve">tn </w:t>
      </w:r>
      <w:r w:rsidRPr="00EF6129">
        <w:rPr>
          <w:rFonts w:ascii="Times New Roman" w:hAnsi="Times New Roman" w:cs="Times New Roman"/>
          <w:color w:val="000000" w:themeColor="text1"/>
          <w:sz w:val="24"/>
          <w:szCs w:val="24"/>
          <w:lang w:val="et-EE"/>
        </w:rPr>
        <w:t xml:space="preserve">2a, Narva, paikneva korterelamu korteriomanike kaasomandis. </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Arvestades eelviidatud seaduse sätteid tuleb asuda seisukohale, et eelkõige on korteriomanditeks jagatud kinnisasja omanikud kõige rohkem huvitatud nende omandite reaalosade puutumatuses.</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Teostatav sundv</w:t>
      </w:r>
      <w:r w:rsidR="00A8767D" w:rsidRPr="00EF6129">
        <w:rPr>
          <w:rFonts w:ascii="Times New Roman" w:hAnsi="Times New Roman" w:cs="Times New Roman"/>
          <w:sz w:val="24"/>
          <w:szCs w:val="24"/>
          <w:lang w:val="et-EE"/>
        </w:rPr>
        <w:t xml:space="preserve">alduse seadmine </w:t>
      </w:r>
      <w:r w:rsidRPr="00EF6129">
        <w:rPr>
          <w:rFonts w:ascii="Times New Roman" w:hAnsi="Times New Roman" w:cs="Times New Roman"/>
          <w:sz w:val="24"/>
          <w:szCs w:val="24"/>
          <w:lang w:val="et-EE"/>
        </w:rPr>
        <w:t xml:space="preserve">ei osuta mingisugust mõju korteriomandite reaalosade  kasutamisele. </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 xml:space="preserve">Käesoleva korraldusega </w:t>
      </w:r>
      <w:r w:rsidR="00A8767D" w:rsidRPr="00EF6129">
        <w:rPr>
          <w:rFonts w:ascii="Times New Roman" w:hAnsi="Times New Roman" w:cs="Times New Roman"/>
          <w:color w:val="000000" w:themeColor="text1"/>
          <w:sz w:val="24"/>
          <w:szCs w:val="24"/>
          <w:lang w:val="et-EE"/>
        </w:rPr>
        <w:t>teosta</w:t>
      </w:r>
      <w:r w:rsidR="003569A8" w:rsidRPr="00EF6129">
        <w:rPr>
          <w:rFonts w:ascii="Times New Roman" w:hAnsi="Times New Roman" w:cs="Times New Roman"/>
          <w:color w:val="000000" w:themeColor="text1"/>
          <w:sz w:val="24"/>
          <w:szCs w:val="24"/>
          <w:lang w:val="et-EE"/>
        </w:rPr>
        <w:t>ta</w:t>
      </w:r>
      <w:r w:rsidR="00A8767D" w:rsidRPr="00EF6129">
        <w:rPr>
          <w:rFonts w:ascii="Times New Roman" w:hAnsi="Times New Roman" w:cs="Times New Roman"/>
          <w:color w:val="000000" w:themeColor="text1"/>
          <w:sz w:val="24"/>
          <w:szCs w:val="24"/>
          <w:lang w:val="et-EE"/>
        </w:rPr>
        <w:t>vat</w:t>
      </w:r>
      <w:r w:rsidRPr="00EF6129">
        <w:rPr>
          <w:rFonts w:ascii="Times New Roman" w:hAnsi="Times New Roman" w:cs="Times New Roman"/>
          <w:color w:val="000000" w:themeColor="text1"/>
          <w:sz w:val="24"/>
          <w:szCs w:val="24"/>
          <w:lang w:val="et-EE"/>
        </w:rPr>
        <w:t xml:space="preserve"> </w:t>
      </w:r>
      <w:r w:rsidR="00A8767D" w:rsidRPr="00EF6129">
        <w:rPr>
          <w:rFonts w:ascii="Times New Roman" w:hAnsi="Times New Roman" w:cs="Times New Roman"/>
          <w:color w:val="000000" w:themeColor="text1"/>
          <w:sz w:val="24"/>
          <w:szCs w:val="24"/>
          <w:lang w:val="et-EE"/>
        </w:rPr>
        <w:t>sundvalduse seadmist</w:t>
      </w:r>
      <w:r w:rsidRPr="00EF6129">
        <w:rPr>
          <w:rFonts w:ascii="Times New Roman" w:hAnsi="Times New Roman" w:cs="Times New Roman"/>
          <w:color w:val="000000" w:themeColor="text1"/>
          <w:sz w:val="24"/>
          <w:szCs w:val="24"/>
          <w:lang w:val="et-EE"/>
        </w:rPr>
        <w:t xml:space="preserve"> kohaldatakse peamiselt olemasolevate teerajatiste suhtes. S</w:t>
      </w:r>
      <w:r w:rsidR="003569A8" w:rsidRPr="00EF6129">
        <w:rPr>
          <w:rFonts w:ascii="Times New Roman" w:hAnsi="Times New Roman" w:cs="Times New Roman"/>
          <w:color w:val="000000" w:themeColor="text1"/>
          <w:sz w:val="24"/>
          <w:szCs w:val="24"/>
          <w:lang w:val="et-EE"/>
        </w:rPr>
        <w:t>u</w:t>
      </w:r>
      <w:r w:rsidRPr="00EF6129">
        <w:rPr>
          <w:rFonts w:ascii="Times New Roman" w:hAnsi="Times New Roman" w:cs="Times New Roman"/>
          <w:color w:val="000000" w:themeColor="text1"/>
          <w:sz w:val="24"/>
          <w:szCs w:val="24"/>
          <w:lang w:val="et-EE"/>
        </w:rPr>
        <w:t>ndvõõrandamisele kuuluva kinnistu osa pindala on 452 m</w:t>
      </w:r>
      <w:r w:rsidR="00327260" w:rsidRPr="00EF6129">
        <w:rPr>
          <w:rFonts w:ascii="Times New Roman" w:hAnsi="Times New Roman" w:cs="Times New Roman"/>
          <w:color w:val="000000" w:themeColor="text1"/>
          <w:sz w:val="24"/>
          <w:szCs w:val="24"/>
          <w:vertAlign w:val="superscript"/>
          <w:lang w:val="et-EE"/>
        </w:rPr>
        <w:t>2</w:t>
      </w:r>
      <w:r w:rsidRPr="00EF6129">
        <w:rPr>
          <w:rFonts w:ascii="Times New Roman" w:hAnsi="Times New Roman" w:cs="Times New Roman"/>
          <w:color w:val="000000" w:themeColor="text1"/>
          <w:sz w:val="24"/>
          <w:szCs w:val="24"/>
          <w:lang w:val="et-EE"/>
        </w:rPr>
        <w:t>.</w:t>
      </w: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 xml:space="preserve">Kinnistusraamatu andmete kohaselt </w:t>
      </w:r>
      <w:r w:rsidR="003569A8" w:rsidRPr="00EF6129">
        <w:rPr>
          <w:rFonts w:ascii="Times New Roman" w:hAnsi="Times New Roman" w:cs="Times New Roman"/>
          <w:color w:val="000000" w:themeColor="text1"/>
          <w:sz w:val="24"/>
          <w:szCs w:val="24"/>
          <w:lang w:val="et-EE"/>
        </w:rPr>
        <w:t xml:space="preserve">on </w:t>
      </w:r>
      <w:r w:rsidRPr="00EF6129">
        <w:rPr>
          <w:rFonts w:ascii="Times New Roman" w:hAnsi="Times New Roman" w:cs="Times New Roman"/>
          <w:color w:val="000000" w:themeColor="text1"/>
          <w:sz w:val="24"/>
          <w:szCs w:val="24"/>
          <w:lang w:val="et-EE"/>
        </w:rPr>
        <w:t xml:space="preserve">kinnistu asukohaga Energia tn 2a, Narva, üldpindala </w:t>
      </w:r>
      <w:r w:rsidR="00E50F29">
        <w:rPr>
          <w:rFonts w:ascii="Times New Roman" w:hAnsi="Times New Roman" w:cs="Times New Roman"/>
          <w:color w:val="000000" w:themeColor="text1"/>
          <w:sz w:val="24"/>
          <w:szCs w:val="24"/>
          <w:lang w:val="et-EE"/>
        </w:rPr>
        <w:t xml:space="preserve">3250 </w:t>
      </w:r>
      <w:r w:rsidRPr="00EF6129">
        <w:rPr>
          <w:rFonts w:ascii="Times New Roman" w:hAnsi="Times New Roman" w:cs="Times New Roman"/>
          <w:color w:val="000000" w:themeColor="text1"/>
          <w:sz w:val="24"/>
          <w:szCs w:val="24"/>
          <w:lang w:val="et-EE"/>
        </w:rPr>
        <w:t>m</w:t>
      </w:r>
      <w:r w:rsidR="00327260" w:rsidRPr="00EF6129">
        <w:rPr>
          <w:rFonts w:ascii="Times New Roman" w:hAnsi="Times New Roman" w:cs="Times New Roman"/>
          <w:color w:val="000000" w:themeColor="text1"/>
          <w:sz w:val="24"/>
          <w:szCs w:val="24"/>
          <w:vertAlign w:val="superscript"/>
          <w:lang w:val="et-EE"/>
        </w:rPr>
        <w:t>2</w:t>
      </w:r>
      <w:r w:rsidRPr="00EF6129">
        <w:rPr>
          <w:rFonts w:ascii="Times New Roman" w:hAnsi="Times New Roman" w:cs="Times New Roman"/>
          <w:color w:val="000000" w:themeColor="text1"/>
          <w:sz w:val="24"/>
          <w:szCs w:val="24"/>
          <w:lang w:val="et-EE"/>
        </w:rPr>
        <w:t>. Energia tänava rekonstrueerimise eesmärgi</w:t>
      </w:r>
      <w:r w:rsidR="003569A8" w:rsidRPr="00EF6129">
        <w:rPr>
          <w:rFonts w:ascii="Times New Roman" w:hAnsi="Times New Roman" w:cs="Times New Roman"/>
          <w:color w:val="000000" w:themeColor="text1"/>
          <w:sz w:val="24"/>
          <w:szCs w:val="24"/>
          <w:lang w:val="et-EE"/>
        </w:rPr>
        <w:t>l</w:t>
      </w:r>
      <w:r w:rsidRPr="00EF6129">
        <w:rPr>
          <w:rFonts w:ascii="Times New Roman" w:hAnsi="Times New Roman" w:cs="Times New Roman"/>
          <w:color w:val="000000" w:themeColor="text1"/>
          <w:sz w:val="24"/>
          <w:szCs w:val="24"/>
          <w:lang w:val="et-EE"/>
        </w:rPr>
        <w:t xml:space="preserve"> </w:t>
      </w:r>
      <w:r w:rsidR="00A91DB6">
        <w:rPr>
          <w:rFonts w:ascii="Times New Roman" w:hAnsi="Times New Roman" w:cs="Times New Roman"/>
          <w:color w:val="000000" w:themeColor="text1"/>
          <w:sz w:val="24"/>
          <w:szCs w:val="24"/>
          <w:lang w:val="et-EE"/>
        </w:rPr>
        <w:t>koormab</w:t>
      </w:r>
      <w:r w:rsidR="003569A8" w:rsidRPr="00EF6129">
        <w:rPr>
          <w:rFonts w:ascii="Times New Roman" w:hAnsi="Times New Roman" w:cs="Times New Roman"/>
          <w:color w:val="000000" w:themeColor="text1"/>
          <w:sz w:val="24"/>
          <w:szCs w:val="24"/>
          <w:lang w:val="et-EE"/>
        </w:rPr>
        <w:t xml:space="preserve"> </w:t>
      </w:r>
      <w:r w:rsidRPr="00EF6129">
        <w:rPr>
          <w:rFonts w:ascii="Times New Roman" w:hAnsi="Times New Roman" w:cs="Times New Roman"/>
          <w:color w:val="000000" w:themeColor="text1"/>
          <w:sz w:val="24"/>
          <w:szCs w:val="24"/>
          <w:lang w:val="et-EE"/>
        </w:rPr>
        <w:t xml:space="preserve">Narva linn </w:t>
      </w:r>
      <w:r w:rsidR="00A91DB6">
        <w:rPr>
          <w:rFonts w:ascii="Times New Roman" w:hAnsi="Times New Roman" w:cs="Times New Roman"/>
          <w:color w:val="000000" w:themeColor="text1"/>
          <w:sz w:val="24"/>
          <w:szCs w:val="24"/>
          <w:lang w:val="et-EE"/>
        </w:rPr>
        <w:t xml:space="preserve">sundvaldusega </w:t>
      </w:r>
      <w:r w:rsidRPr="00EF6129">
        <w:rPr>
          <w:rFonts w:ascii="Times New Roman" w:hAnsi="Times New Roman" w:cs="Times New Roman"/>
          <w:color w:val="000000" w:themeColor="text1"/>
          <w:sz w:val="24"/>
          <w:szCs w:val="24"/>
          <w:lang w:val="et-EE"/>
        </w:rPr>
        <w:t>452 m</w:t>
      </w:r>
      <w:r w:rsidR="00327260" w:rsidRPr="00EF6129">
        <w:rPr>
          <w:rFonts w:ascii="Times New Roman" w:hAnsi="Times New Roman" w:cs="Times New Roman"/>
          <w:color w:val="000000" w:themeColor="text1"/>
          <w:sz w:val="24"/>
          <w:szCs w:val="24"/>
          <w:vertAlign w:val="superscript"/>
          <w:lang w:val="et-EE"/>
        </w:rPr>
        <w:t>2</w:t>
      </w:r>
      <w:r w:rsidRPr="00EF6129">
        <w:rPr>
          <w:rFonts w:ascii="Times New Roman" w:hAnsi="Times New Roman" w:cs="Times New Roman"/>
          <w:color w:val="000000" w:themeColor="text1"/>
          <w:sz w:val="24"/>
          <w:szCs w:val="24"/>
          <w:lang w:val="et-EE"/>
        </w:rPr>
        <w:t xml:space="preserve"> kinnistu pindalast</w:t>
      </w:r>
      <w:r w:rsidR="00327260" w:rsidRPr="00EF6129">
        <w:rPr>
          <w:rFonts w:ascii="Times New Roman" w:hAnsi="Times New Roman" w:cs="Times New Roman"/>
          <w:color w:val="000000" w:themeColor="text1"/>
          <w:sz w:val="24"/>
          <w:szCs w:val="24"/>
          <w:lang w:val="et-EE"/>
        </w:rPr>
        <w:t>,</w:t>
      </w:r>
      <w:r w:rsidR="003569A8" w:rsidRPr="00EF6129">
        <w:rPr>
          <w:rFonts w:ascii="Times New Roman" w:hAnsi="Times New Roman" w:cs="Times New Roman"/>
          <w:color w:val="000000" w:themeColor="text1"/>
          <w:sz w:val="24"/>
          <w:szCs w:val="24"/>
          <w:lang w:val="et-EE"/>
        </w:rPr>
        <w:t xml:space="preserve"> s</w:t>
      </w:r>
      <w:r w:rsidRPr="00EF6129">
        <w:rPr>
          <w:rFonts w:ascii="Times New Roman" w:hAnsi="Times New Roman" w:cs="Times New Roman"/>
          <w:color w:val="000000" w:themeColor="text1"/>
          <w:sz w:val="24"/>
          <w:szCs w:val="24"/>
          <w:lang w:val="et-EE"/>
        </w:rPr>
        <w:t>.o sund</w:t>
      </w:r>
      <w:r w:rsidR="00A8767D" w:rsidRPr="00EF6129">
        <w:rPr>
          <w:rFonts w:ascii="Times New Roman" w:hAnsi="Times New Roman" w:cs="Times New Roman"/>
          <w:color w:val="000000" w:themeColor="text1"/>
          <w:sz w:val="24"/>
          <w:szCs w:val="24"/>
          <w:lang w:val="et-EE"/>
        </w:rPr>
        <w:t xml:space="preserve">valduse seadmise </w:t>
      </w:r>
      <w:r w:rsidRPr="00EF6129">
        <w:rPr>
          <w:rFonts w:ascii="Times New Roman" w:hAnsi="Times New Roman" w:cs="Times New Roman"/>
          <w:color w:val="000000" w:themeColor="text1"/>
          <w:sz w:val="24"/>
          <w:szCs w:val="24"/>
          <w:lang w:val="et-EE"/>
        </w:rPr>
        <w:t xml:space="preserve">korras </w:t>
      </w:r>
      <w:r w:rsidR="00A8767D" w:rsidRPr="00EF6129">
        <w:rPr>
          <w:rFonts w:ascii="Times New Roman" w:hAnsi="Times New Roman" w:cs="Times New Roman"/>
          <w:color w:val="000000" w:themeColor="text1"/>
          <w:sz w:val="24"/>
          <w:szCs w:val="24"/>
          <w:lang w:val="et-EE"/>
        </w:rPr>
        <w:t xml:space="preserve">koormatakse </w:t>
      </w:r>
      <w:r w:rsidR="00A91DB6">
        <w:rPr>
          <w:rFonts w:ascii="Times New Roman" w:hAnsi="Times New Roman" w:cs="Times New Roman"/>
          <w:color w:val="000000" w:themeColor="text1"/>
          <w:sz w:val="24"/>
          <w:szCs w:val="24"/>
          <w:lang w:val="et-EE"/>
        </w:rPr>
        <w:t>14</w:t>
      </w:r>
      <w:r w:rsidRPr="00EF6129">
        <w:rPr>
          <w:rFonts w:ascii="Times New Roman" w:hAnsi="Times New Roman" w:cs="Times New Roman"/>
          <w:color w:val="000000" w:themeColor="text1"/>
          <w:sz w:val="24"/>
          <w:szCs w:val="24"/>
          <w:lang w:val="et-EE"/>
        </w:rPr>
        <w:t xml:space="preserve"> % kinnistu üldpindalast. </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Suund</w:t>
      </w:r>
      <w:r w:rsidR="00A8767D" w:rsidRPr="00EF6129">
        <w:rPr>
          <w:rFonts w:ascii="Times New Roman" w:hAnsi="Times New Roman" w:cs="Times New Roman"/>
          <w:color w:val="000000" w:themeColor="text1"/>
          <w:sz w:val="24"/>
          <w:szCs w:val="24"/>
          <w:lang w:val="et-EE"/>
        </w:rPr>
        <w:t>valduse seadmise</w:t>
      </w:r>
      <w:r w:rsidRPr="00EF6129">
        <w:rPr>
          <w:rFonts w:ascii="Times New Roman" w:hAnsi="Times New Roman" w:cs="Times New Roman"/>
          <w:color w:val="000000" w:themeColor="text1"/>
          <w:sz w:val="24"/>
          <w:szCs w:val="24"/>
          <w:lang w:val="et-EE"/>
        </w:rPr>
        <w:t xml:space="preserve"> tulemusel ei muutu halvemaks korteriomandite kasutamise võimalused. Sundv</w:t>
      </w:r>
      <w:r w:rsidR="00A8767D" w:rsidRPr="00EF6129">
        <w:rPr>
          <w:rFonts w:ascii="Times New Roman" w:hAnsi="Times New Roman" w:cs="Times New Roman"/>
          <w:color w:val="000000" w:themeColor="text1"/>
          <w:sz w:val="24"/>
          <w:szCs w:val="24"/>
          <w:lang w:val="et-EE"/>
        </w:rPr>
        <w:t>alduse seadmise</w:t>
      </w:r>
      <w:r w:rsidRPr="00EF6129">
        <w:rPr>
          <w:rFonts w:ascii="Times New Roman" w:hAnsi="Times New Roman" w:cs="Times New Roman"/>
          <w:color w:val="000000" w:themeColor="text1"/>
          <w:sz w:val="24"/>
          <w:szCs w:val="24"/>
          <w:lang w:val="et-EE"/>
        </w:rPr>
        <w:t xml:space="preserve"> tulemusel ei vähene korteriomandi turuväärtus. Vastupidi</w:t>
      </w:r>
      <w:r w:rsidR="003569A8" w:rsidRPr="00EF6129">
        <w:rPr>
          <w:rFonts w:ascii="Times New Roman" w:hAnsi="Times New Roman" w:cs="Times New Roman"/>
          <w:color w:val="000000" w:themeColor="text1"/>
          <w:sz w:val="24"/>
          <w:szCs w:val="24"/>
          <w:lang w:val="et-EE"/>
        </w:rPr>
        <w:t>, võib</w:t>
      </w:r>
      <w:r w:rsidRPr="00EF6129">
        <w:rPr>
          <w:rFonts w:ascii="Times New Roman" w:hAnsi="Times New Roman" w:cs="Times New Roman"/>
          <w:color w:val="000000" w:themeColor="text1"/>
          <w:sz w:val="24"/>
          <w:szCs w:val="24"/>
          <w:lang w:val="et-EE"/>
        </w:rPr>
        <w:t xml:space="preserve"> eeldada, et korterelamu juur</w:t>
      </w:r>
      <w:r w:rsidR="003569A8" w:rsidRPr="00EF6129">
        <w:rPr>
          <w:rFonts w:ascii="Times New Roman" w:hAnsi="Times New Roman" w:cs="Times New Roman"/>
          <w:color w:val="000000" w:themeColor="text1"/>
          <w:sz w:val="24"/>
          <w:szCs w:val="24"/>
          <w:lang w:val="et-EE"/>
        </w:rPr>
        <w:t>es</w:t>
      </w:r>
      <w:r w:rsidRPr="00EF6129">
        <w:rPr>
          <w:rFonts w:ascii="Times New Roman" w:hAnsi="Times New Roman" w:cs="Times New Roman"/>
          <w:color w:val="000000" w:themeColor="text1"/>
          <w:sz w:val="24"/>
          <w:szCs w:val="24"/>
          <w:lang w:val="et-EE"/>
        </w:rPr>
        <w:t xml:space="preserve"> </w:t>
      </w:r>
      <w:r w:rsidR="003569A8" w:rsidRPr="00EF6129">
        <w:rPr>
          <w:rFonts w:ascii="Times New Roman" w:hAnsi="Times New Roman" w:cs="Times New Roman"/>
          <w:color w:val="000000" w:themeColor="text1"/>
          <w:sz w:val="24"/>
          <w:szCs w:val="24"/>
          <w:lang w:val="et-EE"/>
        </w:rPr>
        <w:t xml:space="preserve">paiknevate </w:t>
      </w:r>
      <w:r w:rsidRPr="00EF6129">
        <w:rPr>
          <w:rFonts w:ascii="Times New Roman" w:hAnsi="Times New Roman" w:cs="Times New Roman"/>
          <w:color w:val="000000" w:themeColor="text1"/>
          <w:sz w:val="24"/>
          <w:szCs w:val="24"/>
          <w:lang w:val="et-EE"/>
        </w:rPr>
        <w:t>teerajatiste rekonstrueerimise ja ko</w:t>
      </w:r>
      <w:r w:rsidR="00610661">
        <w:rPr>
          <w:rFonts w:ascii="Times New Roman" w:hAnsi="Times New Roman" w:cs="Times New Roman"/>
          <w:color w:val="000000" w:themeColor="text1"/>
          <w:sz w:val="24"/>
          <w:szCs w:val="24"/>
          <w:lang w:val="et-EE"/>
        </w:rPr>
        <w:t>r</w:t>
      </w:r>
      <w:r w:rsidRPr="00EF6129">
        <w:rPr>
          <w:rFonts w:ascii="Times New Roman" w:hAnsi="Times New Roman" w:cs="Times New Roman"/>
          <w:color w:val="000000" w:themeColor="text1"/>
          <w:sz w:val="24"/>
          <w:szCs w:val="24"/>
          <w:lang w:val="et-EE"/>
        </w:rPr>
        <w:t>dategemise tulemusena tõuseb ka korteriomandite turuväärtus.</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 xml:space="preserve">Ehitusseadustiku § 19 lg 1 p 4 </w:t>
      </w:r>
      <w:r w:rsidR="003569A8" w:rsidRPr="00EF6129">
        <w:rPr>
          <w:rFonts w:ascii="Times New Roman" w:hAnsi="Times New Roman" w:cs="Times New Roman"/>
          <w:color w:val="000000" w:themeColor="text1"/>
          <w:sz w:val="24"/>
          <w:szCs w:val="24"/>
          <w:lang w:val="et-EE"/>
        </w:rPr>
        <w:t xml:space="preserve">kohaselt </w:t>
      </w:r>
      <w:r w:rsidRPr="00EF6129">
        <w:rPr>
          <w:rFonts w:ascii="Times New Roman" w:hAnsi="Times New Roman" w:cs="Times New Roman"/>
          <w:color w:val="000000" w:themeColor="text1"/>
          <w:sz w:val="24"/>
          <w:szCs w:val="24"/>
          <w:lang w:val="et-EE"/>
        </w:rPr>
        <w:t>teerajatiste kordategemise ja teiste kinnistute haldamiskohustused lasuvad ehitise omanikel. Vara</w:t>
      </w:r>
      <w:r w:rsidR="00A8767D" w:rsidRPr="00EF6129">
        <w:rPr>
          <w:rFonts w:ascii="Times New Roman" w:hAnsi="Times New Roman" w:cs="Times New Roman"/>
          <w:color w:val="000000" w:themeColor="text1"/>
          <w:sz w:val="24"/>
          <w:szCs w:val="24"/>
          <w:lang w:val="et-EE"/>
        </w:rPr>
        <w:t>le</w:t>
      </w:r>
      <w:r w:rsidRPr="00EF6129">
        <w:rPr>
          <w:rFonts w:ascii="Times New Roman" w:hAnsi="Times New Roman" w:cs="Times New Roman"/>
          <w:color w:val="000000" w:themeColor="text1"/>
          <w:sz w:val="24"/>
          <w:szCs w:val="24"/>
          <w:lang w:val="et-EE"/>
        </w:rPr>
        <w:t xml:space="preserve"> </w:t>
      </w:r>
      <w:r w:rsidR="00A8767D" w:rsidRPr="00EF6129">
        <w:rPr>
          <w:rFonts w:ascii="Times New Roman" w:hAnsi="Times New Roman" w:cs="Times New Roman"/>
          <w:color w:val="000000" w:themeColor="text1"/>
          <w:sz w:val="24"/>
          <w:szCs w:val="24"/>
          <w:lang w:val="et-EE"/>
        </w:rPr>
        <w:t>sundvalduse seadmine</w:t>
      </w:r>
      <w:r w:rsidRPr="00EF6129">
        <w:rPr>
          <w:rFonts w:ascii="Times New Roman" w:hAnsi="Times New Roman" w:cs="Times New Roman"/>
          <w:color w:val="000000" w:themeColor="text1"/>
          <w:sz w:val="24"/>
          <w:szCs w:val="24"/>
          <w:lang w:val="et-EE"/>
        </w:rPr>
        <w:t xml:space="preserve"> toimub halvas seisundis olevate teerajatiste kordategemise ja parandamise eesmärkidel.</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Lähtudes sellest ei too kinnist</w:t>
      </w:r>
      <w:r w:rsidR="003569A8" w:rsidRPr="00EF6129">
        <w:rPr>
          <w:rFonts w:ascii="Times New Roman" w:hAnsi="Times New Roman" w:cs="Times New Roman"/>
          <w:color w:val="000000" w:themeColor="text1"/>
          <w:sz w:val="24"/>
          <w:szCs w:val="24"/>
          <w:lang w:val="et-EE"/>
        </w:rPr>
        <w:t>u</w:t>
      </w:r>
      <w:r w:rsidRPr="00EF6129">
        <w:rPr>
          <w:rFonts w:ascii="Times New Roman" w:hAnsi="Times New Roman" w:cs="Times New Roman"/>
          <w:color w:val="000000" w:themeColor="text1"/>
          <w:sz w:val="24"/>
          <w:szCs w:val="24"/>
          <w:lang w:val="et-EE"/>
        </w:rPr>
        <w:t xml:space="preserve"> </w:t>
      </w:r>
      <w:r w:rsidR="003569A8" w:rsidRPr="00EF6129">
        <w:rPr>
          <w:rFonts w:ascii="Times New Roman" w:hAnsi="Times New Roman" w:cs="Times New Roman"/>
          <w:color w:val="000000" w:themeColor="text1"/>
          <w:sz w:val="24"/>
          <w:szCs w:val="24"/>
          <w:lang w:val="et-EE"/>
        </w:rPr>
        <w:t xml:space="preserve">osale </w:t>
      </w:r>
      <w:r w:rsidRPr="00EF6129">
        <w:rPr>
          <w:rFonts w:ascii="Times New Roman" w:hAnsi="Times New Roman" w:cs="Times New Roman"/>
          <w:color w:val="000000" w:themeColor="text1"/>
          <w:sz w:val="24"/>
          <w:szCs w:val="24"/>
          <w:lang w:val="et-EE"/>
        </w:rPr>
        <w:t>sundv</w:t>
      </w:r>
      <w:r w:rsidR="00A8767D" w:rsidRPr="00EF6129">
        <w:rPr>
          <w:rFonts w:ascii="Times New Roman" w:hAnsi="Times New Roman" w:cs="Times New Roman"/>
          <w:color w:val="000000" w:themeColor="text1"/>
          <w:sz w:val="24"/>
          <w:szCs w:val="24"/>
          <w:lang w:val="et-EE"/>
        </w:rPr>
        <w:t>alduse seadmine</w:t>
      </w:r>
      <w:r w:rsidRPr="00EF6129">
        <w:rPr>
          <w:rFonts w:ascii="Times New Roman" w:hAnsi="Times New Roman" w:cs="Times New Roman"/>
          <w:color w:val="000000" w:themeColor="text1"/>
          <w:sz w:val="24"/>
          <w:szCs w:val="24"/>
          <w:lang w:val="et-EE"/>
        </w:rPr>
        <w:t xml:space="preserve"> kaasa kaasomanike omandi vähendamist olulises mahus. Su</w:t>
      </w:r>
      <w:r w:rsidR="00A8767D" w:rsidRPr="00EF6129">
        <w:rPr>
          <w:rFonts w:ascii="Times New Roman" w:hAnsi="Times New Roman" w:cs="Times New Roman"/>
          <w:color w:val="000000" w:themeColor="text1"/>
          <w:sz w:val="24"/>
          <w:szCs w:val="24"/>
          <w:lang w:val="et-EE"/>
        </w:rPr>
        <w:t>ndvalduse seadmi</w:t>
      </w:r>
      <w:r w:rsidR="00BA3B7F" w:rsidRPr="00EF6129">
        <w:rPr>
          <w:rFonts w:ascii="Times New Roman" w:hAnsi="Times New Roman" w:cs="Times New Roman"/>
          <w:color w:val="000000" w:themeColor="text1"/>
          <w:sz w:val="24"/>
          <w:szCs w:val="24"/>
          <w:lang w:val="et-EE"/>
        </w:rPr>
        <w:t>sel</w:t>
      </w:r>
      <w:r w:rsidRPr="00EF6129">
        <w:rPr>
          <w:rFonts w:ascii="Times New Roman" w:hAnsi="Times New Roman" w:cs="Times New Roman"/>
          <w:color w:val="000000" w:themeColor="text1"/>
          <w:sz w:val="24"/>
          <w:szCs w:val="24"/>
          <w:lang w:val="et-EE"/>
        </w:rPr>
        <w:t xml:space="preserve"> vabaneb kaasomanik teerajatiste kordategemise </w:t>
      </w:r>
      <w:r w:rsidR="00A8767D" w:rsidRPr="00EF6129">
        <w:rPr>
          <w:rFonts w:ascii="Times New Roman" w:hAnsi="Times New Roman" w:cs="Times New Roman"/>
          <w:color w:val="000000" w:themeColor="text1"/>
          <w:sz w:val="24"/>
          <w:szCs w:val="24"/>
          <w:lang w:val="et-EE"/>
        </w:rPr>
        <w:t>ja haldamise kohu</w:t>
      </w:r>
      <w:r w:rsidR="00BA3B7F" w:rsidRPr="00EF6129">
        <w:rPr>
          <w:rFonts w:ascii="Times New Roman" w:hAnsi="Times New Roman" w:cs="Times New Roman"/>
          <w:color w:val="000000" w:themeColor="text1"/>
          <w:sz w:val="24"/>
          <w:szCs w:val="24"/>
          <w:lang w:val="et-EE"/>
        </w:rPr>
        <w:t xml:space="preserve">stustest. Sundvalduse seadmine </w:t>
      </w:r>
      <w:r w:rsidRPr="00EF6129">
        <w:rPr>
          <w:rFonts w:ascii="Times New Roman" w:hAnsi="Times New Roman" w:cs="Times New Roman"/>
          <w:color w:val="000000" w:themeColor="text1"/>
          <w:sz w:val="24"/>
          <w:szCs w:val="24"/>
          <w:lang w:val="et-EE"/>
        </w:rPr>
        <w:t xml:space="preserve">ei too kaasa korteriomandite kasutamisvõimaluste ja turuväärtuse vähenemist. Seoses sellega on </w:t>
      </w:r>
      <w:r w:rsidR="00AA297C">
        <w:rPr>
          <w:rFonts w:ascii="Times New Roman" w:hAnsi="Times New Roman" w:cs="Times New Roman"/>
          <w:color w:val="000000" w:themeColor="text1"/>
          <w:sz w:val="24"/>
          <w:szCs w:val="24"/>
          <w:lang w:val="et-EE"/>
        </w:rPr>
        <w:t>sundvalduse seadmine</w:t>
      </w:r>
      <w:r w:rsidR="005E291F" w:rsidRPr="00EF6129">
        <w:rPr>
          <w:rFonts w:ascii="Times New Roman" w:hAnsi="Times New Roman" w:cs="Times New Roman"/>
          <w:color w:val="000000" w:themeColor="text1"/>
          <w:sz w:val="24"/>
          <w:szCs w:val="24"/>
          <w:lang w:val="et-EE"/>
        </w:rPr>
        <w:t xml:space="preserve"> kinnistu, asukohaga Energia tn</w:t>
      </w:r>
      <w:r w:rsidRPr="00EF6129">
        <w:rPr>
          <w:rFonts w:ascii="Times New Roman" w:hAnsi="Times New Roman" w:cs="Times New Roman"/>
          <w:color w:val="000000" w:themeColor="text1"/>
          <w:sz w:val="24"/>
          <w:szCs w:val="24"/>
          <w:lang w:val="et-EE"/>
        </w:rPr>
        <w:t xml:space="preserve"> 2a, Narva</w:t>
      </w:r>
      <w:r w:rsidR="00BA3B7F" w:rsidRPr="00EF6129">
        <w:rPr>
          <w:rFonts w:ascii="Times New Roman" w:hAnsi="Times New Roman" w:cs="Times New Roman"/>
          <w:color w:val="000000" w:themeColor="text1"/>
          <w:sz w:val="24"/>
          <w:szCs w:val="24"/>
          <w:lang w:val="et-EE"/>
        </w:rPr>
        <w:t>,</w:t>
      </w:r>
      <w:r w:rsidRPr="00EF6129">
        <w:rPr>
          <w:rFonts w:ascii="Times New Roman" w:hAnsi="Times New Roman" w:cs="Times New Roman"/>
          <w:color w:val="000000" w:themeColor="text1"/>
          <w:sz w:val="24"/>
          <w:szCs w:val="24"/>
          <w:lang w:val="et-EE"/>
        </w:rPr>
        <w:t xml:space="preserve"> huvides. </w:t>
      </w:r>
    </w:p>
    <w:p w:rsidR="00A8767D" w:rsidRPr="00EF6129" w:rsidRDefault="00A8767D"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Haldusorgan, alustades su</w:t>
      </w:r>
      <w:r w:rsidR="00A8767D" w:rsidRPr="00EF6129">
        <w:rPr>
          <w:rFonts w:ascii="Times New Roman" w:hAnsi="Times New Roman" w:cs="Times New Roman"/>
          <w:color w:val="000000" w:themeColor="text1"/>
          <w:sz w:val="24"/>
          <w:szCs w:val="24"/>
          <w:lang w:val="et-EE"/>
        </w:rPr>
        <w:t>ndvalduse seadmise</w:t>
      </w:r>
      <w:r w:rsidRPr="00EF6129">
        <w:rPr>
          <w:rFonts w:ascii="Times New Roman" w:hAnsi="Times New Roman" w:cs="Times New Roman"/>
          <w:color w:val="000000" w:themeColor="text1"/>
          <w:sz w:val="24"/>
          <w:szCs w:val="24"/>
          <w:lang w:val="et-EE"/>
        </w:rPr>
        <w:t xml:space="preserve"> menetlust, teostas </w:t>
      </w:r>
      <w:r w:rsidR="007A6A83" w:rsidRPr="00EF6129">
        <w:rPr>
          <w:rFonts w:ascii="Times New Roman" w:hAnsi="Times New Roman" w:cs="Times New Roman"/>
          <w:color w:val="000000" w:themeColor="text1"/>
          <w:sz w:val="24"/>
          <w:szCs w:val="24"/>
          <w:lang w:val="et-EE"/>
        </w:rPr>
        <w:t>koormatava</w:t>
      </w:r>
      <w:r w:rsidRPr="00EF6129">
        <w:rPr>
          <w:rFonts w:ascii="Times New Roman" w:hAnsi="Times New Roman" w:cs="Times New Roman"/>
          <w:color w:val="000000" w:themeColor="text1"/>
          <w:sz w:val="24"/>
          <w:szCs w:val="24"/>
          <w:lang w:val="et-EE"/>
        </w:rPr>
        <w:t xml:space="preserve"> vara hindami</w:t>
      </w:r>
      <w:r w:rsidR="005E291F" w:rsidRPr="00EF6129">
        <w:rPr>
          <w:rFonts w:ascii="Times New Roman" w:hAnsi="Times New Roman" w:cs="Times New Roman"/>
          <w:color w:val="000000" w:themeColor="text1"/>
          <w:sz w:val="24"/>
          <w:szCs w:val="24"/>
          <w:lang w:val="et-EE"/>
        </w:rPr>
        <w:t>se</w:t>
      </w:r>
      <w:r w:rsidRPr="00EF6129">
        <w:rPr>
          <w:rFonts w:ascii="Times New Roman" w:hAnsi="Times New Roman" w:cs="Times New Roman"/>
          <w:color w:val="000000" w:themeColor="text1"/>
          <w:sz w:val="24"/>
          <w:szCs w:val="24"/>
          <w:lang w:val="et-EE"/>
        </w:rPr>
        <w:t xml:space="preserve">. Hindamine </w:t>
      </w:r>
      <w:r w:rsidR="005E291F" w:rsidRPr="00EF6129">
        <w:rPr>
          <w:rFonts w:ascii="Times New Roman" w:hAnsi="Times New Roman" w:cs="Times New Roman"/>
          <w:color w:val="000000" w:themeColor="text1"/>
          <w:sz w:val="24"/>
          <w:szCs w:val="24"/>
          <w:lang w:val="et-EE"/>
        </w:rPr>
        <w:t>telliti</w:t>
      </w:r>
      <w:r w:rsidRPr="00EF6129">
        <w:rPr>
          <w:rFonts w:ascii="Times New Roman" w:hAnsi="Times New Roman" w:cs="Times New Roman"/>
          <w:color w:val="000000" w:themeColor="text1"/>
          <w:sz w:val="24"/>
          <w:szCs w:val="24"/>
          <w:lang w:val="et-EE"/>
        </w:rPr>
        <w:t xml:space="preserve"> </w:t>
      </w:r>
      <w:r w:rsidR="00901B45">
        <w:rPr>
          <w:rFonts w:ascii="Times New Roman" w:hAnsi="Times New Roman" w:cs="Times New Roman"/>
          <w:color w:val="000000" w:themeColor="text1"/>
          <w:sz w:val="24"/>
          <w:szCs w:val="24"/>
          <w:lang w:val="et-EE"/>
        </w:rPr>
        <w:t xml:space="preserve">KAHOS § 12 lg 2 ettenähtud hindajalt (18.04.2019 konsultatsioon nr 190416-43-18340, Eva-Mari Luts, kutseline hindaja, vara hindaja, tase 7), mille kohaselt on sundvalduse aastatasu </w:t>
      </w:r>
      <w:r w:rsidR="00E55C32" w:rsidRPr="00EF6129">
        <w:rPr>
          <w:rFonts w:ascii="Times New Roman" w:hAnsi="Times New Roman" w:cs="Times New Roman"/>
          <w:color w:val="000000" w:themeColor="text1"/>
          <w:sz w:val="24"/>
          <w:szCs w:val="24"/>
          <w:lang w:val="et-EE"/>
        </w:rPr>
        <w:t>86 (kaheksakümmend kuus)</w:t>
      </w:r>
      <w:r w:rsidR="00F030E1" w:rsidRPr="00EF6129">
        <w:rPr>
          <w:rFonts w:ascii="Times New Roman" w:hAnsi="Times New Roman" w:cs="Times New Roman"/>
          <w:color w:val="000000" w:themeColor="text1"/>
          <w:sz w:val="24"/>
          <w:szCs w:val="24"/>
          <w:lang w:val="et-EE"/>
        </w:rPr>
        <w:t xml:space="preserve"> </w:t>
      </w:r>
      <w:r w:rsidR="00E55C32" w:rsidRPr="00EF6129">
        <w:rPr>
          <w:rFonts w:ascii="Times New Roman" w:hAnsi="Times New Roman" w:cs="Times New Roman"/>
          <w:color w:val="000000" w:themeColor="text1"/>
          <w:sz w:val="24"/>
          <w:szCs w:val="24"/>
          <w:lang w:val="et-EE"/>
        </w:rPr>
        <w:t>e</w:t>
      </w:r>
      <w:r w:rsidR="00901B45">
        <w:rPr>
          <w:rFonts w:ascii="Times New Roman" w:hAnsi="Times New Roman" w:cs="Times New Roman"/>
          <w:color w:val="000000" w:themeColor="text1"/>
          <w:sz w:val="24"/>
          <w:szCs w:val="24"/>
          <w:lang w:val="et-EE"/>
        </w:rPr>
        <w:t xml:space="preserve">urot, s.o 0,19 eurot kinnistu äralõike pinnaühiku kohta. </w:t>
      </w:r>
      <w:r w:rsidR="00F030E1" w:rsidRPr="00EF6129">
        <w:rPr>
          <w:rFonts w:ascii="Times New Roman" w:hAnsi="Times New Roman" w:cs="Times New Roman"/>
          <w:color w:val="000000" w:themeColor="text1"/>
          <w:sz w:val="24"/>
          <w:szCs w:val="24"/>
          <w:lang w:val="et-EE"/>
        </w:rPr>
        <w:t xml:space="preserve"> </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Sund</w:t>
      </w:r>
      <w:r w:rsidR="007A6A83" w:rsidRPr="00EF6129">
        <w:rPr>
          <w:rFonts w:ascii="Times New Roman" w:hAnsi="Times New Roman" w:cs="Times New Roman"/>
          <w:sz w:val="24"/>
          <w:szCs w:val="24"/>
          <w:lang w:val="et-EE"/>
        </w:rPr>
        <w:t>valdusega koormatava</w:t>
      </w:r>
      <w:r w:rsidRPr="00EF6129">
        <w:rPr>
          <w:rFonts w:ascii="Times New Roman" w:hAnsi="Times New Roman" w:cs="Times New Roman"/>
          <w:sz w:val="24"/>
          <w:szCs w:val="24"/>
          <w:lang w:val="et-EE"/>
        </w:rPr>
        <w:t xml:space="preserve"> kinnistu osa eest makstakse korteriomanikele välja õiglane </w:t>
      </w:r>
      <w:r w:rsidR="00901B45">
        <w:rPr>
          <w:rFonts w:ascii="Times New Roman" w:hAnsi="Times New Roman" w:cs="Times New Roman"/>
          <w:sz w:val="24"/>
          <w:szCs w:val="24"/>
          <w:lang w:val="et-EE"/>
        </w:rPr>
        <w:t>aastatasu</w:t>
      </w:r>
      <w:r w:rsidRPr="00EF6129">
        <w:rPr>
          <w:rFonts w:ascii="Times New Roman" w:hAnsi="Times New Roman" w:cs="Times New Roman"/>
          <w:sz w:val="24"/>
          <w:szCs w:val="24"/>
          <w:lang w:val="et-EE"/>
        </w:rPr>
        <w:t xml:space="preserve">, mille suurus määratakse kindlaks lähtudes pädeva isiku poolt antud hindamisest. </w:t>
      </w:r>
    </w:p>
    <w:p w:rsidR="00F030E1" w:rsidRPr="00EF6129" w:rsidRDefault="00F030E1" w:rsidP="00E60544">
      <w:pPr>
        <w:spacing w:after="0" w:line="240" w:lineRule="auto"/>
        <w:jc w:val="both"/>
        <w:rPr>
          <w:rFonts w:ascii="Times New Roman" w:hAnsi="Times New Roman" w:cs="Times New Roman"/>
          <w:sz w:val="24"/>
          <w:szCs w:val="24"/>
          <w:lang w:val="et-EE"/>
        </w:rPr>
      </w:pPr>
    </w:p>
    <w:p w:rsidR="00E60544" w:rsidRPr="00A32F3C" w:rsidRDefault="00A32F3C" w:rsidP="00E60544">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Käesoleva menetluse</w:t>
      </w:r>
      <w:r w:rsidR="00E60544" w:rsidRPr="00EF6129">
        <w:rPr>
          <w:rFonts w:ascii="Times New Roman" w:hAnsi="Times New Roman" w:cs="Times New Roman"/>
          <w:sz w:val="24"/>
          <w:szCs w:val="24"/>
          <w:lang w:val="et-EE"/>
        </w:rPr>
        <w:t xml:space="preserve"> tulemusel parandatakse Narva linna elanike üldistes huvides kasutatavate teede ja kõnniteede seisundit, liikluskorda ja sellega parandatakse ka elukeskkonda, sh ka korterelamu asukohaga Energia 2a, Narva, elukeskkonda.</w:t>
      </w:r>
      <w:r>
        <w:rPr>
          <w:rFonts w:ascii="Times New Roman" w:hAnsi="Times New Roman" w:cs="Times New Roman"/>
          <w:sz w:val="24"/>
          <w:szCs w:val="24"/>
          <w:lang w:val="et-EE"/>
        </w:rPr>
        <w:t xml:space="preserve"> Ü</w:t>
      </w:r>
      <w:r w:rsidR="00E60544" w:rsidRPr="00EF6129">
        <w:rPr>
          <w:rFonts w:ascii="Times New Roman" w:hAnsi="Times New Roman" w:cs="Times New Roman"/>
          <w:color w:val="000000" w:themeColor="text1"/>
          <w:sz w:val="24"/>
          <w:szCs w:val="24"/>
          <w:lang w:val="et-EE"/>
        </w:rPr>
        <w:t xml:space="preserve">mberehitatavate teerajatiste kaudu tagatakse juurdepääs avalikult kasutatavale Energia turule ja kvartalisisesele teele, millega ühendatakse Energia tänav ja Kreenholmi tänav. </w:t>
      </w: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p>
    <w:p w:rsidR="00E60544" w:rsidRPr="00EF6129" w:rsidRDefault="00E60544" w:rsidP="00E60544">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Energia tänava rekonstrueerimisprojektiga on ette nähtud ka kinnistule Energia 2a, Narva, ja selle juures paiknevale te</w:t>
      </w:r>
      <w:r w:rsidR="00A32F3C">
        <w:rPr>
          <w:rFonts w:ascii="Times New Roman" w:hAnsi="Times New Roman" w:cs="Times New Roman"/>
          <w:sz w:val="24"/>
          <w:szCs w:val="24"/>
          <w:lang w:val="et-EE"/>
        </w:rPr>
        <w:t xml:space="preserve">rritooriumile parkla ehitamine, millega </w:t>
      </w:r>
      <w:r w:rsidRPr="00EF6129">
        <w:rPr>
          <w:rFonts w:ascii="Times New Roman" w:hAnsi="Times New Roman" w:cs="Times New Roman"/>
          <w:sz w:val="24"/>
          <w:szCs w:val="24"/>
          <w:lang w:val="et-EE"/>
        </w:rPr>
        <w:t xml:space="preserve">luuakse korteriomanikele võimalused </w:t>
      </w:r>
      <w:r w:rsidR="00A32F3C">
        <w:rPr>
          <w:rFonts w:ascii="Times New Roman" w:hAnsi="Times New Roman" w:cs="Times New Roman"/>
          <w:sz w:val="24"/>
          <w:szCs w:val="24"/>
          <w:lang w:val="et-EE"/>
        </w:rPr>
        <w:t>nende</w:t>
      </w:r>
      <w:r w:rsidRPr="00EF6129">
        <w:rPr>
          <w:rFonts w:ascii="Times New Roman" w:hAnsi="Times New Roman" w:cs="Times New Roman"/>
          <w:sz w:val="24"/>
          <w:szCs w:val="24"/>
          <w:lang w:val="et-EE"/>
        </w:rPr>
        <w:t xml:space="preserve"> </w:t>
      </w:r>
      <w:r w:rsidR="00A32F3C">
        <w:rPr>
          <w:rFonts w:ascii="Times New Roman" w:hAnsi="Times New Roman" w:cs="Times New Roman"/>
          <w:sz w:val="24"/>
          <w:szCs w:val="24"/>
          <w:lang w:val="et-EE"/>
        </w:rPr>
        <w:t>sõidukite</w:t>
      </w:r>
      <w:r w:rsidRPr="00EF6129">
        <w:rPr>
          <w:rFonts w:ascii="Times New Roman" w:hAnsi="Times New Roman" w:cs="Times New Roman"/>
          <w:sz w:val="24"/>
          <w:szCs w:val="24"/>
          <w:lang w:val="et-EE"/>
        </w:rPr>
        <w:t xml:space="preserve"> parkimiseks vahetult korterelamu juures.</w:t>
      </w:r>
    </w:p>
    <w:p w:rsidR="00E60544" w:rsidRPr="00EF6129" w:rsidRDefault="00E60544" w:rsidP="00E60544">
      <w:pPr>
        <w:spacing w:after="0" w:line="240" w:lineRule="auto"/>
        <w:jc w:val="both"/>
        <w:rPr>
          <w:rFonts w:ascii="Times New Roman" w:hAnsi="Times New Roman" w:cs="Times New Roman"/>
          <w:sz w:val="24"/>
          <w:szCs w:val="24"/>
          <w:lang w:val="et-EE"/>
        </w:rPr>
      </w:pPr>
    </w:p>
    <w:p w:rsidR="00A82D52" w:rsidRPr="00EF6129" w:rsidRDefault="00E60544" w:rsidP="00A82D52">
      <w:pPr>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 xml:space="preserve">Kaaludes </w:t>
      </w:r>
      <w:r w:rsidR="00A32F3C">
        <w:rPr>
          <w:rFonts w:ascii="Times New Roman" w:hAnsi="Times New Roman" w:cs="Times New Roman"/>
          <w:color w:val="000000" w:themeColor="text1"/>
          <w:sz w:val="24"/>
          <w:szCs w:val="24"/>
          <w:lang w:val="et-EE"/>
        </w:rPr>
        <w:t>eelnimetatud</w:t>
      </w:r>
      <w:r w:rsidRPr="00EF6129">
        <w:rPr>
          <w:rFonts w:ascii="Times New Roman" w:hAnsi="Times New Roman" w:cs="Times New Roman"/>
          <w:color w:val="000000" w:themeColor="text1"/>
          <w:sz w:val="24"/>
          <w:szCs w:val="24"/>
          <w:lang w:val="et-EE"/>
        </w:rPr>
        <w:t xml:space="preserve"> asjaolusid, tuleb asuda seisukohale, et käesolev korraldus </w:t>
      </w:r>
      <w:r w:rsidR="00A32F3C">
        <w:rPr>
          <w:rFonts w:ascii="Times New Roman" w:hAnsi="Times New Roman" w:cs="Times New Roman"/>
          <w:color w:val="000000" w:themeColor="text1"/>
          <w:sz w:val="24"/>
          <w:szCs w:val="24"/>
          <w:lang w:val="et-EE"/>
        </w:rPr>
        <w:t>võetakse vastu</w:t>
      </w:r>
      <w:r w:rsidRPr="00EF6129">
        <w:rPr>
          <w:rFonts w:ascii="Times New Roman" w:hAnsi="Times New Roman" w:cs="Times New Roman"/>
          <w:color w:val="000000" w:themeColor="text1"/>
          <w:sz w:val="24"/>
          <w:szCs w:val="24"/>
          <w:lang w:val="et-EE"/>
        </w:rPr>
        <w:t xml:space="preserve"> nii korteriomanike kui ka kõigi Narva linna elanike huvides. </w:t>
      </w:r>
      <w:r w:rsidR="005833F5" w:rsidRPr="00EF6129">
        <w:rPr>
          <w:rFonts w:ascii="Times New Roman" w:hAnsi="Times New Roman" w:cs="Times New Roman"/>
          <w:color w:val="000000" w:themeColor="text1"/>
          <w:sz w:val="24"/>
          <w:szCs w:val="24"/>
          <w:lang w:val="et-EE"/>
        </w:rPr>
        <w:t xml:space="preserve">Narva </w:t>
      </w:r>
      <w:r w:rsidR="007A6A83" w:rsidRPr="00EF6129">
        <w:rPr>
          <w:rFonts w:ascii="Times New Roman" w:hAnsi="Times New Roman" w:cs="Times New Roman"/>
          <w:color w:val="000000" w:themeColor="text1"/>
          <w:sz w:val="24"/>
          <w:szCs w:val="24"/>
          <w:lang w:val="et-EE"/>
        </w:rPr>
        <w:t xml:space="preserve">Linnavalitsuse </w:t>
      </w:r>
      <w:r w:rsidR="005833F5" w:rsidRPr="00EF6129">
        <w:rPr>
          <w:rFonts w:ascii="Times New Roman" w:hAnsi="Times New Roman" w:cs="Times New Roman"/>
          <w:color w:val="000000" w:themeColor="text1"/>
          <w:sz w:val="24"/>
          <w:szCs w:val="24"/>
          <w:lang w:val="et-EE"/>
        </w:rPr>
        <w:t>Linnamajandusamet viitas korteriomanikele esitatud teati</w:t>
      </w:r>
      <w:r w:rsidR="0001532A" w:rsidRPr="00EF6129">
        <w:rPr>
          <w:rFonts w:ascii="Times New Roman" w:hAnsi="Times New Roman" w:cs="Times New Roman"/>
          <w:color w:val="000000" w:themeColor="text1"/>
          <w:sz w:val="24"/>
          <w:szCs w:val="24"/>
          <w:lang w:val="et-EE"/>
        </w:rPr>
        <w:t>ses</w:t>
      </w:r>
      <w:r w:rsidR="005833F5" w:rsidRPr="00EF6129">
        <w:rPr>
          <w:rFonts w:ascii="Times New Roman" w:hAnsi="Times New Roman" w:cs="Times New Roman"/>
          <w:color w:val="000000" w:themeColor="text1"/>
          <w:sz w:val="24"/>
          <w:szCs w:val="24"/>
          <w:lang w:val="et-EE"/>
        </w:rPr>
        <w:t xml:space="preserve"> ehitusprojektile, mille alusel kavatsetakse ehitada teed, mille ehitamiseks seatakse sundvaldus. Maa-ameti </w:t>
      </w:r>
      <w:r w:rsidR="0001532A" w:rsidRPr="00EF6129">
        <w:rPr>
          <w:rFonts w:ascii="Times New Roman" w:hAnsi="Times New Roman" w:cs="Times New Roman"/>
          <w:color w:val="000000" w:themeColor="text1"/>
          <w:sz w:val="24"/>
          <w:szCs w:val="24"/>
          <w:lang w:val="et-EE"/>
        </w:rPr>
        <w:t>m</w:t>
      </w:r>
      <w:r w:rsidR="005833F5" w:rsidRPr="00EF6129">
        <w:rPr>
          <w:rFonts w:ascii="Times New Roman" w:hAnsi="Times New Roman" w:cs="Times New Roman"/>
          <w:color w:val="000000" w:themeColor="text1"/>
          <w:sz w:val="24"/>
          <w:szCs w:val="24"/>
          <w:lang w:val="et-EE"/>
        </w:rPr>
        <w:t xml:space="preserve">aakatastri </w:t>
      </w:r>
      <w:proofErr w:type="spellStart"/>
      <w:r w:rsidR="005833F5" w:rsidRPr="00EF6129">
        <w:rPr>
          <w:rFonts w:ascii="Times New Roman" w:hAnsi="Times New Roman" w:cs="Times New Roman"/>
          <w:color w:val="000000" w:themeColor="text1"/>
          <w:sz w:val="24"/>
          <w:szCs w:val="24"/>
          <w:lang w:val="et-EE"/>
        </w:rPr>
        <w:t>ortofoto</w:t>
      </w:r>
      <w:r w:rsidR="00A32F3C">
        <w:rPr>
          <w:rFonts w:ascii="Times New Roman" w:hAnsi="Times New Roman" w:cs="Times New Roman"/>
          <w:color w:val="000000" w:themeColor="text1"/>
          <w:sz w:val="24"/>
          <w:szCs w:val="24"/>
          <w:lang w:val="et-EE"/>
        </w:rPr>
        <w:t>st</w:t>
      </w:r>
      <w:proofErr w:type="spellEnd"/>
      <w:r w:rsidR="00A32F3C">
        <w:rPr>
          <w:rFonts w:ascii="Times New Roman" w:hAnsi="Times New Roman" w:cs="Times New Roman"/>
          <w:color w:val="000000" w:themeColor="text1"/>
          <w:sz w:val="24"/>
          <w:szCs w:val="24"/>
          <w:lang w:val="et-EE"/>
        </w:rPr>
        <w:t xml:space="preserve"> on näha</w:t>
      </w:r>
      <w:r w:rsidR="005833F5" w:rsidRPr="00EF6129">
        <w:rPr>
          <w:rFonts w:ascii="Times New Roman" w:hAnsi="Times New Roman" w:cs="Times New Roman"/>
          <w:color w:val="000000" w:themeColor="text1"/>
          <w:sz w:val="24"/>
          <w:szCs w:val="24"/>
          <w:lang w:val="et-EE"/>
        </w:rPr>
        <w:t>, et kinni</w:t>
      </w:r>
      <w:r w:rsidR="00AF715C" w:rsidRPr="00EF6129">
        <w:rPr>
          <w:rFonts w:ascii="Times New Roman" w:hAnsi="Times New Roman" w:cs="Times New Roman"/>
          <w:color w:val="000000" w:themeColor="text1"/>
          <w:sz w:val="24"/>
          <w:szCs w:val="24"/>
          <w:lang w:val="et-EE"/>
        </w:rPr>
        <w:t>s</w:t>
      </w:r>
      <w:r w:rsidR="005833F5" w:rsidRPr="00EF6129">
        <w:rPr>
          <w:rFonts w:ascii="Times New Roman" w:hAnsi="Times New Roman" w:cs="Times New Roman"/>
          <w:color w:val="000000" w:themeColor="text1"/>
          <w:sz w:val="24"/>
          <w:szCs w:val="24"/>
          <w:lang w:val="et-EE"/>
        </w:rPr>
        <w:t>tu</w:t>
      </w:r>
      <w:r w:rsidR="00DA5238" w:rsidRPr="00EF6129">
        <w:rPr>
          <w:rFonts w:ascii="Times New Roman" w:hAnsi="Times New Roman" w:cs="Times New Roman"/>
          <w:color w:val="000000" w:themeColor="text1"/>
          <w:sz w:val="24"/>
          <w:szCs w:val="24"/>
          <w:lang w:val="et-EE"/>
        </w:rPr>
        <w:t>lt</w:t>
      </w:r>
      <w:r w:rsidR="005833F5" w:rsidRPr="00EF6129">
        <w:rPr>
          <w:rFonts w:ascii="Times New Roman" w:hAnsi="Times New Roman" w:cs="Times New Roman"/>
          <w:color w:val="000000" w:themeColor="text1"/>
          <w:sz w:val="24"/>
          <w:szCs w:val="24"/>
          <w:lang w:val="et-EE"/>
        </w:rPr>
        <w:t xml:space="preserve"> asukohaga Energia 2a, Narva, lähevad </w:t>
      </w:r>
      <w:r w:rsidR="00DA5238" w:rsidRPr="00EF6129">
        <w:rPr>
          <w:rFonts w:ascii="Times New Roman" w:hAnsi="Times New Roman" w:cs="Times New Roman"/>
          <w:color w:val="000000" w:themeColor="text1"/>
          <w:sz w:val="24"/>
          <w:szCs w:val="24"/>
          <w:lang w:val="et-EE"/>
        </w:rPr>
        <w:t xml:space="preserve">läbi </w:t>
      </w:r>
      <w:r w:rsidR="005833F5" w:rsidRPr="00EF6129">
        <w:rPr>
          <w:rFonts w:ascii="Times New Roman" w:hAnsi="Times New Roman" w:cs="Times New Roman"/>
          <w:color w:val="000000" w:themeColor="text1"/>
          <w:sz w:val="24"/>
          <w:szCs w:val="24"/>
          <w:lang w:val="et-EE"/>
        </w:rPr>
        <w:t xml:space="preserve">avalikult kasutatavad teed ja nende osadeks olevad kõnniteed. </w:t>
      </w:r>
      <w:r w:rsidR="008D1A98">
        <w:rPr>
          <w:rFonts w:ascii="Times New Roman" w:hAnsi="Times New Roman" w:cs="Times New Roman"/>
          <w:color w:val="000000" w:themeColor="text1"/>
          <w:sz w:val="24"/>
          <w:szCs w:val="24"/>
          <w:lang w:val="et-EE"/>
        </w:rPr>
        <w:t>T</w:t>
      </w:r>
      <w:r w:rsidR="005833F5" w:rsidRPr="00EF6129">
        <w:rPr>
          <w:rFonts w:ascii="Times New Roman" w:hAnsi="Times New Roman" w:cs="Times New Roman"/>
          <w:color w:val="000000" w:themeColor="text1"/>
          <w:sz w:val="24"/>
          <w:szCs w:val="24"/>
          <w:lang w:val="et-EE"/>
        </w:rPr>
        <w:t>egemist on peamiselt olemasolevate teede kordategemisega. Kõik nii olemasolevad kui ehitusprojektiga ettenähtud teed ja teerajatised on avalikult kasutatavad. Olemasolevate teede kordategemine ja ümberehitamine on avalikes huvides ja teed on ette</w:t>
      </w:r>
      <w:r w:rsidR="00DA5238" w:rsidRPr="00EF6129">
        <w:rPr>
          <w:rFonts w:ascii="Times New Roman" w:hAnsi="Times New Roman" w:cs="Times New Roman"/>
          <w:color w:val="000000" w:themeColor="text1"/>
          <w:sz w:val="24"/>
          <w:szCs w:val="24"/>
          <w:lang w:val="et-EE"/>
        </w:rPr>
        <w:t xml:space="preserve"> </w:t>
      </w:r>
      <w:r w:rsidR="005833F5" w:rsidRPr="00EF6129">
        <w:rPr>
          <w:rFonts w:ascii="Times New Roman" w:hAnsi="Times New Roman" w:cs="Times New Roman"/>
          <w:color w:val="000000" w:themeColor="text1"/>
          <w:sz w:val="24"/>
          <w:szCs w:val="24"/>
          <w:lang w:val="et-EE"/>
        </w:rPr>
        <w:t>nähtud linnaelanike liikumiseks. Seega tegemist on avalikes huvides kasutatavate teedega.</w:t>
      </w:r>
    </w:p>
    <w:p w:rsidR="00A82D52" w:rsidRDefault="00AF715C" w:rsidP="00AF715C">
      <w:pPr>
        <w:spacing w:after="0"/>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 xml:space="preserve">KAHOS § 2 lg 2 kohaselt sundvalduse seadmine seisneb kinnisasja koormamises sellise kinnisomandi kitsendusega, mis oma sisult vastab isiklikule kasutusõigusele. Olukorras, kui isiklik kasutusõigus seatakse Narva linna kasuks, saab Narva linn õiguse ehitada kõigi Narva </w:t>
      </w:r>
      <w:r w:rsidRPr="00EF6129">
        <w:rPr>
          <w:rFonts w:ascii="Times New Roman" w:hAnsi="Times New Roman" w:cs="Times New Roman"/>
          <w:sz w:val="24"/>
          <w:szCs w:val="24"/>
          <w:lang w:val="et-EE"/>
        </w:rPr>
        <w:lastRenderedPageBreak/>
        <w:t xml:space="preserve">linna elanike huvides koormatud maa-alale vajalikud teerajatised ja edasi teostada teerajatiste hooldamist. </w:t>
      </w:r>
    </w:p>
    <w:p w:rsidR="003A2986" w:rsidRPr="00EF6129" w:rsidRDefault="003A2986" w:rsidP="00AF715C">
      <w:pPr>
        <w:spacing w:after="0"/>
        <w:jc w:val="both"/>
        <w:rPr>
          <w:rFonts w:ascii="Times New Roman" w:hAnsi="Times New Roman" w:cs="Times New Roman"/>
          <w:color w:val="000000" w:themeColor="text1"/>
          <w:sz w:val="24"/>
          <w:szCs w:val="24"/>
          <w:lang w:val="et-EE"/>
        </w:rPr>
      </w:pPr>
    </w:p>
    <w:p w:rsidR="00A82D52" w:rsidRPr="004C12B6" w:rsidRDefault="003A2986" w:rsidP="00A82D52">
      <w:pPr>
        <w:spacing w:after="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Arvestades seda, et </w:t>
      </w:r>
      <w:r w:rsidR="00A82D52" w:rsidRPr="00EF6129">
        <w:rPr>
          <w:rFonts w:ascii="Times New Roman" w:hAnsi="Times New Roman" w:cs="Times New Roman"/>
          <w:color w:val="000000" w:themeColor="text1"/>
          <w:sz w:val="24"/>
          <w:szCs w:val="24"/>
          <w:lang w:val="et-EE"/>
        </w:rPr>
        <w:t>sundv</w:t>
      </w:r>
      <w:r w:rsidR="004C12B6">
        <w:rPr>
          <w:rFonts w:ascii="Times New Roman" w:hAnsi="Times New Roman" w:cs="Times New Roman"/>
          <w:color w:val="000000" w:themeColor="text1"/>
          <w:sz w:val="24"/>
          <w:szCs w:val="24"/>
          <w:lang w:val="et-EE"/>
        </w:rPr>
        <w:t>aldus</w:t>
      </w:r>
      <w:r w:rsidR="007A6A83" w:rsidRPr="00EF6129">
        <w:rPr>
          <w:rFonts w:ascii="Times New Roman" w:hAnsi="Times New Roman" w:cs="Times New Roman"/>
          <w:color w:val="000000" w:themeColor="text1"/>
          <w:sz w:val="24"/>
          <w:szCs w:val="24"/>
          <w:lang w:val="et-EE"/>
        </w:rPr>
        <w:t xml:space="preserve"> </w:t>
      </w:r>
      <w:r w:rsidR="00A82D52" w:rsidRPr="00EF6129">
        <w:rPr>
          <w:rFonts w:ascii="Times New Roman" w:hAnsi="Times New Roman" w:cs="Times New Roman"/>
          <w:color w:val="000000" w:themeColor="text1"/>
          <w:sz w:val="24"/>
          <w:szCs w:val="24"/>
          <w:lang w:val="et-EE"/>
        </w:rPr>
        <w:t xml:space="preserve">on </w:t>
      </w:r>
      <w:r w:rsidR="004C12B6">
        <w:rPr>
          <w:rFonts w:ascii="Times New Roman" w:hAnsi="Times New Roman" w:cs="Times New Roman"/>
          <w:color w:val="000000" w:themeColor="text1"/>
          <w:sz w:val="24"/>
          <w:szCs w:val="24"/>
          <w:lang w:val="et-EE"/>
        </w:rPr>
        <w:t>k</w:t>
      </w:r>
      <w:r w:rsidR="004C12B6" w:rsidRPr="004C12B6">
        <w:rPr>
          <w:rFonts w:ascii="Times New Roman" w:hAnsi="Times New Roman" w:cs="Times New Roman"/>
          <w:color w:val="000000" w:themeColor="text1"/>
          <w:sz w:val="24"/>
          <w:szCs w:val="24"/>
          <w:lang w:val="et-EE"/>
        </w:rPr>
        <w:t>innisasja avalikes huvides omandamise</w:t>
      </w:r>
      <w:r w:rsidR="004C12B6">
        <w:rPr>
          <w:rFonts w:ascii="Times New Roman" w:hAnsi="Times New Roman" w:cs="Times New Roman"/>
          <w:color w:val="000000" w:themeColor="text1"/>
          <w:sz w:val="24"/>
          <w:szCs w:val="24"/>
          <w:lang w:val="et-EE"/>
        </w:rPr>
        <w:t xml:space="preserve"> </w:t>
      </w:r>
      <w:r w:rsidR="00A82D52" w:rsidRPr="00EF6129">
        <w:rPr>
          <w:rFonts w:ascii="Times New Roman" w:hAnsi="Times New Roman" w:cs="Times New Roman"/>
          <w:color w:val="000000" w:themeColor="text1"/>
          <w:sz w:val="24"/>
          <w:szCs w:val="24"/>
          <w:lang w:val="et-EE"/>
        </w:rPr>
        <w:t>viis, mis ei riiva oluliselt omanike huv</w:t>
      </w:r>
      <w:r w:rsidR="005B1F1B" w:rsidRPr="00EF6129">
        <w:rPr>
          <w:rFonts w:ascii="Times New Roman" w:hAnsi="Times New Roman" w:cs="Times New Roman"/>
          <w:color w:val="000000" w:themeColor="text1"/>
          <w:sz w:val="24"/>
          <w:szCs w:val="24"/>
          <w:lang w:val="et-EE"/>
        </w:rPr>
        <w:t>e</w:t>
      </w:r>
      <w:r w:rsidR="00A82D52" w:rsidRPr="00EF6129">
        <w:rPr>
          <w:rFonts w:ascii="Times New Roman" w:hAnsi="Times New Roman" w:cs="Times New Roman"/>
          <w:color w:val="000000" w:themeColor="text1"/>
          <w:sz w:val="24"/>
          <w:szCs w:val="24"/>
          <w:lang w:val="et-EE"/>
        </w:rPr>
        <w:t xml:space="preserve"> ja</w:t>
      </w:r>
      <w:r w:rsidR="00FB39E4">
        <w:rPr>
          <w:rFonts w:ascii="Times New Roman" w:hAnsi="Times New Roman" w:cs="Times New Roman"/>
          <w:color w:val="000000" w:themeColor="text1"/>
          <w:sz w:val="24"/>
          <w:szCs w:val="24"/>
          <w:lang w:val="et-EE"/>
        </w:rPr>
        <w:t xml:space="preserve"> </w:t>
      </w:r>
      <w:r w:rsidR="004C12B6">
        <w:rPr>
          <w:rFonts w:ascii="Times New Roman" w:hAnsi="Times New Roman" w:cs="Times New Roman"/>
          <w:color w:val="000000" w:themeColor="text1"/>
          <w:sz w:val="24"/>
          <w:szCs w:val="24"/>
          <w:lang w:val="et-EE"/>
        </w:rPr>
        <w:t>parendab</w:t>
      </w:r>
      <w:r w:rsidR="00A82D52" w:rsidRPr="00EF6129">
        <w:rPr>
          <w:rFonts w:ascii="Times New Roman" w:hAnsi="Times New Roman" w:cs="Times New Roman"/>
          <w:color w:val="000000" w:themeColor="text1"/>
          <w:sz w:val="24"/>
          <w:szCs w:val="24"/>
          <w:lang w:val="et-EE"/>
        </w:rPr>
        <w:t xml:space="preserve"> ka linna elukeskkond</w:t>
      </w:r>
      <w:r w:rsidR="004C12B6">
        <w:rPr>
          <w:rFonts w:ascii="Times New Roman" w:hAnsi="Times New Roman" w:cs="Times New Roman"/>
          <w:color w:val="000000" w:themeColor="text1"/>
          <w:sz w:val="24"/>
          <w:szCs w:val="24"/>
          <w:lang w:val="et-EE"/>
        </w:rPr>
        <w:t>a</w:t>
      </w:r>
      <w:r w:rsidR="00A82D52" w:rsidRPr="00EF6129">
        <w:rPr>
          <w:rFonts w:ascii="Times New Roman" w:hAnsi="Times New Roman" w:cs="Times New Roman"/>
          <w:color w:val="000000" w:themeColor="text1"/>
          <w:sz w:val="24"/>
          <w:szCs w:val="24"/>
          <w:lang w:val="et-EE"/>
        </w:rPr>
        <w:t>, tuleb asuda seisukohale, et sundv</w:t>
      </w:r>
      <w:r w:rsidR="00862F0A" w:rsidRPr="00EF6129">
        <w:rPr>
          <w:rFonts w:ascii="Times New Roman" w:hAnsi="Times New Roman" w:cs="Times New Roman"/>
          <w:color w:val="000000" w:themeColor="text1"/>
          <w:sz w:val="24"/>
          <w:szCs w:val="24"/>
          <w:lang w:val="et-EE"/>
        </w:rPr>
        <w:t>alduse seadmine</w:t>
      </w:r>
      <w:r w:rsidR="00A82D52" w:rsidRPr="00EF6129">
        <w:rPr>
          <w:rFonts w:ascii="Times New Roman" w:hAnsi="Times New Roman" w:cs="Times New Roman"/>
          <w:color w:val="000000" w:themeColor="text1"/>
          <w:sz w:val="24"/>
          <w:szCs w:val="24"/>
          <w:lang w:val="et-EE"/>
        </w:rPr>
        <w:t xml:space="preserve"> on nii korteriomanike kui ka kõigi Narva linna elanike huvides. </w:t>
      </w:r>
    </w:p>
    <w:p w:rsidR="00A82D52" w:rsidRPr="00EF6129" w:rsidRDefault="00A82D52" w:rsidP="00A82D52">
      <w:pPr>
        <w:spacing w:after="0"/>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b/>
          <w:sz w:val="24"/>
          <w:szCs w:val="24"/>
          <w:lang w:val="et-EE"/>
        </w:rPr>
      </w:pPr>
      <w:r w:rsidRPr="00EF6129">
        <w:rPr>
          <w:rFonts w:ascii="Times New Roman" w:hAnsi="Times New Roman" w:cs="Times New Roman"/>
          <w:b/>
          <w:sz w:val="24"/>
          <w:szCs w:val="24"/>
          <w:lang w:val="et-EE"/>
        </w:rPr>
        <w:t>4.</w:t>
      </w:r>
      <w:r w:rsidRPr="00EF6129">
        <w:rPr>
          <w:rFonts w:ascii="Times New Roman" w:hAnsi="Times New Roman" w:cs="Times New Roman"/>
          <w:b/>
          <w:sz w:val="24"/>
          <w:szCs w:val="24"/>
          <w:lang w:val="et-EE"/>
        </w:rPr>
        <w:tab/>
        <w:t xml:space="preserve">Õiguslikud alused </w:t>
      </w:r>
    </w:p>
    <w:p w:rsidR="00E60544" w:rsidRPr="00EF6129" w:rsidRDefault="00E60544" w:rsidP="00E60544">
      <w:pPr>
        <w:spacing w:after="0" w:line="240" w:lineRule="auto"/>
        <w:jc w:val="both"/>
        <w:rPr>
          <w:rFonts w:ascii="Times New Roman" w:hAnsi="Times New Roman" w:cs="Times New Roman"/>
          <w:sz w:val="24"/>
          <w:szCs w:val="24"/>
          <w:lang w:val="et-EE"/>
        </w:rPr>
      </w:pPr>
    </w:p>
    <w:p w:rsidR="00365DA8" w:rsidRPr="00EF6129" w:rsidRDefault="00365DA8" w:rsidP="00365DA8">
      <w:pPr>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 xml:space="preserve">Kinnisasja avalikes huvides omandamise menetlus algatatakse KAHOS § 4 lg 1 p 7 ja 8 alusel, ehk riigitee, kohaliku tee, avaliku raudtee </w:t>
      </w:r>
      <w:proofErr w:type="spellStart"/>
      <w:r w:rsidRPr="00EF6129">
        <w:rPr>
          <w:rFonts w:ascii="Times New Roman" w:hAnsi="Times New Roman" w:cs="Times New Roman"/>
          <w:sz w:val="24"/>
          <w:szCs w:val="24"/>
          <w:lang w:val="et-EE"/>
        </w:rPr>
        <w:t>taristu</w:t>
      </w:r>
      <w:proofErr w:type="spellEnd"/>
      <w:r w:rsidRPr="00EF6129">
        <w:rPr>
          <w:rFonts w:ascii="Times New Roman" w:hAnsi="Times New Roman" w:cs="Times New Roman"/>
          <w:sz w:val="24"/>
          <w:szCs w:val="24"/>
          <w:lang w:val="et-EE"/>
        </w:rPr>
        <w:t xml:space="preserve"> ja teenindusrajatise ning avaliku väljaku ehitamiseks ja eratee avalikuks kasutamiseks, s.o sissejuhatuses kirjeldatud teerajatiste ja nende oluliste osade avalikes huvides kasutamiseks ja kordategemiseks. </w:t>
      </w:r>
    </w:p>
    <w:p w:rsidR="00365DA8" w:rsidRPr="00EF6129" w:rsidRDefault="003D6754" w:rsidP="00365DA8">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Ehitusseadustiku (edaspidi </w:t>
      </w:r>
      <w:proofErr w:type="spellStart"/>
      <w:r w:rsidR="00365DA8" w:rsidRPr="00EF6129">
        <w:rPr>
          <w:rFonts w:ascii="Times New Roman" w:hAnsi="Times New Roman" w:cs="Times New Roman"/>
          <w:sz w:val="24"/>
          <w:szCs w:val="24"/>
          <w:lang w:val="et-EE"/>
        </w:rPr>
        <w:t>EhS</w:t>
      </w:r>
      <w:proofErr w:type="spellEnd"/>
      <w:r>
        <w:rPr>
          <w:rFonts w:ascii="Times New Roman" w:hAnsi="Times New Roman" w:cs="Times New Roman"/>
          <w:sz w:val="24"/>
          <w:szCs w:val="24"/>
          <w:lang w:val="et-EE"/>
        </w:rPr>
        <w:t>)</w:t>
      </w:r>
      <w:r w:rsidR="00365DA8" w:rsidRPr="00EF6129">
        <w:rPr>
          <w:rFonts w:ascii="Times New Roman" w:hAnsi="Times New Roman" w:cs="Times New Roman"/>
          <w:sz w:val="24"/>
          <w:szCs w:val="24"/>
          <w:lang w:val="et-EE"/>
        </w:rPr>
        <w:t xml:space="preserve"> § 92 lg 1 kohaselt tee on rajatis, mis on ette nähtud inimeste, sõidukite või loomade liikumiseks või liiklemiseks. Tee osaks loetakse tunnel, sild, viadukt ja muud liiklemiseks kasutatavad ning tee toimimiseks vajalikud rajatised. Sama paragrahvi lõike 3 kohaselt </w:t>
      </w:r>
      <w:r w:rsidR="005B1F1B" w:rsidRPr="00EF6129">
        <w:rPr>
          <w:rFonts w:ascii="Times New Roman" w:hAnsi="Times New Roman" w:cs="Times New Roman"/>
          <w:sz w:val="24"/>
          <w:szCs w:val="24"/>
          <w:shd w:val="clear" w:color="auto" w:fill="FFFFFF"/>
          <w:lang w:val="et-EE"/>
        </w:rPr>
        <w:t xml:space="preserve">on </w:t>
      </w:r>
      <w:r w:rsidR="00365DA8" w:rsidRPr="00EF6129">
        <w:rPr>
          <w:rFonts w:ascii="Times New Roman" w:hAnsi="Times New Roman" w:cs="Times New Roman"/>
          <w:sz w:val="24"/>
          <w:szCs w:val="24"/>
          <w:shd w:val="clear" w:color="auto" w:fill="FFFFFF"/>
          <w:lang w:val="et-EE"/>
        </w:rPr>
        <w:t xml:space="preserve">tänav linnas, alevis või alevikus paiknev tee. Sama </w:t>
      </w:r>
      <w:r w:rsidR="00E55C32" w:rsidRPr="00EF6129">
        <w:rPr>
          <w:rFonts w:ascii="Times New Roman" w:hAnsi="Times New Roman" w:cs="Times New Roman"/>
          <w:sz w:val="24"/>
          <w:szCs w:val="24"/>
          <w:shd w:val="clear" w:color="auto" w:fill="FFFFFF"/>
          <w:lang w:val="et-EE"/>
        </w:rPr>
        <w:t>paragrahvi</w:t>
      </w:r>
      <w:r w:rsidR="00365DA8" w:rsidRPr="00EF6129">
        <w:rPr>
          <w:rFonts w:ascii="Times New Roman" w:hAnsi="Times New Roman" w:cs="Times New Roman"/>
          <w:sz w:val="24"/>
          <w:szCs w:val="24"/>
          <w:shd w:val="clear" w:color="auto" w:fill="FFFFFF"/>
          <w:lang w:val="et-EE"/>
        </w:rPr>
        <w:t xml:space="preserve"> lõike 7 kohaselt kohalik tee </w:t>
      </w:r>
      <w:r w:rsidR="00FB39E4" w:rsidRPr="00EF6129">
        <w:rPr>
          <w:rFonts w:ascii="Times New Roman" w:hAnsi="Times New Roman" w:cs="Times New Roman"/>
          <w:sz w:val="24"/>
          <w:szCs w:val="24"/>
          <w:shd w:val="clear" w:color="auto" w:fill="FFFFFF"/>
          <w:lang w:val="et-EE"/>
        </w:rPr>
        <w:t xml:space="preserve">on </w:t>
      </w:r>
      <w:r w:rsidR="00365DA8" w:rsidRPr="00EF6129">
        <w:rPr>
          <w:rFonts w:ascii="Times New Roman" w:hAnsi="Times New Roman" w:cs="Times New Roman"/>
          <w:sz w:val="24"/>
          <w:szCs w:val="24"/>
          <w:shd w:val="clear" w:color="auto" w:fill="FFFFFF"/>
          <w:lang w:val="et-EE"/>
        </w:rPr>
        <w:t>tee, mille osas omaniku ülesandeid täidab kohaliku omavalitsuse üksus. Kohalik tee võib olla avalikuks kasutamiseks määratud eratee, kohaliku omavalitsuse üksusele kuuluv tee või kohaliku omavalitsuse volikogu otsuse kohaselt kohaliku omavalitsuse hallatav kohaliku liikluse korraldamiseks vajalik muu tee.</w:t>
      </w:r>
    </w:p>
    <w:p w:rsidR="005833F5" w:rsidRPr="00EF6129" w:rsidRDefault="005833F5" w:rsidP="005833F5">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 xml:space="preserve">Detailplaneeringu ja ehitusprojektiga on ettenähtud tänava ja selle juurde kuuluvate osade kordategemine ja ehitamine. Tänav on kohalik avalikult kasutatav tee </w:t>
      </w:r>
      <w:proofErr w:type="spellStart"/>
      <w:r w:rsidR="003D6754">
        <w:rPr>
          <w:rFonts w:ascii="Times New Roman" w:hAnsi="Times New Roman" w:cs="Times New Roman"/>
          <w:sz w:val="24"/>
          <w:szCs w:val="24"/>
          <w:lang w:val="et-EE"/>
        </w:rPr>
        <w:t>EhS</w:t>
      </w:r>
      <w:proofErr w:type="spellEnd"/>
      <w:r w:rsidRPr="00EF6129">
        <w:rPr>
          <w:rFonts w:ascii="Times New Roman" w:hAnsi="Times New Roman" w:cs="Times New Roman"/>
          <w:sz w:val="24"/>
          <w:szCs w:val="24"/>
          <w:lang w:val="et-EE"/>
        </w:rPr>
        <w:t xml:space="preserve"> § 92 lg 5 ja 7 lähtudes.</w:t>
      </w:r>
    </w:p>
    <w:p w:rsidR="005833F5" w:rsidRPr="00EF6129" w:rsidRDefault="005833F5" w:rsidP="005833F5">
      <w:pPr>
        <w:spacing w:after="0" w:line="240" w:lineRule="auto"/>
        <w:jc w:val="both"/>
        <w:rPr>
          <w:rFonts w:ascii="Times New Roman" w:hAnsi="Times New Roman" w:cs="Times New Roman"/>
          <w:sz w:val="24"/>
          <w:szCs w:val="24"/>
          <w:lang w:val="et-EE"/>
        </w:rPr>
      </w:pPr>
    </w:p>
    <w:p w:rsidR="00E60544" w:rsidRPr="00B62178" w:rsidRDefault="00E60544" w:rsidP="00E60544">
      <w:pPr>
        <w:spacing w:after="0" w:line="240" w:lineRule="auto"/>
        <w:jc w:val="both"/>
        <w:rPr>
          <w:rFonts w:ascii="Times New Roman" w:hAnsi="Times New Roman" w:cs="Times New Roman"/>
          <w:sz w:val="24"/>
          <w:szCs w:val="24"/>
          <w:lang w:val="et-EE"/>
        </w:rPr>
      </w:pPr>
      <w:r w:rsidRPr="00B62178">
        <w:rPr>
          <w:rFonts w:ascii="Times New Roman" w:hAnsi="Times New Roman" w:cs="Times New Roman"/>
          <w:sz w:val="24"/>
          <w:szCs w:val="24"/>
          <w:lang w:val="et-EE"/>
        </w:rPr>
        <w:t>Planeerimisseaduse § 124 lg 2 kohaselt on detailplaneeringu eesmärk eelkõige üldplaneeringu elluviimine ja planeeringualale ruumilise terviklahenduse loomine. Detailplaneering on lähiaastate ehitustegevuse alus. Sama paragrahvi lõike 3 kohaselt detailplaneeringu alusel võib kinnisomandile seada kitsendusi. Antud sätted on sarnased varem kehtinud planeerimisseaduse § 3 lg 3 p 1 ja § 9 lg 2.</w:t>
      </w:r>
    </w:p>
    <w:p w:rsidR="00E60544" w:rsidRPr="00B10B54" w:rsidRDefault="00E60544" w:rsidP="00E60544">
      <w:pPr>
        <w:spacing w:after="0" w:line="240" w:lineRule="auto"/>
        <w:jc w:val="both"/>
        <w:rPr>
          <w:rFonts w:ascii="Times New Roman" w:hAnsi="Times New Roman" w:cs="Times New Roman"/>
          <w:sz w:val="24"/>
          <w:szCs w:val="24"/>
          <w:highlight w:val="yellow"/>
          <w:lang w:val="et-EE"/>
        </w:rPr>
      </w:pPr>
    </w:p>
    <w:p w:rsidR="00E60544" w:rsidRPr="00EF6129" w:rsidRDefault="005833F5" w:rsidP="00E60544">
      <w:pPr>
        <w:spacing w:after="0" w:line="240" w:lineRule="auto"/>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KAHOS § 39 lg 1 kohaselt sundvalduse seadmise otsustab isik, kelle pädevuses on ehitusseadustiku kohaselt välja anda ehitusluba või otsustada eratee avalikuks kasutamiseks määramine.</w:t>
      </w:r>
      <w:r w:rsidR="00B56C98" w:rsidRPr="00EF6129">
        <w:rPr>
          <w:rFonts w:ascii="Times New Roman" w:hAnsi="Times New Roman" w:cs="Times New Roman"/>
          <w:color w:val="000000" w:themeColor="text1"/>
          <w:sz w:val="24"/>
          <w:szCs w:val="24"/>
          <w:lang w:val="et-EE"/>
        </w:rPr>
        <w:t xml:space="preserve"> Vastavalt </w:t>
      </w:r>
      <w:r w:rsidR="007C09A2" w:rsidRPr="00EF6129">
        <w:rPr>
          <w:rFonts w:ascii="Times New Roman" w:hAnsi="Times New Roman" w:cs="Times New Roman"/>
          <w:color w:val="000000" w:themeColor="text1"/>
          <w:sz w:val="24"/>
          <w:szCs w:val="24"/>
          <w:lang w:val="et-EE"/>
        </w:rPr>
        <w:t>e</w:t>
      </w:r>
      <w:r w:rsidR="00B56C98" w:rsidRPr="00EF6129">
        <w:rPr>
          <w:rFonts w:ascii="Times New Roman" w:hAnsi="Times New Roman" w:cs="Times New Roman"/>
          <w:color w:val="000000" w:themeColor="text1"/>
          <w:sz w:val="24"/>
          <w:szCs w:val="24"/>
          <w:lang w:val="et-EE"/>
        </w:rPr>
        <w:t xml:space="preserve">hitusseadustiku § 94 lg 1 eratee määrab avalikuks kasutamiseks riik või eratee asukoha kohalik omavalitsus. Vastavalt </w:t>
      </w:r>
      <w:r w:rsidR="007C09A2" w:rsidRPr="00EF6129">
        <w:rPr>
          <w:rFonts w:ascii="Times New Roman" w:hAnsi="Times New Roman" w:cs="Times New Roman"/>
          <w:color w:val="000000" w:themeColor="text1"/>
          <w:sz w:val="24"/>
          <w:szCs w:val="24"/>
          <w:lang w:val="et-EE"/>
        </w:rPr>
        <w:t>e</w:t>
      </w:r>
      <w:r w:rsidR="00B56C98" w:rsidRPr="00EF6129">
        <w:rPr>
          <w:rFonts w:ascii="Times New Roman" w:hAnsi="Times New Roman" w:cs="Times New Roman"/>
          <w:color w:val="000000" w:themeColor="text1"/>
          <w:sz w:val="24"/>
          <w:szCs w:val="24"/>
          <w:lang w:val="et-EE"/>
        </w:rPr>
        <w:t>hitusseadustiku § 39 lg 1 ehitusloa annab kohaliku omavalitsuse üksus, kui seaduses ei ole sätestatu</w:t>
      </w:r>
      <w:r w:rsidR="00C9422F" w:rsidRPr="00EF6129">
        <w:rPr>
          <w:rFonts w:ascii="Times New Roman" w:hAnsi="Times New Roman" w:cs="Times New Roman"/>
          <w:color w:val="000000" w:themeColor="text1"/>
          <w:sz w:val="24"/>
          <w:szCs w:val="24"/>
          <w:lang w:val="et-EE"/>
        </w:rPr>
        <w:t>d teisiti. Narva linnas ehituslo</w:t>
      </w:r>
      <w:r w:rsidR="00B56C98" w:rsidRPr="00EF6129">
        <w:rPr>
          <w:rFonts w:ascii="Times New Roman" w:hAnsi="Times New Roman" w:cs="Times New Roman"/>
          <w:color w:val="000000" w:themeColor="text1"/>
          <w:sz w:val="24"/>
          <w:szCs w:val="24"/>
          <w:lang w:val="et-EE"/>
        </w:rPr>
        <w:t xml:space="preserve">a väljaandmiseks on õigustatud Narva Linnavalitsus. </w:t>
      </w:r>
      <w:r w:rsidR="003D6F69">
        <w:rPr>
          <w:rFonts w:ascii="Times New Roman" w:hAnsi="Times New Roman" w:cs="Times New Roman"/>
          <w:color w:val="000000" w:themeColor="text1"/>
          <w:sz w:val="24"/>
          <w:szCs w:val="24"/>
          <w:lang w:val="et-EE"/>
        </w:rPr>
        <w:t xml:space="preserve">Eeltoodust tulenevalt on </w:t>
      </w:r>
      <w:r w:rsidR="00E60544" w:rsidRPr="00EF6129">
        <w:rPr>
          <w:rFonts w:ascii="Times New Roman" w:hAnsi="Times New Roman" w:cs="Times New Roman"/>
          <w:color w:val="000000" w:themeColor="text1"/>
          <w:sz w:val="24"/>
          <w:szCs w:val="24"/>
          <w:lang w:val="et-EE"/>
        </w:rPr>
        <w:t>Narva Linnav</w:t>
      </w:r>
      <w:r w:rsidR="00B56C98" w:rsidRPr="00EF6129">
        <w:rPr>
          <w:rFonts w:ascii="Times New Roman" w:hAnsi="Times New Roman" w:cs="Times New Roman"/>
          <w:color w:val="000000" w:themeColor="text1"/>
          <w:sz w:val="24"/>
          <w:szCs w:val="24"/>
          <w:lang w:val="et-EE"/>
        </w:rPr>
        <w:t>alitsus</w:t>
      </w:r>
      <w:r w:rsidR="00E60544" w:rsidRPr="00EF6129">
        <w:rPr>
          <w:rFonts w:ascii="Times New Roman" w:hAnsi="Times New Roman" w:cs="Times New Roman"/>
          <w:color w:val="000000" w:themeColor="text1"/>
          <w:sz w:val="24"/>
          <w:szCs w:val="24"/>
          <w:lang w:val="et-EE"/>
        </w:rPr>
        <w:t xml:space="preserve"> pädev sund</w:t>
      </w:r>
      <w:r w:rsidR="00B56C98" w:rsidRPr="00EF6129">
        <w:rPr>
          <w:rFonts w:ascii="Times New Roman" w:hAnsi="Times New Roman" w:cs="Times New Roman"/>
          <w:color w:val="000000" w:themeColor="text1"/>
          <w:sz w:val="24"/>
          <w:szCs w:val="24"/>
          <w:lang w:val="et-EE"/>
        </w:rPr>
        <w:t>valduse seadmise</w:t>
      </w:r>
      <w:r w:rsidR="00E60544" w:rsidRPr="00EF6129">
        <w:rPr>
          <w:rFonts w:ascii="Times New Roman" w:hAnsi="Times New Roman" w:cs="Times New Roman"/>
          <w:color w:val="000000" w:themeColor="text1"/>
          <w:sz w:val="24"/>
          <w:szCs w:val="24"/>
          <w:lang w:val="et-EE"/>
        </w:rPr>
        <w:t xml:space="preserve"> </w:t>
      </w:r>
      <w:r w:rsidR="003D6F69">
        <w:rPr>
          <w:rFonts w:ascii="Times New Roman" w:hAnsi="Times New Roman" w:cs="Times New Roman"/>
          <w:color w:val="000000" w:themeColor="text1"/>
          <w:sz w:val="24"/>
          <w:szCs w:val="24"/>
          <w:lang w:val="et-EE"/>
        </w:rPr>
        <w:t>otsustama.</w:t>
      </w:r>
    </w:p>
    <w:p w:rsidR="00E01053" w:rsidRDefault="00E01053"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b/>
          <w:sz w:val="24"/>
          <w:szCs w:val="24"/>
          <w:lang w:val="et-EE"/>
        </w:rPr>
      </w:pPr>
      <w:r w:rsidRPr="00EF6129">
        <w:rPr>
          <w:rFonts w:ascii="Times New Roman" w:hAnsi="Times New Roman" w:cs="Times New Roman"/>
          <w:b/>
          <w:sz w:val="24"/>
          <w:szCs w:val="24"/>
          <w:lang w:val="et-EE"/>
        </w:rPr>
        <w:t>5.</w:t>
      </w:r>
      <w:r w:rsidRPr="00EF6129">
        <w:rPr>
          <w:rFonts w:ascii="Times New Roman" w:hAnsi="Times New Roman" w:cs="Times New Roman"/>
          <w:b/>
          <w:sz w:val="24"/>
          <w:szCs w:val="24"/>
          <w:lang w:val="et-EE"/>
        </w:rPr>
        <w:tab/>
        <w:t>Otsus</w:t>
      </w:r>
    </w:p>
    <w:p w:rsidR="00E60544" w:rsidRPr="00EF6129" w:rsidRDefault="00E60544" w:rsidP="00E60544">
      <w:pPr>
        <w:spacing w:after="0" w:line="240" w:lineRule="auto"/>
        <w:jc w:val="both"/>
        <w:rPr>
          <w:rFonts w:ascii="Times New Roman" w:hAnsi="Times New Roman" w:cs="Times New Roman"/>
          <w:color w:val="000000" w:themeColor="text1"/>
          <w:sz w:val="24"/>
          <w:szCs w:val="24"/>
          <w:lang w:val="et-EE"/>
        </w:rPr>
      </w:pPr>
    </w:p>
    <w:p w:rsidR="003D5858" w:rsidRDefault="00E60544" w:rsidP="003D5858">
      <w:pPr>
        <w:spacing w:after="0" w:line="240" w:lineRule="auto"/>
        <w:ind w:left="567" w:hanging="567"/>
        <w:jc w:val="both"/>
        <w:rPr>
          <w:rFonts w:ascii="Times New Roman" w:hAnsi="Times New Roman" w:cs="Times New Roman"/>
          <w:color w:val="000000" w:themeColor="text1"/>
          <w:sz w:val="24"/>
          <w:szCs w:val="24"/>
          <w:lang w:val="et-EE"/>
        </w:rPr>
      </w:pPr>
      <w:r w:rsidRPr="00EF6129">
        <w:rPr>
          <w:rFonts w:ascii="Times New Roman" w:hAnsi="Times New Roman" w:cs="Times New Roman"/>
          <w:color w:val="000000" w:themeColor="text1"/>
          <w:sz w:val="24"/>
          <w:szCs w:val="24"/>
          <w:lang w:val="et-EE"/>
        </w:rPr>
        <w:t>5.1.</w:t>
      </w:r>
      <w:r w:rsidRPr="00EF6129">
        <w:rPr>
          <w:rFonts w:ascii="Times New Roman" w:hAnsi="Times New Roman" w:cs="Times New Roman"/>
          <w:color w:val="000000" w:themeColor="text1"/>
          <w:sz w:val="24"/>
          <w:szCs w:val="24"/>
          <w:lang w:val="et-EE"/>
        </w:rPr>
        <w:tab/>
      </w:r>
      <w:r w:rsidR="00EA5163" w:rsidRPr="00EF6129">
        <w:rPr>
          <w:rFonts w:ascii="Times New Roman" w:hAnsi="Times New Roman" w:cs="Times New Roman"/>
          <w:color w:val="000000" w:themeColor="text1"/>
          <w:sz w:val="24"/>
          <w:szCs w:val="24"/>
          <w:lang w:val="et-EE"/>
        </w:rPr>
        <w:t xml:space="preserve">Seada sundvaldus </w:t>
      </w:r>
      <w:r w:rsidR="003D6F69">
        <w:rPr>
          <w:rFonts w:ascii="Times New Roman" w:hAnsi="Times New Roman" w:cs="Times New Roman"/>
          <w:color w:val="000000" w:themeColor="text1"/>
          <w:sz w:val="24"/>
          <w:szCs w:val="24"/>
          <w:lang w:val="et-EE"/>
        </w:rPr>
        <w:t xml:space="preserve">kinnistu asukohaga </w:t>
      </w:r>
      <w:r w:rsidRPr="00EF6129">
        <w:rPr>
          <w:rFonts w:ascii="Times New Roman" w:hAnsi="Times New Roman" w:cs="Times New Roman"/>
          <w:color w:val="000000" w:themeColor="text1"/>
          <w:sz w:val="24"/>
          <w:szCs w:val="24"/>
          <w:lang w:val="et-EE"/>
        </w:rPr>
        <w:t xml:space="preserve">Energia </w:t>
      </w:r>
      <w:r w:rsidR="00B56C98" w:rsidRPr="00EF6129">
        <w:rPr>
          <w:rFonts w:ascii="Times New Roman" w:hAnsi="Times New Roman" w:cs="Times New Roman"/>
          <w:color w:val="000000" w:themeColor="text1"/>
          <w:sz w:val="24"/>
          <w:szCs w:val="24"/>
          <w:lang w:val="et-EE"/>
        </w:rPr>
        <w:t xml:space="preserve">tn </w:t>
      </w:r>
      <w:r w:rsidRPr="00EF6129">
        <w:rPr>
          <w:rFonts w:ascii="Times New Roman" w:hAnsi="Times New Roman" w:cs="Times New Roman"/>
          <w:color w:val="000000" w:themeColor="text1"/>
          <w:sz w:val="24"/>
          <w:szCs w:val="24"/>
          <w:lang w:val="et-EE"/>
        </w:rPr>
        <w:t>2a</w:t>
      </w:r>
      <w:r w:rsidR="003D6F69">
        <w:rPr>
          <w:rFonts w:ascii="Times New Roman" w:hAnsi="Times New Roman" w:cs="Times New Roman"/>
          <w:color w:val="000000" w:themeColor="text1"/>
          <w:sz w:val="24"/>
          <w:szCs w:val="24"/>
          <w:lang w:val="et-EE"/>
        </w:rPr>
        <w:t>,</w:t>
      </w:r>
      <w:r w:rsidRPr="00EF6129">
        <w:rPr>
          <w:rFonts w:ascii="Times New Roman" w:hAnsi="Times New Roman" w:cs="Times New Roman"/>
          <w:color w:val="000000" w:themeColor="text1"/>
          <w:sz w:val="24"/>
          <w:szCs w:val="24"/>
          <w:lang w:val="et-EE"/>
        </w:rPr>
        <w:t xml:space="preserve"> </w:t>
      </w:r>
      <w:r w:rsidR="003D6F69">
        <w:rPr>
          <w:rFonts w:ascii="Times New Roman" w:hAnsi="Times New Roman" w:cs="Times New Roman"/>
          <w:color w:val="000000" w:themeColor="text1"/>
          <w:sz w:val="24"/>
          <w:szCs w:val="24"/>
          <w:lang w:val="et-EE"/>
        </w:rPr>
        <w:t>Narva</w:t>
      </w:r>
      <w:r w:rsidR="003D6F69" w:rsidRPr="00EF6129">
        <w:rPr>
          <w:rFonts w:ascii="Times New Roman" w:hAnsi="Times New Roman" w:cs="Times New Roman"/>
          <w:color w:val="000000" w:themeColor="text1"/>
          <w:sz w:val="24"/>
          <w:szCs w:val="24"/>
          <w:lang w:val="et-EE"/>
        </w:rPr>
        <w:t xml:space="preserve"> </w:t>
      </w:r>
      <w:r w:rsidRPr="003D6F69">
        <w:rPr>
          <w:rFonts w:ascii="Times New Roman" w:hAnsi="Times New Roman" w:cs="Times New Roman"/>
          <w:sz w:val="24"/>
          <w:szCs w:val="24"/>
          <w:lang w:val="et-EE"/>
        </w:rPr>
        <w:t>(</w:t>
      </w:r>
      <w:r w:rsidR="003D6F69" w:rsidRPr="003D6F69">
        <w:rPr>
          <w:rFonts w:ascii="Times New Roman" w:hAnsi="Times New Roman" w:cs="Times New Roman"/>
          <w:sz w:val="24"/>
          <w:szCs w:val="24"/>
          <w:lang w:val="et-EE"/>
        </w:rPr>
        <w:t>katastritunnus 51101:006:0029, pindala 3250 m</w:t>
      </w:r>
      <w:r w:rsidR="003D6F69" w:rsidRPr="003D6F69">
        <w:rPr>
          <w:rFonts w:ascii="Times New Roman" w:hAnsi="Times New Roman" w:cs="Times New Roman"/>
          <w:sz w:val="24"/>
          <w:szCs w:val="24"/>
          <w:vertAlign w:val="superscript"/>
          <w:lang w:val="et-EE"/>
        </w:rPr>
        <w:t>2</w:t>
      </w:r>
      <w:r w:rsidR="003D6F69" w:rsidRPr="003D6F69">
        <w:rPr>
          <w:rFonts w:ascii="Times New Roman" w:hAnsi="Times New Roman" w:cs="Times New Roman"/>
          <w:sz w:val="24"/>
          <w:szCs w:val="24"/>
          <w:lang w:val="et-EE"/>
        </w:rPr>
        <w:t xml:space="preserve">, </w:t>
      </w:r>
      <w:r w:rsidR="00B62178">
        <w:rPr>
          <w:rFonts w:ascii="Times New Roman" w:hAnsi="Times New Roman" w:cs="Times New Roman"/>
          <w:sz w:val="24"/>
          <w:szCs w:val="24"/>
          <w:lang w:val="et-EE"/>
        </w:rPr>
        <w:t>sihtotstarve 65% elamumaa, 35</w:t>
      </w:r>
      <w:r w:rsidR="003D6F69" w:rsidRPr="003D6F69">
        <w:rPr>
          <w:rFonts w:ascii="Times New Roman" w:hAnsi="Times New Roman" w:cs="Times New Roman"/>
          <w:sz w:val="24"/>
          <w:szCs w:val="24"/>
          <w:lang w:val="et-EE"/>
        </w:rPr>
        <w:t>% ärimaa</w:t>
      </w:r>
      <w:r w:rsidRPr="003D6F69">
        <w:rPr>
          <w:rFonts w:ascii="Times New Roman" w:hAnsi="Times New Roman" w:cs="Times New Roman"/>
          <w:sz w:val="24"/>
          <w:szCs w:val="24"/>
          <w:lang w:val="et-EE"/>
        </w:rPr>
        <w:t xml:space="preserve">) </w:t>
      </w:r>
      <w:r w:rsidRPr="00EF6129">
        <w:rPr>
          <w:rFonts w:ascii="Times New Roman" w:hAnsi="Times New Roman" w:cs="Times New Roman"/>
          <w:color w:val="000000" w:themeColor="text1"/>
          <w:sz w:val="24"/>
          <w:szCs w:val="24"/>
          <w:lang w:val="et-EE"/>
        </w:rPr>
        <w:t>osa</w:t>
      </w:r>
      <w:r w:rsidR="007270E3" w:rsidRPr="00EF6129">
        <w:rPr>
          <w:rFonts w:ascii="Times New Roman" w:hAnsi="Times New Roman" w:cs="Times New Roman"/>
          <w:color w:val="000000" w:themeColor="text1"/>
          <w:sz w:val="24"/>
          <w:szCs w:val="24"/>
          <w:lang w:val="et-EE"/>
        </w:rPr>
        <w:t>le</w:t>
      </w:r>
      <w:r w:rsidRPr="00EF6129">
        <w:rPr>
          <w:rFonts w:ascii="Times New Roman" w:hAnsi="Times New Roman" w:cs="Times New Roman"/>
          <w:color w:val="000000" w:themeColor="text1"/>
          <w:sz w:val="24"/>
          <w:szCs w:val="24"/>
          <w:lang w:val="et-EE"/>
        </w:rPr>
        <w:t xml:space="preserve"> üldpinnaga 452 </w:t>
      </w:r>
      <w:r w:rsidR="00495994" w:rsidRPr="00EF6129">
        <w:rPr>
          <w:rFonts w:ascii="Times New Roman" w:hAnsi="Times New Roman" w:cs="Times New Roman"/>
          <w:color w:val="000000" w:themeColor="text1"/>
          <w:sz w:val="24"/>
          <w:szCs w:val="24"/>
          <w:lang w:val="et-EE"/>
        </w:rPr>
        <w:t>m</w:t>
      </w:r>
      <w:r w:rsidR="00495994" w:rsidRPr="00EF6129">
        <w:rPr>
          <w:rFonts w:ascii="Times New Roman" w:hAnsi="Times New Roman" w:cs="Times New Roman"/>
          <w:color w:val="000000" w:themeColor="text1"/>
          <w:sz w:val="24"/>
          <w:szCs w:val="24"/>
          <w:vertAlign w:val="superscript"/>
          <w:lang w:val="et-EE"/>
        </w:rPr>
        <w:t>2</w:t>
      </w:r>
      <w:r w:rsidR="003D6F69">
        <w:rPr>
          <w:rFonts w:ascii="Times New Roman" w:hAnsi="Times New Roman" w:cs="Times New Roman"/>
          <w:color w:val="000000" w:themeColor="text1"/>
          <w:sz w:val="24"/>
          <w:szCs w:val="24"/>
          <w:lang w:val="et-EE"/>
        </w:rPr>
        <w:t xml:space="preserve"> vastavalt </w:t>
      </w:r>
      <w:r w:rsidR="003D6F69" w:rsidRPr="003D6F69">
        <w:rPr>
          <w:rFonts w:ascii="Times New Roman" w:hAnsi="Times New Roman" w:cs="Times New Roman"/>
          <w:color w:val="000000" w:themeColor="text1"/>
          <w:sz w:val="24"/>
          <w:szCs w:val="24"/>
          <w:lang w:val="et-EE"/>
        </w:rPr>
        <w:t>sundvalduse ala asendiplaan</w:t>
      </w:r>
      <w:r w:rsidR="003D6F69">
        <w:rPr>
          <w:rFonts w:ascii="Times New Roman" w:hAnsi="Times New Roman" w:cs="Times New Roman"/>
          <w:color w:val="000000" w:themeColor="text1"/>
          <w:sz w:val="24"/>
          <w:szCs w:val="24"/>
          <w:lang w:val="et-EE"/>
        </w:rPr>
        <w:t>ile.</w:t>
      </w:r>
    </w:p>
    <w:p w:rsidR="003D5858" w:rsidRDefault="003D5858" w:rsidP="003D5858">
      <w:pPr>
        <w:spacing w:after="0" w:line="240" w:lineRule="auto"/>
        <w:ind w:left="567" w:hanging="567"/>
        <w:jc w:val="both"/>
        <w:rPr>
          <w:rFonts w:ascii="Times New Roman" w:hAnsi="Times New Roman" w:cs="Times New Roman"/>
          <w:color w:val="000000" w:themeColor="text1"/>
          <w:sz w:val="24"/>
          <w:szCs w:val="24"/>
          <w:lang w:val="et-EE"/>
        </w:rPr>
      </w:pPr>
    </w:p>
    <w:p w:rsidR="003D5858" w:rsidRDefault="00E60544" w:rsidP="003D5858">
      <w:pPr>
        <w:spacing w:after="0" w:line="240" w:lineRule="auto"/>
        <w:ind w:left="567" w:hanging="567"/>
        <w:jc w:val="both"/>
        <w:rPr>
          <w:rFonts w:ascii="Times New Roman" w:hAnsi="Times New Roman" w:cs="Times New Roman"/>
          <w:color w:val="000000" w:themeColor="text1"/>
          <w:sz w:val="24"/>
          <w:szCs w:val="24"/>
          <w:lang w:val="et-EE"/>
        </w:rPr>
      </w:pPr>
      <w:r w:rsidRPr="00EF6129">
        <w:rPr>
          <w:rFonts w:ascii="Times New Roman" w:hAnsi="Times New Roman" w:cs="Times New Roman"/>
          <w:sz w:val="24"/>
          <w:szCs w:val="24"/>
          <w:lang w:val="et-EE"/>
        </w:rPr>
        <w:t>5.</w:t>
      </w:r>
      <w:r w:rsidR="003D6F69">
        <w:rPr>
          <w:rFonts w:ascii="Times New Roman" w:hAnsi="Times New Roman" w:cs="Times New Roman"/>
          <w:sz w:val="24"/>
          <w:szCs w:val="24"/>
          <w:lang w:val="et-EE"/>
        </w:rPr>
        <w:t>2</w:t>
      </w:r>
      <w:r w:rsidR="007270E3" w:rsidRPr="00EF6129">
        <w:rPr>
          <w:rFonts w:ascii="Times New Roman" w:hAnsi="Times New Roman" w:cs="Times New Roman"/>
          <w:sz w:val="24"/>
          <w:szCs w:val="24"/>
          <w:lang w:val="et-EE"/>
        </w:rPr>
        <w:t>.</w:t>
      </w:r>
      <w:r w:rsidR="007270E3" w:rsidRPr="00EF6129">
        <w:rPr>
          <w:rFonts w:ascii="Times New Roman" w:hAnsi="Times New Roman" w:cs="Times New Roman"/>
          <w:sz w:val="24"/>
          <w:szCs w:val="24"/>
          <w:lang w:val="et-EE"/>
        </w:rPr>
        <w:tab/>
        <w:t>Määrata Energia</w:t>
      </w:r>
      <w:r w:rsidRPr="00EF6129">
        <w:rPr>
          <w:rFonts w:ascii="Times New Roman" w:hAnsi="Times New Roman" w:cs="Times New Roman"/>
          <w:sz w:val="24"/>
          <w:szCs w:val="24"/>
          <w:lang w:val="et-EE"/>
        </w:rPr>
        <w:t xml:space="preserve"> 2a</w:t>
      </w:r>
      <w:r w:rsidR="003D5858">
        <w:rPr>
          <w:rFonts w:ascii="Times New Roman" w:hAnsi="Times New Roman" w:cs="Times New Roman"/>
          <w:sz w:val="24"/>
          <w:szCs w:val="24"/>
          <w:lang w:val="et-EE"/>
        </w:rPr>
        <w:t>, Narva,</w:t>
      </w:r>
      <w:r w:rsidRPr="00EF6129">
        <w:rPr>
          <w:rFonts w:ascii="Times New Roman" w:hAnsi="Times New Roman" w:cs="Times New Roman"/>
          <w:sz w:val="24"/>
          <w:szCs w:val="24"/>
          <w:lang w:val="et-EE"/>
        </w:rPr>
        <w:t xml:space="preserve"> kinnisasja </w:t>
      </w:r>
      <w:r w:rsidR="002A12E8" w:rsidRPr="00EF6129">
        <w:rPr>
          <w:rFonts w:ascii="Times New Roman" w:hAnsi="Times New Roman" w:cs="Times New Roman"/>
          <w:sz w:val="24"/>
          <w:szCs w:val="24"/>
          <w:lang w:val="et-EE"/>
        </w:rPr>
        <w:t>sundvalduse seadmisele alluvateks isikuteks</w:t>
      </w:r>
      <w:r w:rsidRPr="00EF6129">
        <w:rPr>
          <w:rFonts w:ascii="Times New Roman" w:hAnsi="Times New Roman" w:cs="Times New Roman"/>
          <w:sz w:val="24"/>
          <w:szCs w:val="24"/>
          <w:lang w:val="et-EE"/>
        </w:rPr>
        <w:t xml:space="preserve"> antud  kinnistu  korteriomanikud ning </w:t>
      </w:r>
      <w:r w:rsidR="002A12E8" w:rsidRPr="00EF6129">
        <w:rPr>
          <w:rFonts w:ascii="Times New Roman" w:hAnsi="Times New Roman" w:cs="Times New Roman"/>
          <w:sz w:val="24"/>
          <w:szCs w:val="24"/>
          <w:lang w:val="et-EE"/>
        </w:rPr>
        <w:t>isiku</w:t>
      </w:r>
      <w:r w:rsidR="007270E3" w:rsidRPr="00EF6129">
        <w:rPr>
          <w:rFonts w:ascii="Times New Roman" w:hAnsi="Times New Roman" w:cs="Times New Roman"/>
          <w:sz w:val="24"/>
          <w:szCs w:val="24"/>
          <w:lang w:val="et-EE"/>
        </w:rPr>
        <w:t>ks,</w:t>
      </w:r>
      <w:r w:rsidR="002A12E8" w:rsidRPr="00EF6129">
        <w:rPr>
          <w:rFonts w:ascii="Times New Roman" w:hAnsi="Times New Roman" w:cs="Times New Roman"/>
          <w:sz w:val="24"/>
          <w:szCs w:val="24"/>
          <w:lang w:val="et-EE"/>
        </w:rPr>
        <w:t xml:space="preserve"> kelle kasuks seatakse sundvaldus Narva  linna Narva Linnavalitsuse </w:t>
      </w:r>
      <w:r w:rsidRPr="00EF6129">
        <w:rPr>
          <w:rFonts w:ascii="Times New Roman" w:hAnsi="Times New Roman" w:cs="Times New Roman"/>
          <w:sz w:val="24"/>
          <w:szCs w:val="24"/>
          <w:lang w:val="et-EE"/>
        </w:rPr>
        <w:t>Linnamajandusamet</w:t>
      </w:r>
      <w:r w:rsidR="002A12E8" w:rsidRPr="00EF6129">
        <w:rPr>
          <w:rFonts w:ascii="Times New Roman" w:hAnsi="Times New Roman" w:cs="Times New Roman"/>
          <w:sz w:val="24"/>
          <w:szCs w:val="24"/>
          <w:lang w:val="et-EE"/>
        </w:rPr>
        <w:t>i</w:t>
      </w:r>
      <w:r w:rsidRPr="00EF6129">
        <w:rPr>
          <w:rFonts w:ascii="Times New Roman" w:hAnsi="Times New Roman" w:cs="Times New Roman"/>
          <w:sz w:val="24"/>
          <w:szCs w:val="24"/>
          <w:lang w:val="et-EE"/>
        </w:rPr>
        <w:t xml:space="preserve"> (registrikood 75039729, asukoht Peetri  plats 2, 20308 Narva)</w:t>
      </w:r>
      <w:r w:rsidR="002A12E8" w:rsidRPr="00EF6129">
        <w:rPr>
          <w:rFonts w:ascii="Times New Roman" w:hAnsi="Times New Roman" w:cs="Times New Roman"/>
          <w:sz w:val="24"/>
          <w:szCs w:val="24"/>
          <w:lang w:val="et-EE"/>
        </w:rPr>
        <w:t xml:space="preserve"> kaudu</w:t>
      </w:r>
      <w:r w:rsidRPr="00EF6129">
        <w:rPr>
          <w:rFonts w:ascii="Times New Roman" w:hAnsi="Times New Roman" w:cs="Times New Roman"/>
          <w:sz w:val="24"/>
          <w:szCs w:val="24"/>
          <w:lang w:val="et-EE"/>
        </w:rPr>
        <w:t>.</w:t>
      </w:r>
    </w:p>
    <w:p w:rsidR="003D5858" w:rsidRDefault="003D5858" w:rsidP="003D5858">
      <w:pPr>
        <w:spacing w:after="0" w:line="240" w:lineRule="auto"/>
        <w:ind w:left="567" w:hanging="567"/>
        <w:jc w:val="both"/>
        <w:rPr>
          <w:rFonts w:ascii="Times New Roman" w:hAnsi="Times New Roman" w:cs="Times New Roman"/>
          <w:color w:val="000000" w:themeColor="text1"/>
          <w:sz w:val="24"/>
          <w:szCs w:val="24"/>
          <w:lang w:val="et-EE"/>
        </w:rPr>
      </w:pPr>
    </w:p>
    <w:p w:rsidR="003D5858" w:rsidRDefault="00E60544" w:rsidP="003D5858">
      <w:pPr>
        <w:spacing w:after="0" w:line="240" w:lineRule="auto"/>
        <w:ind w:left="567" w:hanging="567"/>
        <w:jc w:val="both"/>
        <w:rPr>
          <w:rFonts w:ascii="Times New Roman" w:hAnsi="Times New Roman" w:cs="Times New Roman"/>
          <w:color w:val="000000" w:themeColor="text1"/>
          <w:sz w:val="24"/>
          <w:szCs w:val="24"/>
          <w:lang w:val="et-EE"/>
        </w:rPr>
      </w:pPr>
      <w:r w:rsidRPr="00EF6129">
        <w:rPr>
          <w:rFonts w:ascii="Times New Roman" w:hAnsi="Times New Roman" w:cs="Times New Roman"/>
          <w:sz w:val="24"/>
          <w:szCs w:val="24"/>
          <w:lang w:val="et-EE"/>
        </w:rPr>
        <w:lastRenderedPageBreak/>
        <w:t>5.</w:t>
      </w:r>
      <w:r w:rsidR="003D5858">
        <w:rPr>
          <w:rFonts w:ascii="Times New Roman" w:hAnsi="Times New Roman" w:cs="Times New Roman"/>
          <w:sz w:val="24"/>
          <w:szCs w:val="24"/>
          <w:lang w:val="et-EE"/>
        </w:rPr>
        <w:t>3</w:t>
      </w:r>
      <w:r w:rsidRPr="00EF6129">
        <w:rPr>
          <w:rFonts w:ascii="Times New Roman" w:hAnsi="Times New Roman" w:cs="Times New Roman"/>
          <w:sz w:val="24"/>
          <w:szCs w:val="24"/>
          <w:lang w:val="et-EE"/>
        </w:rPr>
        <w:t>.</w:t>
      </w:r>
      <w:r w:rsidRPr="00EF6129">
        <w:rPr>
          <w:rFonts w:ascii="Times New Roman" w:hAnsi="Times New Roman" w:cs="Times New Roman"/>
          <w:sz w:val="24"/>
          <w:szCs w:val="24"/>
          <w:lang w:val="et-EE"/>
        </w:rPr>
        <w:tab/>
      </w:r>
      <w:r w:rsidR="00772985" w:rsidRPr="00EF6129">
        <w:rPr>
          <w:rFonts w:ascii="Times New Roman" w:hAnsi="Times New Roman" w:cs="Times New Roman"/>
          <w:sz w:val="24"/>
          <w:szCs w:val="24"/>
          <w:lang w:val="et-EE"/>
        </w:rPr>
        <w:t xml:space="preserve">Sundvalduse </w:t>
      </w:r>
      <w:r w:rsidR="003D5858">
        <w:rPr>
          <w:rFonts w:ascii="Times New Roman" w:hAnsi="Times New Roman" w:cs="Times New Roman"/>
          <w:sz w:val="24"/>
          <w:szCs w:val="24"/>
          <w:lang w:val="et-EE"/>
        </w:rPr>
        <w:t>aasta</w:t>
      </w:r>
      <w:r w:rsidR="00772985" w:rsidRPr="00EF6129">
        <w:rPr>
          <w:rFonts w:ascii="Times New Roman" w:hAnsi="Times New Roman" w:cs="Times New Roman"/>
          <w:sz w:val="24"/>
          <w:szCs w:val="24"/>
          <w:lang w:val="et-EE"/>
        </w:rPr>
        <w:t xml:space="preserve">tasu summas </w:t>
      </w:r>
      <w:r w:rsidR="00BD5497" w:rsidRPr="00EF6129">
        <w:rPr>
          <w:rFonts w:ascii="Times New Roman" w:hAnsi="Times New Roman" w:cs="Times New Roman"/>
          <w:sz w:val="24"/>
          <w:szCs w:val="24"/>
          <w:lang w:val="et-EE"/>
        </w:rPr>
        <w:t>86</w:t>
      </w:r>
      <w:r w:rsidR="00772985" w:rsidRPr="00EF6129">
        <w:rPr>
          <w:rFonts w:ascii="Times New Roman" w:hAnsi="Times New Roman" w:cs="Times New Roman"/>
          <w:sz w:val="24"/>
          <w:szCs w:val="24"/>
          <w:lang w:val="et-EE"/>
        </w:rPr>
        <w:t xml:space="preserve"> eurot tasuda korteriomanikele </w:t>
      </w:r>
      <w:r w:rsidR="00BD5497" w:rsidRPr="00EF6129">
        <w:rPr>
          <w:rFonts w:ascii="Times New Roman" w:hAnsi="Times New Roman" w:cs="Times New Roman"/>
          <w:sz w:val="24"/>
          <w:szCs w:val="24"/>
          <w:lang w:val="et-EE"/>
        </w:rPr>
        <w:t>KAHOS §</w:t>
      </w:r>
      <w:r w:rsidR="00495994" w:rsidRPr="00EF6129">
        <w:rPr>
          <w:rFonts w:ascii="Times New Roman" w:hAnsi="Times New Roman" w:cs="Times New Roman"/>
          <w:sz w:val="24"/>
          <w:szCs w:val="24"/>
          <w:lang w:val="et-EE"/>
        </w:rPr>
        <w:t xml:space="preserve"> </w:t>
      </w:r>
      <w:r w:rsidR="00BD5497" w:rsidRPr="00EF6129">
        <w:rPr>
          <w:rFonts w:ascii="Times New Roman" w:hAnsi="Times New Roman" w:cs="Times New Roman"/>
          <w:sz w:val="24"/>
          <w:szCs w:val="24"/>
          <w:lang w:val="et-EE"/>
        </w:rPr>
        <w:t>30</w:t>
      </w:r>
      <w:r w:rsidR="002A12E8" w:rsidRPr="00EF6129">
        <w:rPr>
          <w:rFonts w:ascii="Times New Roman" w:hAnsi="Times New Roman" w:cs="Times New Roman"/>
          <w:sz w:val="24"/>
          <w:szCs w:val="24"/>
          <w:lang w:val="et-EE"/>
        </w:rPr>
        <w:t xml:space="preserve"> ettenähtud korras ja viisil</w:t>
      </w:r>
      <w:r w:rsidR="00BD5497" w:rsidRPr="00EF6129">
        <w:rPr>
          <w:rFonts w:ascii="Times New Roman" w:hAnsi="Times New Roman" w:cs="Times New Roman"/>
          <w:sz w:val="24"/>
          <w:szCs w:val="24"/>
          <w:lang w:val="et-EE"/>
        </w:rPr>
        <w:t>.</w:t>
      </w:r>
    </w:p>
    <w:p w:rsidR="003D5858" w:rsidRDefault="003D5858" w:rsidP="003D5858">
      <w:pPr>
        <w:spacing w:after="0" w:line="240" w:lineRule="auto"/>
        <w:ind w:left="567" w:hanging="567"/>
        <w:jc w:val="both"/>
        <w:rPr>
          <w:rFonts w:ascii="Times New Roman" w:hAnsi="Times New Roman" w:cs="Times New Roman"/>
          <w:color w:val="000000" w:themeColor="text1"/>
          <w:sz w:val="24"/>
          <w:szCs w:val="24"/>
          <w:lang w:val="et-EE"/>
        </w:rPr>
      </w:pPr>
    </w:p>
    <w:p w:rsidR="00AA2450" w:rsidRDefault="00772985" w:rsidP="00AA2450">
      <w:pPr>
        <w:spacing w:after="0" w:line="240" w:lineRule="auto"/>
        <w:ind w:left="567" w:hanging="567"/>
        <w:jc w:val="both"/>
        <w:rPr>
          <w:rFonts w:ascii="Times New Roman" w:hAnsi="Times New Roman" w:cs="Times New Roman"/>
          <w:color w:val="000000" w:themeColor="text1"/>
          <w:sz w:val="24"/>
          <w:szCs w:val="24"/>
          <w:lang w:val="et-EE"/>
        </w:rPr>
      </w:pPr>
      <w:r w:rsidRPr="00EF6129">
        <w:rPr>
          <w:rFonts w:ascii="Times New Roman" w:hAnsi="Times New Roman" w:cs="Times New Roman"/>
          <w:sz w:val="24"/>
          <w:szCs w:val="24"/>
          <w:lang w:val="et-EE"/>
        </w:rPr>
        <w:t>5.</w:t>
      </w:r>
      <w:r w:rsidR="003D5858">
        <w:rPr>
          <w:rFonts w:ascii="Times New Roman" w:hAnsi="Times New Roman" w:cs="Times New Roman"/>
          <w:sz w:val="24"/>
          <w:szCs w:val="24"/>
          <w:lang w:val="et-EE"/>
        </w:rPr>
        <w:t>4</w:t>
      </w:r>
      <w:r w:rsidRPr="00EF6129">
        <w:rPr>
          <w:rFonts w:ascii="Times New Roman" w:hAnsi="Times New Roman" w:cs="Times New Roman"/>
          <w:sz w:val="24"/>
          <w:szCs w:val="24"/>
          <w:lang w:val="et-EE"/>
        </w:rPr>
        <w:t xml:space="preserve">. </w:t>
      </w:r>
      <w:r w:rsidR="003D5858">
        <w:rPr>
          <w:rFonts w:ascii="Times New Roman" w:hAnsi="Times New Roman" w:cs="Times New Roman"/>
          <w:sz w:val="24"/>
          <w:szCs w:val="24"/>
          <w:lang w:val="et-EE"/>
        </w:rPr>
        <w:t xml:space="preserve">  </w:t>
      </w:r>
      <w:r w:rsidR="00E60544" w:rsidRPr="00EF6129">
        <w:rPr>
          <w:rFonts w:ascii="Times New Roman" w:hAnsi="Times New Roman" w:cs="Times New Roman"/>
          <w:sz w:val="24"/>
          <w:szCs w:val="24"/>
          <w:lang w:val="et-EE"/>
        </w:rPr>
        <w:t>Sund</w:t>
      </w:r>
      <w:r w:rsidR="002A12E8" w:rsidRPr="00EF6129">
        <w:rPr>
          <w:rFonts w:ascii="Times New Roman" w:hAnsi="Times New Roman" w:cs="Times New Roman"/>
          <w:sz w:val="24"/>
          <w:szCs w:val="24"/>
          <w:lang w:val="et-EE"/>
        </w:rPr>
        <w:t>valduse seadmise</w:t>
      </w:r>
      <w:r w:rsidR="00E60544" w:rsidRPr="00EF6129">
        <w:rPr>
          <w:rFonts w:ascii="Times New Roman" w:hAnsi="Times New Roman" w:cs="Times New Roman"/>
          <w:sz w:val="24"/>
          <w:szCs w:val="24"/>
          <w:lang w:val="et-EE"/>
        </w:rPr>
        <w:t xml:space="preserve"> eesmärgiks on </w:t>
      </w:r>
      <w:r w:rsidR="007270E3" w:rsidRPr="00EF6129">
        <w:rPr>
          <w:rFonts w:ascii="Times New Roman" w:hAnsi="Times New Roman" w:cs="Times New Roman"/>
          <w:sz w:val="24"/>
          <w:szCs w:val="24"/>
          <w:lang w:val="et-EE"/>
        </w:rPr>
        <w:t>Narva Linnavolikogu 28.10.2004</w:t>
      </w:r>
      <w:r w:rsidR="00E60544" w:rsidRPr="00EF6129">
        <w:rPr>
          <w:rFonts w:ascii="Times New Roman" w:hAnsi="Times New Roman" w:cs="Times New Roman"/>
          <w:sz w:val="24"/>
          <w:szCs w:val="24"/>
          <w:lang w:val="et-EE"/>
        </w:rPr>
        <w:t xml:space="preserve"> otsusega  nr 131/42  </w:t>
      </w:r>
      <w:r w:rsidR="00E60544" w:rsidRPr="00EF6129">
        <w:rPr>
          <w:rFonts w:ascii="Times New Roman" w:hAnsi="Times New Roman" w:cs="Times New Roman"/>
          <w:color w:val="000000" w:themeColor="text1"/>
          <w:sz w:val="24"/>
          <w:szCs w:val="24"/>
          <w:lang w:val="et-EE"/>
        </w:rPr>
        <w:t>kehtestatud  Energia tänava turu territooriumil  detailplaneeringuga  ja „Energia  põik tänava  väljaehitamine“ ehitusprojektiga (töö number 01/07-2015) ettenähtud teerajatiste kordategemine ja ehitamine.</w:t>
      </w:r>
    </w:p>
    <w:p w:rsidR="00AA2450" w:rsidRDefault="00AA2450" w:rsidP="00AA2450">
      <w:pPr>
        <w:spacing w:after="0" w:line="240" w:lineRule="auto"/>
        <w:ind w:left="567" w:hanging="567"/>
        <w:jc w:val="both"/>
        <w:rPr>
          <w:rFonts w:ascii="Times New Roman" w:hAnsi="Times New Roman" w:cs="Times New Roman"/>
          <w:sz w:val="24"/>
          <w:szCs w:val="24"/>
          <w:lang w:val="et-EE"/>
        </w:rPr>
      </w:pPr>
    </w:p>
    <w:p w:rsidR="00AA2450" w:rsidRDefault="00E60544" w:rsidP="00AA2450">
      <w:pPr>
        <w:spacing w:after="0" w:line="240" w:lineRule="auto"/>
        <w:ind w:left="567" w:hanging="567"/>
        <w:jc w:val="both"/>
        <w:rPr>
          <w:rFonts w:ascii="Times New Roman" w:hAnsi="Times New Roman" w:cs="Times New Roman"/>
          <w:color w:val="000000" w:themeColor="text1"/>
          <w:sz w:val="24"/>
          <w:szCs w:val="24"/>
          <w:lang w:val="et-EE"/>
        </w:rPr>
      </w:pPr>
      <w:r w:rsidRPr="00EF6129">
        <w:rPr>
          <w:rFonts w:ascii="Times New Roman" w:hAnsi="Times New Roman" w:cs="Times New Roman"/>
          <w:sz w:val="24"/>
          <w:szCs w:val="24"/>
          <w:lang w:val="et-EE"/>
        </w:rPr>
        <w:t>5.</w:t>
      </w:r>
      <w:r w:rsidR="00AA2450">
        <w:rPr>
          <w:rFonts w:ascii="Times New Roman" w:hAnsi="Times New Roman" w:cs="Times New Roman"/>
          <w:sz w:val="24"/>
          <w:szCs w:val="24"/>
          <w:lang w:val="et-EE"/>
        </w:rPr>
        <w:t>5</w:t>
      </w:r>
      <w:r w:rsidRPr="00EF6129">
        <w:rPr>
          <w:rFonts w:ascii="Times New Roman" w:hAnsi="Times New Roman" w:cs="Times New Roman"/>
          <w:sz w:val="24"/>
          <w:szCs w:val="24"/>
          <w:lang w:val="et-EE"/>
        </w:rPr>
        <w:t>.</w:t>
      </w:r>
      <w:r w:rsidRPr="00EF6129">
        <w:rPr>
          <w:rFonts w:ascii="Times New Roman" w:hAnsi="Times New Roman" w:cs="Times New Roman"/>
          <w:sz w:val="24"/>
          <w:szCs w:val="24"/>
          <w:lang w:val="et-EE"/>
        </w:rPr>
        <w:tab/>
      </w:r>
      <w:r w:rsidRPr="00EF6129">
        <w:rPr>
          <w:rFonts w:ascii="Times New Roman" w:hAnsi="Times New Roman" w:cs="Times New Roman"/>
          <w:color w:val="000000" w:themeColor="text1"/>
          <w:sz w:val="24"/>
          <w:szCs w:val="24"/>
          <w:lang w:val="et-EE"/>
        </w:rPr>
        <w:t xml:space="preserve">Kohustada Narva Linnavalitsuse Arhitektuuri- ja Linnaplaneerimise Ametit </w:t>
      </w:r>
      <w:r w:rsidR="00375196" w:rsidRPr="00EF6129">
        <w:rPr>
          <w:rFonts w:ascii="Times New Roman" w:hAnsi="Times New Roman" w:cs="Times New Roman"/>
          <w:color w:val="000000" w:themeColor="text1"/>
          <w:sz w:val="24"/>
          <w:szCs w:val="24"/>
          <w:lang w:val="et-EE"/>
        </w:rPr>
        <w:t xml:space="preserve">määrama kindlaks </w:t>
      </w:r>
      <w:r w:rsidRPr="00EF6129">
        <w:rPr>
          <w:rFonts w:ascii="Times New Roman" w:hAnsi="Times New Roman" w:cs="Times New Roman"/>
          <w:color w:val="000000" w:themeColor="text1"/>
          <w:sz w:val="24"/>
          <w:szCs w:val="24"/>
          <w:lang w:val="et-EE"/>
        </w:rPr>
        <w:t xml:space="preserve">olemasolevast katastriüksusest tunnusega 51101:006:0029 </w:t>
      </w:r>
      <w:r w:rsidR="002A12E8" w:rsidRPr="00EF6129">
        <w:rPr>
          <w:rFonts w:ascii="Times New Roman" w:hAnsi="Times New Roman" w:cs="Times New Roman"/>
          <w:color w:val="000000" w:themeColor="text1"/>
          <w:sz w:val="24"/>
          <w:szCs w:val="24"/>
          <w:lang w:val="et-EE"/>
        </w:rPr>
        <w:t>sundvaldusega koormatava</w:t>
      </w:r>
      <w:r w:rsidRPr="00EF6129">
        <w:rPr>
          <w:rFonts w:ascii="Times New Roman" w:hAnsi="Times New Roman" w:cs="Times New Roman"/>
          <w:color w:val="000000" w:themeColor="text1"/>
          <w:sz w:val="24"/>
          <w:szCs w:val="24"/>
          <w:lang w:val="et-EE"/>
        </w:rPr>
        <w:t xml:space="preserve"> kinnistu asukohaga Energia 2a, Narva</w:t>
      </w:r>
      <w:r w:rsidR="00375196" w:rsidRPr="00EF6129">
        <w:rPr>
          <w:rFonts w:ascii="Times New Roman" w:hAnsi="Times New Roman" w:cs="Times New Roman"/>
          <w:color w:val="000000" w:themeColor="text1"/>
          <w:sz w:val="24"/>
          <w:szCs w:val="24"/>
          <w:lang w:val="et-EE"/>
        </w:rPr>
        <w:t>,</w:t>
      </w:r>
      <w:r w:rsidRPr="00EF6129">
        <w:rPr>
          <w:rFonts w:ascii="Times New Roman" w:hAnsi="Times New Roman" w:cs="Times New Roman"/>
          <w:color w:val="000000" w:themeColor="text1"/>
          <w:sz w:val="24"/>
          <w:szCs w:val="24"/>
          <w:lang w:val="et-EE"/>
        </w:rPr>
        <w:t xml:space="preserve"> osa piiri</w:t>
      </w:r>
      <w:r w:rsidR="00375196" w:rsidRPr="00EF6129">
        <w:rPr>
          <w:rFonts w:ascii="Times New Roman" w:hAnsi="Times New Roman" w:cs="Times New Roman"/>
          <w:color w:val="000000" w:themeColor="text1"/>
          <w:sz w:val="24"/>
          <w:szCs w:val="24"/>
          <w:lang w:val="et-EE"/>
        </w:rPr>
        <w:t>d</w:t>
      </w:r>
      <w:r w:rsidRPr="00EF6129">
        <w:rPr>
          <w:rFonts w:ascii="Times New Roman" w:hAnsi="Times New Roman" w:cs="Times New Roman"/>
          <w:color w:val="000000" w:themeColor="text1"/>
          <w:sz w:val="24"/>
          <w:szCs w:val="24"/>
          <w:lang w:val="et-EE"/>
        </w:rPr>
        <w:t xml:space="preserve"> ja </w:t>
      </w:r>
      <w:r w:rsidR="00375196" w:rsidRPr="00EF6129">
        <w:rPr>
          <w:rFonts w:ascii="Times New Roman" w:hAnsi="Times New Roman" w:cs="Times New Roman"/>
          <w:color w:val="000000" w:themeColor="text1"/>
          <w:sz w:val="24"/>
          <w:szCs w:val="24"/>
          <w:lang w:val="et-EE"/>
        </w:rPr>
        <w:t>esitama käesolev</w:t>
      </w:r>
      <w:r w:rsidR="00A10389" w:rsidRPr="00EF6129">
        <w:rPr>
          <w:rFonts w:ascii="Times New Roman" w:hAnsi="Times New Roman" w:cs="Times New Roman"/>
          <w:color w:val="000000" w:themeColor="text1"/>
          <w:sz w:val="24"/>
          <w:szCs w:val="24"/>
          <w:lang w:val="et-EE"/>
        </w:rPr>
        <w:t>a</w:t>
      </w:r>
      <w:r w:rsidR="00A82D52" w:rsidRPr="00EF6129">
        <w:rPr>
          <w:rFonts w:ascii="Times New Roman" w:hAnsi="Times New Roman" w:cs="Times New Roman"/>
          <w:color w:val="000000" w:themeColor="text1"/>
          <w:sz w:val="24"/>
          <w:szCs w:val="24"/>
          <w:lang w:val="et-EE"/>
        </w:rPr>
        <w:t xml:space="preserve"> korraldu</w:t>
      </w:r>
      <w:r w:rsidR="00375196" w:rsidRPr="00EF6129">
        <w:rPr>
          <w:rFonts w:ascii="Times New Roman" w:hAnsi="Times New Roman" w:cs="Times New Roman"/>
          <w:color w:val="000000" w:themeColor="text1"/>
          <w:sz w:val="24"/>
          <w:szCs w:val="24"/>
          <w:lang w:val="et-EE"/>
        </w:rPr>
        <w:t>s</w:t>
      </w:r>
      <w:r w:rsidR="00A10389" w:rsidRPr="00EF6129">
        <w:rPr>
          <w:rFonts w:ascii="Times New Roman" w:hAnsi="Times New Roman" w:cs="Times New Roman"/>
          <w:color w:val="000000" w:themeColor="text1"/>
          <w:sz w:val="24"/>
          <w:szCs w:val="24"/>
          <w:lang w:val="et-EE"/>
        </w:rPr>
        <w:t>e</w:t>
      </w:r>
      <w:r w:rsidR="00A82D52" w:rsidRPr="00EF6129">
        <w:rPr>
          <w:rFonts w:ascii="Times New Roman" w:hAnsi="Times New Roman" w:cs="Times New Roman"/>
          <w:color w:val="000000" w:themeColor="text1"/>
          <w:sz w:val="24"/>
          <w:szCs w:val="24"/>
          <w:lang w:val="et-EE"/>
        </w:rPr>
        <w:t xml:space="preserve"> </w:t>
      </w:r>
      <w:r w:rsidR="00A10389" w:rsidRPr="00EF6129">
        <w:rPr>
          <w:rFonts w:ascii="Times New Roman" w:hAnsi="Times New Roman" w:cs="Times New Roman"/>
          <w:color w:val="000000" w:themeColor="text1"/>
          <w:sz w:val="24"/>
          <w:szCs w:val="24"/>
          <w:lang w:val="et-EE"/>
        </w:rPr>
        <w:t>maakatastri pidajale</w:t>
      </w:r>
      <w:r w:rsidR="00A82D52" w:rsidRPr="00EF6129">
        <w:rPr>
          <w:rFonts w:ascii="Times New Roman" w:hAnsi="Times New Roman" w:cs="Times New Roman"/>
          <w:color w:val="000000" w:themeColor="text1"/>
          <w:sz w:val="24"/>
          <w:szCs w:val="24"/>
          <w:lang w:val="et-EE"/>
        </w:rPr>
        <w:t xml:space="preserve"> ja ehitisregistrile vastavalt KAHOS § 39 </w:t>
      </w:r>
      <w:proofErr w:type="spellStart"/>
      <w:r w:rsidR="00A82D52" w:rsidRPr="00EF6129">
        <w:rPr>
          <w:rFonts w:ascii="Times New Roman" w:hAnsi="Times New Roman" w:cs="Times New Roman"/>
          <w:color w:val="000000" w:themeColor="text1"/>
          <w:sz w:val="24"/>
          <w:szCs w:val="24"/>
          <w:lang w:val="et-EE"/>
        </w:rPr>
        <w:t>lg-le</w:t>
      </w:r>
      <w:proofErr w:type="spellEnd"/>
      <w:r w:rsidR="00A82D52" w:rsidRPr="00EF6129">
        <w:rPr>
          <w:rFonts w:ascii="Times New Roman" w:hAnsi="Times New Roman" w:cs="Times New Roman"/>
          <w:color w:val="000000" w:themeColor="text1"/>
          <w:sz w:val="24"/>
          <w:szCs w:val="24"/>
          <w:lang w:val="et-EE"/>
        </w:rPr>
        <w:t xml:space="preserve"> 9 </w:t>
      </w:r>
      <w:r w:rsidRPr="00EF6129">
        <w:rPr>
          <w:rFonts w:ascii="Times New Roman" w:hAnsi="Times New Roman" w:cs="Times New Roman"/>
          <w:color w:val="000000" w:themeColor="text1"/>
          <w:sz w:val="24"/>
          <w:szCs w:val="24"/>
          <w:lang w:val="et-EE"/>
        </w:rPr>
        <w:t>.</w:t>
      </w:r>
    </w:p>
    <w:p w:rsidR="00AA2450" w:rsidRDefault="00AA2450" w:rsidP="00AA2450">
      <w:pPr>
        <w:spacing w:after="0" w:line="240" w:lineRule="auto"/>
        <w:ind w:left="567" w:hanging="567"/>
        <w:jc w:val="both"/>
        <w:rPr>
          <w:rFonts w:ascii="Times New Roman" w:hAnsi="Times New Roman" w:cs="Times New Roman"/>
          <w:color w:val="000000" w:themeColor="text1"/>
          <w:sz w:val="24"/>
          <w:szCs w:val="24"/>
          <w:lang w:val="et-EE"/>
        </w:rPr>
      </w:pPr>
    </w:p>
    <w:p w:rsidR="00E60544" w:rsidRPr="00AA2450" w:rsidRDefault="00E60544" w:rsidP="00AA2450">
      <w:pPr>
        <w:spacing w:after="0" w:line="240" w:lineRule="auto"/>
        <w:ind w:left="567" w:hanging="567"/>
        <w:jc w:val="both"/>
        <w:rPr>
          <w:rFonts w:ascii="Times New Roman" w:hAnsi="Times New Roman" w:cs="Times New Roman"/>
          <w:color w:val="000000" w:themeColor="text1"/>
          <w:sz w:val="24"/>
          <w:szCs w:val="24"/>
          <w:lang w:val="et-EE"/>
        </w:rPr>
      </w:pPr>
      <w:r w:rsidRPr="00EF6129">
        <w:rPr>
          <w:rFonts w:ascii="Times New Roman" w:hAnsi="Times New Roman" w:cs="Times New Roman"/>
          <w:sz w:val="24"/>
          <w:szCs w:val="24"/>
          <w:lang w:val="et-EE"/>
        </w:rPr>
        <w:t>5.</w:t>
      </w:r>
      <w:r w:rsidR="00B62178">
        <w:rPr>
          <w:rFonts w:ascii="Times New Roman" w:hAnsi="Times New Roman" w:cs="Times New Roman"/>
          <w:sz w:val="24"/>
          <w:szCs w:val="24"/>
          <w:lang w:val="et-EE"/>
        </w:rPr>
        <w:t>6</w:t>
      </w:r>
      <w:r w:rsidRPr="00EF6129">
        <w:rPr>
          <w:rFonts w:ascii="Times New Roman" w:hAnsi="Times New Roman" w:cs="Times New Roman"/>
          <w:sz w:val="24"/>
          <w:szCs w:val="24"/>
          <w:lang w:val="et-EE"/>
        </w:rPr>
        <w:t>.</w:t>
      </w:r>
      <w:r w:rsidRPr="00EF6129">
        <w:rPr>
          <w:rFonts w:ascii="Times New Roman" w:hAnsi="Times New Roman" w:cs="Times New Roman"/>
          <w:sz w:val="24"/>
          <w:szCs w:val="24"/>
          <w:lang w:val="et-EE"/>
        </w:rPr>
        <w:tab/>
      </w:r>
      <w:r w:rsidR="00A815E5" w:rsidRPr="00EF6129">
        <w:rPr>
          <w:rFonts w:ascii="Times New Roman" w:hAnsi="Times New Roman" w:cs="Times New Roman"/>
          <w:sz w:val="24"/>
          <w:szCs w:val="24"/>
          <w:lang w:val="et-EE"/>
        </w:rPr>
        <w:t>Teha korraldus teatavaks kinnistu asukohaga Energia tn 2a, Narva</w:t>
      </w:r>
      <w:r w:rsidR="00375196" w:rsidRPr="00EF6129">
        <w:rPr>
          <w:rFonts w:ascii="Times New Roman" w:hAnsi="Times New Roman" w:cs="Times New Roman"/>
          <w:color w:val="00B0F0"/>
          <w:sz w:val="24"/>
          <w:szCs w:val="24"/>
          <w:lang w:val="et-EE"/>
        </w:rPr>
        <w:t>,</w:t>
      </w:r>
      <w:r w:rsidR="00A815E5" w:rsidRPr="00EF6129">
        <w:rPr>
          <w:rFonts w:ascii="Times New Roman" w:hAnsi="Times New Roman" w:cs="Times New Roman"/>
          <w:sz w:val="24"/>
          <w:szCs w:val="24"/>
          <w:lang w:val="et-EE"/>
        </w:rPr>
        <w:t xml:space="preserve"> korteriomanikele.</w:t>
      </w:r>
    </w:p>
    <w:p w:rsidR="00E60544" w:rsidRDefault="00E60544" w:rsidP="00E60544">
      <w:pPr>
        <w:spacing w:after="0" w:line="240" w:lineRule="auto"/>
        <w:jc w:val="both"/>
        <w:rPr>
          <w:rFonts w:ascii="Times New Roman" w:hAnsi="Times New Roman" w:cs="Times New Roman"/>
          <w:sz w:val="24"/>
          <w:szCs w:val="24"/>
          <w:lang w:val="et-EE"/>
        </w:rPr>
      </w:pPr>
    </w:p>
    <w:p w:rsidR="00AA2450" w:rsidRPr="00EF6129" w:rsidRDefault="00AA2450"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b/>
          <w:sz w:val="24"/>
          <w:szCs w:val="24"/>
          <w:lang w:val="et-EE"/>
        </w:rPr>
      </w:pPr>
      <w:r w:rsidRPr="00EF6129">
        <w:rPr>
          <w:rFonts w:ascii="Times New Roman" w:hAnsi="Times New Roman" w:cs="Times New Roman"/>
          <w:b/>
          <w:sz w:val="24"/>
          <w:szCs w:val="24"/>
          <w:lang w:val="et-EE"/>
        </w:rPr>
        <w:t>6.</w:t>
      </w:r>
      <w:r w:rsidRPr="00EF6129">
        <w:rPr>
          <w:rFonts w:ascii="Times New Roman" w:hAnsi="Times New Roman" w:cs="Times New Roman"/>
          <w:b/>
          <w:sz w:val="24"/>
          <w:szCs w:val="24"/>
          <w:lang w:val="et-EE"/>
        </w:rPr>
        <w:tab/>
        <w:t>RAKENDUSSÄTTED</w:t>
      </w:r>
    </w:p>
    <w:p w:rsidR="00E60544" w:rsidRPr="00EF6129" w:rsidRDefault="00E60544" w:rsidP="00E60544">
      <w:pPr>
        <w:spacing w:after="0" w:line="240" w:lineRule="auto"/>
        <w:jc w:val="both"/>
        <w:rPr>
          <w:rFonts w:ascii="Times New Roman" w:hAnsi="Times New Roman" w:cs="Times New Roman"/>
          <w:sz w:val="24"/>
          <w:szCs w:val="24"/>
          <w:lang w:val="et-EE"/>
        </w:rPr>
      </w:pPr>
    </w:p>
    <w:p w:rsidR="00E60544" w:rsidRPr="00EF6129" w:rsidRDefault="00E60544" w:rsidP="00E60544">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6.</w:t>
      </w:r>
      <w:r w:rsidR="00772985" w:rsidRPr="00EF6129">
        <w:rPr>
          <w:rFonts w:ascii="Times New Roman" w:hAnsi="Times New Roman" w:cs="Times New Roman"/>
          <w:sz w:val="24"/>
          <w:szCs w:val="24"/>
          <w:lang w:val="et-EE"/>
        </w:rPr>
        <w:t>1</w:t>
      </w:r>
      <w:r w:rsidRPr="00EF6129">
        <w:rPr>
          <w:rFonts w:ascii="Times New Roman" w:hAnsi="Times New Roman" w:cs="Times New Roman"/>
          <w:sz w:val="24"/>
          <w:szCs w:val="24"/>
          <w:lang w:val="et-EE"/>
        </w:rPr>
        <w:t>.</w:t>
      </w:r>
      <w:r w:rsidRPr="00EF6129">
        <w:rPr>
          <w:rFonts w:ascii="Times New Roman" w:hAnsi="Times New Roman" w:cs="Times New Roman"/>
          <w:sz w:val="24"/>
          <w:szCs w:val="24"/>
          <w:lang w:val="et-EE"/>
        </w:rPr>
        <w:tab/>
      </w:r>
      <w:r w:rsidR="0028772A" w:rsidRPr="00EF6129">
        <w:rPr>
          <w:rFonts w:ascii="Times New Roman" w:hAnsi="Times New Roman" w:cs="Times New Roman"/>
          <w:sz w:val="24"/>
          <w:szCs w:val="24"/>
          <w:lang w:val="et-EE"/>
        </w:rPr>
        <w:t>Korraldus</w:t>
      </w:r>
      <w:r w:rsidRPr="00EF6129">
        <w:rPr>
          <w:rFonts w:ascii="Times New Roman" w:hAnsi="Times New Roman" w:cs="Times New Roman"/>
          <w:sz w:val="24"/>
          <w:szCs w:val="24"/>
          <w:lang w:val="et-EE"/>
        </w:rPr>
        <w:t xml:space="preserve"> avaldatakse ja tehakse teatavaks seadusega ettenähtud korras. </w:t>
      </w:r>
    </w:p>
    <w:p w:rsidR="00E60544" w:rsidRPr="00EF6129" w:rsidRDefault="00E60544" w:rsidP="00E60544">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6.2.</w:t>
      </w:r>
      <w:r w:rsidRPr="00EF6129">
        <w:rPr>
          <w:rFonts w:ascii="Times New Roman" w:hAnsi="Times New Roman" w:cs="Times New Roman"/>
          <w:sz w:val="24"/>
          <w:szCs w:val="24"/>
          <w:lang w:val="et-EE"/>
        </w:rPr>
        <w:tab/>
      </w:r>
      <w:r w:rsidR="0028772A" w:rsidRPr="00EF6129">
        <w:rPr>
          <w:rFonts w:ascii="Times New Roman" w:hAnsi="Times New Roman" w:cs="Times New Roman"/>
          <w:sz w:val="24"/>
          <w:szCs w:val="24"/>
          <w:lang w:val="et-EE"/>
        </w:rPr>
        <w:t>Korraldus</w:t>
      </w:r>
      <w:r w:rsidRPr="00EF6129">
        <w:rPr>
          <w:rFonts w:ascii="Times New Roman" w:hAnsi="Times New Roman" w:cs="Times New Roman"/>
          <w:sz w:val="24"/>
          <w:szCs w:val="24"/>
          <w:lang w:val="et-EE"/>
        </w:rPr>
        <w:t xml:space="preserve"> jõustub seadusega sätestatud korras.</w:t>
      </w:r>
    </w:p>
    <w:p w:rsidR="00E60544" w:rsidRPr="00EF6129" w:rsidRDefault="00E60544" w:rsidP="00E60544">
      <w:pPr>
        <w:spacing w:after="0" w:line="240" w:lineRule="auto"/>
        <w:jc w:val="both"/>
        <w:rPr>
          <w:rFonts w:ascii="Times New Roman" w:hAnsi="Times New Roman" w:cs="Times New Roman"/>
          <w:sz w:val="24"/>
          <w:szCs w:val="24"/>
          <w:lang w:val="et-EE"/>
        </w:rPr>
      </w:pPr>
      <w:r w:rsidRPr="00EF6129">
        <w:rPr>
          <w:rFonts w:ascii="Times New Roman" w:hAnsi="Times New Roman" w:cs="Times New Roman"/>
          <w:sz w:val="24"/>
          <w:szCs w:val="24"/>
          <w:lang w:val="et-EE"/>
        </w:rPr>
        <w:t>6.3.</w:t>
      </w:r>
      <w:r w:rsidRPr="00EF6129">
        <w:rPr>
          <w:rFonts w:ascii="Times New Roman" w:hAnsi="Times New Roman" w:cs="Times New Roman"/>
          <w:sz w:val="24"/>
          <w:szCs w:val="24"/>
          <w:lang w:val="et-EE"/>
        </w:rPr>
        <w:tab/>
      </w:r>
      <w:r w:rsidR="0028772A" w:rsidRPr="00EF6129">
        <w:rPr>
          <w:rFonts w:ascii="Times New Roman" w:hAnsi="Times New Roman" w:cs="Times New Roman"/>
          <w:sz w:val="24"/>
          <w:szCs w:val="24"/>
          <w:lang w:val="et-EE"/>
        </w:rPr>
        <w:t>Korraldust</w:t>
      </w:r>
      <w:r w:rsidRPr="00EF6129">
        <w:rPr>
          <w:rFonts w:ascii="Times New Roman" w:hAnsi="Times New Roman" w:cs="Times New Roman"/>
          <w:sz w:val="24"/>
          <w:szCs w:val="24"/>
          <w:lang w:val="et-EE"/>
        </w:rPr>
        <w:t xml:space="preserve"> võib vaidlustada Tartu Halduskohtu Jõhvi kohtumajas 30 päeva jooksul arvates otsuse teatavakstegemise päevast.</w:t>
      </w:r>
    </w:p>
    <w:p w:rsidR="00E437E4" w:rsidRPr="00EF6129" w:rsidRDefault="00E437E4" w:rsidP="006A2CB9">
      <w:pPr>
        <w:spacing w:after="0" w:line="240" w:lineRule="auto"/>
        <w:jc w:val="both"/>
        <w:rPr>
          <w:rFonts w:ascii="Times New Roman" w:hAnsi="Times New Roman" w:cs="Times New Roman"/>
          <w:sz w:val="24"/>
          <w:szCs w:val="24"/>
          <w:lang w:val="et-EE"/>
        </w:rPr>
      </w:pPr>
    </w:p>
    <w:p w:rsidR="00E437E4" w:rsidRPr="00045668" w:rsidRDefault="00E437E4" w:rsidP="006A2CB9">
      <w:pPr>
        <w:spacing w:after="0" w:line="240" w:lineRule="auto"/>
        <w:jc w:val="both"/>
        <w:rPr>
          <w:rFonts w:ascii="Times New Roman" w:hAnsi="Times New Roman" w:cs="Times New Roman"/>
          <w:sz w:val="24"/>
          <w:szCs w:val="24"/>
          <w:lang w:val="et-EE"/>
        </w:rPr>
      </w:pPr>
    </w:p>
    <w:p w:rsidR="00045668" w:rsidRPr="00045668" w:rsidRDefault="00045668" w:rsidP="006A2CB9">
      <w:pPr>
        <w:spacing w:after="0" w:line="240" w:lineRule="auto"/>
        <w:jc w:val="both"/>
        <w:rPr>
          <w:rFonts w:ascii="Times New Roman" w:hAnsi="Times New Roman" w:cs="Times New Roman"/>
          <w:sz w:val="24"/>
          <w:szCs w:val="24"/>
          <w:lang w:val="et-EE"/>
        </w:rPr>
      </w:pPr>
    </w:p>
    <w:p w:rsidR="0028772A" w:rsidRPr="00EF6129" w:rsidRDefault="0028772A" w:rsidP="0028772A">
      <w:pPr>
        <w:spacing w:after="0" w:line="240" w:lineRule="auto"/>
        <w:jc w:val="both"/>
        <w:rPr>
          <w:rFonts w:ascii="Times New Roman" w:eastAsia="Times New Roman" w:hAnsi="Times New Roman" w:cs="Times New Roman"/>
          <w:noProof/>
          <w:sz w:val="24"/>
          <w:szCs w:val="20"/>
          <w:lang w:val="et-EE" w:eastAsia="et-EE"/>
        </w:rPr>
      </w:pPr>
      <w:r w:rsidRPr="00EF6129">
        <w:rPr>
          <w:rFonts w:ascii="Times New Roman" w:eastAsia="Times New Roman" w:hAnsi="Times New Roman" w:cs="Times New Roman"/>
          <w:sz w:val="24"/>
          <w:szCs w:val="24"/>
          <w:lang w:val="et-EE" w:eastAsia="ru-RU"/>
        </w:rPr>
        <w:t xml:space="preserve">Aleksei </w:t>
      </w:r>
      <w:proofErr w:type="spellStart"/>
      <w:r w:rsidRPr="00EF6129">
        <w:rPr>
          <w:rFonts w:ascii="Times New Roman" w:eastAsia="Times New Roman" w:hAnsi="Times New Roman" w:cs="Times New Roman"/>
          <w:sz w:val="24"/>
          <w:szCs w:val="24"/>
          <w:lang w:val="et-EE" w:eastAsia="ru-RU"/>
        </w:rPr>
        <w:t>Jevgrafov</w:t>
      </w:r>
      <w:proofErr w:type="spellEnd"/>
      <w:r w:rsidRPr="00EF6129">
        <w:rPr>
          <w:rFonts w:ascii="Times New Roman" w:eastAsia="Times New Roman" w:hAnsi="Times New Roman" w:cs="Times New Roman"/>
          <w:sz w:val="24"/>
          <w:szCs w:val="24"/>
          <w:lang w:val="et-EE" w:eastAsia="ru-RU"/>
        </w:rPr>
        <w:tab/>
      </w:r>
      <w:r w:rsidRPr="00EF6129">
        <w:rPr>
          <w:rFonts w:ascii="Times New Roman" w:eastAsia="Times New Roman" w:hAnsi="Times New Roman" w:cs="Times New Roman"/>
          <w:sz w:val="24"/>
          <w:szCs w:val="24"/>
          <w:lang w:val="et-EE" w:eastAsia="ru-RU"/>
        </w:rPr>
        <w:tab/>
      </w:r>
      <w:r w:rsidRPr="00EF6129">
        <w:rPr>
          <w:rFonts w:ascii="Times New Roman" w:eastAsia="Times New Roman" w:hAnsi="Times New Roman" w:cs="Times New Roman"/>
          <w:sz w:val="24"/>
          <w:szCs w:val="24"/>
          <w:lang w:val="et-EE" w:eastAsia="ru-RU"/>
        </w:rPr>
        <w:tab/>
      </w:r>
      <w:r w:rsidRPr="00EF6129">
        <w:rPr>
          <w:rFonts w:ascii="Times New Roman" w:eastAsia="Times New Roman" w:hAnsi="Times New Roman" w:cs="Times New Roman"/>
          <w:sz w:val="24"/>
          <w:szCs w:val="24"/>
          <w:lang w:val="et-EE" w:eastAsia="ru-RU"/>
        </w:rPr>
        <w:tab/>
      </w:r>
      <w:r w:rsidRPr="00EF6129">
        <w:rPr>
          <w:rFonts w:ascii="Times New Roman" w:eastAsia="Times New Roman" w:hAnsi="Times New Roman" w:cs="Times New Roman"/>
          <w:sz w:val="24"/>
          <w:szCs w:val="24"/>
          <w:lang w:val="et-EE" w:eastAsia="ru-RU"/>
        </w:rPr>
        <w:tab/>
      </w:r>
      <w:r w:rsidRPr="00EF6129">
        <w:rPr>
          <w:rFonts w:ascii="Times New Roman" w:eastAsia="Times New Roman" w:hAnsi="Times New Roman" w:cs="Times New Roman"/>
          <w:sz w:val="24"/>
          <w:szCs w:val="24"/>
          <w:lang w:val="et-EE" w:eastAsia="ru-RU"/>
        </w:rPr>
        <w:tab/>
      </w:r>
      <w:r w:rsidRPr="00EF6129">
        <w:rPr>
          <w:rFonts w:ascii="Times New Roman" w:eastAsia="Times New Roman" w:hAnsi="Times New Roman" w:cs="Times New Roman"/>
          <w:sz w:val="24"/>
          <w:szCs w:val="24"/>
          <w:lang w:val="et-EE" w:eastAsia="ru-RU"/>
        </w:rPr>
        <w:tab/>
      </w:r>
    </w:p>
    <w:p w:rsidR="0028772A" w:rsidRPr="00EF6129" w:rsidRDefault="0028772A" w:rsidP="0028772A">
      <w:pPr>
        <w:spacing w:after="0" w:line="240" w:lineRule="auto"/>
        <w:jc w:val="both"/>
        <w:rPr>
          <w:rFonts w:ascii="Times New Roman" w:eastAsia="Times New Roman" w:hAnsi="Times New Roman" w:cs="Times New Roman"/>
          <w:sz w:val="24"/>
          <w:szCs w:val="24"/>
          <w:lang w:val="et-EE" w:eastAsia="ru-RU"/>
        </w:rPr>
      </w:pPr>
      <w:r w:rsidRPr="00EF6129">
        <w:rPr>
          <w:rFonts w:ascii="Times New Roman" w:eastAsia="Times New Roman" w:hAnsi="Times New Roman" w:cs="Times New Roman"/>
          <w:noProof/>
          <w:sz w:val="24"/>
          <w:szCs w:val="24"/>
          <w:lang w:val="et-EE" w:eastAsia="et-EE"/>
        </w:rPr>
        <w:t>Linnapea</w:t>
      </w:r>
      <w:r w:rsidRPr="00EF6129">
        <w:rPr>
          <w:rFonts w:ascii="Times New Roman" w:eastAsia="Times New Roman" w:hAnsi="Times New Roman" w:cs="Times New Roman"/>
          <w:noProof/>
          <w:sz w:val="24"/>
          <w:szCs w:val="24"/>
          <w:lang w:val="et-EE" w:eastAsia="et-EE"/>
        </w:rPr>
        <w:tab/>
      </w:r>
      <w:r w:rsidRPr="00EF6129">
        <w:rPr>
          <w:rFonts w:ascii="Times New Roman" w:eastAsia="Times New Roman" w:hAnsi="Times New Roman" w:cs="Times New Roman"/>
          <w:noProof/>
          <w:sz w:val="24"/>
          <w:szCs w:val="24"/>
          <w:lang w:val="et-EE" w:eastAsia="et-EE"/>
        </w:rPr>
        <w:tab/>
      </w:r>
      <w:r w:rsidRPr="00EF6129">
        <w:rPr>
          <w:rFonts w:ascii="Times New Roman" w:eastAsia="Times New Roman" w:hAnsi="Times New Roman" w:cs="Times New Roman"/>
          <w:noProof/>
          <w:sz w:val="24"/>
          <w:szCs w:val="24"/>
          <w:lang w:val="et-EE" w:eastAsia="et-EE"/>
        </w:rPr>
        <w:tab/>
      </w:r>
      <w:r w:rsidRPr="00EF6129">
        <w:rPr>
          <w:rFonts w:ascii="Times New Roman" w:eastAsia="Times New Roman" w:hAnsi="Times New Roman" w:cs="Times New Roman"/>
          <w:noProof/>
          <w:sz w:val="24"/>
          <w:szCs w:val="24"/>
          <w:lang w:val="et-EE" w:eastAsia="et-EE"/>
        </w:rPr>
        <w:tab/>
      </w:r>
      <w:r w:rsidRPr="00EF6129">
        <w:rPr>
          <w:rFonts w:ascii="Times New Roman" w:eastAsia="Times New Roman" w:hAnsi="Times New Roman" w:cs="Times New Roman"/>
          <w:noProof/>
          <w:sz w:val="24"/>
          <w:szCs w:val="24"/>
          <w:lang w:val="et-EE" w:eastAsia="et-EE"/>
        </w:rPr>
        <w:tab/>
      </w:r>
      <w:r w:rsidRPr="00EF6129">
        <w:rPr>
          <w:rFonts w:ascii="Times New Roman" w:eastAsia="Times New Roman" w:hAnsi="Times New Roman" w:cs="Times New Roman"/>
          <w:noProof/>
          <w:sz w:val="24"/>
          <w:szCs w:val="20"/>
          <w:lang w:val="et-EE" w:eastAsia="et-EE"/>
        </w:rPr>
        <w:t>Üllar Kaljuste</w:t>
      </w:r>
      <w:r w:rsidRPr="00EF6129">
        <w:rPr>
          <w:rFonts w:ascii="Times New Roman" w:eastAsia="Times New Roman" w:hAnsi="Times New Roman" w:cs="Times New Roman"/>
          <w:noProof/>
          <w:sz w:val="24"/>
          <w:szCs w:val="24"/>
          <w:lang w:val="et-EE" w:eastAsia="et-EE"/>
        </w:rPr>
        <w:tab/>
      </w:r>
      <w:r w:rsidRPr="00EF6129">
        <w:rPr>
          <w:rFonts w:ascii="Times New Roman" w:eastAsia="Times New Roman" w:hAnsi="Times New Roman" w:cs="Times New Roman"/>
          <w:noProof/>
          <w:sz w:val="24"/>
          <w:szCs w:val="24"/>
          <w:lang w:val="et-EE" w:eastAsia="et-EE"/>
        </w:rPr>
        <w:tab/>
      </w:r>
      <w:r w:rsidRPr="00EF6129">
        <w:rPr>
          <w:rFonts w:ascii="Times New Roman" w:eastAsia="Times New Roman" w:hAnsi="Times New Roman" w:cs="Times New Roman"/>
          <w:noProof/>
          <w:sz w:val="24"/>
          <w:szCs w:val="24"/>
          <w:lang w:val="et-EE" w:eastAsia="et-EE"/>
        </w:rPr>
        <w:tab/>
      </w:r>
      <w:r w:rsidRPr="00EF6129">
        <w:rPr>
          <w:rFonts w:ascii="Times New Roman" w:eastAsia="Times New Roman" w:hAnsi="Times New Roman" w:cs="Times New Roman"/>
          <w:noProof/>
          <w:sz w:val="24"/>
          <w:szCs w:val="24"/>
          <w:lang w:val="et-EE" w:eastAsia="et-EE"/>
        </w:rPr>
        <w:tab/>
      </w:r>
      <w:r w:rsidRPr="00EF6129">
        <w:rPr>
          <w:rFonts w:ascii="Times New Roman" w:eastAsia="Times New Roman" w:hAnsi="Times New Roman" w:cs="Times New Roman"/>
          <w:sz w:val="24"/>
          <w:szCs w:val="24"/>
          <w:lang w:val="et-EE" w:eastAsia="ru-RU"/>
        </w:rPr>
        <w:t xml:space="preserve"> </w:t>
      </w:r>
    </w:p>
    <w:p w:rsidR="0028772A" w:rsidRPr="00EF6129" w:rsidRDefault="0028772A" w:rsidP="0028772A">
      <w:pPr>
        <w:spacing w:after="0" w:line="240" w:lineRule="auto"/>
        <w:ind w:left="3540" w:firstLine="708"/>
        <w:jc w:val="both"/>
        <w:rPr>
          <w:rFonts w:ascii="Times New Roman" w:eastAsia="Times New Roman" w:hAnsi="Times New Roman" w:cs="Times New Roman"/>
          <w:sz w:val="24"/>
          <w:szCs w:val="24"/>
          <w:lang w:val="et-EE" w:eastAsia="ru-RU"/>
        </w:rPr>
      </w:pPr>
      <w:r w:rsidRPr="00EF6129">
        <w:rPr>
          <w:rFonts w:ascii="Times New Roman" w:eastAsia="Times New Roman" w:hAnsi="Times New Roman" w:cs="Times New Roman"/>
          <w:sz w:val="24"/>
          <w:szCs w:val="24"/>
          <w:lang w:val="et-EE" w:eastAsia="ru-RU"/>
        </w:rPr>
        <w:t xml:space="preserve">Linnakantselei juriidilise ja </w:t>
      </w:r>
    </w:p>
    <w:p w:rsidR="0028772A" w:rsidRPr="00EF6129" w:rsidRDefault="0028772A" w:rsidP="0028772A">
      <w:pPr>
        <w:spacing w:after="0" w:line="240" w:lineRule="auto"/>
        <w:ind w:left="3539" w:firstLine="708"/>
        <w:jc w:val="both"/>
        <w:rPr>
          <w:rFonts w:ascii="Times New Roman" w:eastAsia="Times New Roman" w:hAnsi="Times New Roman" w:cs="Times New Roman"/>
          <w:sz w:val="24"/>
          <w:szCs w:val="24"/>
          <w:lang w:val="et-EE" w:eastAsia="ru-RU"/>
        </w:rPr>
      </w:pPr>
      <w:bookmarkStart w:id="0" w:name="_GoBack"/>
      <w:bookmarkEnd w:id="0"/>
      <w:r w:rsidRPr="00EF6129">
        <w:rPr>
          <w:rFonts w:ascii="Times New Roman" w:eastAsia="Times New Roman" w:hAnsi="Times New Roman" w:cs="Times New Roman"/>
          <w:sz w:val="24"/>
          <w:szCs w:val="24"/>
          <w:lang w:val="et-EE" w:eastAsia="ru-RU"/>
        </w:rPr>
        <w:t xml:space="preserve">personaliteenistuse juhataja </w:t>
      </w:r>
    </w:p>
    <w:p w:rsidR="00674A92" w:rsidRPr="00EF6129" w:rsidRDefault="0028772A" w:rsidP="00AA2450">
      <w:pPr>
        <w:tabs>
          <w:tab w:val="left" w:pos="708"/>
        </w:tabs>
        <w:suppressAutoHyphens/>
        <w:spacing w:after="0" w:line="240" w:lineRule="auto"/>
        <w:jc w:val="both"/>
        <w:rPr>
          <w:rFonts w:ascii="Times New Roman" w:hAnsi="Times New Roman" w:cs="Times New Roman"/>
          <w:sz w:val="24"/>
          <w:szCs w:val="24"/>
          <w:lang w:val="et-EE"/>
        </w:rPr>
      </w:pPr>
      <w:r w:rsidRPr="00EF6129">
        <w:rPr>
          <w:rFonts w:ascii="Times New Roman" w:eastAsia="Times New Roman" w:hAnsi="Times New Roman" w:cs="Times New Roman"/>
          <w:sz w:val="24"/>
          <w:szCs w:val="20"/>
          <w:lang w:val="et-EE" w:eastAsia="ar-SA"/>
        </w:rPr>
        <w:tab/>
      </w:r>
      <w:r w:rsidRPr="00EF6129">
        <w:rPr>
          <w:rFonts w:ascii="Times New Roman" w:eastAsia="Times New Roman" w:hAnsi="Times New Roman" w:cs="Times New Roman"/>
          <w:sz w:val="24"/>
          <w:szCs w:val="20"/>
          <w:lang w:val="et-EE" w:eastAsia="ar-SA"/>
        </w:rPr>
        <w:tab/>
      </w:r>
      <w:r w:rsidRPr="00EF6129">
        <w:rPr>
          <w:rFonts w:ascii="Times New Roman" w:eastAsia="Times New Roman" w:hAnsi="Times New Roman" w:cs="Times New Roman"/>
          <w:sz w:val="24"/>
          <w:szCs w:val="20"/>
          <w:lang w:val="et-EE" w:eastAsia="ar-SA"/>
        </w:rPr>
        <w:tab/>
      </w:r>
      <w:r w:rsidRPr="00EF6129">
        <w:rPr>
          <w:rFonts w:ascii="Times New Roman" w:eastAsia="Times New Roman" w:hAnsi="Times New Roman" w:cs="Times New Roman"/>
          <w:sz w:val="24"/>
          <w:szCs w:val="20"/>
          <w:lang w:val="et-EE" w:eastAsia="ar-SA"/>
        </w:rPr>
        <w:tab/>
      </w:r>
      <w:r w:rsidRPr="00EF6129">
        <w:rPr>
          <w:rFonts w:ascii="Times New Roman" w:eastAsia="Times New Roman" w:hAnsi="Times New Roman" w:cs="Times New Roman"/>
          <w:sz w:val="24"/>
          <w:szCs w:val="20"/>
          <w:lang w:val="et-EE" w:eastAsia="ar-SA"/>
        </w:rPr>
        <w:tab/>
      </w:r>
      <w:r w:rsidRPr="00EF6129">
        <w:rPr>
          <w:rFonts w:ascii="Times New Roman" w:eastAsia="Times New Roman" w:hAnsi="Times New Roman" w:cs="Times New Roman"/>
          <w:sz w:val="24"/>
          <w:szCs w:val="20"/>
          <w:lang w:val="et-EE" w:eastAsia="ar-SA"/>
        </w:rPr>
        <w:tab/>
        <w:t>linnasekretäri ülesannetes</w:t>
      </w:r>
    </w:p>
    <w:sectPr w:rsidR="00674A92" w:rsidRPr="00EF61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26E4D"/>
    <w:multiLevelType w:val="hybridMultilevel"/>
    <w:tmpl w:val="D0669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0175213"/>
    <w:multiLevelType w:val="hybridMultilevel"/>
    <w:tmpl w:val="895AC372"/>
    <w:lvl w:ilvl="0" w:tplc="7A709B84">
      <w:start w:val="1"/>
      <w:numFmt w:val="decimal"/>
      <w:lvlText w:val="%1."/>
      <w:lvlJc w:val="left"/>
      <w:pPr>
        <w:ind w:left="1065" w:hanging="705"/>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D13"/>
    <w:rsid w:val="0001532A"/>
    <w:rsid w:val="00022BE3"/>
    <w:rsid w:val="00045668"/>
    <w:rsid w:val="00062998"/>
    <w:rsid w:val="00070BAE"/>
    <w:rsid w:val="00073C52"/>
    <w:rsid w:val="0008620B"/>
    <w:rsid w:val="00093728"/>
    <w:rsid w:val="00096B15"/>
    <w:rsid w:val="00096EB6"/>
    <w:rsid w:val="000A0D13"/>
    <w:rsid w:val="000A286F"/>
    <w:rsid w:val="000B2941"/>
    <w:rsid w:val="000E1C18"/>
    <w:rsid w:val="00107D26"/>
    <w:rsid w:val="00120FB1"/>
    <w:rsid w:val="0018717F"/>
    <w:rsid w:val="001A2118"/>
    <w:rsid w:val="001C0B61"/>
    <w:rsid w:val="001D2B37"/>
    <w:rsid w:val="0027126B"/>
    <w:rsid w:val="00286618"/>
    <w:rsid w:val="0028772A"/>
    <w:rsid w:val="002A12E8"/>
    <w:rsid w:val="002F3B20"/>
    <w:rsid w:val="003002A1"/>
    <w:rsid w:val="00313D03"/>
    <w:rsid w:val="00327260"/>
    <w:rsid w:val="00340CFA"/>
    <w:rsid w:val="003436E9"/>
    <w:rsid w:val="003569A8"/>
    <w:rsid w:val="00365DA8"/>
    <w:rsid w:val="003734C5"/>
    <w:rsid w:val="00375196"/>
    <w:rsid w:val="003A2986"/>
    <w:rsid w:val="003C4D13"/>
    <w:rsid w:val="003D5858"/>
    <w:rsid w:val="003D6754"/>
    <w:rsid w:val="003D6F69"/>
    <w:rsid w:val="00422965"/>
    <w:rsid w:val="00495994"/>
    <w:rsid w:val="004C12B6"/>
    <w:rsid w:val="004F49E7"/>
    <w:rsid w:val="00561640"/>
    <w:rsid w:val="005701E9"/>
    <w:rsid w:val="00576515"/>
    <w:rsid w:val="00581DF9"/>
    <w:rsid w:val="005833F5"/>
    <w:rsid w:val="005A58D9"/>
    <w:rsid w:val="005B1F1B"/>
    <w:rsid w:val="005B6D70"/>
    <w:rsid w:val="005E291F"/>
    <w:rsid w:val="005E345B"/>
    <w:rsid w:val="005E6FCE"/>
    <w:rsid w:val="005E7227"/>
    <w:rsid w:val="00610661"/>
    <w:rsid w:val="006157F3"/>
    <w:rsid w:val="006214F8"/>
    <w:rsid w:val="00630F9C"/>
    <w:rsid w:val="00653618"/>
    <w:rsid w:val="00657E48"/>
    <w:rsid w:val="00664766"/>
    <w:rsid w:val="00674684"/>
    <w:rsid w:val="00674A92"/>
    <w:rsid w:val="00675404"/>
    <w:rsid w:val="00681AA4"/>
    <w:rsid w:val="00686EBC"/>
    <w:rsid w:val="006A2CB9"/>
    <w:rsid w:val="006B455A"/>
    <w:rsid w:val="006C095C"/>
    <w:rsid w:val="006C3CDD"/>
    <w:rsid w:val="006D05E8"/>
    <w:rsid w:val="00725E7F"/>
    <w:rsid w:val="007270E3"/>
    <w:rsid w:val="00732399"/>
    <w:rsid w:val="00772985"/>
    <w:rsid w:val="007A6A83"/>
    <w:rsid w:val="007C09A2"/>
    <w:rsid w:val="007E455C"/>
    <w:rsid w:val="00820E5D"/>
    <w:rsid w:val="00841463"/>
    <w:rsid w:val="00862F0A"/>
    <w:rsid w:val="00885F1D"/>
    <w:rsid w:val="008D1A98"/>
    <w:rsid w:val="008F4971"/>
    <w:rsid w:val="00901B45"/>
    <w:rsid w:val="00913360"/>
    <w:rsid w:val="00925486"/>
    <w:rsid w:val="00930283"/>
    <w:rsid w:val="009518DC"/>
    <w:rsid w:val="00960E6F"/>
    <w:rsid w:val="009615DF"/>
    <w:rsid w:val="009D3F3E"/>
    <w:rsid w:val="009D402D"/>
    <w:rsid w:val="00A10389"/>
    <w:rsid w:val="00A32F3C"/>
    <w:rsid w:val="00A36002"/>
    <w:rsid w:val="00A67CF8"/>
    <w:rsid w:val="00A815E5"/>
    <w:rsid w:val="00A82D52"/>
    <w:rsid w:val="00A8767D"/>
    <w:rsid w:val="00A91DB6"/>
    <w:rsid w:val="00A92EB5"/>
    <w:rsid w:val="00AA2450"/>
    <w:rsid w:val="00AA297C"/>
    <w:rsid w:val="00AF62FB"/>
    <w:rsid w:val="00AF715C"/>
    <w:rsid w:val="00B10B54"/>
    <w:rsid w:val="00B126FF"/>
    <w:rsid w:val="00B14594"/>
    <w:rsid w:val="00B51CA0"/>
    <w:rsid w:val="00B56C98"/>
    <w:rsid w:val="00B62178"/>
    <w:rsid w:val="00BA3B7F"/>
    <w:rsid w:val="00BA5759"/>
    <w:rsid w:val="00BD5497"/>
    <w:rsid w:val="00BE324C"/>
    <w:rsid w:val="00BE5DBB"/>
    <w:rsid w:val="00C1215B"/>
    <w:rsid w:val="00C50759"/>
    <w:rsid w:val="00C62F1B"/>
    <w:rsid w:val="00C9422F"/>
    <w:rsid w:val="00CA7603"/>
    <w:rsid w:val="00CB1098"/>
    <w:rsid w:val="00CB1D6D"/>
    <w:rsid w:val="00D75AE5"/>
    <w:rsid w:val="00DA5238"/>
    <w:rsid w:val="00DC0082"/>
    <w:rsid w:val="00DE767D"/>
    <w:rsid w:val="00E01053"/>
    <w:rsid w:val="00E437E4"/>
    <w:rsid w:val="00E46517"/>
    <w:rsid w:val="00E50F29"/>
    <w:rsid w:val="00E55C32"/>
    <w:rsid w:val="00E60544"/>
    <w:rsid w:val="00E611FB"/>
    <w:rsid w:val="00E7791E"/>
    <w:rsid w:val="00EA5163"/>
    <w:rsid w:val="00EF6129"/>
    <w:rsid w:val="00F030E1"/>
    <w:rsid w:val="00F24B22"/>
    <w:rsid w:val="00F66BC8"/>
    <w:rsid w:val="00F9300E"/>
    <w:rsid w:val="00FB08E6"/>
    <w:rsid w:val="00FB39E4"/>
    <w:rsid w:val="00FC10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5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A92"/>
    <w:pPr>
      <w:ind w:left="720"/>
      <w:contextualSpacing/>
    </w:pPr>
  </w:style>
  <w:style w:type="paragraph" w:customStyle="1" w:styleId="31">
    <w:name w:val="Основной текст 31"/>
    <w:basedOn w:val="Normal"/>
    <w:rsid w:val="00885F1D"/>
    <w:pPr>
      <w:autoSpaceDE w:val="0"/>
      <w:autoSpaceDN w:val="0"/>
      <w:spacing w:after="0" w:line="240" w:lineRule="auto"/>
      <w:jc w:val="both"/>
    </w:pPr>
    <w:rPr>
      <w:rFonts w:ascii="Arial" w:eastAsia="Times New Roman" w:hAnsi="Arial" w:cs="Arial"/>
    </w:rPr>
  </w:style>
  <w:style w:type="paragraph" w:customStyle="1" w:styleId="paragraph">
    <w:name w:val="paragraph"/>
    <w:basedOn w:val="Normal"/>
    <w:rsid w:val="00885F1D"/>
    <w:pPr>
      <w:spacing w:before="240" w:after="100" w:afterAutospacing="1" w:line="240" w:lineRule="auto"/>
    </w:pPr>
    <w:rPr>
      <w:rFonts w:ascii="Times New Roman" w:eastAsia="Times New Roman" w:hAnsi="Times New Roman" w:cs="Times New Roman"/>
      <w:sz w:val="24"/>
      <w:szCs w:val="24"/>
      <w:lang w:val="et-EE" w:eastAsia="et-EE"/>
    </w:rPr>
  </w:style>
  <w:style w:type="character" w:styleId="Strong">
    <w:name w:val="Strong"/>
    <w:uiPriority w:val="22"/>
    <w:qFormat/>
    <w:rsid w:val="00885F1D"/>
    <w:rPr>
      <w:b/>
      <w:bCs/>
    </w:rPr>
  </w:style>
  <w:style w:type="character" w:styleId="Hyperlink">
    <w:name w:val="Hyperlink"/>
    <w:basedOn w:val="DefaultParagraphFont"/>
    <w:uiPriority w:val="99"/>
    <w:semiHidden/>
    <w:unhideWhenUsed/>
    <w:rsid w:val="00B14594"/>
    <w:rPr>
      <w:color w:val="0000FF"/>
      <w:u w:val="single"/>
    </w:rPr>
  </w:style>
  <w:style w:type="paragraph" w:styleId="BalloonText">
    <w:name w:val="Balloon Text"/>
    <w:basedOn w:val="Normal"/>
    <w:link w:val="BalloonTextChar"/>
    <w:uiPriority w:val="99"/>
    <w:semiHidden/>
    <w:unhideWhenUsed/>
    <w:rsid w:val="000456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6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5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A92"/>
    <w:pPr>
      <w:ind w:left="720"/>
      <w:contextualSpacing/>
    </w:pPr>
  </w:style>
  <w:style w:type="paragraph" w:customStyle="1" w:styleId="31">
    <w:name w:val="Основной текст 31"/>
    <w:basedOn w:val="Normal"/>
    <w:rsid w:val="00885F1D"/>
    <w:pPr>
      <w:autoSpaceDE w:val="0"/>
      <w:autoSpaceDN w:val="0"/>
      <w:spacing w:after="0" w:line="240" w:lineRule="auto"/>
      <w:jc w:val="both"/>
    </w:pPr>
    <w:rPr>
      <w:rFonts w:ascii="Arial" w:eastAsia="Times New Roman" w:hAnsi="Arial" w:cs="Arial"/>
    </w:rPr>
  </w:style>
  <w:style w:type="paragraph" w:customStyle="1" w:styleId="paragraph">
    <w:name w:val="paragraph"/>
    <w:basedOn w:val="Normal"/>
    <w:rsid w:val="00885F1D"/>
    <w:pPr>
      <w:spacing w:before="240" w:after="100" w:afterAutospacing="1" w:line="240" w:lineRule="auto"/>
    </w:pPr>
    <w:rPr>
      <w:rFonts w:ascii="Times New Roman" w:eastAsia="Times New Roman" w:hAnsi="Times New Roman" w:cs="Times New Roman"/>
      <w:sz w:val="24"/>
      <w:szCs w:val="24"/>
      <w:lang w:val="et-EE" w:eastAsia="et-EE"/>
    </w:rPr>
  </w:style>
  <w:style w:type="character" w:styleId="Strong">
    <w:name w:val="Strong"/>
    <w:uiPriority w:val="22"/>
    <w:qFormat/>
    <w:rsid w:val="00885F1D"/>
    <w:rPr>
      <w:b/>
      <w:bCs/>
    </w:rPr>
  </w:style>
  <w:style w:type="character" w:styleId="Hyperlink">
    <w:name w:val="Hyperlink"/>
    <w:basedOn w:val="DefaultParagraphFont"/>
    <w:uiPriority w:val="99"/>
    <w:semiHidden/>
    <w:unhideWhenUsed/>
    <w:rsid w:val="00B14594"/>
    <w:rPr>
      <w:color w:val="0000FF"/>
      <w:u w:val="single"/>
    </w:rPr>
  </w:style>
  <w:style w:type="paragraph" w:styleId="BalloonText">
    <w:name w:val="Balloon Text"/>
    <w:basedOn w:val="Normal"/>
    <w:link w:val="BalloonTextChar"/>
    <w:uiPriority w:val="99"/>
    <w:semiHidden/>
    <w:unhideWhenUsed/>
    <w:rsid w:val="000456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6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A8138-FB80-4F5F-AEA0-2BFBC6959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6</Pages>
  <Words>2450</Words>
  <Characters>14213</Characters>
  <Application>Microsoft Office Word</Application>
  <DocSecurity>0</DocSecurity>
  <Lines>118</Lines>
  <Paragraphs>33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Matvejev</dc:creator>
  <cp:lastModifiedBy>Natalja</cp:lastModifiedBy>
  <cp:revision>33</cp:revision>
  <cp:lastPrinted>2019-12-09T12:25:00Z</cp:lastPrinted>
  <dcterms:created xsi:type="dcterms:W3CDTF">2019-11-26T09:12:00Z</dcterms:created>
  <dcterms:modified xsi:type="dcterms:W3CDTF">2019-12-09T13:02:00Z</dcterms:modified>
</cp:coreProperties>
</file>