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00852553">
        <w:t>2020</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proofErr w:type="spellStart"/>
      <w:r w:rsidR="008155E3">
        <w:rPr>
          <w:i/>
        </w:rPr>
        <w:t>Väike-Looga</w:t>
      </w:r>
      <w:proofErr w:type="spellEnd"/>
      <w:r>
        <w:rPr>
          <w:i/>
        </w:rPr>
        <w:t xml:space="preserve"> </w:t>
      </w:r>
      <w:proofErr w:type="spellStart"/>
      <w:proofErr w:type="gramStart"/>
      <w:r>
        <w:rPr>
          <w:i/>
        </w:rPr>
        <w:t>tn</w:t>
      </w:r>
      <w:proofErr w:type="spellEnd"/>
      <w:proofErr w:type="gramEnd"/>
      <w:r>
        <w:rPr>
          <w:i/>
        </w:rPr>
        <w:t xml:space="preserve"> </w:t>
      </w:r>
      <w:r w:rsidR="008155E3">
        <w:rPr>
          <w:i/>
        </w:rPr>
        <w:t>7</w:t>
      </w:r>
      <w:r>
        <w:rPr>
          <w:i/>
        </w:rPr>
        <w:t xml:space="preserve"> </w:t>
      </w:r>
      <w:proofErr w:type="spellStart"/>
      <w:r w:rsidR="00E21594">
        <w:rPr>
          <w:i/>
        </w:rPr>
        <w:t>suvila</w:t>
      </w:r>
      <w:proofErr w:type="spellEnd"/>
      <w:r>
        <w:rPr>
          <w:i/>
        </w:rPr>
        <w:t xml:space="preserve"> </w:t>
      </w:r>
      <w:proofErr w:type="spellStart"/>
      <w:r w:rsidR="00E21594">
        <w:rPr>
          <w:i/>
        </w:rPr>
        <w:t>püstita</w:t>
      </w:r>
      <w:r w:rsidR="00223EFB">
        <w:rPr>
          <w:i/>
        </w:rPr>
        <w:t>mine</w:t>
      </w:r>
      <w:proofErr w:type="spellEnd"/>
      <w:r w:rsidR="003B6AD6">
        <w:rPr>
          <w:i/>
        </w:rPr>
        <w:t xml:space="preserve"> </w:t>
      </w:r>
      <w:proofErr w:type="spellStart"/>
      <w:r w:rsidR="00E32BDB">
        <w:rPr>
          <w:i/>
        </w:rPr>
        <w:t>laiendamisega</w:t>
      </w:r>
      <w:proofErr w:type="spellEnd"/>
      <w:r w:rsidR="00E32BDB">
        <w:rPr>
          <w:i/>
        </w:rPr>
        <w:t xml:space="preserve"> </w:t>
      </w:r>
      <w:proofErr w:type="spellStart"/>
      <w:r w:rsidR="00E32BDB">
        <w:rPr>
          <w:i/>
        </w:rPr>
        <w:t>üle</w:t>
      </w:r>
      <w:proofErr w:type="spellEnd"/>
      <w:r w:rsidR="00E32BDB">
        <w:rPr>
          <w:i/>
        </w:rPr>
        <w:t xml:space="preserve"> 33%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E21594" w:rsidP="00075D28">
      <w:pPr>
        <w:ind w:left="709"/>
        <w:jc w:val="both"/>
        <w:rPr>
          <w:lang w:val="et-EE"/>
        </w:rPr>
      </w:pPr>
      <w:r>
        <w:rPr>
          <w:lang w:val="et-EE"/>
        </w:rPr>
        <w:t>16</w:t>
      </w:r>
      <w:r w:rsidR="0088340F" w:rsidRPr="00075D28">
        <w:rPr>
          <w:lang w:val="et-EE"/>
        </w:rPr>
        <w:t>.</w:t>
      </w:r>
      <w:r>
        <w:rPr>
          <w:lang w:val="et-EE"/>
        </w:rPr>
        <w:t>01</w:t>
      </w:r>
      <w:r w:rsidR="0088340F" w:rsidRPr="00075D28">
        <w:rPr>
          <w:lang w:val="et-EE"/>
        </w:rPr>
        <w:t>.20</w:t>
      </w:r>
      <w:r>
        <w:rPr>
          <w:lang w:val="et-EE"/>
        </w:rPr>
        <w:t>20</w:t>
      </w:r>
      <w:r w:rsidR="0088340F" w:rsidRPr="00075D28">
        <w:rPr>
          <w:lang w:val="et-EE"/>
        </w:rPr>
        <w:t>. a. taotles (taotlus nr</w:t>
      </w:r>
      <w:r w:rsidR="0088340F" w:rsidRPr="00075D28">
        <w:rPr>
          <w:rFonts w:eastAsia="Calibri"/>
          <w:lang w:val="et-EE" w:eastAsia="et-EE"/>
        </w:rPr>
        <w:t xml:space="preserve">. </w:t>
      </w:r>
      <w:r>
        <w:rPr>
          <w:rFonts w:eastAsia="Calibri"/>
          <w:lang w:val="et-EE" w:eastAsia="et-EE"/>
        </w:rPr>
        <w:t>20</w:t>
      </w:r>
      <w:r w:rsidR="003B6AD6" w:rsidRPr="00075D28">
        <w:rPr>
          <w:rFonts w:eastAsia="Calibri"/>
          <w:lang w:val="et-EE" w:eastAsia="et-EE"/>
        </w:rPr>
        <w:t>11002</w:t>
      </w:r>
      <w:r w:rsidR="0088340F" w:rsidRPr="00075D28">
        <w:rPr>
          <w:rFonts w:eastAsia="Calibri"/>
          <w:lang w:val="et-EE" w:eastAsia="et-EE"/>
        </w:rPr>
        <w:t>/</w:t>
      </w:r>
      <w:r>
        <w:rPr>
          <w:rFonts w:eastAsia="Calibri"/>
          <w:lang w:val="et-EE" w:eastAsia="et-EE"/>
        </w:rPr>
        <w:t>0</w:t>
      </w:r>
      <w:r w:rsidR="00E32BDB">
        <w:rPr>
          <w:rFonts w:eastAsia="Calibri"/>
          <w:lang w:val="et-EE" w:eastAsia="et-EE"/>
        </w:rPr>
        <w:t>1486</w:t>
      </w:r>
      <w:r w:rsidR="0088340F" w:rsidRPr="00075D28">
        <w:rPr>
          <w:lang w:val="et-EE"/>
        </w:rPr>
        <w:t xml:space="preserve">) </w:t>
      </w:r>
      <w:r w:rsidR="00E32BDB">
        <w:rPr>
          <w:rFonts w:eastAsia="Calibri"/>
          <w:lang w:val="et-EE" w:eastAsia="et-EE"/>
        </w:rPr>
        <w:t>Niina</w:t>
      </w:r>
      <w:r>
        <w:rPr>
          <w:rFonts w:eastAsia="Calibri"/>
          <w:lang w:val="et-EE" w:eastAsia="et-EE"/>
        </w:rPr>
        <w:t xml:space="preserve"> </w:t>
      </w:r>
      <w:r w:rsidR="00E32BDB">
        <w:rPr>
          <w:rFonts w:eastAsia="Calibri"/>
          <w:lang w:val="et-EE" w:eastAsia="et-EE"/>
        </w:rPr>
        <w:t>Kostina</w:t>
      </w:r>
      <w:r w:rsidR="006F7D7A">
        <w:rPr>
          <w:rFonts w:eastAsia="Calibri"/>
          <w:lang w:val="et-EE" w:eastAsia="et-EE"/>
        </w:rPr>
        <w:t xml:space="preserve"> (</w:t>
      </w:r>
      <w:r w:rsidR="00A159ED">
        <w:rPr>
          <w:rFonts w:eastAsia="Calibri"/>
          <w:lang w:val="et-EE" w:eastAsia="et-EE"/>
        </w:rPr>
        <w:t>taotleja</w:t>
      </w:r>
      <w:r w:rsidR="006F7D7A">
        <w:rPr>
          <w:rFonts w:eastAsia="Calibri"/>
          <w:lang w:val="et-EE" w:eastAsia="et-EE"/>
        </w:rPr>
        <w:t>)</w:t>
      </w:r>
      <w:r w:rsidR="003D54BB">
        <w:rPr>
          <w:rFonts w:eastAsia="Calibri"/>
          <w:lang w:val="et-EE" w:eastAsia="et-EE"/>
        </w:rPr>
        <w:t xml:space="preserve"> </w:t>
      </w:r>
      <w:r w:rsidR="0088340F" w:rsidRPr="00075D28">
        <w:rPr>
          <w:lang w:val="et-EE"/>
        </w:rPr>
        <w:t xml:space="preserve">Arhitektuuri- ja Linnaplaneerimise Ametilt projekteerimistingimusi </w:t>
      </w:r>
      <w:r w:rsidR="00BE11A8">
        <w:rPr>
          <w:lang w:val="et-EE"/>
        </w:rPr>
        <w:t>Väike-Looga</w:t>
      </w:r>
      <w:r w:rsidR="0088340F" w:rsidRPr="00075D28">
        <w:rPr>
          <w:lang w:val="et-EE"/>
        </w:rPr>
        <w:t xml:space="preserve"> tn </w:t>
      </w:r>
      <w:r w:rsidR="00BE11A8">
        <w:rPr>
          <w:lang w:val="et-EE"/>
        </w:rPr>
        <w:t>7</w:t>
      </w:r>
      <w:r w:rsidR="0088340F" w:rsidRPr="00075D28">
        <w:rPr>
          <w:lang w:val="et-EE"/>
        </w:rPr>
        <w:t xml:space="preserve"> </w:t>
      </w:r>
      <w:r w:rsidR="00136144">
        <w:rPr>
          <w:lang w:val="et-EE"/>
        </w:rPr>
        <w:t>suvila</w:t>
      </w:r>
      <w:r w:rsidR="0088340F" w:rsidRPr="00075D28">
        <w:rPr>
          <w:lang w:val="et-EE"/>
        </w:rPr>
        <w:t xml:space="preserve"> </w:t>
      </w:r>
      <w:r w:rsidR="00136144">
        <w:rPr>
          <w:lang w:val="et-EE"/>
        </w:rPr>
        <w:t>püstitami</w:t>
      </w:r>
      <w:r w:rsidR="00B13172">
        <w:rPr>
          <w:lang w:val="et-EE"/>
        </w:rPr>
        <w:t>seks</w:t>
      </w:r>
      <w:r w:rsidR="0088340F" w:rsidRPr="00075D28">
        <w:rPr>
          <w:lang w:val="et-EE"/>
        </w:rPr>
        <w:t xml:space="preserve">. </w:t>
      </w:r>
    </w:p>
    <w:p w:rsidR="0088340F" w:rsidRPr="00E21594" w:rsidRDefault="00136144" w:rsidP="009F7C43">
      <w:pPr>
        <w:pStyle w:val="a3"/>
        <w:numPr>
          <w:ilvl w:val="2"/>
          <w:numId w:val="1"/>
        </w:numPr>
        <w:jc w:val="both"/>
        <w:rPr>
          <w:lang w:val="et-EE"/>
        </w:rPr>
      </w:pPr>
      <w:r>
        <w:rPr>
          <w:lang w:val="et-EE"/>
        </w:rPr>
        <w:t>Suvila</w:t>
      </w:r>
      <w:r w:rsidR="00AF65E5" w:rsidRPr="00E21594">
        <w:rPr>
          <w:lang w:val="et-EE"/>
        </w:rPr>
        <w:t xml:space="preserve"> planeeritakse orienteeruvate gabariitidega: </w:t>
      </w:r>
      <w:r w:rsidR="005D675D">
        <w:rPr>
          <w:lang w:val="et-EE"/>
        </w:rPr>
        <w:t>mõõtmed 8,5x7,08m, kõrgus 5,92m ja</w:t>
      </w:r>
      <w:r w:rsidR="008171F6">
        <w:rPr>
          <w:lang w:val="et-EE"/>
        </w:rPr>
        <w:t xml:space="preserve"> mah</w:t>
      </w:r>
      <w:r w:rsidR="005D675D">
        <w:rPr>
          <w:lang w:val="et-EE"/>
        </w:rPr>
        <w:t>t</w:t>
      </w:r>
      <w:r w:rsidR="00B75A3B">
        <w:rPr>
          <w:lang w:val="et-EE"/>
        </w:rPr>
        <w:t xml:space="preserve"> 166m</w:t>
      </w:r>
      <w:r w:rsidR="00B75A3B" w:rsidRPr="00B75A3B">
        <w:rPr>
          <w:vertAlign w:val="superscript"/>
          <w:lang w:val="et-EE"/>
        </w:rPr>
        <w:t>3</w:t>
      </w:r>
      <w:r w:rsidR="009F7C43">
        <w:rPr>
          <w:vertAlign w:val="superscript"/>
          <w:lang w:val="et-EE"/>
        </w:rPr>
        <w:t xml:space="preserve"> </w:t>
      </w:r>
      <w:r w:rsidR="009F7C43" w:rsidRPr="009F7C43">
        <w:rPr>
          <w:lang w:val="et-EE"/>
        </w:rPr>
        <w:t>(</w:t>
      </w:r>
      <w:r w:rsidR="009F7C43">
        <w:rPr>
          <w:lang w:val="et-EE"/>
        </w:rPr>
        <w:t>vastavalt Majandus- ja taristuministri määrusele nr 57</w:t>
      </w:r>
      <w:r w:rsidR="0088333D">
        <w:rPr>
          <w:lang w:val="et-EE"/>
        </w:rPr>
        <w:t>(edaspidi määrus 57)</w:t>
      </w:r>
      <w:r w:rsidR="009F7C43" w:rsidRPr="009F7C43">
        <w:rPr>
          <w:lang w:val="et-EE"/>
        </w:rPr>
        <w:t>)</w:t>
      </w:r>
      <w:r w:rsidR="003C2093" w:rsidRPr="00E21594">
        <w:rPr>
          <w:lang w:val="et-EE"/>
        </w:rPr>
        <w:t>;</w:t>
      </w:r>
    </w:p>
    <w:p w:rsidR="00CD272B" w:rsidRPr="00E21594" w:rsidRDefault="00CD272B" w:rsidP="00075D28">
      <w:pPr>
        <w:ind w:left="709"/>
        <w:rPr>
          <w:lang w:val="et-EE"/>
        </w:rPr>
      </w:pPr>
    </w:p>
    <w:p w:rsidR="0088340F" w:rsidRDefault="0088340F" w:rsidP="00075D28">
      <w:pPr>
        <w:ind w:left="709"/>
      </w:pPr>
      <w:r w:rsidRPr="00E21594">
        <w:rPr>
          <w:lang w:val="et-EE"/>
        </w:rPr>
        <w:t>Riigilõiv projekteerimistingi</w:t>
      </w:r>
      <w:proofErr w:type="spellStart"/>
      <w:r>
        <w:t>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8171F6">
        <w:t>05</w:t>
      </w:r>
      <w:r w:rsidRPr="00DE15BC">
        <w:t>.</w:t>
      </w:r>
      <w:r w:rsidR="00136144">
        <w:t>0</w:t>
      </w:r>
      <w:r w:rsidR="008171F6">
        <w:t>2</w:t>
      </w:r>
      <w:r w:rsidRPr="00DE15BC">
        <w:t>.20</w:t>
      </w:r>
      <w:r w:rsidR="00136144">
        <w:t>20</w:t>
      </w:r>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sidR="00136144" w:rsidRPr="00136144">
        <w:rPr>
          <w:rFonts w:ascii="Arial" w:hAnsi="Arial" w:cs="Arial"/>
          <w:i/>
          <w:color w:val="202020"/>
          <w:sz w:val="21"/>
          <w:szCs w:val="21"/>
          <w:shd w:val="clear" w:color="auto" w:fill="FFFFFF"/>
        </w:rPr>
        <w:t>hoone</w:t>
      </w:r>
      <w:proofErr w:type="spellEnd"/>
      <w:r w:rsidR="00136144" w:rsidRPr="00136144">
        <w:rPr>
          <w:rFonts w:ascii="Arial" w:hAnsi="Arial" w:cs="Arial"/>
          <w:i/>
          <w:color w:val="202020"/>
          <w:sz w:val="21"/>
          <w:szCs w:val="21"/>
          <w:shd w:val="clear" w:color="auto" w:fill="FFFFFF"/>
        </w:rPr>
        <w:t xml:space="preserve"> </w:t>
      </w:r>
      <w:proofErr w:type="spellStart"/>
      <w:r w:rsidR="00136144" w:rsidRPr="00136144">
        <w:rPr>
          <w:rFonts w:ascii="Arial" w:hAnsi="Arial" w:cs="Arial"/>
          <w:i/>
          <w:color w:val="202020"/>
          <w:sz w:val="21"/>
          <w:szCs w:val="21"/>
          <w:shd w:val="clear" w:color="auto" w:fill="FFFFFF"/>
        </w:rPr>
        <w:t>püstitamiseks</w:t>
      </w:r>
      <w:proofErr w:type="spellEnd"/>
      <w:r w:rsidRPr="003C2093">
        <w:rPr>
          <w:i/>
        </w:rPr>
        <w:t>;</w:t>
      </w:r>
    </w:p>
    <w:p w:rsidR="00CD272B" w:rsidRDefault="00CD272B" w:rsidP="00CD272B"/>
    <w:p w:rsidR="005D675D" w:rsidRDefault="00CD272B" w:rsidP="00CD272B">
      <w:pPr>
        <w:ind w:left="709"/>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p>
    <w:p w:rsidR="00CD272B" w:rsidRPr="00075D28" w:rsidRDefault="00CD272B" w:rsidP="00CD272B">
      <w:pPr>
        <w:ind w:left="709"/>
        <w:jc w:val="both"/>
      </w:pPr>
      <w:r w:rsidRPr="00075D28">
        <w:t>1)</w:t>
      </w:r>
      <w:r w:rsidR="007910EA">
        <w:t xml:space="preserve"> </w:t>
      </w:r>
      <w:proofErr w:type="spellStart"/>
      <w:proofErr w:type="gramStart"/>
      <w:r w:rsidRPr="00075D28">
        <w:t>ehitis</w:t>
      </w:r>
      <w:proofErr w:type="spellEnd"/>
      <w:proofErr w:type="gram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w:t>
      </w:r>
      <w:r w:rsidR="007910EA">
        <w:t xml:space="preserve">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0144AF" w:rsidRPr="000144AF" w:rsidRDefault="000144AF" w:rsidP="00CD272B">
      <w:pPr>
        <w:ind w:left="709"/>
        <w:jc w:val="both"/>
        <w:rPr>
          <w:lang w:val="et-EE"/>
        </w:rPr>
      </w:pPr>
      <w:r>
        <w:rPr>
          <w:lang w:val="et-EE"/>
        </w:rPr>
        <w:t>Väik</w:t>
      </w:r>
      <w:r w:rsidR="00AE375C">
        <w:rPr>
          <w:lang w:val="et-EE"/>
        </w:rPr>
        <w:t>e</w:t>
      </w:r>
      <w:r>
        <w:rPr>
          <w:lang w:val="et-EE"/>
        </w:rPr>
        <w:t xml:space="preserve">-Looga tn 7 suvila planeeritakse ehitada põlenenud </w:t>
      </w:r>
      <w:r w:rsidR="00016A0C">
        <w:rPr>
          <w:lang w:val="et-EE"/>
        </w:rPr>
        <w:t>aiamaj</w:t>
      </w:r>
      <w:r>
        <w:rPr>
          <w:lang w:val="et-EE"/>
        </w:rPr>
        <w:t>a asemel.</w:t>
      </w:r>
    </w:p>
    <w:p w:rsidR="000144AF" w:rsidRDefault="000144AF" w:rsidP="00CD272B">
      <w:pPr>
        <w:ind w:left="709"/>
        <w:jc w:val="both"/>
        <w:rPr>
          <w:lang w:val="et-EE"/>
        </w:rPr>
      </w:pPr>
    </w:p>
    <w:p w:rsidR="000144AF" w:rsidRDefault="000144AF" w:rsidP="00CD272B">
      <w:pPr>
        <w:ind w:left="709"/>
        <w:jc w:val="both"/>
        <w:rPr>
          <w:lang w:val="et-EE"/>
        </w:rPr>
      </w:pPr>
      <w:r>
        <w:rPr>
          <w:lang w:val="et-EE"/>
        </w:rPr>
        <w:t>Vastavalt Narva linna Üldplaneeringule (2013-2025):</w:t>
      </w:r>
    </w:p>
    <w:p w:rsidR="00591345" w:rsidRDefault="000144AF" w:rsidP="00CD272B">
      <w:pPr>
        <w:ind w:left="709"/>
        <w:jc w:val="both"/>
        <w:rPr>
          <w:i/>
          <w:lang w:val="et-EE"/>
        </w:rPr>
      </w:pPr>
      <w:r w:rsidRPr="000144AF">
        <w:rPr>
          <w:i/>
          <w:lang w:val="et-EE"/>
        </w:rPr>
        <w:t xml:space="preserve">p </w:t>
      </w:r>
      <w:r w:rsidR="00965F92" w:rsidRPr="000144AF">
        <w:rPr>
          <w:i/>
          <w:lang w:val="et-EE"/>
        </w:rPr>
        <w:t>2.2.1 „Lagunenud, kasutusest väljalangenud ja hävinenud hoonete taastamist Narva linnas</w:t>
      </w:r>
      <w:r w:rsidR="00591345" w:rsidRPr="000144AF">
        <w:rPr>
          <w:i/>
          <w:lang w:val="et-EE"/>
        </w:rPr>
        <w:t xml:space="preserve"> </w:t>
      </w:r>
      <w:r w:rsidR="00965F92" w:rsidRPr="000144AF">
        <w:rPr>
          <w:i/>
          <w:lang w:val="et-EE"/>
        </w:rPr>
        <w:t>käsitletakse ehitamisena. Seda võib läbi viia hoone esialgse projekti (sh säilitades</w:t>
      </w:r>
      <w:r w:rsidR="00591345" w:rsidRPr="000144AF">
        <w:rPr>
          <w:i/>
          <w:lang w:val="et-EE"/>
        </w:rPr>
        <w:t xml:space="preserve"> </w:t>
      </w:r>
      <w:r w:rsidR="00965F92" w:rsidRPr="000144AF">
        <w:rPr>
          <w:i/>
          <w:lang w:val="et-EE"/>
        </w:rPr>
        <w:t>hoone algse sihtotstarbe) taastamisprojekti või rekonstrueerimisprojekti</w:t>
      </w:r>
      <w:r w:rsidR="00965F92" w:rsidRPr="000144AF">
        <w:rPr>
          <w:i/>
          <w:vertAlign w:val="superscript"/>
          <w:lang w:val="et-EE"/>
        </w:rPr>
        <w:t>21</w:t>
      </w:r>
      <w:r w:rsidR="00965F92" w:rsidRPr="000144AF">
        <w:rPr>
          <w:i/>
          <w:lang w:val="et-EE"/>
        </w:rPr>
        <w:t xml:space="preserve"> alusel.</w:t>
      </w:r>
      <w:r w:rsidR="00591345" w:rsidRPr="000144AF">
        <w:rPr>
          <w:i/>
          <w:lang w:val="et-EE"/>
        </w:rPr>
        <w:t xml:space="preserve"> </w:t>
      </w:r>
      <w:r w:rsidR="00965F92" w:rsidRPr="000144AF">
        <w:rPr>
          <w:i/>
          <w:lang w:val="et-EE"/>
        </w:rPr>
        <w:t>Juhul kui hoone taastamisel suureneb hoone ehitusmaht enam, kui 33% hoone</w:t>
      </w:r>
      <w:r w:rsidR="00591345" w:rsidRPr="000144AF">
        <w:rPr>
          <w:i/>
          <w:lang w:val="et-EE"/>
        </w:rPr>
        <w:t xml:space="preserve"> </w:t>
      </w:r>
      <w:r w:rsidR="00965F92" w:rsidRPr="000144AF">
        <w:rPr>
          <w:i/>
          <w:lang w:val="et-EE"/>
        </w:rPr>
        <w:t>kubatuurist tuleb koostada detailplaneering.“</w:t>
      </w:r>
    </w:p>
    <w:p w:rsidR="000144AF" w:rsidRDefault="000144AF" w:rsidP="00CD272B">
      <w:pPr>
        <w:ind w:left="709"/>
        <w:jc w:val="both"/>
        <w:rPr>
          <w:i/>
          <w:lang w:val="et-EE"/>
        </w:rPr>
      </w:pPr>
    </w:p>
    <w:p w:rsidR="00016A0C" w:rsidRDefault="000144AF" w:rsidP="00CD272B">
      <w:pPr>
        <w:ind w:left="709"/>
        <w:jc w:val="both"/>
        <w:rPr>
          <w:lang w:val="et-EE"/>
        </w:rPr>
      </w:pPr>
      <w:r w:rsidRPr="000144AF">
        <w:rPr>
          <w:lang w:val="et-EE"/>
        </w:rPr>
        <w:t>Vas</w:t>
      </w:r>
      <w:r>
        <w:rPr>
          <w:lang w:val="et-EE"/>
        </w:rPr>
        <w:t xml:space="preserve">tavalt Narva linna arhiivi dokumentidele </w:t>
      </w:r>
      <w:r w:rsidR="00A04603">
        <w:rPr>
          <w:lang w:val="et-EE"/>
        </w:rPr>
        <w:t xml:space="preserve">ja Ehitisregistri andmetele </w:t>
      </w:r>
      <w:r w:rsidR="00952FFE">
        <w:rPr>
          <w:lang w:val="et-EE"/>
        </w:rPr>
        <w:t>Väik</w:t>
      </w:r>
      <w:r w:rsidR="00AE375C">
        <w:rPr>
          <w:lang w:val="et-EE"/>
        </w:rPr>
        <w:t>e</w:t>
      </w:r>
      <w:r w:rsidR="00952FFE">
        <w:rPr>
          <w:lang w:val="et-EE"/>
        </w:rPr>
        <w:t xml:space="preserve">-Looga tn 7 krundil </w:t>
      </w:r>
      <w:r w:rsidR="00016A0C" w:rsidRPr="00016A0C">
        <w:rPr>
          <w:lang w:val="et-EE"/>
        </w:rPr>
        <w:t>asub aiamaja j</w:t>
      </w:r>
      <w:r w:rsidR="00016A0C">
        <w:rPr>
          <w:lang w:val="et-EE"/>
        </w:rPr>
        <w:t>ä</w:t>
      </w:r>
      <w:r w:rsidR="00016A0C" w:rsidRPr="00016A0C">
        <w:rPr>
          <w:lang w:val="et-EE"/>
        </w:rPr>
        <w:t xml:space="preserve">rgmiste gabariitidega: 6,1x5,15m, kõrgusega 5,01m ja </w:t>
      </w:r>
      <w:r w:rsidR="00016A0C" w:rsidRPr="00016A0C">
        <w:rPr>
          <w:lang w:val="et-EE"/>
        </w:rPr>
        <w:lastRenderedPageBreak/>
        <w:t xml:space="preserve">mahuga </w:t>
      </w:r>
      <w:r w:rsidR="00016A0C">
        <w:rPr>
          <w:lang w:val="et-EE"/>
        </w:rPr>
        <w:t>117m</w:t>
      </w:r>
      <w:r w:rsidR="00016A0C" w:rsidRPr="00016A0C">
        <w:rPr>
          <w:vertAlign w:val="superscript"/>
          <w:lang w:val="et-EE"/>
        </w:rPr>
        <w:t>3</w:t>
      </w:r>
      <w:r w:rsidR="00355CD1" w:rsidRPr="00BE212D">
        <w:rPr>
          <w:vertAlign w:val="superscript"/>
          <w:lang w:val="et-EE"/>
        </w:rPr>
        <w:t xml:space="preserve"> </w:t>
      </w:r>
      <w:r w:rsidR="00355CD1" w:rsidRPr="00BE212D">
        <w:rPr>
          <w:lang w:val="et-EE"/>
        </w:rPr>
        <w:t>(</w:t>
      </w:r>
      <w:r w:rsidR="00355CD1">
        <w:rPr>
          <w:lang w:val="et-EE"/>
        </w:rPr>
        <w:t>vastavalt</w:t>
      </w:r>
      <w:r w:rsidR="00355CD1" w:rsidRPr="00BE212D">
        <w:rPr>
          <w:lang w:val="et-EE"/>
        </w:rPr>
        <w:t xml:space="preserve"> </w:t>
      </w:r>
      <w:r w:rsidR="0088333D">
        <w:rPr>
          <w:lang w:val="et-EE"/>
        </w:rPr>
        <w:t xml:space="preserve">Majandus- ja taristuministri </w:t>
      </w:r>
      <w:r w:rsidR="00355CD1">
        <w:rPr>
          <w:lang w:val="et-EE"/>
        </w:rPr>
        <w:t>määrusele</w:t>
      </w:r>
      <w:r w:rsidR="00355CD1" w:rsidRPr="00BE212D">
        <w:rPr>
          <w:lang w:val="et-EE"/>
        </w:rPr>
        <w:t xml:space="preserve"> 69</w:t>
      </w:r>
      <w:r w:rsidR="0088333D">
        <w:rPr>
          <w:lang w:val="et-EE"/>
        </w:rPr>
        <w:t>(edaspidi määrus 69), hetkel mitte kehtiv</w:t>
      </w:r>
      <w:r w:rsidR="00355CD1" w:rsidRPr="00BE212D">
        <w:rPr>
          <w:lang w:val="et-EE"/>
        </w:rPr>
        <w:t>)</w:t>
      </w:r>
      <w:r w:rsidR="00D315E9" w:rsidRPr="00D315E9">
        <w:rPr>
          <w:lang w:val="et-EE"/>
        </w:rPr>
        <w:t>.</w:t>
      </w:r>
    </w:p>
    <w:p w:rsidR="000A30FC" w:rsidRDefault="000A30FC" w:rsidP="00CD272B">
      <w:pPr>
        <w:ind w:left="709"/>
        <w:jc w:val="both"/>
        <w:rPr>
          <w:lang w:val="et-EE"/>
        </w:rPr>
      </w:pPr>
    </w:p>
    <w:p w:rsidR="00D315E9" w:rsidRPr="00016A0C" w:rsidRDefault="00D315E9" w:rsidP="00CD272B">
      <w:pPr>
        <w:ind w:left="709"/>
        <w:jc w:val="both"/>
        <w:rPr>
          <w:lang w:val="et-EE"/>
        </w:rPr>
      </w:pPr>
      <w:r>
        <w:rPr>
          <w:lang w:val="et-EE"/>
        </w:rPr>
        <w:t xml:space="preserve">Vastavalt Ehitisregistri andmetele </w:t>
      </w:r>
      <w:r w:rsidR="003E099C">
        <w:rPr>
          <w:lang w:val="et-EE"/>
        </w:rPr>
        <w:t xml:space="preserve">1998 ehitusaastaga </w:t>
      </w:r>
      <w:r w:rsidR="006932DD">
        <w:rPr>
          <w:lang w:val="et-EE"/>
        </w:rPr>
        <w:t xml:space="preserve">aiamaja </w:t>
      </w:r>
      <w:r w:rsidR="003E099C">
        <w:rPr>
          <w:lang w:val="et-EE"/>
        </w:rPr>
        <w:t>seisund on „lammutatud“.</w:t>
      </w:r>
    </w:p>
    <w:p w:rsidR="000A30FC" w:rsidRDefault="000A30FC" w:rsidP="00591345">
      <w:pPr>
        <w:ind w:left="709"/>
        <w:jc w:val="both"/>
        <w:rPr>
          <w:lang w:val="et-EE"/>
        </w:rPr>
      </w:pPr>
    </w:p>
    <w:p w:rsidR="00C42035" w:rsidRPr="00C42035" w:rsidRDefault="00C42035" w:rsidP="00591345">
      <w:pPr>
        <w:ind w:left="709"/>
        <w:jc w:val="both"/>
        <w:rPr>
          <w:lang w:val="et-EE"/>
        </w:rPr>
      </w:pPr>
      <w:r>
        <w:rPr>
          <w:lang w:val="et-EE"/>
        </w:rPr>
        <w:t>Lähtudes andmetest</w:t>
      </w:r>
      <w:r w:rsidR="00BE212D">
        <w:rPr>
          <w:lang w:val="et-EE"/>
        </w:rPr>
        <w:t>,</w:t>
      </w:r>
      <w:r>
        <w:rPr>
          <w:lang w:val="et-EE"/>
        </w:rPr>
        <w:t xml:space="preserve"> </w:t>
      </w:r>
      <w:r w:rsidR="006932DD">
        <w:rPr>
          <w:lang w:val="et-EE"/>
        </w:rPr>
        <w:t xml:space="preserve">mis on </w:t>
      </w:r>
      <w:r>
        <w:rPr>
          <w:lang w:val="et-EE"/>
        </w:rPr>
        <w:t>esitatud Projekteerimisti</w:t>
      </w:r>
      <w:r w:rsidR="00BE212D">
        <w:rPr>
          <w:lang w:val="et-EE"/>
        </w:rPr>
        <w:t>ngimuste</w:t>
      </w:r>
      <w:r>
        <w:rPr>
          <w:lang w:val="et-EE"/>
        </w:rPr>
        <w:t xml:space="preserve"> </w:t>
      </w:r>
      <w:r w:rsidR="00BE212D">
        <w:rPr>
          <w:lang w:val="et-EE"/>
        </w:rPr>
        <w:t>taotlusega, krundil Väike-looga tn 7 on planeeritud suvila ehitamine järgmiste gabariitidega: 8,5х7,0</w:t>
      </w:r>
      <w:r w:rsidR="00F57567">
        <w:rPr>
          <w:lang w:val="et-EE"/>
        </w:rPr>
        <w:t>8</w:t>
      </w:r>
      <w:r w:rsidR="00BE212D">
        <w:rPr>
          <w:lang w:val="et-EE"/>
        </w:rPr>
        <w:t>m</w:t>
      </w:r>
      <w:r w:rsidR="00BE212D" w:rsidRPr="00BE212D">
        <w:rPr>
          <w:lang w:val="et-EE"/>
        </w:rPr>
        <w:t xml:space="preserve">, </w:t>
      </w:r>
      <w:r w:rsidR="00BE212D">
        <w:rPr>
          <w:lang w:val="et-EE"/>
        </w:rPr>
        <w:t>kõrgusega</w:t>
      </w:r>
      <w:r w:rsidR="00BE212D" w:rsidRPr="00BE212D">
        <w:rPr>
          <w:lang w:val="et-EE"/>
        </w:rPr>
        <w:t xml:space="preserve"> </w:t>
      </w:r>
      <w:r w:rsidR="00745B04">
        <w:rPr>
          <w:lang w:val="et-EE"/>
        </w:rPr>
        <w:t>5,92</w:t>
      </w:r>
      <w:r w:rsidR="00BE212D">
        <w:rPr>
          <w:lang w:val="et-EE"/>
        </w:rPr>
        <w:t>m</w:t>
      </w:r>
      <w:r w:rsidR="00BE212D" w:rsidRPr="00BE212D">
        <w:rPr>
          <w:lang w:val="et-EE"/>
        </w:rPr>
        <w:t xml:space="preserve"> </w:t>
      </w:r>
      <w:r w:rsidR="00BE212D">
        <w:rPr>
          <w:lang w:val="et-EE"/>
        </w:rPr>
        <w:t>ja</w:t>
      </w:r>
      <w:r w:rsidR="00BE212D" w:rsidRPr="00BE212D">
        <w:rPr>
          <w:lang w:val="et-EE"/>
        </w:rPr>
        <w:t xml:space="preserve"> </w:t>
      </w:r>
      <w:r w:rsidR="00BE212D">
        <w:rPr>
          <w:lang w:val="et-EE"/>
        </w:rPr>
        <w:t>mahuga</w:t>
      </w:r>
      <w:r w:rsidR="00BE212D" w:rsidRPr="00BE212D">
        <w:rPr>
          <w:lang w:val="et-EE"/>
        </w:rPr>
        <w:t xml:space="preserve"> 139м</w:t>
      </w:r>
      <w:r w:rsidR="00BE212D" w:rsidRPr="00BE212D">
        <w:rPr>
          <w:vertAlign w:val="superscript"/>
          <w:lang w:val="et-EE"/>
        </w:rPr>
        <w:t xml:space="preserve">3 </w:t>
      </w:r>
      <w:r w:rsidR="00BE212D" w:rsidRPr="00BE212D">
        <w:rPr>
          <w:lang w:val="et-EE"/>
        </w:rPr>
        <w:t>(</w:t>
      </w:r>
      <w:r w:rsidR="00BE212D">
        <w:rPr>
          <w:lang w:val="et-EE"/>
        </w:rPr>
        <w:t>vastavalt</w:t>
      </w:r>
      <w:r w:rsidR="00BE212D" w:rsidRPr="00BE212D">
        <w:rPr>
          <w:lang w:val="et-EE"/>
        </w:rPr>
        <w:t xml:space="preserve"> </w:t>
      </w:r>
      <w:r w:rsidR="00BE212D">
        <w:rPr>
          <w:lang w:val="et-EE"/>
        </w:rPr>
        <w:t>määrusele</w:t>
      </w:r>
      <w:r w:rsidR="00BE212D" w:rsidRPr="00BE212D">
        <w:rPr>
          <w:lang w:val="et-EE"/>
        </w:rPr>
        <w:t xml:space="preserve"> 69)</w:t>
      </w:r>
      <w:r w:rsidR="00F57567">
        <w:rPr>
          <w:lang w:val="et-EE"/>
        </w:rPr>
        <w:t xml:space="preserve"> või 166m</w:t>
      </w:r>
      <w:r w:rsidR="00F57567" w:rsidRPr="00F57567">
        <w:rPr>
          <w:vertAlign w:val="superscript"/>
          <w:lang w:val="et-EE"/>
        </w:rPr>
        <w:t>3</w:t>
      </w:r>
      <w:r w:rsidR="00F57567">
        <w:rPr>
          <w:lang w:val="et-EE"/>
        </w:rPr>
        <w:t xml:space="preserve"> (vastavalt määrusele 57)</w:t>
      </w:r>
      <w:r w:rsidR="00BE212D" w:rsidRPr="00BE212D">
        <w:rPr>
          <w:lang w:val="et-EE"/>
        </w:rPr>
        <w:t xml:space="preserve">. </w:t>
      </w:r>
      <w:r w:rsidR="00BE212D">
        <w:rPr>
          <w:lang w:val="et-EE"/>
        </w:rPr>
        <w:t xml:space="preserve">Ehituse </w:t>
      </w:r>
      <w:r w:rsidR="00F57567">
        <w:rPr>
          <w:lang w:val="et-EE"/>
        </w:rPr>
        <w:t>olemasolev</w:t>
      </w:r>
      <w:r w:rsidR="00D0228B" w:rsidRPr="00745B04">
        <w:rPr>
          <w:lang w:val="et-EE"/>
        </w:rPr>
        <w:t xml:space="preserve"> </w:t>
      </w:r>
      <w:r w:rsidR="00BE212D">
        <w:rPr>
          <w:lang w:val="et-EE"/>
        </w:rPr>
        <w:t>maht suureneb 19%</w:t>
      </w:r>
      <w:r w:rsidR="00D0228B">
        <w:rPr>
          <w:lang w:val="et-EE"/>
        </w:rPr>
        <w:t>.</w:t>
      </w:r>
    </w:p>
    <w:p w:rsidR="00016653" w:rsidRDefault="00016653" w:rsidP="00CD272B">
      <w:pPr>
        <w:ind w:left="709"/>
        <w:jc w:val="both"/>
        <w:rPr>
          <w:lang w:val="et-EE"/>
        </w:rPr>
      </w:pPr>
    </w:p>
    <w:p w:rsidR="00CD272B" w:rsidRDefault="00042925" w:rsidP="00CD272B">
      <w:pPr>
        <w:ind w:left="709"/>
        <w:jc w:val="both"/>
      </w:pPr>
      <w:r>
        <w:rPr>
          <w:lang w:val="et-EE"/>
        </w:rPr>
        <w:t>Väike-</w:t>
      </w:r>
      <w:r w:rsidR="00B6518F">
        <w:rPr>
          <w:lang w:val="et-EE"/>
        </w:rPr>
        <w:t>L</w:t>
      </w:r>
      <w:r>
        <w:rPr>
          <w:lang w:val="et-EE"/>
        </w:rPr>
        <w:t xml:space="preserve">ooga tn 7 </w:t>
      </w:r>
      <w:proofErr w:type="spellStart"/>
      <w:r w:rsidR="00CD272B">
        <w:t>krundi</w:t>
      </w:r>
      <w:proofErr w:type="spellEnd"/>
      <w:r w:rsidR="00CD272B">
        <w:t xml:space="preserve"> </w:t>
      </w:r>
      <w:proofErr w:type="spellStart"/>
      <w:r w:rsidR="00CD272B">
        <w:t>sihtotstarve</w:t>
      </w:r>
      <w:proofErr w:type="spellEnd"/>
      <w:r w:rsidR="00CD272B">
        <w:t xml:space="preserve"> on </w:t>
      </w:r>
      <w:proofErr w:type="spellStart"/>
      <w:r w:rsidR="00CD272B" w:rsidRPr="00CC2ECE">
        <w:t>elamumaa</w:t>
      </w:r>
      <w:proofErr w:type="spellEnd"/>
      <w:r w:rsidR="00CD272B" w:rsidRPr="00CC2ECE">
        <w:t xml:space="preserve"> 100%.</w:t>
      </w:r>
      <w:r w:rsidR="00CD272B">
        <w:t xml:space="preserve"> </w:t>
      </w:r>
      <w:proofErr w:type="spellStart"/>
      <w:r w:rsidR="00CD272B">
        <w:t>Narva</w:t>
      </w:r>
      <w:proofErr w:type="spellEnd"/>
      <w:r w:rsidR="00CD272B">
        <w:t xml:space="preserve"> </w:t>
      </w:r>
      <w:proofErr w:type="spellStart"/>
      <w:r w:rsidR="00CD272B">
        <w:t>Linnavolikogu</w:t>
      </w:r>
      <w:proofErr w:type="spellEnd"/>
      <w:r w:rsidR="00CD272B">
        <w:t xml:space="preserve"> 24.01.2013. </w:t>
      </w:r>
      <w:proofErr w:type="gramStart"/>
      <w:r w:rsidR="00CD272B">
        <w:t>a</w:t>
      </w:r>
      <w:proofErr w:type="gramEnd"/>
      <w:r w:rsidR="00CD272B">
        <w:t xml:space="preserve"> </w:t>
      </w:r>
      <w:proofErr w:type="spellStart"/>
      <w:r w:rsidR="00CD272B">
        <w:t>otsusega</w:t>
      </w:r>
      <w:proofErr w:type="spellEnd"/>
      <w:r w:rsidR="00CD272B">
        <w:t xml:space="preserve"> </w:t>
      </w:r>
      <w:proofErr w:type="spellStart"/>
      <w:r w:rsidR="00CD272B">
        <w:t>nr</w:t>
      </w:r>
      <w:proofErr w:type="spellEnd"/>
      <w:r w:rsidR="00CD272B">
        <w:t xml:space="preserve"> 3 </w:t>
      </w:r>
      <w:proofErr w:type="spellStart"/>
      <w:r w:rsidR="00CD272B">
        <w:t>kehtestatud</w:t>
      </w:r>
      <w:proofErr w:type="spellEnd"/>
      <w:r w:rsidR="00CD272B">
        <w:t xml:space="preserve"> </w:t>
      </w:r>
      <w:proofErr w:type="spellStart"/>
      <w:r w:rsidR="00CD272B">
        <w:t>Narva</w:t>
      </w:r>
      <w:proofErr w:type="spellEnd"/>
      <w:r w:rsidR="00CD272B">
        <w:t xml:space="preserve"> </w:t>
      </w:r>
      <w:proofErr w:type="spellStart"/>
      <w:r w:rsidR="00CD272B">
        <w:t>linna</w:t>
      </w:r>
      <w:proofErr w:type="spellEnd"/>
      <w:r w:rsidR="00CD272B">
        <w:t xml:space="preserve"> </w:t>
      </w:r>
      <w:proofErr w:type="spellStart"/>
      <w:r w:rsidR="00CD272B">
        <w:t>üldplaneeringuga</w:t>
      </w:r>
      <w:proofErr w:type="spellEnd"/>
      <w:r w:rsidR="00CD272B">
        <w:t xml:space="preserve"> on </w:t>
      </w:r>
      <w:r>
        <w:rPr>
          <w:lang w:val="et-EE"/>
        </w:rPr>
        <w:t>Väike-</w:t>
      </w:r>
      <w:r w:rsidR="00F57567">
        <w:rPr>
          <w:lang w:val="et-EE"/>
        </w:rPr>
        <w:t>L</w:t>
      </w:r>
      <w:r>
        <w:rPr>
          <w:lang w:val="et-EE"/>
        </w:rPr>
        <w:t>ooga tn 7</w:t>
      </w:r>
      <w:r w:rsidR="00CD272B">
        <w:t xml:space="preserve"> </w:t>
      </w:r>
      <w:proofErr w:type="spellStart"/>
      <w:r w:rsidR="00CD272B">
        <w:t>maakasutuse</w:t>
      </w:r>
      <w:proofErr w:type="spellEnd"/>
      <w:r w:rsidR="00CD272B">
        <w:t xml:space="preserve"> </w:t>
      </w:r>
      <w:proofErr w:type="spellStart"/>
      <w:r w:rsidR="00CD272B">
        <w:t>sihtotstarbeks</w:t>
      </w:r>
      <w:proofErr w:type="spellEnd"/>
      <w:r w:rsidR="00CD272B">
        <w:t xml:space="preserve"> </w:t>
      </w:r>
      <w:proofErr w:type="spellStart"/>
      <w:r w:rsidR="00CD272B">
        <w:t>määratud</w:t>
      </w:r>
      <w:proofErr w:type="spellEnd"/>
      <w:r w:rsidR="00CD272B">
        <w:t xml:space="preserve"> </w:t>
      </w:r>
      <w:proofErr w:type="spellStart"/>
      <w:r>
        <w:t>väike</w:t>
      </w:r>
      <w:r w:rsidR="00CD272B">
        <w:t>elamumaa</w:t>
      </w:r>
      <w:proofErr w:type="spellEnd"/>
      <w:r w:rsidR="00CD272B" w:rsidRPr="00CC2ECE">
        <w:t xml:space="preserve">. </w:t>
      </w:r>
      <w:proofErr w:type="spellStart"/>
      <w:r w:rsidR="00CD272B" w:rsidRPr="00CC2ECE">
        <w:t>Narva</w:t>
      </w:r>
      <w:proofErr w:type="spellEnd"/>
      <w:r w:rsidR="00CD272B">
        <w:t xml:space="preserve"> </w:t>
      </w:r>
      <w:proofErr w:type="spellStart"/>
      <w:r w:rsidR="00CD272B">
        <w:t>Linnavalitsuse</w:t>
      </w:r>
      <w:proofErr w:type="spellEnd"/>
      <w:r w:rsidR="00CD272B">
        <w:t xml:space="preserve"> </w:t>
      </w:r>
      <w:proofErr w:type="spellStart"/>
      <w:r w:rsidR="00CD272B">
        <w:t>Arhitektuuri</w:t>
      </w:r>
      <w:proofErr w:type="spellEnd"/>
      <w:r w:rsidR="00CD272B">
        <w:t xml:space="preserve"> – </w:t>
      </w:r>
      <w:proofErr w:type="spellStart"/>
      <w:proofErr w:type="gramStart"/>
      <w:r w:rsidR="00CD272B">
        <w:t>ja</w:t>
      </w:r>
      <w:proofErr w:type="spellEnd"/>
      <w:proofErr w:type="gramEnd"/>
      <w:r w:rsidR="00CD272B">
        <w:t xml:space="preserve"> </w:t>
      </w:r>
      <w:proofErr w:type="spellStart"/>
      <w:r w:rsidR="00CD272B">
        <w:t>Linnaplaneerimise</w:t>
      </w:r>
      <w:proofErr w:type="spellEnd"/>
      <w:r w:rsidR="00CD272B">
        <w:t xml:space="preserve"> </w:t>
      </w:r>
      <w:proofErr w:type="spellStart"/>
      <w:r w:rsidR="00CD272B">
        <w:t>Amet</w:t>
      </w:r>
      <w:proofErr w:type="spellEnd"/>
      <w:r w:rsidR="00CD272B">
        <w:t xml:space="preserve"> on </w:t>
      </w:r>
      <w:proofErr w:type="spellStart"/>
      <w:r w:rsidR="00CD272B">
        <w:t>seisukohal</w:t>
      </w:r>
      <w:proofErr w:type="spellEnd"/>
      <w:r w:rsidR="00CD272B">
        <w:t xml:space="preserve">, et </w:t>
      </w:r>
      <w:proofErr w:type="spellStart"/>
      <w:r w:rsidR="00F834CB">
        <w:t>suvila</w:t>
      </w:r>
      <w:proofErr w:type="spellEnd"/>
      <w:r w:rsidR="00CD272B">
        <w:t xml:space="preserve"> </w:t>
      </w:r>
      <w:proofErr w:type="spellStart"/>
      <w:r w:rsidR="00F834CB">
        <w:t>püstitamine</w:t>
      </w:r>
      <w:proofErr w:type="spellEnd"/>
      <w:r w:rsidR="00CD272B">
        <w:t xml:space="preserve"> </w:t>
      </w:r>
      <w:proofErr w:type="spellStart"/>
      <w:r w:rsidR="00CD272B">
        <w:t>ei</w:t>
      </w:r>
      <w:proofErr w:type="spellEnd"/>
      <w:r w:rsidR="00CD272B">
        <w:t xml:space="preserve"> ole </w:t>
      </w:r>
      <w:proofErr w:type="spellStart"/>
      <w:r w:rsidR="00CD272B">
        <w:t>Narva</w:t>
      </w:r>
      <w:proofErr w:type="spellEnd"/>
      <w:r w:rsidR="00CD272B">
        <w:t xml:space="preserve"> </w:t>
      </w:r>
      <w:proofErr w:type="spellStart"/>
      <w:r w:rsidR="00CD272B">
        <w:t>linna</w:t>
      </w:r>
      <w:proofErr w:type="spellEnd"/>
      <w:r w:rsidR="00CD272B">
        <w:t xml:space="preserve"> </w:t>
      </w:r>
      <w:proofErr w:type="spellStart"/>
      <w:r w:rsidR="00CD272B">
        <w:t>üldplaneeringuga</w:t>
      </w:r>
      <w:proofErr w:type="spellEnd"/>
      <w:r w:rsidR="00CD272B">
        <w:t xml:space="preserve"> </w:t>
      </w:r>
      <w:proofErr w:type="spellStart"/>
      <w:r w:rsidR="00CD272B">
        <w:t>vastuolus</w:t>
      </w:r>
      <w:proofErr w:type="spellEnd"/>
      <w:r w:rsidR="00CD272B">
        <w:t xml:space="preserve">, </w:t>
      </w:r>
      <w:proofErr w:type="spellStart"/>
      <w:r w:rsidR="00CD272B">
        <w:t>kuna</w:t>
      </w:r>
      <w:proofErr w:type="spellEnd"/>
      <w:r w:rsidR="00CD272B">
        <w:t xml:space="preserve"> </w:t>
      </w:r>
      <w:proofErr w:type="spellStart"/>
      <w:r w:rsidR="00CD272B">
        <w:t>kinnistu</w:t>
      </w:r>
      <w:proofErr w:type="spellEnd"/>
      <w:r w:rsidR="00CD272B">
        <w:t xml:space="preserve"> </w:t>
      </w:r>
      <w:proofErr w:type="spellStart"/>
      <w:r w:rsidR="00CD272B">
        <w:t>sihtotstarvet</w:t>
      </w:r>
      <w:proofErr w:type="spellEnd"/>
      <w:r w:rsidR="00CD272B">
        <w:t xml:space="preserve"> (</w:t>
      </w:r>
      <w:proofErr w:type="spellStart"/>
      <w:r w:rsidR="00CD272B">
        <w:t>hooajali</w:t>
      </w:r>
      <w:r w:rsidR="00745B04">
        <w:t>n</w:t>
      </w:r>
      <w:r w:rsidR="00CD272B">
        <w:t>e</w:t>
      </w:r>
      <w:proofErr w:type="spellEnd"/>
      <w:r w:rsidR="00CD272B">
        <w:t xml:space="preserve"> </w:t>
      </w:r>
      <w:proofErr w:type="spellStart"/>
      <w:r w:rsidR="00CD272B">
        <w:t>elamu</w:t>
      </w:r>
      <w:proofErr w:type="spellEnd"/>
      <w:r w:rsidR="00CD272B">
        <w:t xml:space="preserve">) </w:t>
      </w:r>
      <w:proofErr w:type="spellStart"/>
      <w:r w:rsidR="00CD272B">
        <w:t>ei</w:t>
      </w:r>
      <w:proofErr w:type="spellEnd"/>
      <w:r w:rsidR="00CD272B">
        <w:t xml:space="preserve"> </w:t>
      </w:r>
      <w:proofErr w:type="spellStart"/>
      <w:r w:rsidR="00CD272B">
        <w:t>muudetaks</w:t>
      </w:r>
      <w:proofErr w:type="spellEnd"/>
      <w:r w:rsidR="00CD272B">
        <w:t>.</w:t>
      </w:r>
    </w:p>
    <w:p w:rsidR="00CD272B" w:rsidRDefault="00CD272B" w:rsidP="00CD272B"/>
    <w:p w:rsidR="00042925" w:rsidRDefault="00CD272B" w:rsidP="00EB7541">
      <w:pPr>
        <w:ind w:left="709"/>
        <w:jc w:val="both"/>
        <w:rPr>
          <w:color w:val="000000"/>
          <w:shd w:val="clear" w:color="auto" w:fill="FFFFFF"/>
          <w:lang w:val="en-US"/>
        </w:rPr>
      </w:pPr>
      <w:r w:rsidRPr="00C850AE">
        <w:rPr>
          <w:lang w:val="et-EE"/>
        </w:rPr>
        <w:t xml:space="preserve">Vastavalt taotlusele lisatud asendiskeemile </w:t>
      </w:r>
      <w:r w:rsidR="00F834CB">
        <w:rPr>
          <w:lang w:val="et-EE"/>
        </w:rPr>
        <w:t>suvila</w:t>
      </w:r>
      <w:r w:rsidRPr="00C850AE">
        <w:rPr>
          <w:lang w:val="et-EE"/>
        </w:rPr>
        <w:t xml:space="preserve"> planeeritakse </w:t>
      </w:r>
      <w:r w:rsidR="00F834CB">
        <w:rPr>
          <w:lang w:val="et-EE"/>
        </w:rPr>
        <w:t>püstitada</w:t>
      </w:r>
      <w:r w:rsidRPr="00C850AE">
        <w:rPr>
          <w:lang w:val="et-EE"/>
        </w:rPr>
        <w:t xml:space="preserve"> </w:t>
      </w:r>
      <w:r w:rsidR="00F57567">
        <w:rPr>
          <w:lang w:val="et-EE"/>
        </w:rPr>
        <w:t xml:space="preserve">vana hoone asukohale, mis asub </w:t>
      </w:r>
      <w:r w:rsidRPr="00C850AE">
        <w:rPr>
          <w:lang w:val="et-EE"/>
        </w:rPr>
        <w:t>naaberkrundi piiri</w:t>
      </w:r>
      <w:r w:rsidR="001975FA">
        <w:rPr>
          <w:lang w:val="et-EE"/>
        </w:rPr>
        <w:t>le</w:t>
      </w:r>
      <w:r w:rsidRPr="00C850AE">
        <w:rPr>
          <w:lang w:val="et-EE"/>
        </w:rPr>
        <w:t xml:space="preserve"> </w:t>
      </w:r>
      <w:r w:rsidR="0051771E">
        <w:rPr>
          <w:lang w:val="et-EE"/>
        </w:rPr>
        <w:t>vähem</w:t>
      </w:r>
      <w:r w:rsidRPr="00C850AE">
        <w:rPr>
          <w:lang w:val="et-EE"/>
        </w:rPr>
        <w:t xml:space="preserve"> kui 5 meetri kaugusel.</w:t>
      </w:r>
      <w:r w:rsidRPr="00C850AE">
        <w:rPr>
          <w:color w:val="000000"/>
          <w:shd w:val="clear" w:color="auto" w:fill="FFFFFF"/>
        </w:rPr>
        <w:t xml:space="preserve"> </w:t>
      </w:r>
      <w:r w:rsidR="00F834CB" w:rsidRPr="008058AA">
        <w:rPr>
          <w:color w:val="000000"/>
          <w:shd w:val="clear" w:color="auto" w:fill="FFFFFF"/>
        </w:rPr>
        <w:t xml:space="preserve">See </w:t>
      </w:r>
      <w:proofErr w:type="spellStart"/>
      <w:r w:rsidR="00F834CB" w:rsidRPr="008058AA">
        <w:rPr>
          <w:color w:val="000000"/>
          <w:shd w:val="clear" w:color="auto" w:fill="FFFFFF"/>
        </w:rPr>
        <w:t>projektilahendus</w:t>
      </w:r>
      <w:proofErr w:type="spellEnd"/>
      <w:r w:rsidR="00F834CB" w:rsidRPr="008058AA">
        <w:rPr>
          <w:color w:val="000000"/>
          <w:shd w:val="clear" w:color="auto" w:fill="FFFFFF"/>
        </w:rPr>
        <w:t xml:space="preserve"> </w:t>
      </w:r>
      <w:proofErr w:type="spellStart"/>
      <w:r w:rsidR="00F834CB" w:rsidRPr="008058AA">
        <w:rPr>
          <w:color w:val="000000"/>
          <w:shd w:val="clear" w:color="auto" w:fill="FFFFFF"/>
          <w:lang w:val="en-US"/>
        </w:rPr>
        <w:t>nõua</w:t>
      </w:r>
      <w:r w:rsidR="0051771E">
        <w:rPr>
          <w:color w:val="000000"/>
          <w:shd w:val="clear" w:color="auto" w:fill="FFFFFF"/>
          <w:lang w:val="en-US"/>
        </w:rPr>
        <w:t>b</w:t>
      </w:r>
      <w:proofErr w:type="spellEnd"/>
      <w:r w:rsidR="00F834CB" w:rsidRPr="008058AA">
        <w:rPr>
          <w:color w:val="000000"/>
          <w:shd w:val="clear" w:color="auto" w:fill="FFFFFF"/>
          <w:lang w:val="en-US"/>
        </w:rPr>
        <w:t xml:space="preserve"> </w:t>
      </w:r>
      <w:proofErr w:type="spellStart"/>
      <w:r w:rsidR="00F834CB" w:rsidRPr="008058AA">
        <w:rPr>
          <w:color w:val="000000"/>
          <w:shd w:val="clear" w:color="auto" w:fill="FFFFFF"/>
          <w:lang w:val="en-US"/>
        </w:rPr>
        <w:t>kooskõlastusi</w:t>
      </w:r>
      <w:proofErr w:type="spellEnd"/>
      <w:r w:rsidR="00F834CB" w:rsidRPr="008058AA">
        <w:rPr>
          <w:color w:val="000000"/>
          <w:shd w:val="clear" w:color="auto" w:fill="FFFFFF"/>
          <w:lang w:val="en-US"/>
        </w:rPr>
        <w:t xml:space="preserve"> </w:t>
      </w:r>
      <w:proofErr w:type="spellStart"/>
      <w:r w:rsidR="00F834CB" w:rsidRPr="008058AA">
        <w:rPr>
          <w:color w:val="000000"/>
          <w:shd w:val="clear" w:color="auto" w:fill="FFFFFF"/>
          <w:lang w:val="en-US"/>
        </w:rPr>
        <w:t>naabe</w:t>
      </w:r>
      <w:r w:rsidR="00B6518F">
        <w:rPr>
          <w:color w:val="000000"/>
          <w:shd w:val="clear" w:color="auto" w:fill="FFFFFF"/>
          <w:lang w:val="en-US"/>
        </w:rPr>
        <w:t>rkrundi</w:t>
      </w:r>
      <w:proofErr w:type="spellEnd"/>
      <w:r w:rsidR="00B6518F">
        <w:rPr>
          <w:color w:val="000000"/>
          <w:shd w:val="clear" w:color="auto" w:fill="FFFFFF"/>
          <w:lang w:val="en-US"/>
        </w:rPr>
        <w:t xml:space="preserve"> </w:t>
      </w:r>
      <w:proofErr w:type="spellStart"/>
      <w:r w:rsidR="00B6518F">
        <w:rPr>
          <w:color w:val="000000"/>
          <w:shd w:val="clear" w:color="auto" w:fill="FFFFFF"/>
          <w:lang w:val="en-US"/>
        </w:rPr>
        <w:t>omanike</w:t>
      </w:r>
      <w:r w:rsidR="00F834CB">
        <w:rPr>
          <w:color w:val="000000"/>
          <w:shd w:val="clear" w:color="auto" w:fill="FFFFFF"/>
          <w:lang w:val="en-US"/>
        </w:rPr>
        <w:t>ga</w:t>
      </w:r>
      <w:proofErr w:type="spellEnd"/>
      <w:r w:rsidRPr="00C850AE">
        <w:rPr>
          <w:color w:val="000000"/>
          <w:shd w:val="clear" w:color="auto" w:fill="FFFFFF"/>
          <w:lang w:val="en-US"/>
        </w:rPr>
        <w:t>.</w:t>
      </w:r>
      <w:r w:rsidR="00EB7541">
        <w:rPr>
          <w:color w:val="000000"/>
          <w:shd w:val="clear" w:color="auto" w:fill="FFFFFF"/>
          <w:lang w:val="en-US"/>
        </w:rPr>
        <w:t xml:space="preserve"> </w:t>
      </w:r>
    </w:p>
    <w:p w:rsidR="006932DD" w:rsidRDefault="006932DD" w:rsidP="00EB7541">
      <w:pPr>
        <w:ind w:left="709"/>
        <w:jc w:val="both"/>
        <w:rPr>
          <w:color w:val="000000"/>
          <w:shd w:val="clear" w:color="auto" w:fill="FFFFFF"/>
          <w:lang w:val="en-US"/>
        </w:rPr>
      </w:pPr>
    </w:p>
    <w:p w:rsidR="00EB7541" w:rsidRDefault="00EB7541" w:rsidP="0064566A">
      <w:pPr>
        <w:ind w:left="709"/>
        <w:jc w:val="both"/>
        <w:rPr>
          <w:color w:val="000000"/>
          <w:shd w:val="clear" w:color="auto" w:fill="FFFFFF"/>
          <w:lang w:val="en-US"/>
        </w:rPr>
      </w:pPr>
      <w:r>
        <w:rPr>
          <w:color w:val="000000"/>
          <w:shd w:val="clear" w:color="auto" w:fill="FFFFFF"/>
        </w:rPr>
        <w:t>L</w:t>
      </w:r>
      <w:proofErr w:type="spellStart"/>
      <w:r w:rsidR="0051771E" w:rsidRPr="0051771E">
        <w:rPr>
          <w:color w:val="000000"/>
          <w:shd w:val="clear" w:color="auto" w:fill="FFFFFF"/>
          <w:lang w:val="en-US"/>
        </w:rPr>
        <w:t>ähtudes</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sellest</w:t>
      </w:r>
      <w:proofErr w:type="spellEnd"/>
      <w:r w:rsidR="0051771E" w:rsidRPr="0051771E">
        <w:rPr>
          <w:color w:val="000000"/>
          <w:shd w:val="clear" w:color="auto" w:fill="FFFFFF"/>
          <w:lang w:val="en-US"/>
        </w:rPr>
        <w:t xml:space="preserve">, </w:t>
      </w:r>
      <w:proofErr w:type="spellStart"/>
      <w:r w:rsidR="0064566A">
        <w:rPr>
          <w:color w:val="000000"/>
          <w:shd w:val="clear" w:color="auto" w:fill="FFFFFF"/>
          <w:lang w:val="en-US"/>
        </w:rPr>
        <w:t>naaber</w:t>
      </w:r>
      <w:r w:rsidR="0051771E" w:rsidRPr="0051771E">
        <w:rPr>
          <w:color w:val="000000"/>
          <w:shd w:val="clear" w:color="auto" w:fill="FFFFFF"/>
          <w:lang w:val="en-US"/>
        </w:rPr>
        <w:t>krun</w:t>
      </w:r>
      <w:r w:rsidR="0064566A">
        <w:rPr>
          <w:color w:val="000000"/>
          <w:shd w:val="clear" w:color="auto" w:fill="FFFFFF"/>
          <w:lang w:val="en-US"/>
        </w:rPr>
        <w:t>t</w:t>
      </w:r>
      <w:r w:rsidR="0051771E" w:rsidRPr="0051771E">
        <w:rPr>
          <w:color w:val="000000"/>
          <w:shd w:val="clear" w:color="auto" w:fill="FFFFFF"/>
          <w:lang w:val="en-US"/>
        </w:rPr>
        <w:t>i</w:t>
      </w:r>
      <w:r w:rsidR="0064566A">
        <w:rPr>
          <w:color w:val="000000"/>
          <w:shd w:val="clear" w:color="auto" w:fill="FFFFFF"/>
          <w:lang w:val="en-US"/>
        </w:rPr>
        <w:t>de</w:t>
      </w:r>
      <w:proofErr w:type="spellEnd"/>
      <w:r w:rsidR="0051771E" w:rsidRPr="0051771E">
        <w:rPr>
          <w:color w:val="000000"/>
          <w:shd w:val="clear" w:color="auto" w:fill="FFFFFF"/>
          <w:lang w:val="en-US"/>
        </w:rPr>
        <w:t xml:space="preserve"> </w:t>
      </w:r>
      <w:proofErr w:type="spellStart"/>
      <w:r w:rsidR="0043558F">
        <w:rPr>
          <w:color w:val="000000"/>
          <w:shd w:val="clear" w:color="auto" w:fill="FFFFFF"/>
          <w:lang w:val="en-US"/>
        </w:rPr>
        <w:t>Väik</w:t>
      </w:r>
      <w:r w:rsidR="00AE375C">
        <w:rPr>
          <w:color w:val="000000"/>
          <w:shd w:val="clear" w:color="auto" w:fill="FFFFFF"/>
          <w:lang w:val="en-US"/>
        </w:rPr>
        <w:t>e</w:t>
      </w:r>
      <w:r w:rsidR="0043558F">
        <w:rPr>
          <w:color w:val="000000"/>
          <w:shd w:val="clear" w:color="auto" w:fill="FFFFFF"/>
          <w:lang w:val="en-US"/>
        </w:rPr>
        <w:t>-Looga</w:t>
      </w:r>
      <w:proofErr w:type="spellEnd"/>
      <w:r w:rsidR="0043558F">
        <w:rPr>
          <w:color w:val="000000"/>
          <w:shd w:val="clear" w:color="auto" w:fill="FFFFFF"/>
          <w:lang w:val="en-US"/>
        </w:rPr>
        <w:t xml:space="preserve"> </w:t>
      </w:r>
      <w:proofErr w:type="spellStart"/>
      <w:proofErr w:type="gramStart"/>
      <w:r w:rsidR="0043558F">
        <w:rPr>
          <w:color w:val="000000"/>
          <w:shd w:val="clear" w:color="auto" w:fill="FFFFFF"/>
          <w:lang w:val="en-US"/>
        </w:rPr>
        <w:t>tn</w:t>
      </w:r>
      <w:proofErr w:type="spellEnd"/>
      <w:proofErr w:type="gramEnd"/>
      <w:r w:rsidR="0043558F">
        <w:rPr>
          <w:color w:val="000000"/>
          <w:shd w:val="clear" w:color="auto" w:fill="FFFFFF"/>
          <w:lang w:val="en-US"/>
        </w:rPr>
        <w:t xml:space="preserve"> 9, </w:t>
      </w:r>
      <w:proofErr w:type="spellStart"/>
      <w:r w:rsidR="0043558F">
        <w:rPr>
          <w:color w:val="000000"/>
          <w:shd w:val="clear" w:color="auto" w:fill="FFFFFF"/>
          <w:lang w:val="en-US"/>
        </w:rPr>
        <w:t>Looga</w:t>
      </w:r>
      <w:proofErr w:type="spellEnd"/>
      <w:r w:rsidR="0043558F">
        <w:rPr>
          <w:color w:val="000000"/>
          <w:shd w:val="clear" w:color="auto" w:fill="FFFFFF"/>
          <w:lang w:val="en-US"/>
        </w:rPr>
        <w:t xml:space="preserve"> </w:t>
      </w:r>
      <w:proofErr w:type="spellStart"/>
      <w:r w:rsidR="0043558F">
        <w:rPr>
          <w:color w:val="000000"/>
          <w:shd w:val="clear" w:color="auto" w:fill="FFFFFF"/>
          <w:lang w:val="en-US"/>
        </w:rPr>
        <w:t>tn</w:t>
      </w:r>
      <w:proofErr w:type="spellEnd"/>
      <w:r w:rsidR="0043558F">
        <w:rPr>
          <w:color w:val="000000"/>
          <w:shd w:val="clear" w:color="auto" w:fill="FFFFFF"/>
          <w:lang w:val="en-US"/>
        </w:rPr>
        <w:t xml:space="preserve"> 7, </w:t>
      </w:r>
      <w:proofErr w:type="spellStart"/>
      <w:r w:rsidR="0043558F">
        <w:rPr>
          <w:color w:val="000000"/>
          <w:shd w:val="clear" w:color="auto" w:fill="FFFFFF"/>
          <w:lang w:val="en-US"/>
        </w:rPr>
        <w:t>Väike-Looga</w:t>
      </w:r>
      <w:proofErr w:type="spellEnd"/>
      <w:r w:rsidR="0043558F">
        <w:rPr>
          <w:color w:val="000000"/>
          <w:shd w:val="clear" w:color="auto" w:fill="FFFFFF"/>
          <w:lang w:val="en-US"/>
        </w:rPr>
        <w:t xml:space="preserve"> </w:t>
      </w:r>
      <w:proofErr w:type="spellStart"/>
      <w:r w:rsidR="0043558F">
        <w:rPr>
          <w:color w:val="000000"/>
          <w:shd w:val="clear" w:color="auto" w:fill="FFFFFF"/>
          <w:lang w:val="en-US"/>
        </w:rPr>
        <w:t>tn</w:t>
      </w:r>
      <w:proofErr w:type="spellEnd"/>
      <w:r w:rsidR="0043558F">
        <w:rPr>
          <w:color w:val="000000"/>
          <w:shd w:val="clear" w:color="auto" w:fill="FFFFFF"/>
          <w:lang w:val="en-US"/>
        </w:rPr>
        <w:t xml:space="preserve"> 5 </w:t>
      </w:r>
      <w:proofErr w:type="spellStart"/>
      <w:r w:rsidR="001975FA">
        <w:rPr>
          <w:color w:val="000000"/>
          <w:shd w:val="clear" w:color="auto" w:fill="FFFFFF"/>
          <w:lang w:val="en-US"/>
        </w:rPr>
        <w:t>omanik</w:t>
      </w:r>
      <w:r w:rsidR="0043558F">
        <w:rPr>
          <w:color w:val="000000"/>
          <w:shd w:val="clear" w:color="auto" w:fill="FFFFFF"/>
          <w:lang w:val="en-US"/>
        </w:rPr>
        <w:t>e</w:t>
      </w:r>
      <w:r w:rsidR="0051771E" w:rsidRPr="0051771E">
        <w:rPr>
          <w:color w:val="000000"/>
          <w:shd w:val="clear" w:color="auto" w:fill="FFFFFF"/>
          <w:lang w:val="en-US"/>
        </w:rPr>
        <w:t>le</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oli</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saadetud</w:t>
      </w:r>
      <w:proofErr w:type="spellEnd"/>
      <w:r w:rsidR="0051771E" w:rsidRPr="0051771E">
        <w:rPr>
          <w:color w:val="000000"/>
          <w:shd w:val="clear" w:color="auto" w:fill="FFFFFF"/>
          <w:lang w:val="en-US"/>
        </w:rPr>
        <w:t xml:space="preserve"> </w:t>
      </w:r>
      <w:r w:rsidR="003F6CEF" w:rsidRPr="000B35C8">
        <w:rPr>
          <w:lang w:val="et-EE"/>
        </w:rPr>
        <w:t xml:space="preserve">tähitud kirjaga </w:t>
      </w:r>
      <w:proofErr w:type="spellStart"/>
      <w:r w:rsidR="0051771E" w:rsidRPr="0051771E">
        <w:rPr>
          <w:color w:val="000000"/>
          <w:shd w:val="clear" w:color="auto" w:fill="FFFFFF"/>
          <w:lang w:val="en-US"/>
        </w:rPr>
        <w:t>projekteerimistingimuste</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eelnõu</w:t>
      </w:r>
      <w:proofErr w:type="spellEnd"/>
      <w:r w:rsidR="0051771E" w:rsidRPr="0051771E">
        <w:rPr>
          <w:color w:val="000000"/>
          <w:shd w:val="clear" w:color="auto" w:fill="FFFFFF"/>
          <w:lang w:val="en-US"/>
        </w:rPr>
        <w:t xml:space="preserve"> </w:t>
      </w:r>
      <w:proofErr w:type="spellStart"/>
      <w:r w:rsidR="0051771E" w:rsidRPr="0051771E">
        <w:rPr>
          <w:color w:val="000000"/>
          <w:shd w:val="clear" w:color="auto" w:fill="FFFFFF"/>
          <w:lang w:val="en-US"/>
        </w:rPr>
        <w:t>arvamuse</w:t>
      </w:r>
      <w:proofErr w:type="spellEnd"/>
      <w:r w:rsidR="0051771E" w:rsidRPr="0051771E">
        <w:rPr>
          <w:color w:val="000000"/>
          <w:shd w:val="clear" w:color="auto" w:fill="FFFFFF"/>
          <w:lang w:val="en-US"/>
        </w:rPr>
        <w:t xml:space="preserve"> </w:t>
      </w:r>
      <w:proofErr w:type="spellStart"/>
      <w:r>
        <w:rPr>
          <w:color w:val="000000"/>
          <w:shd w:val="clear" w:color="auto" w:fill="FFFFFF"/>
          <w:lang w:val="en-US"/>
        </w:rPr>
        <w:t>p</w:t>
      </w:r>
      <w:r w:rsidR="001975FA">
        <w:rPr>
          <w:color w:val="000000"/>
          <w:shd w:val="clear" w:color="auto" w:fill="FFFFFF"/>
          <w:lang w:val="en-US"/>
        </w:rPr>
        <w:t>ä</w:t>
      </w:r>
      <w:r>
        <w:rPr>
          <w:color w:val="000000"/>
          <w:shd w:val="clear" w:color="auto" w:fill="FFFFFF"/>
          <w:lang w:val="en-US"/>
        </w:rPr>
        <w:t>ring</w:t>
      </w:r>
      <w:r w:rsidR="0043558F">
        <w:rPr>
          <w:color w:val="000000"/>
          <w:shd w:val="clear" w:color="auto" w:fill="FFFFFF"/>
          <w:lang w:val="en-US"/>
        </w:rPr>
        <w:t>ud</w:t>
      </w:r>
      <w:proofErr w:type="spellEnd"/>
      <w:r>
        <w:rPr>
          <w:color w:val="000000"/>
          <w:shd w:val="clear" w:color="auto" w:fill="FFFFFF"/>
          <w:lang w:val="en-US"/>
        </w:rPr>
        <w:t xml:space="preserve"> </w:t>
      </w:r>
      <w:r w:rsidRPr="000B35C8">
        <w:rPr>
          <w:lang w:val="et-EE"/>
        </w:rPr>
        <w:t>(</w:t>
      </w:r>
      <w:proofErr w:type="spellStart"/>
      <w:r>
        <w:t>dok</w:t>
      </w:r>
      <w:proofErr w:type="spellEnd"/>
      <w:r>
        <w:t xml:space="preserve">. </w:t>
      </w:r>
      <w:proofErr w:type="spellStart"/>
      <w:r>
        <w:t>registri</w:t>
      </w:r>
      <w:proofErr w:type="spellEnd"/>
      <w:r>
        <w:t xml:space="preserve"> </w:t>
      </w:r>
      <w:r w:rsidRPr="000B35C8">
        <w:rPr>
          <w:lang w:val="et-EE"/>
        </w:rPr>
        <w:t xml:space="preserve">kiri nr </w:t>
      </w:r>
      <w:r w:rsidRPr="0021702C">
        <w:rPr>
          <w:lang w:val="et-EE"/>
        </w:rPr>
        <w:t>1-14/</w:t>
      </w:r>
      <w:r w:rsidR="0064566A">
        <w:rPr>
          <w:lang w:val="et-EE"/>
        </w:rPr>
        <w:t>1332</w:t>
      </w:r>
      <w:r w:rsidRPr="0021702C">
        <w:rPr>
          <w:lang w:val="et-EE"/>
        </w:rPr>
        <w:t>-2</w:t>
      </w:r>
      <w:r>
        <w:rPr>
          <w:lang w:val="et-EE"/>
        </w:rPr>
        <w:t>)</w:t>
      </w:r>
      <w:r w:rsidR="0051771E" w:rsidRPr="0051771E">
        <w:rPr>
          <w:color w:val="000000"/>
          <w:shd w:val="clear" w:color="auto" w:fill="FFFFFF"/>
          <w:lang w:val="en-US"/>
        </w:rPr>
        <w:t>.</w:t>
      </w:r>
    </w:p>
    <w:p w:rsidR="0044296D" w:rsidRDefault="0044296D" w:rsidP="0064566A">
      <w:pPr>
        <w:ind w:left="709"/>
        <w:jc w:val="both"/>
        <w:rPr>
          <w:color w:val="000000"/>
          <w:shd w:val="clear" w:color="auto" w:fill="FFFFFF"/>
          <w:lang w:val="en-US"/>
        </w:rPr>
      </w:pPr>
    </w:p>
    <w:p w:rsidR="00FF46FC" w:rsidRDefault="00FF46FC" w:rsidP="0064566A">
      <w:pPr>
        <w:ind w:left="709"/>
        <w:jc w:val="both"/>
        <w:rPr>
          <w:color w:val="000000"/>
          <w:shd w:val="clear" w:color="auto" w:fill="FFFFFF"/>
          <w:lang w:val="et-EE"/>
        </w:rPr>
      </w:pPr>
      <w:r w:rsidRPr="00FF46FC">
        <w:rPr>
          <w:b/>
          <w:color w:val="000000"/>
          <w:shd w:val="clear" w:color="auto" w:fill="FFFFFF"/>
          <w:lang w:val="et-EE"/>
        </w:rPr>
        <w:t>Nadezhda Afonina</w:t>
      </w:r>
      <w:r>
        <w:rPr>
          <w:color w:val="000000"/>
          <w:shd w:val="clear" w:color="auto" w:fill="FFFFFF"/>
          <w:lang w:val="et-EE"/>
        </w:rPr>
        <w:t xml:space="preserve"> (naaberkrundi Looga tn 7 omanik) </w:t>
      </w:r>
      <w:r w:rsidRPr="00FF46FC">
        <w:rPr>
          <w:color w:val="000000"/>
          <w:shd w:val="clear" w:color="auto" w:fill="FFFFFF"/>
          <w:lang w:val="et-EE"/>
        </w:rPr>
        <w:t>sai kirja kätte</w:t>
      </w:r>
      <w:r>
        <w:rPr>
          <w:color w:val="000000"/>
          <w:shd w:val="clear" w:color="auto" w:fill="FFFFFF"/>
          <w:lang w:val="et-EE"/>
        </w:rPr>
        <w:t xml:space="preserve"> 13.03.2020</w:t>
      </w:r>
    </w:p>
    <w:p w:rsidR="00FF46FC" w:rsidRDefault="00FF46FC" w:rsidP="00FF46FC">
      <w:pPr>
        <w:ind w:left="709"/>
        <w:jc w:val="both"/>
        <w:rPr>
          <w:color w:val="000000"/>
          <w:shd w:val="clear" w:color="auto" w:fill="FFFFFF"/>
          <w:lang w:val="et-EE"/>
        </w:rPr>
      </w:pPr>
      <w:r w:rsidRPr="0025081E">
        <w:rPr>
          <w:color w:val="000000"/>
          <w:shd w:val="clear" w:color="auto" w:fill="FFFFFF"/>
          <w:lang w:val="et-EE"/>
        </w:rPr>
        <w:t xml:space="preserve">Seisuga </w:t>
      </w:r>
      <w:r>
        <w:rPr>
          <w:color w:val="000000"/>
          <w:shd w:val="clear" w:color="auto" w:fill="FFFFFF"/>
          <w:lang w:val="et-EE"/>
        </w:rPr>
        <w:t>07.04.</w:t>
      </w:r>
      <w:r w:rsidRPr="0025081E">
        <w:rPr>
          <w:color w:val="000000"/>
          <w:shd w:val="clear" w:color="auto" w:fill="FFFFFF"/>
          <w:lang w:val="et-EE"/>
        </w:rPr>
        <w:t>20</w:t>
      </w:r>
      <w:r>
        <w:rPr>
          <w:color w:val="000000"/>
          <w:shd w:val="clear" w:color="auto" w:fill="FFFFFF"/>
          <w:lang w:val="et-EE"/>
        </w:rPr>
        <w:t>20</w:t>
      </w:r>
      <w:r w:rsidRPr="0025081E">
        <w:rPr>
          <w:color w:val="000000"/>
          <w:shd w:val="clear" w:color="auto" w:fill="FFFFFF"/>
          <w:lang w:val="et-EE"/>
        </w:rPr>
        <w:t xml:space="preserve"> ei laekunud vastuväited ega nõusolekuid koostatud projekteerimistingimuste eelnõu</w:t>
      </w:r>
      <w:r>
        <w:rPr>
          <w:color w:val="000000"/>
          <w:shd w:val="clear" w:color="auto" w:fill="FFFFFF"/>
          <w:lang w:val="et-EE"/>
        </w:rPr>
        <w:t xml:space="preserve"> </w:t>
      </w:r>
      <w:r w:rsidRPr="0025081E">
        <w:rPr>
          <w:color w:val="000000"/>
          <w:shd w:val="clear" w:color="auto" w:fill="FFFFFF"/>
          <w:lang w:val="et-EE"/>
        </w:rPr>
        <w:t>kohta.</w:t>
      </w:r>
    </w:p>
    <w:p w:rsidR="00FF46FC" w:rsidRDefault="00FF46FC" w:rsidP="0064566A">
      <w:pPr>
        <w:ind w:left="709"/>
        <w:jc w:val="both"/>
        <w:rPr>
          <w:color w:val="000000"/>
          <w:shd w:val="clear" w:color="auto" w:fill="FFFFFF"/>
          <w:lang w:val="et-EE"/>
        </w:rPr>
      </w:pPr>
    </w:p>
    <w:p w:rsidR="00FF46FC" w:rsidRPr="008C6235" w:rsidRDefault="00FF46FC" w:rsidP="00FF46FC">
      <w:pPr>
        <w:ind w:left="709"/>
        <w:jc w:val="both"/>
        <w:rPr>
          <w:color w:val="000000"/>
          <w:shd w:val="clear" w:color="auto" w:fill="FFFFFF"/>
          <w:lang w:val="et-EE"/>
        </w:rPr>
      </w:pPr>
      <w:r w:rsidRPr="00FF46FC">
        <w:rPr>
          <w:b/>
          <w:color w:val="000000"/>
          <w:shd w:val="clear" w:color="auto" w:fill="FFFFFF"/>
          <w:lang w:val="et-EE"/>
        </w:rPr>
        <w:t>Vladimir Davydov</w:t>
      </w:r>
      <w:r>
        <w:rPr>
          <w:color w:val="000000"/>
          <w:shd w:val="clear" w:color="auto" w:fill="FFFFFF"/>
          <w:lang w:val="et-EE"/>
        </w:rPr>
        <w:t xml:space="preserve"> (naaberkrundi Väike-Looga tn 9 omanik) </w:t>
      </w:r>
      <w:r w:rsidRPr="00FF46FC">
        <w:rPr>
          <w:color w:val="000000"/>
          <w:shd w:val="clear" w:color="auto" w:fill="FFFFFF"/>
          <w:lang w:val="et-EE"/>
        </w:rPr>
        <w:t>sai kirja kätte</w:t>
      </w:r>
      <w:r>
        <w:rPr>
          <w:color w:val="000000"/>
          <w:shd w:val="clear" w:color="auto" w:fill="FFFFFF"/>
          <w:lang w:val="et-EE"/>
        </w:rPr>
        <w:t xml:space="preserve"> 13.03.2020. </w:t>
      </w:r>
      <w:r w:rsidR="00743827" w:rsidRPr="00743827">
        <w:rPr>
          <w:color w:val="000000"/>
          <w:shd w:val="clear" w:color="auto" w:fill="FFFFFF"/>
          <w:lang w:val="et-EE"/>
        </w:rPr>
        <w:t>Tema poolt oli esitatud västuväide planeerimislahenduse üle</w:t>
      </w:r>
      <w:r w:rsidR="00743827">
        <w:rPr>
          <w:color w:val="000000"/>
          <w:shd w:val="clear" w:color="auto" w:fill="FFFFFF"/>
          <w:lang w:val="et-EE"/>
        </w:rPr>
        <w:t xml:space="preserve"> (kiri nr </w:t>
      </w:r>
      <w:r w:rsidR="00743827" w:rsidRPr="00743827">
        <w:rPr>
          <w:color w:val="000000"/>
          <w:shd w:val="clear" w:color="auto" w:fill="FFFFFF"/>
          <w:lang w:val="et-EE"/>
        </w:rPr>
        <w:t>2972 19.03.2020</w:t>
      </w:r>
      <w:r w:rsidR="00743827">
        <w:rPr>
          <w:color w:val="000000"/>
          <w:shd w:val="clear" w:color="auto" w:fill="FFFFFF"/>
          <w:lang w:val="et-EE"/>
        </w:rPr>
        <w:t>).</w:t>
      </w:r>
      <w:r w:rsidR="008C6235" w:rsidRPr="008C6235">
        <w:rPr>
          <w:lang w:val="et-EE"/>
        </w:rPr>
        <w:t xml:space="preserve"> </w:t>
      </w:r>
      <w:r w:rsidR="008C6235">
        <w:rPr>
          <w:lang w:val="et-EE"/>
        </w:rPr>
        <w:t>See vastuväide</w:t>
      </w:r>
      <w:r w:rsidR="008C6235" w:rsidRPr="008C6235">
        <w:rPr>
          <w:lang w:val="et-EE"/>
        </w:rPr>
        <w:t xml:space="preserve"> </w:t>
      </w:r>
      <w:r w:rsidR="008C6235">
        <w:rPr>
          <w:lang w:val="et-EE"/>
        </w:rPr>
        <w:t xml:space="preserve">on </w:t>
      </w:r>
      <w:r w:rsidR="008C6235" w:rsidRPr="008C6235">
        <w:rPr>
          <w:lang w:val="et-EE"/>
        </w:rPr>
        <w:t>võet</w:t>
      </w:r>
      <w:r w:rsidR="008C6235">
        <w:rPr>
          <w:lang w:val="et-EE"/>
        </w:rPr>
        <w:t>ud</w:t>
      </w:r>
      <w:r w:rsidR="008C6235" w:rsidRPr="008C6235">
        <w:rPr>
          <w:lang w:val="et-EE"/>
        </w:rPr>
        <w:t xml:space="preserve"> arvesse </w:t>
      </w:r>
      <w:r w:rsidR="008C6235">
        <w:rPr>
          <w:lang w:val="et-EE"/>
        </w:rPr>
        <w:t xml:space="preserve">kuna kehtib nõue </w:t>
      </w:r>
      <w:bookmarkStart w:id="0" w:name="_GoBack"/>
      <w:bookmarkEnd w:id="0"/>
      <w:r w:rsidR="008C6235">
        <w:rPr>
          <w:lang w:val="et-EE"/>
        </w:rPr>
        <w:t>kooskõlastada planeerimislahendus naaberkrundi omanikuga juhul, kui planeeritud ehitis on lähemal kui 5 meetrit naaberkrundi piirist.</w:t>
      </w:r>
    </w:p>
    <w:p w:rsidR="00FF46FC" w:rsidRPr="00FF46FC" w:rsidRDefault="00FF46FC" w:rsidP="0064566A">
      <w:pPr>
        <w:ind w:left="709"/>
        <w:jc w:val="both"/>
        <w:rPr>
          <w:color w:val="000000"/>
          <w:shd w:val="clear" w:color="auto" w:fill="FFFFFF"/>
          <w:lang w:val="et-EE"/>
        </w:rPr>
      </w:pPr>
    </w:p>
    <w:p w:rsidR="00FF46FC" w:rsidRDefault="00743827" w:rsidP="0064566A">
      <w:pPr>
        <w:ind w:left="709"/>
        <w:jc w:val="both"/>
        <w:rPr>
          <w:color w:val="000000"/>
          <w:shd w:val="clear" w:color="auto" w:fill="FFFFFF"/>
          <w:lang w:val="et-EE"/>
        </w:rPr>
      </w:pPr>
      <w:r w:rsidRPr="00743827">
        <w:rPr>
          <w:b/>
          <w:color w:val="000000"/>
          <w:shd w:val="clear" w:color="auto" w:fill="FFFFFF"/>
          <w:lang w:val="et-EE"/>
        </w:rPr>
        <w:t>Aleksei Samolin</w:t>
      </w:r>
      <w:r>
        <w:rPr>
          <w:b/>
          <w:color w:val="000000"/>
          <w:shd w:val="clear" w:color="auto" w:fill="FFFFFF"/>
          <w:lang w:val="et-EE"/>
        </w:rPr>
        <w:t>-</w:t>
      </w:r>
      <w:r>
        <w:rPr>
          <w:color w:val="000000"/>
          <w:shd w:val="clear" w:color="auto" w:fill="FFFFFF"/>
          <w:lang w:val="et-EE"/>
        </w:rPr>
        <w:t>i poolt</w:t>
      </w:r>
      <w:r>
        <w:rPr>
          <w:b/>
          <w:color w:val="000000"/>
          <w:shd w:val="clear" w:color="auto" w:fill="FFFFFF"/>
          <w:lang w:val="et-EE"/>
        </w:rPr>
        <w:t xml:space="preserve"> </w:t>
      </w:r>
      <w:r w:rsidRPr="00743827">
        <w:rPr>
          <w:color w:val="000000"/>
          <w:shd w:val="clear" w:color="auto" w:fill="FFFFFF"/>
          <w:lang w:val="et-EE"/>
        </w:rPr>
        <w:t>(naaberkrundi</w:t>
      </w:r>
      <w:r>
        <w:rPr>
          <w:b/>
          <w:color w:val="000000"/>
          <w:shd w:val="clear" w:color="auto" w:fill="FFFFFF"/>
          <w:lang w:val="et-EE"/>
        </w:rPr>
        <w:t xml:space="preserve"> </w:t>
      </w:r>
      <w:r>
        <w:rPr>
          <w:color w:val="000000"/>
          <w:shd w:val="clear" w:color="auto" w:fill="FFFFFF"/>
          <w:lang w:val="et-EE"/>
        </w:rPr>
        <w:t xml:space="preserve">Väike-Looga tn 5 omanik) </w:t>
      </w:r>
      <w:r w:rsidRPr="0025081E">
        <w:rPr>
          <w:color w:val="000000"/>
          <w:shd w:val="clear" w:color="auto" w:fill="FFFFFF"/>
          <w:lang w:val="et-EE"/>
        </w:rPr>
        <w:t>ei laekunud vastuväited ega nõusolekuid koostatud projekteerimistingimuste eelnõu</w:t>
      </w:r>
      <w:r>
        <w:rPr>
          <w:color w:val="000000"/>
          <w:shd w:val="clear" w:color="auto" w:fill="FFFFFF"/>
          <w:lang w:val="et-EE"/>
        </w:rPr>
        <w:t xml:space="preserve"> </w:t>
      </w:r>
      <w:r w:rsidRPr="0025081E">
        <w:rPr>
          <w:color w:val="000000"/>
          <w:shd w:val="clear" w:color="auto" w:fill="FFFFFF"/>
          <w:lang w:val="et-EE"/>
        </w:rPr>
        <w:t>kohta</w:t>
      </w:r>
      <w:r w:rsidR="00AA59E8">
        <w:rPr>
          <w:color w:val="000000"/>
          <w:shd w:val="clear" w:color="auto" w:fill="FFFFFF"/>
          <w:lang w:val="et-EE"/>
        </w:rPr>
        <w:t>.</w:t>
      </w:r>
    </w:p>
    <w:p w:rsidR="00AA59E8" w:rsidRDefault="00AA59E8" w:rsidP="0064566A">
      <w:pPr>
        <w:ind w:left="709"/>
        <w:jc w:val="both"/>
        <w:rPr>
          <w:color w:val="000000"/>
          <w:shd w:val="clear" w:color="auto" w:fill="FFFFFF"/>
          <w:lang w:val="et-EE"/>
        </w:rPr>
      </w:pPr>
    </w:p>
    <w:p w:rsidR="00AA59E8" w:rsidRPr="002D34F2" w:rsidRDefault="00AA59E8" w:rsidP="00AA59E8">
      <w:pPr>
        <w:ind w:left="708"/>
        <w:jc w:val="both"/>
        <w:rPr>
          <w:lang w:val="et-EE"/>
        </w:rPr>
      </w:pPr>
      <w:r w:rsidRPr="0025081E">
        <w:rPr>
          <w:lang w:val="et-EE"/>
        </w:rPr>
        <w:t>Vastavalt Ehitusseadustiku § 31 lõikele 6 kui kooskõlastaja või arvamuse andja ei ole kümne päevajooksul projekteerimistingimuste eelnõu saamisest arvates kooskõlastamisest keeldunud või arvamust avaldanud ega ole taotlenud tähtaja pikendamist, loetakse projekteerimistingimuste eelnõu kooskõlastaja poolt vaikimisi kooskõlastatuks või eeldatakse, et arvamuse andja ei soovi projekteerimistingimuste eelnõu kohta arvamust avaldada, kui seaduses ei ole sätestatud teisiti.</w:t>
      </w:r>
    </w:p>
    <w:p w:rsidR="00CD272B" w:rsidRPr="00A71A87" w:rsidRDefault="00CD272B" w:rsidP="00CD272B">
      <w:pPr>
        <w:rPr>
          <w:lang w:val="et-EE"/>
        </w:rPr>
      </w:pPr>
    </w:p>
    <w:p w:rsidR="00CD272B" w:rsidRDefault="00CD272B" w:rsidP="00CD272B">
      <w:pPr>
        <w:pStyle w:val="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lastRenderedPageBreak/>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213C43">
      <w:pPr>
        <w:numPr>
          <w:ilvl w:val="1"/>
          <w:numId w:val="1"/>
        </w:numPr>
        <w:ind w:left="709" w:hanging="709"/>
        <w:jc w:val="both"/>
        <w:rPr>
          <w:lang w:val="et-EE"/>
        </w:rPr>
      </w:pPr>
      <w:r>
        <w:rPr>
          <w:lang w:val="et-EE"/>
        </w:rPr>
        <w:t>Narva Linnavalitsuse Arhitektuuri – ja Linnaplaneerimise Ameti põhimääruse § 7 punkti 1</w:t>
      </w:r>
      <w:r w:rsidR="00213C43">
        <w:rPr>
          <w:lang w:val="et-EE"/>
        </w:rPr>
        <w:t>1</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213C43" w:rsidRPr="00213C43">
        <w:rPr>
          <w:lang w:val="et-EE"/>
        </w:rPr>
        <w:t xml:space="preserve"> planeerimisseaduse § 125 lõike 5 sätestatust tulenevalt vastavate korralduste ettevalmistamine ja esitamine linnavalitsusele kinnitamiseks;</w:t>
      </w:r>
      <w:r>
        <w:rPr>
          <w:lang w:val="et-EE"/>
        </w:rPr>
        <w:t>.</w:t>
      </w:r>
    </w:p>
    <w:p w:rsidR="00CD272B"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CD272B" w:rsidRDefault="00CD272B" w:rsidP="00CD272B">
      <w:pPr>
        <w:pStyle w:val="a3"/>
        <w:numPr>
          <w:ilvl w:val="1"/>
          <w:numId w:val="1"/>
        </w:numPr>
        <w:ind w:left="709" w:hanging="709"/>
        <w:jc w:val="both"/>
        <w:rPr>
          <w:lang w:val="et-EE"/>
        </w:rPr>
      </w:pPr>
      <w:r w:rsidRPr="0088340F">
        <w:rPr>
          <w:lang w:val="et-EE"/>
        </w:rPr>
        <w:t xml:space="preserve">Kinnitada projekteerimistingimused </w:t>
      </w:r>
      <w:r w:rsidR="00A2173C">
        <w:rPr>
          <w:lang w:val="et-EE"/>
        </w:rPr>
        <w:t>Väike-</w:t>
      </w:r>
      <w:r w:rsidR="00B6518F">
        <w:rPr>
          <w:lang w:val="et-EE"/>
        </w:rPr>
        <w:t>L</w:t>
      </w:r>
      <w:r w:rsidR="00A2173C">
        <w:rPr>
          <w:lang w:val="et-EE"/>
        </w:rPr>
        <w:t>ooga tn 7</w:t>
      </w:r>
      <w:r w:rsidRPr="0088340F">
        <w:rPr>
          <w:lang w:val="en-US"/>
        </w:rPr>
        <w:t xml:space="preserve"> </w:t>
      </w:r>
      <w:r w:rsidR="00A34D8B">
        <w:rPr>
          <w:lang w:val="et-EE"/>
        </w:rPr>
        <w:t>suvila</w:t>
      </w:r>
      <w:r w:rsidRPr="0088340F">
        <w:rPr>
          <w:lang w:val="et-EE"/>
        </w:rPr>
        <w:t xml:space="preserve"> </w:t>
      </w:r>
      <w:r w:rsidR="00A34D8B">
        <w:rPr>
          <w:lang w:val="et-EE"/>
        </w:rPr>
        <w:t>püstitami</w:t>
      </w:r>
      <w:r>
        <w:rPr>
          <w:lang w:val="et-EE"/>
        </w:rPr>
        <w:t>seks</w:t>
      </w:r>
      <w:r w:rsidRPr="0088340F">
        <w:rPr>
          <w:lang w:val="et-EE"/>
        </w:rPr>
        <w:t xml:space="preserve"> ilma detailplaneeringut koostamata.</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0D1144" w:rsidRPr="000D1144">
        <w:rPr>
          <w:lang w:val="de-DE"/>
        </w:rPr>
        <w:t>5110</w:t>
      </w:r>
      <w:r w:rsidR="00A2173C">
        <w:rPr>
          <w:lang w:val="ru-RU"/>
        </w:rPr>
        <w:t>6</w:t>
      </w:r>
      <w:r w:rsidR="000D1144" w:rsidRPr="000D1144">
        <w:rPr>
          <w:lang w:val="de-DE"/>
        </w:rPr>
        <w:t>:</w:t>
      </w:r>
      <w:r w:rsidR="00A34D8B">
        <w:rPr>
          <w:lang w:val="de-DE"/>
        </w:rPr>
        <w:t>0</w:t>
      </w:r>
      <w:r w:rsidR="00A2173C">
        <w:rPr>
          <w:lang w:val="ru-RU"/>
        </w:rPr>
        <w:t>09</w:t>
      </w:r>
      <w:r w:rsidR="000D1144" w:rsidRPr="000D1144">
        <w:rPr>
          <w:lang w:val="de-DE"/>
        </w:rPr>
        <w:t>:</w:t>
      </w:r>
      <w:r w:rsidR="00A34D8B">
        <w:rPr>
          <w:lang w:val="de-DE"/>
        </w:rPr>
        <w:t>0</w:t>
      </w:r>
      <w:r w:rsidR="00A2173C">
        <w:rPr>
          <w:lang w:val="ru-RU"/>
        </w:rPr>
        <w:t>023</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A2173C">
        <w:rPr>
          <w:lang w:val="ru-RU"/>
        </w:rPr>
        <w:t>486</w:t>
      </w:r>
      <w:r w:rsidRPr="007C6D6D">
        <w:rPr>
          <w:lang w:val="de-DE"/>
        </w:rPr>
        <w:t xml:space="preserve"> </w:t>
      </w:r>
      <w:r w:rsidRPr="006D1285">
        <w:rPr>
          <w:lang w:val="de-DE"/>
        </w:rPr>
        <w:t>m²</w:t>
      </w:r>
    </w:p>
    <w:p w:rsidR="00CD272B" w:rsidRPr="00A2173C" w:rsidRDefault="00CD272B" w:rsidP="00CD272B">
      <w:pPr>
        <w:ind w:left="709"/>
        <w:rPr>
          <w:lang w:val="ru-RU"/>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A2173C">
        <w:rPr>
          <w:lang w:val="ru-RU"/>
        </w:rPr>
        <w:t>403009</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0B679E" w:rsidRDefault="00CD272B" w:rsidP="00CD272B">
      <w:pPr>
        <w:ind w:left="709"/>
        <w:rPr>
          <w:lang w:val="et-E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0B679E">
        <w:rPr>
          <w:lang w:val="et-EE"/>
        </w:rPr>
        <w:t>Narva Linnavalitsus</w:t>
      </w:r>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000B679E">
        <w:rPr>
          <w:lang w:val="de-DE"/>
        </w:rPr>
        <w:t>konverteeritud</w:t>
      </w:r>
      <w:proofErr w:type="spellEnd"/>
      <w:r w:rsidR="000B679E">
        <w:rPr>
          <w:lang w:val="de-DE"/>
        </w:rPr>
        <w:t xml:space="preserve">, </w:t>
      </w:r>
      <w:proofErr w:type="spellStart"/>
      <w:r w:rsidR="000B679E">
        <w:rPr>
          <w:lang w:val="de-DE"/>
        </w:rPr>
        <w:t>kaardilt</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0E4C18" w:rsidRDefault="00CD272B" w:rsidP="00CD272B">
      <w:pPr>
        <w:pStyle w:val="a3"/>
        <w:numPr>
          <w:ilvl w:val="1"/>
          <w:numId w:val="1"/>
        </w:numPr>
        <w:ind w:left="709" w:hanging="709"/>
        <w:jc w:val="both"/>
        <w:rPr>
          <w:lang w:val="et-EE"/>
        </w:rPr>
      </w:pPr>
      <w:r w:rsidRPr="000E4C18">
        <w:rPr>
          <w:bCs/>
          <w:lang w:val="et-EE"/>
        </w:rPr>
        <w:t xml:space="preserve">Projekti koostamise eesmärgiks on </w:t>
      </w:r>
      <w:r w:rsidR="000B679E">
        <w:rPr>
          <w:lang w:val="et-EE"/>
        </w:rPr>
        <w:t>Väike-</w:t>
      </w:r>
      <w:r w:rsidR="00B6518F">
        <w:rPr>
          <w:lang w:val="et-EE"/>
        </w:rPr>
        <w:t>L</w:t>
      </w:r>
      <w:r w:rsidR="000B679E">
        <w:rPr>
          <w:lang w:val="et-EE"/>
        </w:rPr>
        <w:t>ooga tn 7</w:t>
      </w:r>
      <w:r w:rsidRPr="0088340F">
        <w:rPr>
          <w:lang w:val="en-US"/>
        </w:rPr>
        <w:t xml:space="preserve"> </w:t>
      </w:r>
      <w:r w:rsidR="00A34D8B">
        <w:rPr>
          <w:lang w:val="et-EE"/>
        </w:rPr>
        <w:t>suvila</w:t>
      </w:r>
      <w:r w:rsidRPr="0088340F">
        <w:rPr>
          <w:lang w:val="et-EE"/>
        </w:rPr>
        <w:t xml:space="preserve"> </w:t>
      </w:r>
      <w:r w:rsidR="00A34D8B">
        <w:rPr>
          <w:lang w:val="et-EE"/>
        </w:rPr>
        <w:t>püstita</w:t>
      </w:r>
      <w:r>
        <w:rPr>
          <w:lang w:val="et-EE"/>
        </w:rPr>
        <w:t>mi</w:t>
      </w:r>
      <w:r w:rsidRPr="000E4C18">
        <w:rPr>
          <w:lang w:val="et-EE"/>
        </w:rPr>
        <w:t>ne.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CD272B">
      <w:pPr>
        <w:pStyle w:val="a3"/>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CD272B">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lastRenderedPageBreak/>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a3"/>
        <w:ind w:left="360"/>
        <w:jc w:val="both"/>
        <w:rPr>
          <w:lang w:val="de-DE"/>
        </w:rPr>
      </w:pPr>
    </w:p>
    <w:p w:rsidR="00CD272B" w:rsidRDefault="00CD272B" w:rsidP="00954B97">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00954B97" w:rsidRPr="00954B97">
        <w:rPr>
          <w:lang w:val="de-DE"/>
        </w:rPr>
        <w:t>kooskõlastatud</w:t>
      </w:r>
      <w:proofErr w:type="spellEnd"/>
      <w:r w:rsidR="00954B97" w:rsidRPr="00954B97">
        <w:rPr>
          <w:lang w:val="de-DE"/>
        </w:rPr>
        <w:t xml:space="preserve"> </w:t>
      </w:r>
      <w:proofErr w:type="spellStart"/>
      <w:r w:rsidR="00954B97" w:rsidRPr="00954B97">
        <w:rPr>
          <w:lang w:val="de-DE"/>
        </w:rPr>
        <w:t>naaberkruntide</w:t>
      </w:r>
      <w:proofErr w:type="spellEnd"/>
      <w:r w:rsidR="00954B97" w:rsidRPr="00954B97">
        <w:rPr>
          <w:lang w:val="de-DE"/>
        </w:rPr>
        <w:t xml:space="preserve"> </w:t>
      </w:r>
      <w:proofErr w:type="spellStart"/>
      <w:r w:rsidR="00954B97" w:rsidRPr="00954B97">
        <w:rPr>
          <w:lang w:val="de-DE"/>
        </w:rPr>
        <w:t>omanikutega</w:t>
      </w:r>
      <w:proofErr w:type="spellEnd"/>
      <w:r w:rsidR="00954B97" w:rsidRPr="00954B97">
        <w:rPr>
          <w:lang w:val="de-DE"/>
        </w:rPr>
        <w:t xml:space="preserve"> </w:t>
      </w:r>
      <w:proofErr w:type="spellStart"/>
      <w:r w:rsidR="001D7A36">
        <w:rPr>
          <w:lang w:val="de-DE"/>
        </w:rPr>
        <w:t>asendiplaan</w:t>
      </w:r>
      <w:proofErr w:type="spellEnd"/>
      <w:r w:rsidR="00954B97" w:rsidRPr="00954B97">
        <w:rPr>
          <w:lang w:val="de-DE"/>
        </w:rPr>
        <w:t xml:space="preserve">, </w:t>
      </w:r>
      <w:proofErr w:type="spellStart"/>
      <w:r w:rsidR="00954B97" w:rsidRPr="00954B97">
        <w:rPr>
          <w:lang w:val="de-DE"/>
        </w:rPr>
        <w:t>kui</w:t>
      </w:r>
      <w:proofErr w:type="spellEnd"/>
      <w:r w:rsidR="00954B97" w:rsidRPr="00954B97">
        <w:rPr>
          <w:lang w:val="de-DE"/>
        </w:rPr>
        <w:t xml:space="preserve"> </w:t>
      </w:r>
      <w:proofErr w:type="spellStart"/>
      <w:r w:rsidR="00954B97" w:rsidRPr="00954B97">
        <w:rPr>
          <w:lang w:val="de-DE"/>
        </w:rPr>
        <w:t>ehitis</w:t>
      </w:r>
      <w:proofErr w:type="spellEnd"/>
      <w:r w:rsidR="00954B97" w:rsidRPr="00954B97">
        <w:rPr>
          <w:lang w:val="de-DE"/>
        </w:rPr>
        <w:t xml:space="preserve"> </w:t>
      </w:r>
      <w:proofErr w:type="spellStart"/>
      <w:r w:rsidR="00954B97" w:rsidRPr="00954B97">
        <w:rPr>
          <w:lang w:val="de-DE"/>
        </w:rPr>
        <w:t>projekteeritakse</w:t>
      </w:r>
      <w:proofErr w:type="spellEnd"/>
      <w:r w:rsidR="00954B97" w:rsidRPr="00954B97">
        <w:rPr>
          <w:lang w:val="de-DE"/>
        </w:rPr>
        <w:t xml:space="preserve"> </w:t>
      </w:r>
      <w:proofErr w:type="spellStart"/>
      <w:r w:rsidR="00954B97" w:rsidRPr="00954B97">
        <w:rPr>
          <w:lang w:val="de-DE"/>
        </w:rPr>
        <w:t>naaberkrundile</w:t>
      </w:r>
      <w:proofErr w:type="spellEnd"/>
      <w:r w:rsidR="00954B97" w:rsidRPr="00954B97">
        <w:rPr>
          <w:lang w:val="de-DE"/>
        </w:rPr>
        <w:t xml:space="preserve"> </w:t>
      </w:r>
      <w:proofErr w:type="spellStart"/>
      <w:r w:rsidR="00954B97" w:rsidRPr="00954B97">
        <w:rPr>
          <w:lang w:val="de-DE"/>
        </w:rPr>
        <w:t>lähemale</w:t>
      </w:r>
      <w:proofErr w:type="spellEnd"/>
      <w:r w:rsidR="00954B97" w:rsidRPr="00954B97">
        <w:rPr>
          <w:lang w:val="de-DE"/>
        </w:rPr>
        <w:t xml:space="preserve"> </w:t>
      </w:r>
      <w:proofErr w:type="spellStart"/>
      <w:r w:rsidR="00954B97" w:rsidRPr="00954B97">
        <w:rPr>
          <w:lang w:val="de-DE"/>
        </w:rPr>
        <w:t>kui</w:t>
      </w:r>
      <w:proofErr w:type="spellEnd"/>
      <w:r w:rsidR="00954B97" w:rsidRPr="00954B97">
        <w:rPr>
          <w:lang w:val="de-DE"/>
        </w:rPr>
        <w:t xml:space="preserve"> 5,0 m</w:t>
      </w:r>
    </w:p>
    <w:p w:rsidR="001D7A36" w:rsidRDefault="001D7A36" w:rsidP="001D7A36">
      <w:pPr>
        <w:pStyle w:val="a3"/>
        <w:ind w:left="709"/>
        <w:jc w:val="both"/>
        <w:rPr>
          <w:lang w:val="de-DE"/>
        </w:rPr>
      </w:pPr>
    </w:p>
    <w:p w:rsidR="001D7A36" w:rsidRPr="000E4C18" w:rsidRDefault="001D7A36" w:rsidP="00954B97">
      <w:pPr>
        <w:pStyle w:val="a3"/>
        <w:numPr>
          <w:ilvl w:val="1"/>
          <w:numId w:val="1"/>
        </w:numPr>
        <w:ind w:left="709" w:hanging="709"/>
        <w:jc w:val="both"/>
        <w:rPr>
          <w:lang w:val="de-DE"/>
        </w:rPr>
      </w:pPr>
      <w:proofErr w:type="spellStart"/>
      <w:r>
        <w:rPr>
          <w:lang w:val="de-DE"/>
        </w:rPr>
        <w:t>Esitada</w:t>
      </w:r>
      <w:proofErr w:type="spellEnd"/>
      <w:r>
        <w:rPr>
          <w:lang w:val="de-DE"/>
        </w:rPr>
        <w:t xml:space="preserve"> </w:t>
      </w:r>
      <w:proofErr w:type="spellStart"/>
      <w:r w:rsidRPr="00954B97">
        <w:rPr>
          <w:lang w:val="de-DE"/>
        </w:rPr>
        <w:t>situatsiooniskeem</w:t>
      </w:r>
      <w:proofErr w:type="spellEnd"/>
      <w:r>
        <w:rPr>
          <w:lang w:val="de-DE"/>
        </w:rPr>
        <w:t>.</w:t>
      </w:r>
    </w:p>
    <w:p w:rsidR="00CD272B" w:rsidRDefault="00CD272B" w:rsidP="00CD272B">
      <w:pPr>
        <w:ind w:left="709"/>
        <w:jc w:val="both"/>
        <w:rPr>
          <w:lang w:val="de-DE"/>
        </w:rPr>
      </w:pPr>
    </w:p>
    <w:p w:rsidR="00CD272B" w:rsidRDefault="00CD272B" w:rsidP="00954B97">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pStyle w:val="a3"/>
        <w:rPr>
          <w:lang w:val="de-DE"/>
        </w:rPr>
      </w:pPr>
    </w:p>
    <w:p w:rsidR="00CD272B" w:rsidRPr="009A44EA" w:rsidRDefault="00CD272B" w:rsidP="00954B97">
      <w:pPr>
        <w:pStyle w:val="a3"/>
        <w:numPr>
          <w:ilvl w:val="1"/>
          <w:numId w:val="1"/>
        </w:numPr>
        <w:ind w:left="709" w:hanging="709"/>
        <w:jc w:val="both"/>
        <w:rPr>
          <w:lang w:val="de-DE"/>
        </w:rPr>
      </w:pPr>
      <w:proofErr w:type="spellStart"/>
      <w:r w:rsidRPr="009A44EA">
        <w:t>Olemasoleval</w:t>
      </w:r>
      <w:r>
        <w:t>e</w:t>
      </w:r>
      <w:proofErr w:type="spellEnd"/>
      <w:r w:rsidRPr="009A44EA">
        <w:t xml:space="preserve"> </w:t>
      </w:r>
      <w:proofErr w:type="spellStart"/>
      <w:r w:rsidRPr="009A44EA">
        <w:t>vundamen</w:t>
      </w:r>
      <w:r>
        <w:t>d</w:t>
      </w:r>
      <w:r w:rsidRPr="009A44EA">
        <w:t>il</w:t>
      </w:r>
      <w:r>
        <w:t>e</w:t>
      </w:r>
      <w:proofErr w:type="spellEnd"/>
      <w:r w:rsidRPr="009A44EA">
        <w:t xml:space="preserve"> </w:t>
      </w:r>
      <w:proofErr w:type="spellStart"/>
      <w:r w:rsidRPr="009A44EA">
        <w:t>rajamise</w:t>
      </w:r>
      <w:proofErr w:type="spellEnd"/>
      <w:r w:rsidRPr="009A44EA">
        <w:t xml:space="preserve"> </w:t>
      </w:r>
      <w:proofErr w:type="spellStart"/>
      <w:r w:rsidRPr="009A44EA">
        <w:t>juhul</w:t>
      </w:r>
      <w:proofErr w:type="spellEnd"/>
      <w:r w:rsidRPr="009A44EA">
        <w:t xml:space="preserve"> on </w:t>
      </w:r>
      <w:proofErr w:type="spellStart"/>
      <w:r w:rsidRPr="009A44EA">
        <w:t>vaja</w:t>
      </w:r>
      <w:proofErr w:type="spellEnd"/>
      <w:r w:rsidRPr="009A44EA">
        <w:t xml:space="preserve"> </w:t>
      </w:r>
      <w:proofErr w:type="spellStart"/>
      <w:r w:rsidRPr="009A44EA">
        <w:t>esitada</w:t>
      </w:r>
      <w:proofErr w:type="spellEnd"/>
      <w:r w:rsidRPr="009A44EA">
        <w:t xml:space="preserve"> </w:t>
      </w:r>
      <w:proofErr w:type="spellStart"/>
      <w:r w:rsidRPr="009A44EA">
        <w:t>projekti</w:t>
      </w:r>
      <w:proofErr w:type="spellEnd"/>
      <w:r w:rsidRPr="009A44EA">
        <w:t xml:space="preserve"> </w:t>
      </w:r>
      <w:proofErr w:type="spellStart"/>
      <w:r w:rsidRPr="009A44EA">
        <w:t>lisana</w:t>
      </w:r>
      <w:proofErr w:type="spellEnd"/>
      <w:r w:rsidRPr="009A44EA">
        <w:t xml:space="preserve"> </w:t>
      </w:r>
      <w:proofErr w:type="spellStart"/>
      <w:r w:rsidRPr="009A44EA">
        <w:t>vundamen</w:t>
      </w:r>
      <w:r>
        <w:t>d</w:t>
      </w:r>
      <w:r w:rsidRPr="009A44EA">
        <w:t>i</w:t>
      </w:r>
      <w:proofErr w:type="spellEnd"/>
      <w:r w:rsidRPr="009A44EA">
        <w:t xml:space="preserve"> </w:t>
      </w:r>
      <w:proofErr w:type="spellStart"/>
      <w:r w:rsidRPr="009A44EA">
        <w:t>auditi</w:t>
      </w:r>
      <w:proofErr w:type="spellEnd"/>
      <w:r w:rsidRPr="009A44EA">
        <w:t xml:space="preserve"> </w:t>
      </w:r>
      <w:proofErr w:type="spellStart"/>
      <w:r w:rsidRPr="009A44EA">
        <w:t>tulemused</w:t>
      </w:r>
      <w:proofErr w:type="spellEnd"/>
      <w:r w:rsidRPr="009A44EA">
        <w:t>.</w:t>
      </w:r>
    </w:p>
    <w:p w:rsidR="00CD272B" w:rsidRPr="009A44EA" w:rsidRDefault="00CD272B" w:rsidP="00CD272B">
      <w:pPr>
        <w:jc w:val="both"/>
        <w:rPr>
          <w:lang w:val="de-DE"/>
        </w:rPr>
      </w:pPr>
    </w:p>
    <w:p w:rsidR="00CD272B" w:rsidRPr="000E4C18" w:rsidRDefault="00CD272B" w:rsidP="00954B97">
      <w:pPr>
        <w:pStyle w:val="a3"/>
        <w:numPr>
          <w:ilvl w:val="1"/>
          <w:numId w:val="1"/>
        </w:numPr>
        <w:ind w:left="709"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954B97">
      <w:pPr>
        <w:pStyle w:val="a3"/>
        <w:numPr>
          <w:ilvl w:val="1"/>
          <w:numId w:val="1"/>
        </w:numPr>
        <w:ind w:left="709" w:hanging="709"/>
        <w:jc w:val="both"/>
        <w:rPr>
          <w:lang w:val="de-DE"/>
        </w:rPr>
      </w:pPr>
      <w:proofErr w:type="spellStart"/>
      <w:r>
        <w:rPr>
          <w:lang w:val="de-DE"/>
        </w:rPr>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Pr>
          <w:lang w:val="de-DE"/>
        </w:rPr>
        <w:t>kajastada</w:t>
      </w:r>
      <w:proofErr w:type="spellEnd"/>
      <w:r>
        <w:rPr>
          <w:lang w:val="de-DE"/>
        </w:rPr>
        <w:t xml:space="preserve"> </w:t>
      </w:r>
      <w:proofErr w:type="spellStart"/>
      <w:r>
        <w:rPr>
          <w:lang w:val="de-DE"/>
        </w:rPr>
        <w:t>värvilisena</w:t>
      </w:r>
      <w:proofErr w:type="spellEnd"/>
      <w:r>
        <w:rPr>
          <w:lang w:val="de-DE"/>
        </w:rPr>
        <w:t xml:space="preserve"> ja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954B97">
      <w:pPr>
        <w:pStyle w:val="a3"/>
        <w:numPr>
          <w:ilvl w:val="1"/>
          <w:numId w:val="1"/>
        </w:numPr>
        <w:ind w:left="709"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954B97">
      <w:pPr>
        <w:pStyle w:val="a3"/>
        <w:numPr>
          <w:ilvl w:val="1"/>
          <w:numId w:val="1"/>
        </w:numPr>
        <w:ind w:left="709"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954B97">
      <w:pPr>
        <w:pStyle w:val="a3"/>
        <w:numPr>
          <w:ilvl w:val="1"/>
          <w:numId w:val="1"/>
        </w:numPr>
        <w:ind w:left="709"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954B97">
      <w:pPr>
        <w:pStyle w:val="a3"/>
        <w:numPr>
          <w:ilvl w:val="1"/>
          <w:numId w:val="1"/>
        </w:numPr>
        <w:ind w:left="709"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CD272B" w:rsidRPr="000E4C18" w:rsidRDefault="00CD272B" w:rsidP="00954B97">
      <w:pPr>
        <w:pStyle w:val="a3"/>
        <w:numPr>
          <w:ilvl w:val="1"/>
          <w:numId w:val="1"/>
        </w:numPr>
        <w:ind w:left="709" w:hanging="709"/>
        <w:jc w:val="both"/>
        <w:rPr>
          <w:lang w:val="et-EE"/>
        </w:rPr>
      </w:pPr>
      <w:r w:rsidRPr="000E4C18">
        <w:rPr>
          <w:lang w:val="et-EE"/>
        </w:rPr>
        <w:lastRenderedPageBreak/>
        <w:t xml:space="preserve">Projekt digitaalselt kujul EHR-i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E4C18" w:rsidRDefault="00CD272B" w:rsidP="000B679E">
      <w:pPr>
        <w:pStyle w:val="a3"/>
        <w:numPr>
          <w:ilvl w:val="1"/>
          <w:numId w:val="1"/>
        </w:numPr>
        <w:ind w:left="709" w:hanging="709"/>
        <w:jc w:val="both"/>
        <w:rPr>
          <w:lang w:val="et-EE"/>
        </w:rPr>
      </w:pPr>
      <w:r>
        <w:rPr>
          <w:lang w:val="et-EE"/>
        </w:rPr>
        <w:t>Hoonestusala</w:t>
      </w:r>
      <w:r w:rsidRPr="000E4C18">
        <w:rPr>
          <w:lang w:val="et-EE"/>
        </w:rPr>
        <w:t xml:space="preserve">: </w:t>
      </w:r>
      <w:r w:rsidR="000B679E">
        <w:rPr>
          <w:lang w:val="et-EE"/>
        </w:rPr>
        <w:t>Väike-</w:t>
      </w:r>
      <w:r w:rsidR="00B6518F">
        <w:rPr>
          <w:lang w:val="et-EE"/>
        </w:rPr>
        <w:t>L</w:t>
      </w:r>
      <w:r w:rsidR="000B679E">
        <w:rPr>
          <w:lang w:val="et-EE"/>
        </w:rPr>
        <w:t>ooga tn 7</w:t>
      </w:r>
      <w:r w:rsidRPr="000E4C18">
        <w:rPr>
          <w:lang w:val="et-EE"/>
        </w:rPr>
        <w:t xml:space="preserve"> krundi piirides, mitte ületada väljakujunenud tänavajoont. </w:t>
      </w:r>
    </w:p>
    <w:p w:rsidR="00CD272B" w:rsidRDefault="00CD272B" w:rsidP="00CD272B">
      <w:pPr>
        <w:rPr>
          <w:lang w:val="et-EE"/>
        </w:rPr>
      </w:pPr>
    </w:p>
    <w:p w:rsidR="00CD272B" w:rsidRPr="000E4C18" w:rsidRDefault="00BD13F3" w:rsidP="00CD272B">
      <w:pPr>
        <w:pStyle w:val="a3"/>
        <w:numPr>
          <w:ilvl w:val="1"/>
          <w:numId w:val="1"/>
        </w:numPr>
        <w:ind w:left="709" w:hanging="709"/>
        <w:jc w:val="both"/>
        <w:rPr>
          <w:lang w:val="et-EE"/>
        </w:rPr>
      </w:pPr>
      <w:r>
        <w:rPr>
          <w:lang w:val="et-EE"/>
        </w:rPr>
        <w:t>Püstitavad</w:t>
      </w:r>
      <w:r w:rsidR="00CD272B" w:rsidRPr="000E4C18">
        <w:rPr>
          <w:lang w:val="et-EE"/>
        </w:rPr>
        <w:t xml:space="preserve"> hoone</w:t>
      </w:r>
      <w:r w:rsidR="00CD272B">
        <w:rPr>
          <w:lang w:val="et-EE"/>
        </w:rPr>
        <w:t>d ja ehitised</w:t>
      </w:r>
      <w:r w:rsidR="00CD272B" w:rsidRPr="000E4C18">
        <w:rPr>
          <w:lang w:val="et-EE"/>
        </w:rPr>
        <w:t xml:space="preserve">: </w:t>
      </w:r>
      <w:r>
        <w:rPr>
          <w:lang w:val="et-EE"/>
        </w:rPr>
        <w:t>suvila</w:t>
      </w:r>
      <w:r w:rsidR="00CD272B" w:rsidRPr="000E4C18">
        <w:rPr>
          <w:lang w:val="et-EE"/>
        </w:rPr>
        <w:t>.</w:t>
      </w:r>
    </w:p>
    <w:p w:rsidR="00CD272B" w:rsidRDefault="00CD272B" w:rsidP="00CD272B">
      <w:pPr>
        <w:jc w:val="both"/>
        <w:rPr>
          <w:lang w:val="et-EE"/>
        </w:rPr>
      </w:pPr>
    </w:p>
    <w:p w:rsidR="00CD272B" w:rsidRPr="00B01016" w:rsidRDefault="00BD13F3" w:rsidP="00954B97">
      <w:pPr>
        <w:pStyle w:val="a3"/>
        <w:numPr>
          <w:ilvl w:val="1"/>
          <w:numId w:val="1"/>
        </w:numPr>
        <w:ind w:left="709" w:hanging="709"/>
        <w:jc w:val="both"/>
        <w:rPr>
          <w:lang w:val="et-EE"/>
        </w:rPr>
      </w:pPr>
      <w:r>
        <w:rPr>
          <w:lang w:val="et-EE"/>
        </w:rPr>
        <w:t>Püstitava</w:t>
      </w:r>
      <w:r w:rsidR="00CD272B" w:rsidRPr="00B01016">
        <w:rPr>
          <w:lang w:val="et-EE"/>
        </w:rPr>
        <w:t xml:space="preserve"> </w:t>
      </w:r>
      <w:r>
        <w:rPr>
          <w:lang w:val="et-EE"/>
        </w:rPr>
        <w:t>suvila</w:t>
      </w:r>
      <w:r w:rsidR="00CD272B" w:rsidRPr="00B01016">
        <w:rPr>
          <w:lang w:val="et-EE"/>
        </w:rPr>
        <w:t xml:space="preserve"> maksimaalne maht: </w:t>
      </w:r>
      <w:r w:rsidR="000B679E">
        <w:rPr>
          <w:lang w:val="et-EE"/>
        </w:rPr>
        <w:t>1</w:t>
      </w:r>
      <w:r w:rsidR="00B6518F">
        <w:rPr>
          <w:lang w:val="et-EE"/>
        </w:rPr>
        <w:t>66</w:t>
      </w:r>
      <w:r w:rsidR="00CD272B" w:rsidRPr="00B01016">
        <w:rPr>
          <w:lang w:val="et-EE"/>
        </w:rPr>
        <w:t>m</w:t>
      </w:r>
      <w:r w:rsidR="00CD272B" w:rsidRPr="00B01016">
        <w:rPr>
          <w:vertAlign w:val="superscript"/>
          <w:lang w:val="et-EE"/>
        </w:rPr>
        <w:t>3</w:t>
      </w:r>
      <w:r>
        <w:rPr>
          <w:vertAlign w:val="superscript"/>
          <w:lang w:val="et-EE"/>
        </w:rPr>
        <w:t xml:space="preserve"> </w:t>
      </w:r>
      <w:r w:rsidR="00B164B3" w:rsidRPr="00B164B3">
        <w:rPr>
          <w:lang w:val="et-EE"/>
        </w:rPr>
        <w:t xml:space="preserve">(vastavalt määrusele </w:t>
      </w:r>
      <w:r w:rsidR="00B6518F">
        <w:rPr>
          <w:lang w:val="et-EE"/>
        </w:rPr>
        <w:t>57</w:t>
      </w:r>
      <w:r w:rsidR="00B164B3" w:rsidRPr="00B164B3">
        <w:rPr>
          <w:lang w:val="et-EE"/>
        </w:rPr>
        <w:t>)</w:t>
      </w:r>
      <w:r w:rsidR="00B6518F">
        <w:rPr>
          <w:lang w:val="et-EE"/>
        </w:rPr>
        <w:t xml:space="preserve"> või 139m</w:t>
      </w:r>
      <w:r w:rsidR="00B6518F" w:rsidRPr="00B6518F">
        <w:rPr>
          <w:vertAlign w:val="superscript"/>
          <w:lang w:val="et-EE"/>
        </w:rPr>
        <w:t>3</w:t>
      </w:r>
      <w:r w:rsidR="00B6518F">
        <w:rPr>
          <w:lang w:val="et-EE"/>
        </w:rPr>
        <w:t xml:space="preserve"> (vastavalt määrusele 69)</w:t>
      </w:r>
      <w:r w:rsidR="00CD272B" w:rsidRPr="00B01016">
        <w:rPr>
          <w:lang w:val="et-EE"/>
        </w:rPr>
        <w:t xml:space="preserve">. Ehitusprojekti seletuskirjas esitada hoone </w:t>
      </w:r>
      <w:r w:rsidR="0095071B">
        <w:rPr>
          <w:lang w:val="et-EE"/>
        </w:rPr>
        <w:t xml:space="preserve">maht vastavalt </w:t>
      </w:r>
      <w:r w:rsidR="00B164B3" w:rsidRPr="00B164B3">
        <w:rPr>
          <w:lang w:val="et-EE"/>
        </w:rPr>
        <w:t>Majandus- ja kommunikatsiooniministri</w:t>
      </w:r>
      <w:r w:rsidR="00B164B3">
        <w:rPr>
          <w:lang w:val="et-EE"/>
        </w:rPr>
        <w:t xml:space="preserve"> </w:t>
      </w:r>
      <w:r w:rsidR="0095071B">
        <w:rPr>
          <w:lang w:val="et-EE"/>
        </w:rPr>
        <w:t>määrusele nr 69</w:t>
      </w:r>
      <w:r w:rsidR="00CD272B" w:rsidRPr="00B01016">
        <w:rPr>
          <w:lang w:val="et-EE"/>
        </w:rPr>
        <w:t>,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Krundi maksimaalne täisehitus: 20%.</w:t>
      </w:r>
    </w:p>
    <w:p w:rsidR="00CD272B" w:rsidRDefault="00CD272B" w:rsidP="00CD272B">
      <w:pPr>
        <w:jc w:val="both"/>
        <w:rPr>
          <w:lang w:val="et-EE"/>
        </w:rPr>
      </w:pPr>
    </w:p>
    <w:p w:rsidR="00CD272B" w:rsidRPr="000E4C18" w:rsidRDefault="00CD272B" w:rsidP="00954B97">
      <w:pPr>
        <w:pStyle w:val="a3"/>
        <w:numPr>
          <w:ilvl w:val="1"/>
          <w:numId w:val="1"/>
        </w:numPr>
        <w:ind w:left="709"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BD13F3" w:rsidP="00CD272B">
      <w:pPr>
        <w:pStyle w:val="a3"/>
        <w:numPr>
          <w:ilvl w:val="1"/>
          <w:numId w:val="1"/>
        </w:numPr>
        <w:ind w:left="709" w:hanging="709"/>
        <w:jc w:val="both"/>
        <w:rPr>
          <w:lang w:val="et-EE"/>
        </w:rPr>
      </w:pPr>
      <w:r>
        <w:rPr>
          <w:lang w:val="et-EE"/>
        </w:rPr>
        <w:t>Suvila</w:t>
      </w:r>
      <w:r w:rsidR="00CD272B" w:rsidRPr="000E4C18">
        <w:rPr>
          <w:lang w:val="et-EE"/>
        </w:rPr>
        <w:t xml:space="preserve"> maksimaalne lubatud kõrgus maapinnast harjajooneni</w:t>
      </w:r>
      <w:r w:rsidR="00B164B3">
        <w:rPr>
          <w:lang w:val="et-EE"/>
        </w:rPr>
        <w:t>(vastavalt Narva linna Üldplaneeringule 2013-2025)</w:t>
      </w:r>
      <w:r w:rsidR="00CD272B" w:rsidRPr="000E4C18">
        <w:rPr>
          <w:lang w:val="et-EE"/>
        </w:rPr>
        <w:t>: 7,5 m;</w:t>
      </w:r>
    </w:p>
    <w:p w:rsidR="00CD272B" w:rsidRDefault="00CD272B" w:rsidP="00CD272B">
      <w:pPr>
        <w:ind w:right="187"/>
        <w:jc w:val="both"/>
        <w:rPr>
          <w:lang w:val="et-EE"/>
        </w:rPr>
      </w:pPr>
    </w:p>
    <w:p w:rsidR="00CD272B" w:rsidRPr="000E4C18" w:rsidRDefault="00CD272B" w:rsidP="00954B97">
      <w:pPr>
        <w:pStyle w:val="a3"/>
        <w:numPr>
          <w:ilvl w:val="1"/>
          <w:numId w:val="1"/>
        </w:numPr>
        <w:ind w:left="709" w:hanging="709"/>
        <w:jc w:val="both"/>
        <w:rPr>
          <w:lang w:val="et-EE"/>
        </w:rPr>
      </w:pPr>
      <w:r w:rsidRPr="000E4C18">
        <w:rPr>
          <w:lang w:val="et-EE"/>
        </w:rPr>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954B97">
      <w:pPr>
        <w:pStyle w:val="a3"/>
        <w:numPr>
          <w:ilvl w:val="1"/>
          <w:numId w:val="1"/>
        </w:numPr>
        <w:ind w:left="709"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CD272B" w:rsidRPr="000E4C18" w:rsidRDefault="00CD272B" w:rsidP="00CD272B">
      <w:pPr>
        <w:pStyle w:val="a3"/>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a3"/>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954B97">
      <w:pPr>
        <w:pStyle w:val="a3"/>
        <w:numPr>
          <w:ilvl w:val="1"/>
          <w:numId w:val="1"/>
        </w:numPr>
        <w:ind w:left="709"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CD272B" w:rsidRPr="002A5ADC" w:rsidRDefault="00CD272B" w:rsidP="00CD272B">
      <w:pPr>
        <w:jc w:val="both"/>
        <w:rPr>
          <w:lang w:val="et-EE"/>
        </w:rPr>
      </w:pPr>
    </w:p>
    <w:p w:rsidR="00CD272B" w:rsidRPr="00F04142" w:rsidRDefault="00CD272B" w:rsidP="00954B97">
      <w:pPr>
        <w:pStyle w:val="a3"/>
        <w:numPr>
          <w:ilvl w:val="1"/>
          <w:numId w:val="1"/>
        </w:numPr>
        <w:ind w:left="709"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954B97">
      <w:pPr>
        <w:pStyle w:val="a3"/>
        <w:numPr>
          <w:ilvl w:val="1"/>
          <w:numId w:val="1"/>
        </w:numPr>
        <w:ind w:left="709" w:hanging="709"/>
        <w:jc w:val="both"/>
        <w:rPr>
          <w:lang w:val="et-EE"/>
        </w:rPr>
      </w:pPr>
      <w:r w:rsidRPr="00F04142">
        <w:rPr>
          <w:lang w:val="et-EE"/>
        </w:rPr>
        <w:t xml:space="preserve">Haljastus: põhimõtteline kujunduslik-funktsionaalne lahendus näidata asendiplaanil. Haljastatud pind peab moodustama krundi üldpindalast vähemalt </w:t>
      </w:r>
      <w:r>
        <w:rPr>
          <w:lang w:val="et-EE"/>
        </w:rPr>
        <w:t>7</w:t>
      </w:r>
      <w:r w:rsidRPr="00F04142">
        <w:rPr>
          <w:lang w:val="et-EE"/>
        </w:rPr>
        <w:t>0%.</w:t>
      </w:r>
    </w:p>
    <w:p w:rsidR="00CD272B" w:rsidRPr="00375862" w:rsidRDefault="00CD272B" w:rsidP="00CD272B">
      <w:pPr>
        <w:ind w:left="709"/>
        <w:jc w:val="both"/>
        <w:rPr>
          <w:lang w:val="et-EE"/>
        </w:rPr>
      </w:pPr>
    </w:p>
    <w:p w:rsidR="00CD272B" w:rsidRPr="00F04142" w:rsidRDefault="00CD272B" w:rsidP="00954B97">
      <w:pPr>
        <w:pStyle w:val="a3"/>
        <w:numPr>
          <w:ilvl w:val="1"/>
          <w:numId w:val="1"/>
        </w:numPr>
        <w:ind w:left="709" w:hanging="709"/>
        <w:jc w:val="both"/>
        <w:rPr>
          <w:lang w:val="et-EE"/>
        </w:rPr>
      </w:pPr>
      <w:r w:rsidRPr="00F04142">
        <w:rPr>
          <w:lang w:val="et-EE"/>
        </w:rPr>
        <w:t xml:space="preserve">Piirded ja parkimiskohad lahendada </w:t>
      </w:r>
      <w:r w:rsidR="00B6518F">
        <w:rPr>
          <w:lang w:val="et-EE"/>
        </w:rPr>
        <w:t>Väike-Looga</w:t>
      </w:r>
      <w:r>
        <w:rPr>
          <w:lang w:val="et-EE"/>
        </w:rPr>
        <w:t xml:space="preserve"> </w:t>
      </w:r>
      <w:r w:rsidRPr="00075D28">
        <w:rPr>
          <w:lang w:val="et-EE"/>
        </w:rPr>
        <w:t xml:space="preserve">tn </w:t>
      </w:r>
      <w:r w:rsidR="00B6518F">
        <w:rPr>
          <w:lang w:val="et-EE"/>
        </w:rPr>
        <w:t>7</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954B97">
      <w:pPr>
        <w:pStyle w:val="a3"/>
        <w:numPr>
          <w:ilvl w:val="1"/>
          <w:numId w:val="1"/>
        </w:numPr>
        <w:ind w:left="709" w:hanging="709"/>
        <w:jc w:val="both"/>
        <w:rPr>
          <w:lang w:val="et-EE"/>
        </w:rPr>
      </w:pPr>
      <w:r w:rsidRPr="00F04142">
        <w:rPr>
          <w:lang w:val="et-EE"/>
        </w:rPr>
        <w:t xml:space="preserve">Lubatud transpordi juurdepääs: </w:t>
      </w:r>
      <w:r w:rsidR="00B6518F">
        <w:rPr>
          <w:lang w:val="et-EE"/>
        </w:rPr>
        <w:t>Väike-Looga</w:t>
      </w:r>
      <w:r w:rsidR="00BD13F3">
        <w:rPr>
          <w:lang w:val="et-EE"/>
        </w:rPr>
        <w:t xml:space="preserv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F04142" w:rsidRDefault="00CD272B" w:rsidP="00954B97">
      <w:pPr>
        <w:pStyle w:val="a3"/>
        <w:numPr>
          <w:ilvl w:val="1"/>
          <w:numId w:val="1"/>
        </w:numPr>
        <w:ind w:left="709" w:hanging="709"/>
        <w:jc w:val="both"/>
        <w:rPr>
          <w:lang w:val="et-EE"/>
        </w:rPr>
      </w:pPr>
      <w:r w:rsidRPr="00F04142">
        <w:rPr>
          <w:lang w:val="et-EE"/>
        </w:rPr>
        <w:t>Segaolme- ja kompostitavate jäätmete käitlemine: vastavalt Narva jäätmehoolduseeskirjale.</w:t>
      </w:r>
    </w:p>
    <w:p w:rsidR="00CD272B" w:rsidRDefault="00CD272B" w:rsidP="00CD272B">
      <w:pPr>
        <w:jc w:val="both"/>
        <w:rPr>
          <w:lang w:val="et-EE"/>
        </w:rPr>
      </w:pPr>
    </w:p>
    <w:p w:rsidR="00CD272B" w:rsidRPr="00F04142" w:rsidRDefault="00CD272B" w:rsidP="00954B97">
      <w:pPr>
        <w:pStyle w:val="a3"/>
        <w:numPr>
          <w:ilvl w:val="1"/>
          <w:numId w:val="1"/>
        </w:numPr>
        <w:ind w:left="709" w:hanging="709"/>
        <w:jc w:val="both"/>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a3"/>
        <w:numPr>
          <w:ilvl w:val="1"/>
          <w:numId w:val="1"/>
        </w:numPr>
        <w:ind w:left="709" w:hanging="709"/>
        <w:jc w:val="both"/>
        <w:rPr>
          <w:lang w:val="et-EE"/>
        </w:rPr>
      </w:pPr>
      <w:r w:rsidRPr="00F04142">
        <w:rPr>
          <w:bCs/>
          <w:lang w:val="et-EE"/>
        </w:rPr>
        <w:t>Käesolevad proj</w:t>
      </w:r>
      <w:proofErr w:type="spellStart"/>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B6518F">
        <w:rPr>
          <w:bCs/>
        </w:rPr>
        <w:t>18</w:t>
      </w:r>
      <w:r w:rsidR="000A0742">
        <w:rPr>
          <w:bCs/>
        </w:rPr>
        <w:t>.0</w:t>
      </w:r>
      <w:r w:rsidR="00B6518F">
        <w:rPr>
          <w:bCs/>
        </w:rPr>
        <w:t>3</w:t>
      </w:r>
      <w:r>
        <w:rPr>
          <w:bCs/>
        </w:rPr>
        <w:t>.</w:t>
      </w:r>
      <w:r w:rsidRPr="00F04142">
        <w:rPr>
          <w:bCs/>
        </w:rPr>
        <w:t>202</w:t>
      </w:r>
      <w:r w:rsidR="000A0742">
        <w:rPr>
          <w:bCs/>
        </w:rPr>
        <w:t>5</w:t>
      </w:r>
      <w:r w:rsidRPr="00F04142">
        <w:rPr>
          <w:bCs/>
        </w:rPr>
        <w:t xml:space="preserve"> a.</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rPr>
          <w:lang w:val="et-EE"/>
        </w:rPr>
      </w:pPr>
    </w:p>
    <w:p w:rsidR="000B679E" w:rsidRDefault="000B679E" w:rsidP="00CD272B">
      <w:pPr>
        <w:rPr>
          <w:lang w:val="et-EE"/>
        </w:rPr>
      </w:pPr>
    </w:p>
    <w:p w:rsidR="000B679E"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B955AA">
        <w:trPr>
          <w:trHeight w:val="373"/>
          <w:tblCellSpacing w:w="0" w:type="dxa"/>
        </w:trPr>
        <w:tc>
          <w:tcPr>
            <w:tcW w:w="2515" w:type="pct"/>
          </w:tcPr>
          <w:p w:rsidR="00CD272B" w:rsidRPr="00950C22" w:rsidRDefault="00CD272B" w:rsidP="00B955AA">
            <w:pPr>
              <w:jc w:val="both"/>
              <w:rPr>
                <w:lang w:val="et-EE"/>
              </w:rPr>
            </w:pPr>
            <w:r>
              <w:rPr>
                <w:lang w:val="et-EE"/>
              </w:rPr>
              <w:t>Aleksei Jevgrafov</w:t>
            </w:r>
          </w:p>
        </w:tc>
        <w:tc>
          <w:tcPr>
            <w:tcW w:w="2485" w:type="pct"/>
          </w:tcPr>
          <w:p w:rsidR="00CD272B" w:rsidRPr="00380968" w:rsidRDefault="00CD272B" w:rsidP="00B955AA">
            <w:pPr>
              <w:jc w:val="right"/>
            </w:pPr>
            <w:proofErr w:type="spellStart"/>
            <w:r w:rsidRPr="00EF3974">
              <w:t>Üllar</w:t>
            </w:r>
            <w:proofErr w:type="spellEnd"/>
            <w:r w:rsidRPr="00EF3974">
              <w:t xml:space="preserve"> </w:t>
            </w:r>
            <w:proofErr w:type="spellStart"/>
            <w:r w:rsidRPr="00EF3974">
              <w:t>Kaljuste</w:t>
            </w:r>
            <w:proofErr w:type="spellEnd"/>
          </w:p>
        </w:tc>
      </w:tr>
      <w:tr w:rsidR="00CD272B" w:rsidRPr="00950C22" w:rsidTr="00B955AA">
        <w:trPr>
          <w:tblCellSpacing w:w="0" w:type="dxa"/>
        </w:trPr>
        <w:tc>
          <w:tcPr>
            <w:tcW w:w="2515" w:type="pct"/>
          </w:tcPr>
          <w:p w:rsidR="00CD272B" w:rsidRPr="00950C22" w:rsidRDefault="00CD272B" w:rsidP="00B955AA">
            <w:pPr>
              <w:jc w:val="both"/>
            </w:pPr>
            <w:r w:rsidRPr="00950C22">
              <w:rPr>
                <w:lang w:val="et-EE"/>
              </w:rPr>
              <w:t>Linnapea</w:t>
            </w:r>
          </w:p>
        </w:tc>
        <w:tc>
          <w:tcPr>
            <w:tcW w:w="2485" w:type="pct"/>
          </w:tcPr>
          <w:p w:rsidR="00CD272B" w:rsidRPr="00A321AF" w:rsidRDefault="00A71A87" w:rsidP="00A71A87">
            <w:pPr>
              <w:jc w:val="right"/>
            </w:pPr>
            <w:proofErr w:type="spellStart"/>
            <w:r>
              <w:rPr>
                <w:lang w:eastAsia="ru-RU"/>
              </w:rPr>
              <w:t>Linnasekretär</w:t>
            </w:r>
            <w:proofErr w:type="spellEnd"/>
          </w:p>
        </w:tc>
      </w:tr>
    </w:tbl>
    <w:p w:rsidR="00B5299C" w:rsidRPr="007A048A" w:rsidRDefault="00B5299C" w:rsidP="00B164B3">
      <w:pPr>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1172"/>
    <w:rsid w:val="0001408F"/>
    <w:rsid w:val="000144AF"/>
    <w:rsid w:val="00016653"/>
    <w:rsid w:val="00016A0C"/>
    <w:rsid w:val="00034E38"/>
    <w:rsid w:val="00042925"/>
    <w:rsid w:val="00075D28"/>
    <w:rsid w:val="000763D6"/>
    <w:rsid w:val="000820F3"/>
    <w:rsid w:val="000A0742"/>
    <w:rsid w:val="000A30FC"/>
    <w:rsid w:val="000B24D0"/>
    <w:rsid w:val="000B679E"/>
    <w:rsid w:val="000D1144"/>
    <w:rsid w:val="000D4BFA"/>
    <w:rsid w:val="000D6442"/>
    <w:rsid w:val="000E4C18"/>
    <w:rsid w:val="000E6F48"/>
    <w:rsid w:val="000F3F4E"/>
    <w:rsid w:val="00127ADA"/>
    <w:rsid w:val="001347F5"/>
    <w:rsid w:val="00136144"/>
    <w:rsid w:val="001447D7"/>
    <w:rsid w:val="0016707D"/>
    <w:rsid w:val="0018747D"/>
    <w:rsid w:val="00187F24"/>
    <w:rsid w:val="001975FA"/>
    <w:rsid w:val="001D7A36"/>
    <w:rsid w:val="001E1608"/>
    <w:rsid w:val="001E55AC"/>
    <w:rsid w:val="002011EE"/>
    <w:rsid w:val="00213C43"/>
    <w:rsid w:val="00215A9D"/>
    <w:rsid w:val="0021702C"/>
    <w:rsid w:val="00223EFB"/>
    <w:rsid w:val="00244C58"/>
    <w:rsid w:val="00246B72"/>
    <w:rsid w:val="00284D5B"/>
    <w:rsid w:val="002F3DAF"/>
    <w:rsid w:val="00301D21"/>
    <w:rsid w:val="003039B2"/>
    <w:rsid w:val="0031573E"/>
    <w:rsid w:val="00333DB7"/>
    <w:rsid w:val="00355CD1"/>
    <w:rsid w:val="00380968"/>
    <w:rsid w:val="003B6AD6"/>
    <w:rsid w:val="003C2093"/>
    <w:rsid w:val="003D54BB"/>
    <w:rsid w:val="003D6120"/>
    <w:rsid w:val="003E099C"/>
    <w:rsid w:val="003F48A1"/>
    <w:rsid w:val="003F61F9"/>
    <w:rsid w:val="003F6CEF"/>
    <w:rsid w:val="00400763"/>
    <w:rsid w:val="00407D61"/>
    <w:rsid w:val="00413CAD"/>
    <w:rsid w:val="0043558F"/>
    <w:rsid w:val="00441E78"/>
    <w:rsid w:val="0044296D"/>
    <w:rsid w:val="00465974"/>
    <w:rsid w:val="004A1692"/>
    <w:rsid w:val="004A4F3B"/>
    <w:rsid w:val="004C4C93"/>
    <w:rsid w:val="004C504E"/>
    <w:rsid w:val="004D7406"/>
    <w:rsid w:val="0051771E"/>
    <w:rsid w:val="00565492"/>
    <w:rsid w:val="00577EF9"/>
    <w:rsid w:val="00591345"/>
    <w:rsid w:val="005C34BB"/>
    <w:rsid w:val="005D10F0"/>
    <w:rsid w:val="005D1441"/>
    <w:rsid w:val="005D2AA8"/>
    <w:rsid w:val="005D675D"/>
    <w:rsid w:val="005D73FE"/>
    <w:rsid w:val="005F2627"/>
    <w:rsid w:val="00621CB5"/>
    <w:rsid w:val="00621FF7"/>
    <w:rsid w:val="006348BF"/>
    <w:rsid w:val="00644F28"/>
    <w:rsid w:val="0064566A"/>
    <w:rsid w:val="0065135C"/>
    <w:rsid w:val="00653FD1"/>
    <w:rsid w:val="00655ECF"/>
    <w:rsid w:val="00677F82"/>
    <w:rsid w:val="006871A6"/>
    <w:rsid w:val="00687788"/>
    <w:rsid w:val="006932DD"/>
    <w:rsid w:val="00693AF2"/>
    <w:rsid w:val="006C1C49"/>
    <w:rsid w:val="006C5D94"/>
    <w:rsid w:val="006D1285"/>
    <w:rsid w:val="006D447D"/>
    <w:rsid w:val="006F7D7A"/>
    <w:rsid w:val="007056DF"/>
    <w:rsid w:val="00743827"/>
    <w:rsid w:val="00745B04"/>
    <w:rsid w:val="007468F5"/>
    <w:rsid w:val="007675A4"/>
    <w:rsid w:val="007910EA"/>
    <w:rsid w:val="007A048A"/>
    <w:rsid w:val="007B2D9E"/>
    <w:rsid w:val="007B4657"/>
    <w:rsid w:val="007C6D6D"/>
    <w:rsid w:val="007D28D9"/>
    <w:rsid w:val="007D36FA"/>
    <w:rsid w:val="0080003D"/>
    <w:rsid w:val="00813B03"/>
    <w:rsid w:val="008155E3"/>
    <w:rsid w:val="008171F6"/>
    <w:rsid w:val="00826452"/>
    <w:rsid w:val="00832298"/>
    <w:rsid w:val="00852553"/>
    <w:rsid w:val="008556B9"/>
    <w:rsid w:val="0086097A"/>
    <w:rsid w:val="0088333D"/>
    <w:rsid w:val="0088340F"/>
    <w:rsid w:val="008C6235"/>
    <w:rsid w:val="008F7AA5"/>
    <w:rsid w:val="009246E6"/>
    <w:rsid w:val="00927771"/>
    <w:rsid w:val="00934077"/>
    <w:rsid w:val="009446D9"/>
    <w:rsid w:val="0094716A"/>
    <w:rsid w:val="0095071B"/>
    <w:rsid w:val="00952FFE"/>
    <w:rsid w:val="00953DE6"/>
    <w:rsid w:val="00954B97"/>
    <w:rsid w:val="0096220F"/>
    <w:rsid w:val="00965F92"/>
    <w:rsid w:val="0097003C"/>
    <w:rsid w:val="00972165"/>
    <w:rsid w:val="00982C82"/>
    <w:rsid w:val="009950AA"/>
    <w:rsid w:val="009A44EA"/>
    <w:rsid w:val="009C32FA"/>
    <w:rsid w:val="009E29CB"/>
    <w:rsid w:val="009E2ECF"/>
    <w:rsid w:val="009F7C43"/>
    <w:rsid w:val="00A04603"/>
    <w:rsid w:val="00A159ED"/>
    <w:rsid w:val="00A2173C"/>
    <w:rsid w:val="00A321AF"/>
    <w:rsid w:val="00A34D8B"/>
    <w:rsid w:val="00A35C1D"/>
    <w:rsid w:val="00A42FBB"/>
    <w:rsid w:val="00A54C0A"/>
    <w:rsid w:val="00A70D4F"/>
    <w:rsid w:val="00A71A87"/>
    <w:rsid w:val="00A772AE"/>
    <w:rsid w:val="00A83939"/>
    <w:rsid w:val="00A9507A"/>
    <w:rsid w:val="00AA59E8"/>
    <w:rsid w:val="00AE0A18"/>
    <w:rsid w:val="00AE375C"/>
    <w:rsid w:val="00AE4D53"/>
    <w:rsid w:val="00AF65E5"/>
    <w:rsid w:val="00AF75BC"/>
    <w:rsid w:val="00B13172"/>
    <w:rsid w:val="00B164B3"/>
    <w:rsid w:val="00B17ABF"/>
    <w:rsid w:val="00B2225F"/>
    <w:rsid w:val="00B34396"/>
    <w:rsid w:val="00B50333"/>
    <w:rsid w:val="00B51B26"/>
    <w:rsid w:val="00B5299C"/>
    <w:rsid w:val="00B6518F"/>
    <w:rsid w:val="00B75A3B"/>
    <w:rsid w:val="00B959EE"/>
    <w:rsid w:val="00BB33C6"/>
    <w:rsid w:val="00BD0573"/>
    <w:rsid w:val="00BD13F3"/>
    <w:rsid w:val="00BE11A8"/>
    <w:rsid w:val="00BE1B43"/>
    <w:rsid w:val="00BE212D"/>
    <w:rsid w:val="00BF0053"/>
    <w:rsid w:val="00BF3DDA"/>
    <w:rsid w:val="00C01C8F"/>
    <w:rsid w:val="00C41A22"/>
    <w:rsid w:val="00C42035"/>
    <w:rsid w:val="00C66D97"/>
    <w:rsid w:val="00C71CA5"/>
    <w:rsid w:val="00C850AE"/>
    <w:rsid w:val="00C97514"/>
    <w:rsid w:val="00CB76D5"/>
    <w:rsid w:val="00CD272B"/>
    <w:rsid w:val="00CF1F7D"/>
    <w:rsid w:val="00D0228B"/>
    <w:rsid w:val="00D05EBD"/>
    <w:rsid w:val="00D315E9"/>
    <w:rsid w:val="00D476BA"/>
    <w:rsid w:val="00D6361C"/>
    <w:rsid w:val="00D6527C"/>
    <w:rsid w:val="00D715B0"/>
    <w:rsid w:val="00D81F1F"/>
    <w:rsid w:val="00DC5DB4"/>
    <w:rsid w:val="00DC772C"/>
    <w:rsid w:val="00DE4F3A"/>
    <w:rsid w:val="00DF5FB7"/>
    <w:rsid w:val="00E0474C"/>
    <w:rsid w:val="00E21594"/>
    <w:rsid w:val="00E237BE"/>
    <w:rsid w:val="00E26D78"/>
    <w:rsid w:val="00E32BDB"/>
    <w:rsid w:val="00E40348"/>
    <w:rsid w:val="00E579B6"/>
    <w:rsid w:val="00E676CB"/>
    <w:rsid w:val="00E7684A"/>
    <w:rsid w:val="00E908AE"/>
    <w:rsid w:val="00EA51CD"/>
    <w:rsid w:val="00EA6BE9"/>
    <w:rsid w:val="00EB414A"/>
    <w:rsid w:val="00EB7541"/>
    <w:rsid w:val="00EC60D9"/>
    <w:rsid w:val="00ED3FC5"/>
    <w:rsid w:val="00ED599F"/>
    <w:rsid w:val="00EE0622"/>
    <w:rsid w:val="00EE24B6"/>
    <w:rsid w:val="00EF0399"/>
    <w:rsid w:val="00EF3974"/>
    <w:rsid w:val="00F04142"/>
    <w:rsid w:val="00F13DDE"/>
    <w:rsid w:val="00F57567"/>
    <w:rsid w:val="00F60A35"/>
    <w:rsid w:val="00F77C32"/>
    <w:rsid w:val="00F834CB"/>
    <w:rsid w:val="00F86184"/>
    <w:rsid w:val="00F86793"/>
    <w:rsid w:val="00F945FB"/>
    <w:rsid w:val="00FB6EC6"/>
    <w:rsid w:val="00FE34F4"/>
    <w:rsid w:val="00FE572F"/>
    <w:rsid w:val="00FF387D"/>
    <w:rsid w:val="00FF46F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16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C8FD3-4587-47FA-BF38-EC177E9A4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805</TotalTime>
  <Pages>1</Pages>
  <Words>2160</Words>
  <Characters>12317</Characters>
  <Application>Microsoft Office Word</Application>
  <DocSecurity>0</DocSecurity>
  <Lines>102</Lines>
  <Paragraphs>28</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PC</cp:lastModifiedBy>
  <cp:revision>15</cp:revision>
  <cp:lastPrinted>2020-03-10T13:22:00Z</cp:lastPrinted>
  <dcterms:created xsi:type="dcterms:W3CDTF">2020-02-20T15:10:00Z</dcterms:created>
  <dcterms:modified xsi:type="dcterms:W3CDTF">2020-04-08T08:45:00Z</dcterms:modified>
</cp:coreProperties>
</file>