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95554B" w:rsidRPr="004047E7" w:rsidTr="007A76C1">
        <w:trPr>
          <w:tblCellSpacing w:w="0" w:type="dxa"/>
        </w:trPr>
        <w:tc>
          <w:tcPr>
            <w:tcW w:w="5000" w:type="pct"/>
          </w:tcPr>
          <w:p w:rsidR="0095554B" w:rsidRPr="004047E7" w:rsidRDefault="0095554B" w:rsidP="007A76C1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5554B" w:rsidRPr="004047E7" w:rsidRDefault="0095554B" w:rsidP="007A76C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95554B" w:rsidRPr="004047E7" w:rsidRDefault="0095554B" w:rsidP="0095554B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95554B" w:rsidRPr="004047E7" w:rsidTr="007A76C1">
        <w:trPr>
          <w:tblCellSpacing w:w="0" w:type="dxa"/>
        </w:trPr>
        <w:tc>
          <w:tcPr>
            <w:tcW w:w="1700" w:type="pct"/>
          </w:tcPr>
          <w:p w:rsidR="0095554B" w:rsidRPr="004047E7" w:rsidRDefault="0095554B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95554B" w:rsidRPr="004047E7" w:rsidRDefault="0095554B" w:rsidP="007A76C1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95554B" w:rsidRPr="004047E7" w:rsidTr="007A76C1">
        <w:trPr>
          <w:tblCellSpacing w:w="0" w:type="dxa"/>
        </w:trPr>
        <w:tc>
          <w:tcPr>
            <w:tcW w:w="1700" w:type="pct"/>
          </w:tcPr>
          <w:p w:rsidR="0095554B" w:rsidRPr="004047E7" w:rsidRDefault="0095554B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95554B" w:rsidRPr="004047E7" w:rsidRDefault="0095554B" w:rsidP="007A76C1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95554B" w:rsidRPr="004047E7" w:rsidRDefault="0095554B" w:rsidP="0095554B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 andmine (</w:t>
      </w:r>
      <w:r w:rsidR="00C2416B">
        <w:rPr>
          <w:rFonts w:eastAsia="Times New Roman" w:cs="Times New Roman"/>
          <w:b/>
          <w:bCs/>
          <w:sz w:val="22"/>
        </w:rPr>
        <w:t xml:space="preserve">Aleksei </w:t>
      </w:r>
      <w:proofErr w:type="spellStart"/>
      <w:r w:rsidR="00C2416B" w:rsidRPr="00C2416B">
        <w:rPr>
          <w:rFonts w:eastAsia="Times New Roman" w:cs="Times New Roman"/>
          <w:b/>
          <w:bCs/>
          <w:sz w:val="22"/>
        </w:rPr>
        <w:t>Juhhanovi</w:t>
      </w:r>
      <w:proofErr w:type="spellEnd"/>
      <w:r w:rsidR="00C2416B" w:rsidRPr="00C2416B">
        <w:rPr>
          <w:rFonts w:eastAsia="Times New Roman" w:cs="Times New Roman"/>
          <w:b/>
          <w:bCs/>
          <w:sz w:val="22"/>
        </w:rPr>
        <w:t xml:space="preserve"> tn 3</w:t>
      </w:r>
      <w:r w:rsidRPr="00C2416B">
        <w:rPr>
          <w:rFonts w:eastAsia="Times New Roman" w:cs="Times New Roman"/>
          <w:b/>
          <w:bCs/>
          <w:sz w:val="22"/>
        </w:rPr>
        <w:t>)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95554B" w:rsidRPr="001E7093" w:rsidRDefault="00C2416B" w:rsidP="0095554B">
      <w:pPr>
        <w:jc w:val="both"/>
        <w:rPr>
          <w:rFonts w:eastAsia="Times New Roman" w:cs="Times New Roman"/>
          <w:szCs w:val="24"/>
        </w:rPr>
      </w:pPr>
      <w:r w:rsidRPr="001E7093">
        <w:rPr>
          <w:rFonts w:eastAsia="Times New Roman" w:cs="Times New Roman"/>
          <w:bCs/>
          <w:szCs w:val="24"/>
        </w:rPr>
        <w:t>15.06.2020</w:t>
      </w:r>
      <w:r w:rsidR="0095554B" w:rsidRPr="001E7093">
        <w:rPr>
          <w:rFonts w:eastAsia="Times New Roman" w:cs="Times New Roman"/>
          <w:bCs/>
          <w:szCs w:val="24"/>
        </w:rPr>
        <w:t xml:space="preserve"> ehitisregistri keskkonda</w:t>
      </w:r>
      <w:r w:rsidR="0095554B" w:rsidRPr="001E7093">
        <w:rPr>
          <w:rFonts w:eastAsia="Times New Roman" w:cs="Times New Roman"/>
          <w:szCs w:val="24"/>
        </w:rPr>
        <w:t xml:space="preserve"> laekus</w:t>
      </w:r>
      <w:r w:rsidR="0095554B" w:rsidRPr="001E7093">
        <w:rPr>
          <w:rFonts w:eastAsia="Times New Roman" w:cs="Times New Roman"/>
          <w:bCs/>
          <w:szCs w:val="24"/>
        </w:rPr>
        <w:t xml:space="preserve"> </w:t>
      </w:r>
      <w:r w:rsidR="0095554B" w:rsidRPr="001E7093">
        <w:rPr>
          <w:rFonts w:eastAsia="Times New Roman" w:cs="Times New Roman"/>
          <w:szCs w:val="24"/>
        </w:rPr>
        <w:t>läbivaa</w:t>
      </w:r>
      <w:r w:rsidRPr="001E7093">
        <w:rPr>
          <w:rFonts w:eastAsia="Times New Roman" w:cs="Times New Roman"/>
          <w:szCs w:val="24"/>
        </w:rPr>
        <w:t xml:space="preserve">tamiseks Aleksei </w:t>
      </w:r>
      <w:proofErr w:type="spellStart"/>
      <w:r w:rsidRPr="001E7093">
        <w:rPr>
          <w:rFonts w:eastAsia="Times New Roman" w:cs="Times New Roman"/>
          <w:szCs w:val="24"/>
        </w:rPr>
        <w:t>Juhhanovi</w:t>
      </w:r>
      <w:proofErr w:type="spellEnd"/>
      <w:r w:rsidRPr="001E7093">
        <w:rPr>
          <w:rFonts w:eastAsia="Times New Roman" w:cs="Times New Roman"/>
          <w:szCs w:val="24"/>
        </w:rPr>
        <w:t xml:space="preserve"> tn 3</w:t>
      </w:r>
      <w:r w:rsidR="0095554B" w:rsidRPr="001E7093">
        <w:rPr>
          <w:rFonts w:eastAsia="Times New Roman" w:cs="Times New Roman"/>
          <w:szCs w:val="24"/>
        </w:rPr>
        <w:t xml:space="preserve"> mänguväljakule, ehitisregistri </w:t>
      </w:r>
      <w:r w:rsidR="001E7093" w:rsidRPr="001E7093">
        <w:rPr>
          <w:rFonts w:eastAsia="Times New Roman" w:cs="Times New Roman"/>
          <w:szCs w:val="24"/>
        </w:rPr>
        <w:t>kood 221299344</w:t>
      </w:r>
      <w:r w:rsidR="0095554B" w:rsidRPr="001E7093">
        <w:rPr>
          <w:rFonts w:eastAsia="Times New Roman" w:cs="Times New Roman"/>
          <w:szCs w:val="24"/>
        </w:rPr>
        <w:t>, püstitatud ehitusprojekti „</w:t>
      </w:r>
      <w:r w:rsidR="001E7093" w:rsidRPr="001E7093">
        <w:rPr>
          <w:rFonts w:eastAsia="Times New Roman" w:cs="Times New Roman"/>
          <w:szCs w:val="24"/>
        </w:rPr>
        <w:t>1911_TP_V03-Juhhanovi3_2019-11-20.</w:t>
      </w:r>
      <w:r w:rsidR="0095554B" w:rsidRPr="001E7093">
        <w:rPr>
          <w:rFonts w:eastAsia="Times New Roman" w:cs="Times New Roman"/>
          <w:szCs w:val="24"/>
        </w:rPr>
        <w:t xml:space="preserve">“, </w:t>
      </w:r>
      <w:proofErr w:type="spellStart"/>
      <w:r w:rsidR="0095554B" w:rsidRPr="001E7093">
        <w:rPr>
          <w:rFonts w:eastAsia="Times New Roman" w:cs="Times New Roman"/>
          <w:szCs w:val="24"/>
        </w:rPr>
        <w:t>projekteerija</w:t>
      </w:r>
      <w:proofErr w:type="spellEnd"/>
      <w:r w:rsidR="0095554B" w:rsidRPr="001E7093">
        <w:rPr>
          <w:rFonts w:eastAsia="Times New Roman" w:cs="Times New Roman"/>
          <w:szCs w:val="24"/>
        </w:rPr>
        <w:t xml:space="preserve"> OÜ </w:t>
      </w:r>
      <w:proofErr w:type="spellStart"/>
      <w:r w:rsidR="0095554B" w:rsidRPr="001E7093">
        <w:rPr>
          <w:rFonts w:eastAsia="Times New Roman" w:cs="Times New Roman"/>
          <w:szCs w:val="24"/>
        </w:rPr>
        <w:t>Estplain</w:t>
      </w:r>
      <w:proofErr w:type="spellEnd"/>
      <w:r w:rsidR="0095554B" w:rsidRPr="001E7093">
        <w:rPr>
          <w:rFonts w:eastAsia="Times New Roman" w:cs="Times New Roman"/>
          <w:szCs w:val="24"/>
        </w:rPr>
        <w:t xml:space="preserve"> kohaselt </w:t>
      </w:r>
      <w:r w:rsidR="0095554B" w:rsidRPr="001E7093">
        <w:rPr>
          <w:rFonts w:eastAsia="Times New Roman" w:cs="Times New Roman"/>
          <w:bCs/>
          <w:szCs w:val="24"/>
        </w:rPr>
        <w:t>kasutusloa taotlus nr</w:t>
      </w:r>
      <w:r w:rsidR="0095554B" w:rsidRPr="001E7093">
        <w:rPr>
          <w:rFonts w:eastAsia="Times New Roman" w:cs="Times New Roman"/>
          <w:szCs w:val="24"/>
        </w:rPr>
        <w:t xml:space="preserve"> </w:t>
      </w:r>
      <w:r w:rsidR="001E7093">
        <w:rPr>
          <w:rFonts w:eastAsia="Times New Roman" w:cs="Times New Roman"/>
          <w:szCs w:val="24"/>
        </w:rPr>
        <w:t>2011371/11819</w:t>
      </w:r>
      <w:r w:rsidR="0095554B" w:rsidRPr="001E7093">
        <w:rPr>
          <w:rFonts w:eastAsia="Times New Roman" w:cs="Times New Roman"/>
          <w:szCs w:val="24"/>
        </w:rPr>
        <w:t xml:space="preserve">. </w:t>
      </w:r>
      <w:r w:rsidR="0095554B" w:rsidRPr="001E7093">
        <w:rPr>
          <w:rFonts w:eastAsia="Times New Roman" w:cs="Times New Roman"/>
          <w:bCs/>
          <w:szCs w:val="24"/>
        </w:rPr>
        <w:t xml:space="preserve">Taotlusele on lisatud ehitusprojekt ning ehitusdokumentatsioon. 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1E7093" w:rsidP="0095554B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16.06.2020</w:t>
      </w:r>
      <w:r w:rsidR="0095554B" w:rsidRPr="00AE69CA">
        <w:rPr>
          <w:rFonts w:eastAsia="Times New Roman" w:cs="Times New Roman"/>
          <w:sz w:val="22"/>
        </w:rPr>
        <w:t xml:space="preserve">  ehitisregistri  keskkonnas, koduleht </w:t>
      </w:r>
      <w:hyperlink r:id="rId5" w:history="1">
        <w:r w:rsidR="0095554B" w:rsidRPr="00AE69CA">
          <w:rPr>
            <w:rFonts w:eastAsia="Times New Roman" w:cs="Times New Roman"/>
            <w:sz w:val="22"/>
          </w:rPr>
          <w:t>www.ehr.ee</w:t>
        </w:r>
      </w:hyperlink>
      <w:r w:rsidR="0095554B" w:rsidRPr="00AE69CA">
        <w:rPr>
          <w:rFonts w:eastAsia="Times New Roman" w:cs="Times New Roman"/>
          <w:sz w:val="22"/>
        </w:rPr>
        <w:t>, on gen</w:t>
      </w:r>
      <w:r w:rsidR="0095554B">
        <w:rPr>
          <w:rFonts w:eastAsia="Times New Roman" w:cs="Times New Roman"/>
          <w:sz w:val="22"/>
        </w:rPr>
        <w:t>ereeritud ka</w:t>
      </w:r>
      <w:r>
        <w:rPr>
          <w:rFonts w:eastAsia="Times New Roman" w:cs="Times New Roman"/>
          <w:sz w:val="22"/>
        </w:rPr>
        <w:t>sutusloa eelnõu nr 2012371/10463, menetluse nr 218388</w:t>
      </w:r>
      <w:r w:rsidR="0095554B">
        <w:rPr>
          <w:rFonts w:eastAsia="Times New Roman" w:cs="Times New Roman"/>
          <w:sz w:val="22"/>
        </w:rPr>
        <w:t xml:space="preserve"> ning eelnõu suunatud</w:t>
      </w:r>
      <w:r>
        <w:rPr>
          <w:rFonts w:eastAsia="Times New Roman" w:cs="Times New Roman"/>
          <w:sz w:val="22"/>
        </w:rPr>
        <w:t xml:space="preserve"> Linnamajandusametile</w:t>
      </w:r>
      <w:r w:rsidR="0095554B">
        <w:rPr>
          <w:rFonts w:eastAsia="Times New Roman" w:cs="Times New Roman"/>
          <w:sz w:val="22"/>
        </w:rPr>
        <w:t xml:space="preserve"> ning järelevalve osakonnale </w:t>
      </w:r>
      <w:r w:rsidR="0095554B" w:rsidRPr="004047E7">
        <w:rPr>
          <w:rFonts w:eastAsia="Times New Roman" w:cs="Times New Roman"/>
          <w:sz w:val="22"/>
        </w:rPr>
        <w:t xml:space="preserve"> kooskõlastamiseks.</w:t>
      </w:r>
      <w:r w:rsidRPr="001E7093">
        <w:t xml:space="preserve"> </w:t>
      </w:r>
      <w:r w:rsidRPr="001E7093">
        <w:rPr>
          <w:rFonts w:eastAsia="Times New Roman" w:cs="Times New Roman"/>
          <w:sz w:val="22"/>
        </w:rPr>
        <w:t>Kasutusloa menetlus toimus ehitisregistri elektroonilises keskkonnas.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1E7093" w:rsidRDefault="001E7093" w:rsidP="0095554B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Mänguväljak on püstitatud 2019 a sügisel. </w:t>
      </w:r>
      <w:r w:rsidRPr="001E7093">
        <w:rPr>
          <w:rFonts w:eastAsia="Times New Roman" w:cs="Times New Roman"/>
          <w:sz w:val="22"/>
        </w:rPr>
        <w:t xml:space="preserve">Valminud objektide ülevaatusel </w:t>
      </w:r>
      <w:r>
        <w:rPr>
          <w:rFonts w:eastAsia="Times New Roman" w:cs="Times New Roman"/>
          <w:sz w:val="22"/>
        </w:rPr>
        <w:t>2019</w:t>
      </w:r>
      <w:r w:rsidR="00D55C20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a </w:t>
      </w:r>
      <w:r w:rsidRPr="001E7093">
        <w:rPr>
          <w:rFonts w:eastAsia="Times New Roman" w:cs="Times New Roman"/>
          <w:sz w:val="22"/>
        </w:rPr>
        <w:t>oli avastatud, et mänguväljaku kummimassist aluskatte viimane kaitsekiht on paigaldamata</w:t>
      </w:r>
      <w:r w:rsidR="00D55C20">
        <w:rPr>
          <w:rFonts w:eastAsia="Times New Roman" w:cs="Times New Roman"/>
          <w:sz w:val="22"/>
        </w:rPr>
        <w:t>,</w:t>
      </w:r>
      <w:r w:rsidRPr="001E7093">
        <w:rPr>
          <w:rFonts w:eastAsia="Times New Roman" w:cs="Times New Roman"/>
          <w:sz w:val="22"/>
        </w:rPr>
        <w:t xml:space="preserve"> ehk kummimassist aluskatte paksus ei vasta ehitusprojektis kavandatule. Män</w:t>
      </w:r>
      <w:bookmarkStart w:id="0" w:name="_GoBack"/>
      <w:bookmarkEnd w:id="0"/>
      <w:r w:rsidRPr="001E7093">
        <w:rPr>
          <w:rFonts w:eastAsia="Times New Roman" w:cs="Times New Roman"/>
          <w:sz w:val="22"/>
        </w:rPr>
        <w:t>guväljaku ehitustööd ehitusprojekti kohaselt ei ole lõpetatud, seega mängukompleksile kasutusluba anda ei saa.</w:t>
      </w:r>
      <w:r>
        <w:rPr>
          <w:rFonts w:eastAsia="Times New Roman" w:cs="Times New Roman"/>
          <w:sz w:val="22"/>
        </w:rPr>
        <w:t xml:space="preserve"> 2020</w:t>
      </w:r>
      <w:r w:rsidR="00D55C20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a kevadel </w:t>
      </w:r>
      <w:r w:rsidRPr="001E7093">
        <w:rPr>
          <w:rFonts w:eastAsia="Times New Roman" w:cs="Times New Roman"/>
          <w:sz w:val="22"/>
        </w:rPr>
        <w:t xml:space="preserve">viimane </w:t>
      </w:r>
      <w:r>
        <w:rPr>
          <w:rFonts w:eastAsia="Times New Roman" w:cs="Times New Roman"/>
          <w:sz w:val="22"/>
        </w:rPr>
        <w:t>mänguväljaku aluskatte kaitsekiht on paigaldatud</w:t>
      </w:r>
      <w:r w:rsidR="00D55C20">
        <w:rPr>
          <w:rFonts w:eastAsia="Times New Roman" w:cs="Times New Roman"/>
          <w:sz w:val="22"/>
        </w:rPr>
        <w:t>,</w:t>
      </w:r>
      <w:r w:rsidRPr="001E7093">
        <w:rPr>
          <w:rFonts w:eastAsia="Times New Roman" w:cs="Times New Roman"/>
          <w:sz w:val="22"/>
        </w:rPr>
        <w:t xml:space="preserve"> ehk k</w:t>
      </w:r>
      <w:r>
        <w:rPr>
          <w:rFonts w:eastAsia="Times New Roman" w:cs="Times New Roman"/>
          <w:sz w:val="22"/>
        </w:rPr>
        <w:t xml:space="preserve">ummimassist aluskatte paksus </w:t>
      </w:r>
      <w:r w:rsidRPr="001E7093">
        <w:rPr>
          <w:rFonts w:eastAsia="Times New Roman" w:cs="Times New Roman"/>
          <w:sz w:val="22"/>
        </w:rPr>
        <w:t>vasta</w:t>
      </w:r>
      <w:r>
        <w:rPr>
          <w:rFonts w:eastAsia="Times New Roman" w:cs="Times New Roman"/>
          <w:sz w:val="22"/>
        </w:rPr>
        <w:t>b</w:t>
      </w:r>
      <w:r w:rsidRPr="001E7093">
        <w:rPr>
          <w:rFonts w:eastAsia="Times New Roman" w:cs="Times New Roman"/>
          <w:sz w:val="22"/>
        </w:rPr>
        <w:t xml:space="preserve"> ehitusprojektis kavandatule</w:t>
      </w:r>
      <w:r>
        <w:rPr>
          <w:rFonts w:eastAsia="Times New Roman" w:cs="Times New Roman"/>
          <w:sz w:val="22"/>
        </w:rPr>
        <w:t>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>
        <w:rPr>
          <w:rFonts w:eastAsia="Times New Roman" w:cs="Times New Roman"/>
          <w:sz w:val="22"/>
        </w:rPr>
        <w:t>se kontrolli kohta on 04.11.2019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011AA6" w:rsidRDefault="00E704A8" w:rsidP="0095554B">
      <w:pPr>
        <w:jc w:val="both"/>
      </w:pPr>
      <w:r w:rsidRPr="00E704A8">
        <w:rPr>
          <w:rFonts w:eastAsia="Times New Roman" w:cs="Times New Roman"/>
          <w:sz w:val="22"/>
        </w:rPr>
        <w:t xml:space="preserve">17.06. </w:t>
      </w:r>
      <w:r w:rsidR="0095554B" w:rsidRPr="00E704A8">
        <w:rPr>
          <w:rFonts w:eastAsia="Times New Roman" w:cs="Times New Roman"/>
          <w:sz w:val="22"/>
        </w:rPr>
        <w:t xml:space="preserve">2020  </w:t>
      </w:r>
      <w:r w:rsidR="0095554B">
        <w:rPr>
          <w:rFonts w:eastAsia="Times New Roman" w:cs="Times New Roman"/>
          <w:sz w:val="22"/>
        </w:rPr>
        <w:t>ehitusettevõtja</w:t>
      </w:r>
      <w:r w:rsidR="0095554B" w:rsidRPr="00281553">
        <w:rPr>
          <w:rFonts w:eastAsia="Times New Roman" w:cs="Times New Roman"/>
          <w:sz w:val="22"/>
        </w:rPr>
        <w:t xml:space="preserve">  </w:t>
      </w:r>
      <w:proofErr w:type="spellStart"/>
      <w:r w:rsidR="0095554B" w:rsidRPr="00281553">
        <w:rPr>
          <w:rFonts w:eastAsia="Times New Roman" w:cs="Times New Roman"/>
          <w:sz w:val="22"/>
        </w:rPr>
        <w:t>taasesitas</w:t>
      </w:r>
      <w:proofErr w:type="spellEnd"/>
      <w:r w:rsidR="0095554B"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</w:t>
      </w:r>
      <w:r w:rsidR="0095554B">
        <w:rPr>
          <w:rFonts w:eastAsia="Times New Roman" w:cs="Times New Roman"/>
          <w:sz w:val="22"/>
        </w:rPr>
        <w:t xml:space="preserve">tsialistid </w:t>
      </w:r>
      <w:r w:rsidR="0095554B" w:rsidRPr="00281553">
        <w:rPr>
          <w:rFonts w:eastAsia="Times New Roman" w:cs="Times New Roman"/>
          <w:sz w:val="22"/>
        </w:rPr>
        <w:t xml:space="preserve"> hindasid</w:t>
      </w:r>
      <w:r w:rsidR="0095554B" w:rsidRPr="00E75FE4">
        <w:t xml:space="preserve"> </w:t>
      </w:r>
      <w:r w:rsidR="00A20A78">
        <w:t xml:space="preserve">Aleksei </w:t>
      </w:r>
      <w:proofErr w:type="spellStart"/>
      <w:r w:rsidR="00A20A78">
        <w:t>Juhhanovi</w:t>
      </w:r>
      <w:proofErr w:type="spellEnd"/>
      <w:r w:rsidR="00A20A78">
        <w:t xml:space="preserve"> tn 3</w:t>
      </w:r>
      <w:r w:rsidR="0095554B">
        <w:t xml:space="preserve"> püstitatud mänguväljaku, </w:t>
      </w:r>
      <w:r w:rsidR="0095554B" w:rsidRPr="00011AA6">
        <w:t xml:space="preserve"> ehitisregistri kood </w:t>
      </w:r>
      <w:r w:rsidR="001E7093" w:rsidRPr="001E7093">
        <w:t>221299344</w:t>
      </w:r>
      <w:r w:rsidR="0095554B">
        <w:t>,</w:t>
      </w:r>
      <w:r w:rsidR="0095554B" w:rsidRPr="00281553">
        <w:rPr>
          <w:rFonts w:eastAsia="Times New Roman" w:cs="Times New Roman"/>
          <w:sz w:val="22"/>
        </w:rPr>
        <w:t xml:space="preserve"> </w:t>
      </w:r>
      <w:r w:rsidR="0095554B">
        <w:rPr>
          <w:rFonts w:eastAsia="Times New Roman" w:cs="Times New Roman"/>
          <w:sz w:val="22"/>
        </w:rPr>
        <w:t xml:space="preserve">nõuetele </w:t>
      </w:r>
      <w:r w:rsidR="0095554B" w:rsidRPr="00281553">
        <w:rPr>
          <w:rFonts w:eastAsia="Times New Roman" w:cs="Times New Roman"/>
          <w:sz w:val="22"/>
        </w:rPr>
        <w:t>vastavaks ning ehitise nõuetele vastavuse kontrollimise aktil kinnitasid oma allkirjadega, et ehitusseadustikus § 55 loetletud põhjused kasutuslubade väljastamisest keeldumiseks puuduvad.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E704A8" w:rsidRDefault="00E704A8" w:rsidP="0095554B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06</w:t>
      </w:r>
      <w:r w:rsidRPr="00E704A8">
        <w:rPr>
          <w:rFonts w:eastAsia="Times New Roman" w:cs="Times New Roman"/>
          <w:sz w:val="22"/>
        </w:rPr>
        <w:t>.07.2020 ehitisregistri elektroonilisse keskkonda kõrvaldatud puudustega kasutusloa taotlus nr   2011371/11819-3</w:t>
      </w:r>
      <w:r>
        <w:rPr>
          <w:rFonts w:eastAsia="Times New Roman" w:cs="Times New Roman"/>
          <w:sz w:val="22"/>
        </w:rPr>
        <w:t xml:space="preserve"> </w:t>
      </w:r>
      <w:r w:rsidRPr="00E704A8">
        <w:rPr>
          <w:rFonts w:eastAsia="Times New Roman" w:cs="Times New Roman"/>
          <w:sz w:val="22"/>
        </w:rPr>
        <w:t>laekus edaspidiseks menetlemiseks. On genereeritud uus kasutusloa eelnõu nr   201</w:t>
      </w:r>
      <w:r>
        <w:rPr>
          <w:rFonts w:eastAsia="Times New Roman" w:cs="Times New Roman"/>
          <w:sz w:val="22"/>
        </w:rPr>
        <w:t>2371/10463</w:t>
      </w:r>
      <w:r w:rsidRPr="00E704A8">
        <w:rPr>
          <w:rFonts w:eastAsia="Times New Roman" w:cs="Times New Roman"/>
          <w:sz w:val="22"/>
        </w:rPr>
        <w:t>-3.</w:t>
      </w:r>
    </w:p>
    <w:p w:rsidR="00E704A8" w:rsidRDefault="00E704A8" w:rsidP="0095554B">
      <w:pPr>
        <w:jc w:val="both"/>
        <w:rPr>
          <w:rFonts w:eastAsia="Times New Roman" w:cs="Times New Roman"/>
          <w:color w:val="FF0000"/>
          <w:sz w:val="22"/>
        </w:rPr>
      </w:pPr>
    </w:p>
    <w:p w:rsidR="0095554B" w:rsidRPr="004047E7" w:rsidRDefault="00E704A8" w:rsidP="0095554B">
      <w:pPr>
        <w:jc w:val="both"/>
        <w:rPr>
          <w:rFonts w:eastAsia="Times New Roman" w:cs="Times New Roman"/>
          <w:sz w:val="22"/>
        </w:rPr>
      </w:pPr>
      <w:r w:rsidRPr="00E704A8">
        <w:rPr>
          <w:rFonts w:eastAsia="Times New Roman" w:cs="Times New Roman"/>
          <w:sz w:val="22"/>
        </w:rPr>
        <w:t>07.07</w:t>
      </w:r>
      <w:r w:rsidR="0095554B" w:rsidRPr="00E704A8">
        <w:rPr>
          <w:rFonts w:eastAsia="Times New Roman" w:cs="Times New Roman"/>
          <w:sz w:val="22"/>
        </w:rPr>
        <w:t xml:space="preserve">.2020 </w:t>
      </w:r>
      <w:r w:rsidR="0095554B" w:rsidRPr="004047E7">
        <w:rPr>
          <w:rFonts w:eastAsia="Times New Roman" w:cs="Times New Roman"/>
          <w:sz w:val="22"/>
        </w:rPr>
        <w:t>ehitisregistri elektroonilises keskkonnas kõik kaasatud isikud  kooskõlastasid kasutusloa taotluse kasutusloa väljastamiseks.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34119C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="001E7093">
        <w:rPr>
          <w:rFonts w:eastAsia="Times New Roman" w:cs="Times New Roman"/>
          <w:sz w:val="22"/>
        </w:rPr>
        <w:t xml:space="preserve"> ehitusseadustiku § 55 kohaselt Aleksei </w:t>
      </w:r>
      <w:proofErr w:type="spellStart"/>
      <w:r w:rsidR="001E7093">
        <w:rPr>
          <w:rFonts w:eastAsia="Times New Roman" w:cs="Times New Roman"/>
          <w:sz w:val="22"/>
        </w:rPr>
        <w:t>Juhhanovi</w:t>
      </w:r>
      <w:proofErr w:type="spellEnd"/>
      <w:r w:rsidR="001E7093">
        <w:rPr>
          <w:rFonts w:eastAsia="Times New Roman" w:cs="Times New Roman"/>
          <w:sz w:val="22"/>
        </w:rPr>
        <w:t xml:space="preserve"> tn 3</w:t>
      </w:r>
      <w:r>
        <w:rPr>
          <w:rFonts w:eastAsia="Times New Roman" w:cs="Times New Roman"/>
          <w:sz w:val="22"/>
        </w:rPr>
        <w:t xml:space="preserve"> mänguväljakule, </w:t>
      </w:r>
      <w:r w:rsidRPr="00011AA6">
        <w:rPr>
          <w:rFonts w:eastAsia="Times New Roman" w:cs="Times New Roman"/>
          <w:sz w:val="22"/>
        </w:rPr>
        <w:t xml:space="preserve">ehitisregistri kood </w:t>
      </w:r>
      <w:r w:rsidR="001E7093" w:rsidRPr="001E7093">
        <w:rPr>
          <w:rFonts w:eastAsia="Times New Roman" w:cs="Times New Roman"/>
          <w:sz w:val="22"/>
        </w:rPr>
        <w:t>221299344</w:t>
      </w:r>
      <w:r>
        <w:rPr>
          <w:rFonts w:eastAsia="Times New Roman" w:cs="Times New Roman"/>
          <w:sz w:val="22"/>
        </w:rPr>
        <w:t xml:space="preserve">, 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95554B" w:rsidRPr="004047E7" w:rsidRDefault="0095554B" w:rsidP="0095554B">
      <w:pPr>
        <w:jc w:val="both"/>
        <w:outlineLvl w:val="0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95554B" w:rsidRPr="004047E7" w:rsidRDefault="0095554B" w:rsidP="0095554B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95554B" w:rsidRPr="004047E7" w:rsidRDefault="0095554B" w:rsidP="0095554B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95554B" w:rsidRDefault="0095554B" w:rsidP="0095554B">
      <w:pPr>
        <w:ind w:left="426" w:hanging="426"/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95554B" w:rsidRPr="00E451B7" w:rsidRDefault="0095554B" w:rsidP="0095554B">
      <w:pPr>
        <w:ind w:left="426" w:hanging="426"/>
        <w:jc w:val="both"/>
      </w:pPr>
      <w:r>
        <w:rPr>
          <w:rFonts w:eastAsia="Times New Roman" w:cs="Times New Roman"/>
          <w:sz w:val="22"/>
        </w:rPr>
        <w:t xml:space="preserve">3.1. </w:t>
      </w:r>
      <w:r w:rsidRPr="004047E7">
        <w:rPr>
          <w:rFonts w:eastAsia="Times New Roman" w:cs="Times New Roman"/>
          <w:sz w:val="22"/>
        </w:rPr>
        <w:t>Väljastada</w:t>
      </w:r>
      <w:r w:rsidRPr="009C1F27">
        <w:t xml:space="preserve"> </w:t>
      </w:r>
      <w:r w:rsidR="001E7093">
        <w:t xml:space="preserve">Aleksei </w:t>
      </w:r>
      <w:proofErr w:type="spellStart"/>
      <w:r w:rsidR="001E7093">
        <w:t>Juhhanovi</w:t>
      </w:r>
      <w:proofErr w:type="spellEnd"/>
      <w:r w:rsidR="001E7093">
        <w:t xml:space="preserve"> tn 3</w:t>
      </w:r>
      <w:r>
        <w:t xml:space="preserve"> mänguväljakule</w:t>
      </w:r>
      <w:r w:rsidRPr="009C1F27">
        <w:rPr>
          <w:rFonts w:eastAsia="Times New Roman" w:cs="Times New Roman"/>
          <w:sz w:val="22"/>
        </w:rPr>
        <w:t xml:space="preserve">, ehitisregistri kood </w:t>
      </w:r>
      <w:r w:rsidR="001E7093" w:rsidRPr="001E7093">
        <w:rPr>
          <w:rFonts w:eastAsia="Times New Roman" w:cs="Times New Roman"/>
          <w:sz w:val="22"/>
        </w:rPr>
        <w:t>221299344</w:t>
      </w:r>
      <w:r>
        <w:rPr>
          <w:rFonts w:eastAsia="Times New Roman" w:cs="Times New Roman"/>
          <w:sz w:val="22"/>
        </w:rPr>
        <w:t xml:space="preserve">, 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kasutusluba</w:t>
      </w:r>
      <w:r>
        <w:rPr>
          <w:rFonts w:eastAsia="Times New Roman" w:cs="Times New Roman"/>
          <w:sz w:val="22"/>
        </w:rPr>
        <w:t>.</w:t>
      </w:r>
      <w:r w:rsidRPr="004047E7">
        <w:rPr>
          <w:rFonts w:eastAsia="Times New Roman" w:cs="Times New Roman"/>
          <w:sz w:val="22"/>
        </w:rPr>
        <w:t xml:space="preserve"> 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95554B" w:rsidRPr="004047E7" w:rsidRDefault="0095554B" w:rsidP="0095554B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95554B" w:rsidRPr="00696BCC" w:rsidRDefault="0095554B" w:rsidP="0095554B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lastRenderedPageBreak/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53457E" w:rsidRDefault="0095554B" w:rsidP="0095554B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63447E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63447E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E704A8" w:rsidP="0095554B">
      <w:pPr>
        <w:jc w:val="both"/>
        <w:rPr>
          <w:rFonts w:cs="Times New Roman"/>
          <w:sz w:val="22"/>
        </w:rPr>
      </w:pPr>
      <w:r w:rsidRPr="00E704A8">
        <w:rPr>
          <w:rFonts w:cs="Times New Roman"/>
          <w:sz w:val="22"/>
        </w:rPr>
        <w:tab/>
      </w:r>
    </w:p>
    <w:p w:rsidR="0095554B" w:rsidRDefault="0095554B" w:rsidP="0095554B"/>
    <w:p w:rsidR="0095554B" w:rsidRDefault="0095554B" w:rsidP="0095554B"/>
    <w:p w:rsidR="0095554B" w:rsidRPr="0014364C" w:rsidRDefault="0095554B" w:rsidP="0095554B"/>
    <w:p w:rsidR="0095554B" w:rsidRPr="000544DC" w:rsidRDefault="0095554B" w:rsidP="0095554B"/>
    <w:p w:rsidR="0095554B" w:rsidRDefault="0095554B" w:rsidP="0095554B"/>
    <w:p w:rsidR="0095554B" w:rsidRDefault="0095554B" w:rsidP="0095554B"/>
    <w:p w:rsidR="0095554B" w:rsidRDefault="0095554B" w:rsidP="0095554B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54B"/>
    <w:rsid w:val="001B15D5"/>
    <w:rsid w:val="001E7093"/>
    <w:rsid w:val="007452A7"/>
    <w:rsid w:val="008747AF"/>
    <w:rsid w:val="0095554B"/>
    <w:rsid w:val="00A20A78"/>
    <w:rsid w:val="00B973D5"/>
    <w:rsid w:val="00C2416B"/>
    <w:rsid w:val="00D55C20"/>
    <w:rsid w:val="00E704A8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C817C-B54C-4D8D-901C-804C5E3E9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54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5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5C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597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6</cp:revision>
  <cp:lastPrinted>2020-07-07T05:50:00Z</cp:lastPrinted>
  <dcterms:created xsi:type="dcterms:W3CDTF">2020-06-17T07:24:00Z</dcterms:created>
  <dcterms:modified xsi:type="dcterms:W3CDTF">2020-07-17T05:06:00Z</dcterms:modified>
</cp:coreProperties>
</file>