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73A6C" w14:textId="77777777" w:rsidR="008A75B5" w:rsidRPr="009327C1" w:rsidRDefault="008A75B5" w:rsidP="00DD7024">
      <w:pPr>
        <w:widowControl w:val="0"/>
        <w:suppressAutoHyphens/>
        <w:autoSpaceDE w:val="0"/>
        <w:autoSpaceDN w:val="0"/>
        <w:adjustRightInd w:val="0"/>
        <w:spacing w:after="200" w:line="276" w:lineRule="auto"/>
        <w:jc w:val="both"/>
        <w:outlineLvl w:val="0"/>
        <w:rPr>
          <w:b/>
          <w:lang w:val="et-EE"/>
        </w:rPr>
      </w:pPr>
      <w:r w:rsidRPr="009327C1">
        <w:rPr>
          <w:b/>
          <w:lang w:val="et-EE"/>
        </w:rPr>
        <w:t xml:space="preserve">HARIDUS- JA TEADUSMINISTEERIUMI NING </w:t>
      </w:r>
      <w:r w:rsidR="00703B57" w:rsidRPr="009327C1">
        <w:rPr>
          <w:b/>
          <w:lang w:val="et-EE"/>
        </w:rPr>
        <w:t>NARVA LINNA</w:t>
      </w:r>
      <w:r w:rsidRPr="009327C1">
        <w:rPr>
          <w:b/>
          <w:lang w:val="et-EE"/>
        </w:rPr>
        <w:t xml:space="preserve"> VAHELINE</w:t>
      </w:r>
    </w:p>
    <w:p w14:paraId="54993AC4" w14:textId="77777777" w:rsidR="008A75B5" w:rsidRPr="009327C1" w:rsidRDefault="008A75B5" w:rsidP="00DD7024">
      <w:pPr>
        <w:widowControl w:val="0"/>
        <w:suppressAutoHyphens/>
        <w:autoSpaceDE w:val="0"/>
        <w:autoSpaceDN w:val="0"/>
        <w:adjustRightInd w:val="0"/>
        <w:spacing w:after="200" w:line="276" w:lineRule="auto"/>
        <w:jc w:val="both"/>
        <w:outlineLvl w:val="0"/>
        <w:rPr>
          <w:b/>
          <w:lang w:val="et-EE"/>
        </w:rPr>
      </w:pPr>
      <w:r w:rsidRPr="009327C1">
        <w:rPr>
          <w:b/>
          <w:lang w:val="et-EE"/>
        </w:rPr>
        <w:t>KOKKULEPE</w:t>
      </w:r>
    </w:p>
    <w:p w14:paraId="15706306" w14:textId="77777777" w:rsidR="00000E52" w:rsidRPr="009327C1" w:rsidRDefault="00000E52" w:rsidP="00DD7024">
      <w:pPr>
        <w:widowControl w:val="0"/>
        <w:suppressAutoHyphens/>
        <w:autoSpaceDE w:val="0"/>
        <w:autoSpaceDN w:val="0"/>
        <w:adjustRightInd w:val="0"/>
        <w:spacing w:after="200" w:line="276" w:lineRule="auto"/>
        <w:jc w:val="both"/>
        <w:outlineLvl w:val="0"/>
        <w:rPr>
          <w:b/>
          <w:lang w:val="et-EE"/>
        </w:rPr>
      </w:pPr>
    </w:p>
    <w:p w14:paraId="13938D49" w14:textId="2241CEEA" w:rsidR="008A75B5" w:rsidRPr="009327C1" w:rsidRDefault="00000E52" w:rsidP="00DD7024">
      <w:pPr>
        <w:widowControl w:val="0"/>
        <w:tabs>
          <w:tab w:val="left" w:pos="6946"/>
        </w:tabs>
        <w:suppressAutoHyphens/>
        <w:autoSpaceDE w:val="0"/>
        <w:autoSpaceDN w:val="0"/>
        <w:adjustRightInd w:val="0"/>
        <w:spacing w:line="276" w:lineRule="auto"/>
        <w:jc w:val="both"/>
        <w:rPr>
          <w:lang w:val="et-EE"/>
        </w:rPr>
      </w:pPr>
      <w:r w:rsidRPr="009327C1">
        <w:rPr>
          <w:lang w:val="et-EE"/>
        </w:rPr>
        <w:t>Narva</w:t>
      </w:r>
      <w:r w:rsidRPr="009327C1">
        <w:rPr>
          <w:lang w:val="et-EE"/>
        </w:rPr>
        <w:tab/>
      </w:r>
      <w:r w:rsidR="00DD7024" w:rsidRPr="009327C1">
        <w:rPr>
          <w:lang w:val="et-EE"/>
        </w:rPr>
        <w:tab/>
      </w:r>
      <w:r w:rsidR="007B4B61" w:rsidRPr="009327C1">
        <w:rPr>
          <w:bCs/>
          <w:lang w:val="et-EE"/>
        </w:rPr>
        <w:t>2020</w:t>
      </w:r>
      <w:r w:rsidR="008A75B5" w:rsidRPr="009327C1">
        <w:rPr>
          <w:lang w:val="et-EE"/>
        </w:rPr>
        <w:t>.</w:t>
      </w:r>
      <w:r w:rsidR="007B4B61" w:rsidRPr="009327C1">
        <w:rPr>
          <w:lang w:val="et-EE"/>
        </w:rPr>
        <w:t xml:space="preserve"> </w:t>
      </w:r>
      <w:r w:rsidR="008A75B5" w:rsidRPr="009327C1">
        <w:rPr>
          <w:lang w:val="et-EE"/>
        </w:rPr>
        <w:t>a</w:t>
      </w:r>
    </w:p>
    <w:p w14:paraId="1E9FF486" w14:textId="77777777" w:rsidR="008A75B5" w:rsidRPr="009327C1" w:rsidRDefault="008A75B5" w:rsidP="00DD7024">
      <w:pPr>
        <w:widowControl w:val="0"/>
        <w:suppressAutoHyphens/>
        <w:autoSpaceDE w:val="0"/>
        <w:autoSpaceDN w:val="0"/>
        <w:adjustRightInd w:val="0"/>
        <w:spacing w:line="276" w:lineRule="auto"/>
        <w:jc w:val="both"/>
        <w:rPr>
          <w:lang w:val="et-EE"/>
        </w:rPr>
      </w:pPr>
    </w:p>
    <w:p w14:paraId="79748BB2" w14:textId="77777777" w:rsidR="00DD7024" w:rsidRPr="009327C1" w:rsidRDefault="00DD7024" w:rsidP="00DD7024">
      <w:pPr>
        <w:widowControl w:val="0"/>
        <w:suppressAutoHyphens/>
        <w:autoSpaceDE w:val="0"/>
        <w:autoSpaceDN w:val="0"/>
        <w:adjustRightInd w:val="0"/>
        <w:spacing w:line="276" w:lineRule="auto"/>
        <w:jc w:val="both"/>
        <w:rPr>
          <w:lang w:val="et-EE"/>
        </w:rPr>
      </w:pPr>
    </w:p>
    <w:p w14:paraId="072035C3" w14:textId="79CD0DF2" w:rsidR="008A75B5" w:rsidRPr="009327C1" w:rsidRDefault="00000E52" w:rsidP="00560B7A">
      <w:pPr>
        <w:widowControl w:val="0"/>
        <w:suppressAutoHyphens/>
        <w:autoSpaceDE w:val="0"/>
        <w:autoSpaceDN w:val="0"/>
        <w:adjustRightInd w:val="0"/>
        <w:spacing w:line="276" w:lineRule="auto"/>
        <w:jc w:val="both"/>
        <w:rPr>
          <w:lang w:val="et-EE"/>
        </w:rPr>
      </w:pPr>
      <w:r w:rsidRPr="009327C1">
        <w:rPr>
          <w:b/>
          <w:lang w:val="et-EE"/>
        </w:rPr>
        <w:t>Narva linn</w:t>
      </w:r>
      <w:r w:rsidR="008A75B5" w:rsidRPr="009327C1">
        <w:rPr>
          <w:lang w:val="et-EE"/>
        </w:rPr>
        <w:t xml:space="preserve">, keda esindab põhimääruse alusel </w:t>
      </w:r>
      <w:r w:rsidRPr="009327C1">
        <w:rPr>
          <w:lang w:val="et-EE"/>
        </w:rPr>
        <w:t>linnapea</w:t>
      </w:r>
      <w:r w:rsidR="00CC649E" w:rsidRPr="009327C1">
        <w:rPr>
          <w:lang w:val="et-EE"/>
        </w:rPr>
        <w:t xml:space="preserve"> </w:t>
      </w:r>
      <w:r w:rsidR="00BA72B3" w:rsidRPr="009327C1">
        <w:rPr>
          <w:b/>
          <w:lang w:val="et-EE"/>
        </w:rPr>
        <w:t>Aleksei Jevgrafov</w:t>
      </w:r>
      <w:r w:rsidR="008A75B5" w:rsidRPr="009327C1">
        <w:rPr>
          <w:lang w:val="et-EE"/>
        </w:rPr>
        <w:t xml:space="preserve">, </w:t>
      </w:r>
    </w:p>
    <w:p w14:paraId="79BB2452" w14:textId="77777777" w:rsidR="008A75B5" w:rsidRPr="009327C1" w:rsidRDefault="008A75B5" w:rsidP="00560B7A">
      <w:pPr>
        <w:widowControl w:val="0"/>
        <w:suppressAutoHyphens/>
        <w:autoSpaceDE w:val="0"/>
        <w:autoSpaceDN w:val="0"/>
        <w:adjustRightInd w:val="0"/>
        <w:spacing w:line="276" w:lineRule="auto"/>
        <w:jc w:val="both"/>
        <w:rPr>
          <w:lang w:val="et-EE"/>
        </w:rPr>
      </w:pPr>
      <w:r w:rsidRPr="009327C1">
        <w:rPr>
          <w:lang w:val="et-EE"/>
        </w:rPr>
        <w:t xml:space="preserve">ning </w:t>
      </w:r>
    </w:p>
    <w:p w14:paraId="1B6D5D9F" w14:textId="77777777" w:rsidR="008A75B5" w:rsidRPr="009327C1" w:rsidRDefault="008A75B5" w:rsidP="00560B7A">
      <w:pPr>
        <w:widowControl w:val="0"/>
        <w:suppressAutoHyphens/>
        <w:autoSpaceDE w:val="0"/>
        <w:autoSpaceDN w:val="0"/>
        <w:adjustRightInd w:val="0"/>
        <w:spacing w:line="276" w:lineRule="auto"/>
        <w:jc w:val="both"/>
        <w:rPr>
          <w:lang w:val="et-EE"/>
        </w:rPr>
      </w:pPr>
      <w:r w:rsidRPr="009327C1">
        <w:rPr>
          <w:b/>
          <w:lang w:val="et-EE"/>
        </w:rPr>
        <w:t>Haridus- ja Teadusministeerium</w:t>
      </w:r>
      <w:r w:rsidRPr="009327C1">
        <w:rPr>
          <w:lang w:val="et-EE"/>
        </w:rPr>
        <w:t xml:space="preserve">, keda esindab seaduse alusel haridus- ja teadusminister </w:t>
      </w:r>
      <w:r w:rsidR="0056792A" w:rsidRPr="009327C1">
        <w:rPr>
          <w:b/>
          <w:lang w:val="et-EE"/>
        </w:rPr>
        <w:t xml:space="preserve">Mailis </w:t>
      </w:r>
      <w:r w:rsidR="00F461EF" w:rsidRPr="009327C1">
        <w:rPr>
          <w:b/>
          <w:lang w:val="et-EE"/>
        </w:rPr>
        <w:t>R</w:t>
      </w:r>
      <w:r w:rsidR="0056792A" w:rsidRPr="009327C1">
        <w:rPr>
          <w:b/>
          <w:lang w:val="et-EE"/>
        </w:rPr>
        <w:t>eps</w:t>
      </w:r>
      <w:r w:rsidRPr="009327C1">
        <w:rPr>
          <w:lang w:val="et-EE"/>
        </w:rPr>
        <w:t xml:space="preserve">, </w:t>
      </w:r>
    </w:p>
    <w:p w14:paraId="4DAD4BBE" w14:textId="77777777" w:rsidR="00A30C27" w:rsidRPr="009327C1" w:rsidRDefault="00F8519B" w:rsidP="00560B7A">
      <w:pPr>
        <w:widowControl w:val="0"/>
        <w:tabs>
          <w:tab w:val="left" w:pos="5624"/>
        </w:tabs>
        <w:suppressAutoHyphens/>
        <w:autoSpaceDE w:val="0"/>
        <w:autoSpaceDN w:val="0"/>
        <w:adjustRightInd w:val="0"/>
        <w:spacing w:line="276" w:lineRule="auto"/>
        <w:jc w:val="both"/>
        <w:rPr>
          <w:lang w:val="et-EE"/>
        </w:rPr>
      </w:pPr>
      <w:r w:rsidRPr="009327C1">
        <w:rPr>
          <w:lang w:val="et-EE"/>
        </w:rPr>
        <w:tab/>
      </w:r>
    </w:p>
    <w:p w14:paraId="6EF53B96" w14:textId="77777777" w:rsidR="007B140B" w:rsidRPr="009327C1" w:rsidRDefault="008A75B5" w:rsidP="00560B7A">
      <w:pPr>
        <w:pStyle w:val="ListParagraph"/>
        <w:widowControl w:val="0"/>
        <w:numPr>
          <w:ilvl w:val="0"/>
          <w:numId w:val="7"/>
        </w:numPr>
        <w:suppressAutoHyphens/>
        <w:autoSpaceDE w:val="0"/>
        <w:autoSpaceDN w:val="0"/>
        <w:adjustRightInd w:val="0"/>
        <w:spacing w:line="276" w:lineRule="auto"/>
        <w:ind w:left="0" w:firstLine="0"/>
        <w:jc w:val="both"/>
        <w:rPr>
          <w:lang w:val="et-EE"/>
        </w:rPr>
      </w:pPr>
      <w:r w:rsidRPr="009327C1">
        <w:rPr>
          <w:lang w:val="et-EE"/>
        </w:rPr>
        <w:t xml:space="preserve">lähtudes </w:t>
      </w:r>
      <w:r w:rsidR="00000E52" w:rsidRPr="009327C1">
        <w:rPr>
          <w:lang w:val="et-EE"/>
        </w:rPr>
        <w:t>Narva linna</w:t>
      </w:r>
      <w:r w:rsidRPr="009327C1">
        <w:rPr>
          <w:lang w:val="et-EE"/>
        </w:rPr>
        <w:t xml:space="preserve"> ning Haridus- ja Teadusministeeriumi (edaspidi pooled) soovist asutada </w:t>
      </w:r>
      <w:r w:rsidR="00000E52" w:rsidRPr="009327C1">
        <w:rPr>
          <w:lang w:val="et-EE"/>
        </w:rPr>
        <w:t>Narva linna</w:t>
      </w:r>
      <w:r w:rsidR="00104270" w:rsidRPr="009327C1">
        <w:rPr>
          <w:lang w:val="et-EE"/>
        </w:rPr>
        <w:t xml:space="preserve"> </w:t>
      </w:r>
      <w:r w:rsidR="00000E52" w:rsidRPr="009327C1">
        <w:rPr>
          <w:lang w:val="et-EE"/>
        </w:rPr>
        <w:t xml:space="preserve">Ida-Virumaa õpilastele </w:t>
      </w:r>
      <w:r w:rsidRPr="009327C1">
        <w:rPr>
          <w:lang w:val="et-EE"/>
        </w:rPr>
        <w:t>nüüdisaegse õppekeskkonnaga riigigümnaasium</w:t>
      </w:r>
      <w:r w:rsidR="001C74BE" w:rsidRPr="009327C1">
        <w:rPr>
          <w:lang w:val="et-EE"/>
        </w:rPr>
        <w:t>id;</w:t>
      </w:r>
    </w:p>
    <w:p w14:paraId="73AC3A60" w14:textId="0F4897D3" w:rsidR="007B140B" w:rsidRPr="009327C1" w:rsidRDefault="007B140B" w:rsidP="00560B7A">
      <w:pPr>
        <w:pStyle w:val="ListParagraph"/>
        <w:widowControl w:val="0"/>
        <w:numPr>
          <w:ilvl w:val="0"/>
          <w:numId w:val="7"/>
        </w:numPr>
        <w:suppressAutoHyphens/>
        <w:autoSpaceDE w:val="0"/>
        <w:autoSpaceDN w:val="0"/>
        <w:adjustRightInd w:val="0"/>
        <w:spacing w:line="276" w:lineRule="auto"/>
        <w:ind w:left="0" w:firstLine="0"/>
        <w:jc w:val="both"/>
        <w:rPr>
          <w:lang w:val="et-EE"/>
        </w:rPr>
      </w:pPr>
      <w:r w:rsidRPr="009327C1">
        <w:rPr>
          <w:lang w:val="et-EE"/>
        </w:rPr>
        <w:t>lähtudes Haridus- ja Teadusministeeriumi soovist luua riigigümnaasiumites õppekohti arvestades kogu Ida-Viru maakonna vajadusi;</w:t>
      </w:r>
    </w:p>
    <w:p w14:paraId="7D27C453" w14:textId="1EAC3C64" w:rsidR="008A75B5" w:rsidRPr="009327C1" w:rsidRDefault="001C74BE" w:rsidP="00560B7A">
      <w:pPr>
        <w:pStyle w:val="ListParagraph"/>
        <w:widowControl w:val="0"/>
        <w:numPr>
          <w:ilvl w:val="0"/>
          <w:numId w:val="7"/>
        </w:numPr>
        <w:suppressAutoHyphens/>
        <w:autoSpaceDE w:val="0"/>
        <w:autoSpaceDN w:val="0"/>
        <w:adjustRightInd w:val="0"/>
        <w:spacing w:line="276" w:lineRule="auto"/>
        <w:ind w:left="0" w:firstLine="0"/>
        <w:jc w:val="both"/>
        <w:rPr>
          <w:lang w:val="et-EE"/>
        </w:rPr>
      </w:pPr>
      <w:r w:rsidRPr="009327C1">
        <w:rPr>
          <w:lang w:val="et-EE"/>
        </w:rPr>
        <w:t>arvestades piirkonna õppurite pikaajalist prognoosi;</w:t>
      </w:r>
    </w:p>
    <w:p w14:paraId="1EEDA252" w14:textId="77777777" w:rsidR="00C83778" w:rsidRPr="00E50298" w:rsidRDefault="001C74BE" w:rsidP="00560B7A">
      <w:pPr>
        <w:widowControl w:val="0"/>
        <w:suppressAutoHyphens/>
        <w:autoSpaceDE w:val="0"/>
        <w:autoSpaceDN w:val="0"/>
        <w:adjustRightInd w:val="0"/>
        <w:spacing w:line="276" w:lineRule="auto"/>
        <w:jc w:val="both"/>
        <w:rPr>
          <w:lang w:val="et-EE"/>
        </w:rPr>
      </w:pPr>
      <w:r w:rsidRPr="009327C1">
        <w:rPr>
          <w:lang w:val="et-EE"/>
        </w:rPr>
        <w:t xml:space="preserve">- </w:t>
      </w:r>
      <w:r w:rsidRPr="009327C1">
        <w:rPr>
          <w:lang w:val="et-EE"/>
        </w:rPr>
        <w:tab/>
        <w:t>arvestades Poolte soovi tagada piirkonnas kõigile õpilastele kooli lõpetamise hetkeks hea eesti keele oskus</w:t>
      </w:r>
      <w:r w:rsidR="00630589" w:rsidRPr="009327C1">
        <w:rPr>
          <w:lang w:val="et-EE"/>
        </w:rPr>
        <w:t>,</w:t>
      </w:r>
      <w:r w:rsidRPr="009327C1">
        <w:rPr>
          <w:lang w:val="et-EE"/>
        </w:rPr>
        <w:t xml:space="preserve"> kuid samas nähes vajadust läheneda eesmä</w:t>
      </w:r>
      <w:r w:rsidR="00630589" w:rsidRPr="009327C1">
        <w:rPr>
          <w:lang w:val="et-EE"/>
        </w:rPr>
        <w:t>r</w:t>
      </w:r>
      <w:r w:rsidRPr="009327C1">
        <w:rPr>
          <w:lang w:val="et-EE"/>
        </w:rPr>
        <w:t>gi täitmisele samm-sammult;</w:t>
      </w:r>
      <w:r w:rsidR="00C83778" w:rsidRPr="00E50298">
        <w:rPr>
          <w:lang w:val="et-EE"/>
        </w:rPr>
        <w:t xml:space="preserve"> </w:t>
      </w:r>
    </w:p>
    <w:p w14:paraId="79A3A89F" w14:textId="3592AB7D" w:rsidR="001C74BE" w:rsidRPr="009327C1" w:rsidRDefault="00C83778" w:rsidP="00560B7A">
      <w:pPr>
        <w:widowControl w:val="0"/>
        <w:suppressAutoHyphens/>
        <w:autoSpaceDE w:val="0"/>
        <w:autoSpaceDN w:val="0"/>
        <w:adjustRightInd w:val="0"/>
        <w:spacing w:line="276" w:lineRule="auto"/>
        <w:jc w:val="both"/>
        <w:rPr>
          <w:lang w:val="et-EE"/>
        </w:rPr>
      </w:pPr>
      <w:r w:rsidRPr="00E50298">
        <w:rPr>
          <w:lang w:val="et-EE"/>
        </w:rPr>
        <w:t xml:space="preserve">- </w:t>
      </w:r>
      <w:r w:rsidRPr="00E50298">
        <w:rPr>
          <w:lang w:val="et-EE"/>
        </w:rPr>
        <w:tab/>
      </w:r>
      <w:r w:rsidRPr="009327C1">
        <w:rPr>
          <w:lang w:val="et-EE"/>
        </w:rPr>
        <w:t>Pooled teevad koostööd ning jõupingutusi, et lähitulevikus oleksid kõik põhikoolilõpetajad võimelised õppima gümnaasiumiastmes eesti keeles</w:t>
      </w:r>
      <w:r w:rsidR="00F2741C" w:rsidRPr="009327C1">
        <w:rPr>
          <w:lang w:val="et-EE"/>
        </w:rPr>
        <w:t>;</w:t>
      </w:r>
    </w:p>
    <w:p w14:paraId="56C9A2B7" w14:textId="11B90FD7" w:rsidR="00F2741C" w:rsidRPr="009327C1" w:rsidRDefault="00F2741C" w:rsidP="00560B7A">
      <w:pPr>
        <w:widowControl w:val="0"/>
        <w:suppressAutoHyphens/>
        <w:autoSpaceDE w:val="0"/>
        <w:autoSpaceDN w:val="0"/>
        <w:adjustRightInd w:val="0"/>
        <w:spacing w:line="276" w:lineRule="auto"/>
        <w:jc w:val="both"/>
        <w:rPr>
          <w:lang w:val="et-EE"/>
        </w:rPr>
      </w:pPr>
      <w:r w:rsidRPr="009327C1">
        <w:rPr>
          <w:lang w:val="et-EE"/>
        </w:rPr>
        <w:t xml:space="preserve">- </w:t>
      </w:r>
      <w:r w:rsidRPr="009327C1">
        <w:rPr>
          <w:lang w:val="et-EE"/>
        </w:rPr>
        <w:tab/>
        <w:t xml:space="preserve">Puškini tn </w:t>
      </w:r>
      <w:r w:rsidR="00862EFE" w:rsidRPr="009327C1">
        <w:rPr>
          <w:lang w:val="et-EE"/>
        </w:rPr>
        <w:t xml:space="preserve">kinnistutel </w:t>
      </w:r>
      <w:r w:rsidRPr="009327C1">
        <w:rPr>
          <w:lang w:val="et-EE"/>
        </w:rPr>
        <w:t>on kehtestatud detailplaneering ning läbi viidud ühine arhitektuurivõistlus;</w:t>
      </w:r>
    </w:p>
    <w:p w14:paraId="71753105" w14:textId="03BE3EB5" w:rsidR="00F2741C" w:rsidRPr="009327C1" w:rsidRDefault="00F2741C" w:rsidP="00560B7A">
      <w:pPr>
        <w:widowControl w:val="0"/>
        <w:suppressAutoHyphens/>
        <w:autoSpaceDE w:val="0"/>
        <w:autoSpaceDN w:val="0"/>
        <w:adjustRightInd w:val="0"/>
        <w:spacing w:line="276" w:lineRule="auto"/>
        <w:jc w:val="both"/>
        <w:rPr>
          <w:lang w:val="et-EE"/>
        </w:rPr>
      </w:pPr>
      <w:r w:rsidRPr="009327C1">
        <w:rPr>
          <w:lang w:val="et-EE"/>
        </w:rPr>
        <w:t xml:space="preserve">- </w:t>
      </w:r>
      <w:r w:rsidRPr="009327C1">
        <w:rPr>
          <w:lang w:val="et-EE"/>
        </w:rPr>
        <w:tab/>
        <w:t xml:space="preserve">Kraavi tn </w:t>
      </w:r>
      <w:r w:rsidR="00862EFE" w:rsidRPr="009327C1">
        <w:rPr>
          <w:lang w:val="et-EE"/>
        </w:rPr>
        <w:t xml:space="preserve">kinnistul </w:t>
      </w:r>
      <w:r w:rsidRPr="009327C1">
        <w:rPr>
          <w:lang w:val="et-EE"/>
        </w:rPr>
        <w:t>on kehtestatud detailplaneering ning Pooled soovivad koostööd teha arhitektuurivõistluse tegemisel;</w:t>
      </w:r>
    </w:p>
    <w:p w14:paraId="1688E15D" w14:textId="77777777" w:rsidR="001C74BE" w:rsidRPr="009327C1" w:rsidRDefault="001C74BE" w:rsidP="00560B7A">
      <w:pPr>
        <w:widowControl w:val="0"/>
        <w:suppressAutoHyphens/>
        <w:autoSpaceDE w:val="0"/>
        <w:autoSpaceDN w:val="0"/>
        <w:adjustRightInd w:val="0"/>
        <w:spacing w:line="276" w:lineRule="auto"/>
        <w:jc w:val="both"/>
        <w:rPr>
          <w:lang w:val="et-EE"/>
        </w:rPr>
      </w:pPr>
      <w:r w:rsidRPr="009327C1">
        <w:rPr>
          <w:lang w:val="et-EE"/>
        </w:rPr>
        <w:t>-</w:t>
      </w:r>
      <w:r w:rsidRPr="009327C1">
        <w:rPr>
          <w:lang w:val="et-EE"/>
        </w:rPr>
        <w:tab/>
        <w:t>lähtudes Poolte soovist korrastada kogu Narva koolivõrk</w:t>
      </w:r>
    </w:p>
    <w:p w14:paraId="1C3A5B2B" w14:textId="77777777" w:rsidR="008A75B5" w:rsidRPr="009327C1" w:rsidRDefault="008A75B5" w:rsidP="00560B7A">
      <w:pPr>
        <w:widowControl w:val="0"/>
        <w:suppressAutoHyphens/>
        <w:autoSpaceDE w:val="0"/>
        <w:autoSpaceDN w:val="0"/>
        <w:adjustRightInd w:val="0"/>
        <w:spacing w:line="276" w:lineRule="auto"/>
        <w:jc w:val="both"/>
        <w:rPr>
          <w:lang w:val="et-EE"/>
        </w:rPr>
      </w:pPr>
    </w:p>
    <w:p w14:paraId="05C844CF" w14:textId="544354E4" w:rsidR="008A75B5" w:rsidRPr="009327C1" w:rsidRDefault="008A75B5" w:rsidP="00560B7A">
      <w:pPr>
        <w:widowControl w:val="0"/>
        <w:suppressAutoHyphens/>
        <w:autoSpaceDE w:val="0"/>
        <w:autoSpaceDN w:val="0"/>
        <w:adjustRightInd w:val="0"/>
        <w:spacing w:line="276" w:lineRule="auto"/>
        <w:jc w:val="both"/>
        <w:rPr>
          <w:lang w:val="et-EE"/>
        </w:rPr>
      </w:pPr>
      <w:r w:rsidRPr="009327C1">
        <w:rPr>
          <w:lang w:val="et-EE"/>
        </w:rPr>
        <w:t xml:space="preserve">lepivad </w:t>
      </w:r>
      <w:r w:rsidR="00630589" w:rsidRPr="009327C1">
        <w:rPr>
          <w:lang w:val="et-EE"/>
        </w:rPr>
        <w:t xml:space="preserve">Pooled </w:t>
      </w:r>
      <w:r w:rsidRPr="009327C1">
        <w:rPr>
          <w:lang w:val="et-EE"/>
        </w:rPr>
        <w:t>kokku alljärgnevas</w:t>
      </w:r>
      <w:r w:rsidR="002E0EF8" w:rsidRPr="009327C1">
        <w:rPr>
          <w:lang w:val="et-EE"/>
        </w:rPr>
        <w:t xml:space="preserve"> </w:t>
      </w:r>
      <w:r w:rsidR="001C74BE" w:rsidRPr="009327C1">
        <w:rPr>
          <w:lang w:val="et-EE"/>
        </w:rPr>
        <w:t>Haridus- ja Teadusministeerium ning Narva linna vahelise kokkuleppe terviktekstis</w:t>
      </w:r>
      <w:r w:rsidR="00270DA5" w:rsidRPr="009327C1">
        <w:rPr>
          <w:lang w:val="et-EE"/>
        </w:rPr>
        <w:t xml:space="preserve">, mis tühistab </w:t>
      </w:r>
      <w:r w:rsidR="007B140B" w:rsidRPr="009327C1">
        <w:rPr>
          <w:lang w:val="et-EE"/>
        </w:rPr>
        <w:t xml:space="preserve">2016 ja 2018 aastal sõlmitud </w:t>
      </w:r>
      <w:r w:rsidR="00270DA5" w:rsidRPr="009327C1">
        <w:rPr>
          <w:lang w:val="et-EE"/>
        </w:rPr>
        <w:t xml:space="preserve"> kokkulepped</w:t>
      </w:r>
      <w:r w:rsidR="00DC3D0B" w:rsidRPr="009327C1">
        <w:rPr>
          <w:lang w:val="et-EE"/>
        </w:rPr>
        <w:t xml:space="preserve"> </w:t>
      </w:r>
      <w:r w:rsidRPr="009327C1">
        <w:rPr>
          <w:lang w:val="et-EE"/>
        </w:rPr>
        <w:t>:</w:t>
      </w:r>
    </w:p>
    <w:p w14:paraId="6F0477E9" w14:textId="77777777" w:rsidR="00A30C27" w:rsidRPr="009327C1" w:rsidRDefault="00A30C27" w:rsidP="00560B7A">
      <w:pPr>
        <w:spacing w:line="276" w:lineRule="auto"/>
        <w:jc w:val="both"/>
        <w:rPr>
          <w:lang w:val="et-EE"/>
        </w:rPr>
      </w:pPr>
    </w:p>
    <w:p w14:paraId="19792720"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r w:rsidRPr="009327C1">
        <w:rPr>
          <w:b/>
          <w:lang w:val="et-EE"/>
        </w:rPr>
        <w:t>I Üldsätted</w:t>
      </w:r>
    </w:p>
    <w:p w14:paraId="57DEA54E"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1108D44A" w14:textId="730BC5C1" w:rsidR="001B3ECA" w:rsidRPr="009327C1" w:rsidRDefault="008A75B5" w:rsidP="00560B7A">
      <w:pPr>
        <w:numPr>
          <w:ilvl w:val="0"/>
          <w:numId w:val="1"/>
        </w:numPr>
        <w:spacing w:line="276" w:lineRule="auto"/>
        <w:ind w:left="0" w:firstLine="0"/>
        <w:jc w:val="both"/>
        <w:rPr>
          <w:lang w:val="et-EE"/>
        </w:rPr>
      </w:pPr>
      <w:r w:rsidRPr="009327C1">
        <w:rPr>
          <w:lang w:val="et-EE"/>
        </w:rPr>
        <w:t>Käesoleva kokkuleppe aluseks on põhikooli- ja gümnaasiumiseaduse § 7</w:t>
      </w:r>
      <w:r w:rsidRPr="009327C1">
        <w:rPr>
          <w:vertAlign w:val="superscript"/>
          <w:lang w:val="et-EE"/>
        </w:rPr>
        <w:t>1</w:t>
      </w:r>
      <w:r w:rsidRPr="009327C1">
        <w:rPr>
          <w:lang w:val="et-EE"/>
        </w:rPr>
        <w:t xml:space="preserve">, </w:t>
      </w:r>
      <w:r w:rsidR="008D3DDF" w:rsidRPr="009327C1">
        <w:rPr>
          <w:lang w:val="et-EE"/>
        </w:rPr>
        <w:t>Narva munitsipaalharidu</w:t>
      </w:r>
      <w:r w:rsidR="00C55994" w:rsidRPr="009327C1">
        <w:rPr>
          <w:lang w:val="et-EE"/>
        </w:rPr>
        <w:t>ssüsteemi 2015-20</w:t>
      </w:r>
      <w:r w:rsidR="009C2B29" w:rsidRPr="009327C1">
        <w:rPr>
          <w:lang w:val="et-EE"/>
        </w:rPr>
        <w:t>2</w:t>
      </w:r>
      <w:r w:rsidR="00C55994" w:rsidRPr="009327C1">
        <w:rPr>
          <w:lang w:val="et-EE"/>
        </w:rPr>
        <w:t>0 arengukava</w:t>
      </w:r>
      <w:r w:rsidR="009C2B29" w:rsidRPr="009327C1">
        <w:rPr>
          <w:lang w:val="et-EE"/>
        </w:rPr>
        <w:t>,</w:t>
      </w:r>
      <w:r w:rsidRPr="009327C1">
        <w:rPr>
          <w:lang w:val="et-EE"/>
        </w:rPr>
        <w:t xml:space="preserve"> </w:t>
      </w:r>
      <w:r w:rsidR="009C2B29" w:rsidRPr="009327C1">
        <w:rPr>
          <w:lang w:val="et-EE"/>
        </w:rPr>
        <w:t xml:space="preserve">ja </w:t>
      </w:r>
      <w:r w:rsidR="00560B7A" w:rsidRPr="009327C1">
        <w:rPr>
          <w:lang w:val="et-EE"/>
        </w:rPr>
        <w:t>…</w:t>
      </w:r>
      <w:r w:rsidR="009C2B29" w:rsidRPr="009327C1">
        <w:rPr>
          <w:lang w:val="et-EE"/>
        </w:rPr>
        <w:t xml:space="preserve"> Narva linna</w:t>
      </w:r>
      <w:r w:rsidR="009E709E" w:rsidRPr="009327C1">
        <w:rPr>
          <w:lang w:val="et-EE"/>
        </w:rPr>
        <w:t>volikogu</w:t>
      </w:r>
      <w:r w:rsidR="009C2B29" w:rsidRPr="009327C1">
        <w:rPr>
          <w:lang w:val="et-EE"/>
        </w:rPr>
        <w:t xml:space="preserve"> otsus nr </w:t>
      </w:r>
      <w:r w:rsidR="00560B7A" w:rsidRPr="009327C1">
        <w:rPr>
          <w:lang w:val="et-EE"/>
        </w:rPr>
        <w:t>…</w:t>
      </w:r>
      <w:r w:rsidR="009C2B29" w:rsidRPr="009327C1">
        <w:rPr>
          <w:lang w:val="et-EE"/>
        </w:rPr>
        <w:t xml:space="preserve"> „Volituse andmine kokkuleppe sõlmimiseks</w:t>
      </w:r>
      <w:r w:rsidR="00A30C27" w:rsidRPr="009327C1">
        <w:rPr>
          <w:lang w:val="et-EE"/>
        </w:rPr>
        <w:t>“.</w:t>
      </w:r>
    </w:p>
    <w:p w14:paraId="23F8020D" w14:textId="77777777" w:rsidR="007B140B" w:rsidRPr="009327C1" w:rsidRDefault="007B140B" w:rsidP="00560B7A">
      <w:pPr>
        <w:spacing w:line="276" w:lineRule="auto"/>
        <w:jc w:val="both"/>
        <w:rPr>
          <w:lang w:val="et-EE"/>
        </w:rPr>
      </w:pPr>
    </w:p>
    <w:p w14:paraId="0E0E57D4" w14:textId="2254A2D8" w:rsidR="00407824" w:rsidRPr="009327C1" w:rsidRDefault="008A75B5" w:rsidP="00560B7A">
      <w:pPr>
        <w:numPr>
          <w:ilvl w:val="0"/>
          <w:numId w:val="1"/>
        </w:numPr>
        <w:spacing w:line="276" w:lineRule="auto"/>
        <w:ind w:left="0" w:firstLine="0"/>
        <w:jc w:val="both"/>
        <w:rPr>
          <w:lang w:val="et-EE"/>
        </w:rPr>
      </w:pPr>
      <w:r w:rsidRPr="009327C1">
        <w:rPr>
          <w:lang w:val="et-EE"/>
        </w:rPr>
        <w:t xml:space="preserve">Kokkuleppe eesmärgiks on määrata tegevuskava ja põhimõtted </w:t>
      </w:r>
      <w:r w:rsidR="0097455D" w:rsidRPr="009327C1">
        <w:rPr>
          <w:lang w:val="et-EE"/>
        </w:rPr>
        <w:t>riigigümnaasiumi</w:t>
      </w:r>
      <w:r w:rsidR="00961CE0" w:rsidRPr="009327C1">
        <w:rPr>
          <w:lang w:val="et-EE"/>
        </w:rPr>
        <w:t>de</w:t>
      </w:r>
      <w:r w:rsidR="0097455D" w:rsidRPr="009327C1">
        <w:rPr>
          <w:lang w:val="et-EE"/>
        </w:rPr>
        <w:t xml:space="preserve"> asutamisel Narva linna.</w:t>
      </w:r>
      <w:r w:rsidR="00407824" w:rsidRPr="009327C1">
        <w:rPr>
          <w:lang w:val="et-EE"/>
        </w:rPr>
        <w:t xml:space="preserve"> </w:t>
      </w:r>
    </w:p>
    <w:p w14:paraId="574C0B06" w14:textId="77777777" w:rsidR="00407824" w:rsidRPr="009327C1" w:rsidRDefault="00407824" w:rsidP="00560B7A">
      <w:pPr>
        <w:pStyle w:val="ListParagraph"/>
        <w:ind w:left="0"/>
        <w:rPr>
          <w:lang w:val="et-EE"/>
        </w:rPr>
      </w:pPr>
    </w:p>
    <w:p w14:paraId="7D18BAE5" w14:textId="6166F754" w:rsidR="008A75B5" w:rsidRPr="009327C1" w:rsidRDefault="008A75B5" w:rsidP="00560B7A">
      <w:pPr>
        <w:numPr>
          <w:ilvl w:val="0"/>
          <w:numId w:val="1"/>
        </w:numPr>
        <w:spacing w:line="276" w:lineRule="auto"/>
        <w:ind w:left="0" w:firstLine="0"/>
        <w:jc w:val="both"/>
        <w:rPr>
          <w:lang w:val="et-EE"/>
        </w:rPr>
      </w:pPr>
      <w:r w:rsidRPr="009327C1">
        <w:rPr>
          <w:lang w:val="et-EE"/>
        </w:rPr>
        <w:t xml:space="preserve">Pooled seavad sihiks, et </w:t>
      </w:r>
      <w:r w:rsidR="0097455D" w:rsidRPr="009327C1">
        <w:rPr>
          <w:lang w:val="et-EE"/>
        </w:rPr>
        <w:t>1. septembrist 202</w:t>
      </w:r>
      <w:r w:rsidR="00961CE0" w:rsidRPr="009327C1">
        <w:rPr>
          <w:lang w:val="et-EE"/>
        </w:rPr>
        <w:t>3</w:t>
      </w:r>
      <w:r w:rsidR="0097455D" w:rsidRPr="009327C1">
        <w:rPr>
          <w:lang w:val="et-EE"/>
        </w:rPr>
        <w:t xml:space="preserve"> alust</w:t>
      </w:r>
      <w:r w:rsidR="00961CE0" w:rsidRPr="009327C1">
        <w:rPr>
          <w:lang w:val="et-EE"/>
        </w:rPr>
        <w:t>avad</w:t>
      </w:r>
      <w:r w:rsidR="00407824" w:rsidRPr="009327C1">
        <w:rPr>
          <w:lang w:val="et-EE"/>
        </w:rPr>
        <w:t xml:space="preserve"> </w:t>
      </w:r>
      <w:r w:rsidR="00B8636D" w:rsidRPr="009327C1">
        <w:rPr>
          <w:lang w:val="et-EE"/>
        </w:rPr>
        <w:t>Narva linnas</w:t>
      </w:r>
      <w:r w:rsidR="00530CD0" w:rsidRPr="009327C1">
        <w:rPr>
          <w:lang w:val="et-EE"/>
        </w:rPr>
        <w:t xml:space="preserve"> (edaspidi </w:t>
      </w:r>
      <w:r w:rsidR="001E5142" w:rsidRPr="009327C1">
        <w:rPr>
          <w:lang w:val="et-EE"/>
        </w:rPr>
        <w:t xml:space="preserve">linn) õppetööd riigi pidamisel olevad kaks gümnaasiumi, kus võimaldatakse gümnaasiumihariduse omandamist linna ja Ida-Virumaa õpilastele ning kus õppetöö korraldamisel lähtutakse </w:t>
      </w:r>
      <w:r w:rsidR="00596C13" w:rsidRPr="009327C1">
        <w:rPr>
          <w:lang w:val="et-EE"/>
        </w:rPr>
        <w:lastRenderedPageBreak/>
        <w:t>h</w:t>
      </w:r>
      <w:r w:rsidR="00CE6696" w:rsidRPr="009327C1">
        <w:rPr>
          <w:lang w:val="et-EE"/>
        </w:rPr>
        <w:t xml:space="preserve">aridusvaldkonna arengukava </w:t>
      </w:r>
      <w:r w:rsidR="001E5142" w:rsidRPr="009327C1">
        <w:rPr>
          <w:lang w:val="et-EE"/>
        </w:rPr>
        <w:t xml:space="preserve">eesmärkidest ja riigigümnaasiumide kvaliteedikokkuleppest. </w:t>
      </w:r>
      <w:r w:rsidR="00A90BD2" w:rsidRPr="009327C1">
        <w:rPr>
          <w:lang w:val="et-EE"/>
        </w:rPr>
        <w:t>Linna koolivõrk on selleks hetkeks ümber kujundatud</w:t>
      </w:r>
      <w:r w:rsidR="00F33829" w:rsidRPr="009327C1">
        <w:rPr>
          <w:lang w:val="et-EE"/>
        </w:rPr>
        <w:t>. L</w:t>
      </w:r>
      <w:r w:rsidR="00560B7A" w:rsidRPr="009327C1">
        <w:rPr>
          <w:lang w:val="et-EE"/>
        </w:rPr>
        <w:t xml:space="preserve">inn teeb haridustaristu </w:t>
      </w:r>
      <w:r w:rsidR="00A90BD2" w:rsidRPr="009327C1">
        <w:rPr>
          <w:lang w:val="et-EE"/>
        </w:rPr>
        <w:t xml:space="preserve">optimeerimise otsused </w:t>
      </w:r>
      <w:r w:rsidR="00560B7A" w:rsidRPr="009327C1">
        <w:rPr>
          <w:lang w:val="et-EE"/>
        </w:rPr>
        <w:t>vastavalt põhikoolivõrgu korrastamise meetmesse esitatud taotlustele</w:t>
      </w:r>
      <w:r w:rsidR="00F33829" w:rsidRPr="009327C1">
        <w:rPr>
          <w:lang w:val="et-EE"/>
        </w:rPr>
        <w:t xml:space="preserve"> ning seal </w:t>
      </w:r>
      <w:r w:rsidR="00A90BD2" w:rsidRPr="009327C1">
        <w:rPr>
          <w:lang w:val="et-EE"/>
        </w:rPr>
        <w:t xml:space="preserve"> määratud tähtaegadest. </w:t>
      </w:r>
    </w:p>
    <w:p w14:paraId="732D3DA2" w14:textId="77777777" w:rsidR="007B140B" w:rsidRPr="009327C1" w:rsidRDefault="007B140B" w:rsidP="00560B7A">
      <w:pPr>
        <w:spacing w:line="276" w:lineRule="auto"/>
        <w:jc w:val="both"/>
        <w:rPr>
          <w:lang w:val="et-EE"/>
        </w:rPr>
      </w:pPr>
    </w:p>
    <w:p w14:paraId="38C6EC76" w14:textId="12EEEE00" w:rsidR="008A75B5" w:rsidRPr="009327C1" w:rsidRDefault="008A75B5" w:rsidP="00560B7A">
      <w:pPr>
        <w:numPr>
          <w:ilvl w:val="0"/>
          <w:numId w:val="1"/>
        </w:numPr>
        <w:spacing w:line="276" w:lineRule="auto"/>
        <w:ind w:left="0" w:firstLine="0"/>
        <w:jc w:val="both"/>
        <w:rPr>
          <w:lang w:val="et-EE"/>
        </w:rPr>
      </w:pPr>
      <w:r w:rsidRPr="009327C1">
        <w:rPr>
          <w:lang w:val="et-EE"/>
        </w:rPr>
        <w:t>Eesmärgi täitmiseks vajalikud tegevused viiakse lõpule hiljemalt 31. augustiks 202</w:t>
      </w:r>
      <w:r w:rsidR="00961CE0" w:rsidRPr="009327C1">
        <w:rPr>
          <w:lang w:val="et-EE"/>
        </w:rPr>
        <w:t>3</w:t>
      </w:r>
      <w:r w:rsidR="00436223" w:rsidRPr="009327C1">
        <w:rPr>
          <w:lang w:val="et-EE"/>
        </w:rPr>
        <w:t>.</w:t>
      </w:r>
      <w:r w:rsidR="00CE6696" w:rsidRPr="009327C1">
        <w:rPr>
          <w:lang w:val="et-EE"/>
        </w:rPr>
        <w:t xml:space="preserve"> </w:t>
      </w:r>
      <w:r w:rsidR="002104B3" w:rsidRPr="009327C1">
        <w:rPr>
          <w:lang w:val="et-EE"/>
        </w:rPr>
        <w:t>Ehituse finantseerimise tagamisel Euroopa Liidu struktuurifondidest alustatakse õ</w:t>
      </w:r>
      <w:r w:rsidR="00B8636D" w:rsidRPr="009327C1">
        <w:rPr>
          <w:lang w:val="et-EE"/>
        </w:rPr>
        <w:t>ppetööd riigigümnaasiumis</w:t>
      </w:r>
      <w:r w:rsidRPr="009327C1">
        <w:rPr>
          <w:lang w:val="et-EE"/>
        </w:rPr>
        <w:t xml:space="preserve"> 1. septembril 202</w:t>
      </w:r>
      <w:r w:rsidR="00961CE0" w:rsidRPr="009327C1">
        <w:rPr>
          <w:lang w:val="et-EE"/>
        </w:rPr>
        <w:t>3</w:t>
      </w:r>
      <w:r w:rsidRPr="009327C1">
        <w:rPr>
          <w:lang w:val="et-EE"/>
        </w:rPr>
        <w:t>.</w:t>
      </w:r>
    </w:p>
    <w:p w14:paraId="426A3BB7" w14:textId="77777777" w:rsidR="008A75B5" w:rsidRPr="009327C1" w:rsidRDefault="008A75B5" w:rsidP="00560B7A">
      <w:pPr>
        <w:pStyle w:val="ListParagraph"/>
        <w:spacing w:line="276" w:lineRule="auto"/>
        <w:ind w:left="0"/>
        <w:jc w:val="both"/>
        <w:rPr>
          <w:lang w:val="et-EE"/>
        </w:rPr>
      </w:pPr>
    </w:p>
    <w:p w14:paraId="0B077D1C" w14:textId="77777777" w:rsidR="008A75B5" w:rsidRPr="009327C1" w:rsidRDefault="008A75B5" w:rsidP="00560B7A">
      <w:pPr>
        <w:spacing w:line="276" w:lineRule="auto"/>
        <w:jc w:val="both"/>
        <w:rPr>
          <w:lang w:val="et-EE"/>
        </w:rPr>
      </w:pPr>
    </w:p>
    <w:p w14:paraId="395762CE"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r w:rsidRPr="009327C1">
        <w:rPr>
          <w:b/>
          <w:lang w:val="et-EE"/>
        </w:rPr>
        <w:t>II Senise koolivõrgu ümberkorraldamine</w:t>
      </w:r>
      <w:r w:rsidR="000A6CF0" w:rsidRPr="009327C1">
        <w:rPr>
          <w:b/>
          <w:lang w:val="et-EE"/>
        </w:rPr>
        <w:t>, riigigümnaasiumi asutamine ja õppetingimuste loomine</w:t>
      </w:r>
    </w:p>
    <w:p w14:paraId="687650B0"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1E025BFD" w14:textId="2564A9A7" w:rsidR="007739D7" w:rsidRPr="009327C1" w:rsidRDefault="007739D7" w:rsidP="00560B7A">
      <w:pPr>
        <w:pStyle w:val="ListParagraph"/>
        <w:numPr>
          <w:ilvl w:val="0"/>
          <w:numId w:val="1"/>
        </w:numPr>
        <w:spacing w:line="276" w:lineRule="auto"/>
        <w:ind w:left="0" w:firstLine="0"/>
        <w:jc w:val="both"/>
        <w:rPr>
          <w:lang w:val="et-EE"/>
        </w:rPr>
      </w:pPr>
      <w:r w:rsidRPr="009327C1">
        <w:rPr>
          <w:lang w:val="et-EE"/>
        </w:rPr>
        <w:t xml:space="preserve">Haridus- ja Teadusministeerium (edaspidi ministeerium) asutab Narva linna </w:t>
      </w:r>
      <w:r w:rsidR="00961CE0" w:rsidRPr="009327C1">
        <w:rPr>
          <w:lang w:val="et-EE"/>
        </w:rPr>
        <w:t xml:space="preserve">kaks riigigümnaasiumi </w:t>
      </w:r>
      <w:r w:rsidR="0078402C" w:rsidRPr="009327C1">
        <w:rPr>
          <w:lang w:val="et-EE"/>
        </w:rPr>
        <w:t xml:space="preserve">kokku </w:t>
      </w:r>
      <w:r w:rsidR="0013043F">
        <w:rPr>
          <w:lang w:val="et-EE"/>
        </w:rPr>
        <w:t xml:space="preserve">kuni </w:t>
      </w:r>
      <w:r w:rsidR="00961CE0" w:rsidRPr="009327C1">
        <w:rPr>
          <w:lang w:val="et-EE"/>
        </w:rPr>
        <w:t xml:space="preserve">720 </w:t>
      </w:r>
      <w:r w:rsidRPr="009327C1">
        <w:rPr>
          <w:lang w:val="et-EE"/>
        </w:rPr>
        <w:t>õppekohaga.</w:t>
      </w:r>
      <w:r w:rsidR="007B140B" w:rsidRPr="009327C1" w:rsidDel="007B140B">
        <w:rPr>
          <w:b/>
          <w:lang w:val="et-EE"/>
        </w:rPr>
        <w:t xml:space="preserve"> </w:t>
      </w:r>
    </w:p>
    <w:p w14:paraId="5B8FA98A" w14:textId="77777777" w:rsidR="007739D7" w:rsidRPr="009327C1" w:rsidRDefault="007739D7" w:rsidP="00560B7A">
      <w:pPr>
        <w:pStyle w:val="ListParagraph"/>
        <w:spacing w:line="276" w:lineRule="auto"/>
        <w:ind w:left="0"/>
        <w:jc w:val="both"/>
        <w:rPr>
          <w:lang w:val="et-EE"/>
        </w:rPr>
      </w:pPr>
    </w:p>
    <w:p w14:paraId="38FBE8A7" w14:textId="1D2B3804" w:rsidR="00BA17D8" w:rsidRPr="009327C1" w:rsidRDefault="00E65841" w:rsidP="001229BB">
      <w:pPr>
        <w:pStyle w:val="ListParagraph"/>
        <w:widowControl w:val="0"/>
        <w:numPr>
          <w:ilvl w:val="0"/>
          <w:numId w:val="1"/>
        </w:numPr>
        <w:suppressAutoHyphens/>
        <w:autoSpaceDE w:val="0"/>
        <w:autoSpaceDN w:val="0"/>
        <w:adjustRightInd w:val="0"/>
        <w:spacing w:line="276" w:lineRule="auto"/>
        <w:ind w:left="0" w:firstLine="0"/>
        <w:jc w:val="both"/>
        <w:rPr>
          <w:lang w:val="et-EE"/>
        </w:rPr>
      </w:pPr>
      <w:r w:rsidRPr="009327C1">
        <w:rPr>
          <w:lang w:val="et-EE"/>
        </w:rPr>
        <w:t>Linn</w:t>
      </w:r>
      <w:r w:rsidR="00266B81" w:rsidRPr="009327C1">
        <w:rPr>
          <w:lang w:val="et-EE"/>
        </w:rPr>
        <w:t xml:space="preserve"> korraldab </w:t>
      </w:r>
      <w:r w:rsidRPr="009327C1">
        <w:rPr>
          <w:lang w:val="et-EE"/>
        </w:rPr>
        <w:t>enda</w:t>
      </w:r>
      <w:r w:rsidR="00266B81" w:rsidRPr="009327C1">
        <w:rPr>
          <w:lang w:val="et-EE"/>
        </w:rPr>
        <w:t xml:space="preserve"> pidamisel olevad üldhariduskoo</w:t>
      </w:r>
      <w:r w:rsidR="0097455D" w:rsidRPr="009327C1">
        <w:rPr>
          <w:lang w:val="et-EE"/>
        </w:rPr>
        <w:t>lid hiljemalt riigigümnaasiumi</w:t>
      </w:r>
      <w:r w:rsidR="00375812" w:rsidRPr="009327C1">
        <w:rPr>
          <w:lang w:val="et-EE"/>
        </w:rPr>
        <w:t>de</w:t>
      </w:r>
      <w:r w:rsidR="00CE6696" w:rsidRPr="009327C1">
        <w:rPr>
          <w:lang w:val="et-EE"/>
        </w:rPr>
        <w:t xml:space="preserve"> </w:t>
      </w:r>
      <w:r w:rsidR="00266B81" w:rsidRPr="009327C1">
        <w:rPr>
          <w:lang w:val="et-EE"/>
        </w:rPr>
        <w:t>tegevuse alustamise hetkeks ümber</w:t>
      </w:r>
      <w:r w:rsidR="00CE6696" w:rsidRPr="009327C1">
        <w:rPr>
          <w:lang w:val="et-EE"/>
        </w:rPr>
        <w:t xml:space="preserve"> </w:t>
      </w:r>
      <w:r w:rsidR="00BA17D8" w:rsidRPr="009327C1">
        <w:rPr>
          <w:lang w:val="et-EE"/>
        </w:rPr>
        <w:t>arvestusega, et pärast ümberkorraldusi</w:t>
      </w:r>
      <w:r w:rsidR="00270DA5" w:rsidRPr="009327C1">
        <w:rPr>
          <w:lang w:val="et-EE"/>
        </w:rPr>
        <w:t xml:space="preserve"> õpivad l</w:t>
      </w:r>
      <w:r w:rsidR="00B44B32" w:rsidRPr="009327C1">
        <w:rPr>
          <w:lang w:val="et-EE"/>
        </w:rPr>
        <w:t>inna territooriumil vähemalt 80% statsionaarses õppevormis õppivatest gümnaasiumiõpilastest riigigümnaasiumites.</w:t>
      </w:r>
      <w:r w:rsidR="00560B7A" w:rsidRPr="009327C1">
        <w:rPr>
          <w:lang w:val="et-EE"/>
        </w:rPr>
        <w:t xml:space="preserve"> Selleks </w:t>
      </w:r>
      <w:r w:rsidR="00BA17D8" w:rsidRPr="009327C1">
        <w:rPr>
          <w:lang w:val="et-EE"/>
        </w:rPr>
        <w:t xml:space="preserve">korraldab </w:t>
      </w:r>
      <w:r w:rsidR="00560B7A" w:rsidRPr="009327C1">
        <w:rPr>
          <w:lang w:val="et-EE"/>
        </w:rPr>
        <w:t xml:space="preserve">linn </w:t>
      </w:r>
      <w:r w:rsidR="00BA17D8" w:rsidRPr="009327C1">
        <w:rPr>
          <w:lang w:val="et-EE"/>
        </w:rPr>
        <w:t>peale riigigümnaasiumite tegevuse algust oma gümnaasiumiastmega kooli või koolidesse gümnaasiumiastmesse vastuvõttu arvestusega, et:</w:t>
      </w:r>
    </w:p>
    <w:p w14:paraId="63D29BD3" w14:textId="6FAEDAE6" w:rsidR="00546A55" w:rsidRPr="009327C1" w:rsidRDefault="00BA17D8" w:rsidP="00560B7A">
      <w:pPr>
        <w:pStyle w:val="ListParagraph"/>
        <w:widowControl w:val="0"/>
        <w:numPr>
          <w:ilvl w:val="1"/>
          <w:numId w:val="1"/>
        </w:numPr>
        <w:suppressAutoHyphens/>
        <w:autoSpaceDE w:val="0"/>
        <w:autoSpaceDN w:val="0"/>
        <w:adjustRightInd w:val="0"/>
        <w:spacing w:line="276" w:lineRule="auto"/>
        <w:ind w:left="0" w:firstLine="0"/>
        <w:jc w:val="both"/>
        <w:rPr>
          <w:lang w:val="et-EE"/>
        </w:rPr>
      </w:pPr>
      <w:r w:rsidRPr="009327C1">
        <w:rPr>
          <w:lang w:val="et-EE"/>
        </w:rPr>
        <w:t xml:space="preserve">õpilaste arv nendes ei ületa 20% linna territooriumil tegutsevate koolide gümnaasiumiastme õpilaste </w:t>
      </w:r>
      <w:r w:rsidR="00EE5AB6" w:rsidRPr="009327C1">
        <w:rPr>
          <w:lang w:val="et-EE"/>
        </w:rPr>
        <w:t>üld</w:t>
      </w:r>
      <w:r w:rsidRPr="009327C1">
        <w:rPr>
          <w:lang w:val="et-EE"/>
        </w:rPr>
        <w:t>arvust ning</w:t>
      </w:r>
    </w:p>
    <w:p w14:paraId="17BC491C" w14:textId="41351EB1" w:rsidR="001C74BE" w:rsidRPr="009327C1" w:rsidRDefault="00BA17D8" w:rsidP="00560B7A">
      <w:pPr>
        <w:pStyle w:val="ListParagraph"/>
        <w:widowControl w:val="0"/>
        <w:numPr>
          <w:ilvl w:val="1"/>
          <w:numId w:val="1"/>
        </w:numPr>
        <w:suppressAutoHyphens/>
        <w:autoSpaceDE w:val="0"/>
        <w:autoSpaceDN w:val="0"/>
        <w:adjustRightInd w:val="0"/>
        <w:spacing w:line="276" w:lineRule="auto"/>
        <w:ind w:left="0" w:firstLine="0"/>
        <w:jc w:val="both"/>
        <w:rPr>
          <w:lang w:val="et-EE"/>
        </w:rPr>
      </w:pPr>
      <w:r w:rsidRPr="009327C1">
        <w:rPr>
          <w:lang w:val="et-EE"/>
        </w:rPr>
        <w:t>riigigümnaasiumite</w:t>
      </w:r>
      <w:r w:rsidR="008C2016" w:rsidRPr="009327C1">
        <w:rPr>
          <w:lang w:val="et-EE"/>
        </w:rPr>
        <w:t xml:space="preserve">sse </w:t>
      </w:r>
      <w:r w:rsidRPr="009327C1">
        <w:rPr>
          <w:lang w:val="et-EE"/>
        </w:rPr>
        <w:t xml:space="preserve">vastuvõtt oleks </w:t>
      </w:r>
      <w:r w:rsidR="008C2016" w:rsidRPr="009327C1">
        <w:rPr>
          <w:lang w:val="et-EE"/>
        </w:rPr>
        <w:t xml:space="preserve">kokku </w:t>
      </w:r>
      <w:r w:rsidRPr="009327C1">
        <w:rPr>
          <w:lang w:val="et-EE"/>
        </w:rPr>
        <w:t>vähemalt 240 õpilast igal õppeaastal.</w:t>
      </w:r>
      <w:r w:rsidR="00A57588" w:rsidRPr="009327C1">
        <w:rPr>
          <w:lang w:val="et-EE"/>
        </w:rPr>
        <w:t xml:space="preserve"> </w:t>
      </w:r>
    </w:p>
    <w:p w14:paraId="396DCF16" w14:textId="77777777" w:rsidR="007B140B" w:rsidRPr="009327C1" w:rsidRDefault="007B140B" w:rsidP="00560B7A">
      <w:pPr>
        <w:pStyle w:val="ListParagraph"/>
        <w:widowControl w:val="0"/>
        <w:suppressAutoHyphens/>
        <w:autoSpaceDE w:val="0"/>
        <w:autoSpaceDN w:val="0"/>
        <w:adjustRightInd w:val="0"/>
        <w:spacing w:line="276" w:lineRule="auto"/>
        <w:ind w:left="0"/>
        <w:jc w:val="both"/>
        <w:rPr>
          <w:lang w:val="et-EE"/>
        </w:rPr>
      </w:pPr>
    </w:p>
    <w:p w14:paraId="14E7FAD3" w14:textId="08FBE006" w:rsidR="007B140B" w:rsidRPr="009327C1" w:rsidRDefault="007B140B" w:rsidP="00560B7A">
      <w:pPr>
        <w:pStyle w:val="ListParagraph"/>
        <w:numPr>
          <w:ilvl w:val="0"/>
          <w:numId w:val="1"/>
        </w:numPr>
        <w:spacing w:line="276" w:lineRule="auto"/>
        <w:ind w:left="0" w:firstLine="0"/>
        <w:jc w:val="both"/>
        <w:rPr>
          <w:lang w:val="et-EE"/>
        </w:rPr>
      </w:pPr>
      <w:r w:rsidRPr="009327C1">
        <w:rPr>
          <w:lang w:val="et-EE"/>
        </w:rPr>
        <w:t>L</w:t>
      </w:r>
      <w:r w:rsidR="000A6CF0" w:rsidRPr="009327C1">
        <w:rPr>
          <w:lang w:val="et-EE"/>
        </w:rPr>
        <w:t xml:space="preserve">inna gümnaasiumiastmete </w:t>
      </w:r>
      <w:r w:rsidR="008C2016" w:rsidRPr="009327C1">
        <w:rPr>
          <w:lang w:val="et-EE"/>
        </w:rPr>
        <w:t xml:space="preserve">statsionaarses õppes </w:t>
      </w:r>
      <w:r w:rsidR="000A6CF0" w:rsidRPr="009327C1">
        <w:rPr>
          <w:lang w:val="et-EE"/>
        </w:rPr>
        <w:t xml:space="preserve">õppivad õpilased viiakse </w:t>
      </w:r>
      <w:r w:rsidR="008C2016" w:rsidRPr="009327C1">
        <w:rPr>
          <w:lang w:val="et-EE"/>
        </w:rPr>
        <w:t xml:space="preserve">nende nõusolekul </w:t>
      </w:r>
      <w:r w:rsidR="000A6CF0" w:rsidRPr="009327C1">
        <w:rPr>
          <w:lang w:val="et-EE"/>
        </w:rPr>
        <w:t xml:space="preserve">üle ja arvatakse </w:t>
      </w:r>
      <w:r w:rsidR="00375812" w:rsidRPr="009327C1">
        <w:rPr>
          <w:lang w:val="et-EE"/>
        </w:rPr>
        <w:t xml:space="preserve">ühe või teise </w:t>
      </w:r>
      <w:r w:rsidR="000A6CF0" w:rsidRPr="009327C1">
        <w:rPr>
          <w:lang w:val="et-EE"/>
        </w:rPr>
        <w:t>riigigümnaasiumi õpilaste nimekirja</w:t>
      </w:r>
      <w:r w:rsidR="00C27B40" w:rsidRPr="009327C1">
        <w:rPr>
          <w:lang w:val="et-EE"/>
        </w:rPr>
        <w:t>, kui nad ei jätka õpinguid eel</w:t>
      </w:r>
      <w:r w:rsidR="00BA17D8" w:rsidRPr="009327C1">
        <w:rPr>
          <w:lang w:val="et-EE"/>
        </w:rPr>
        <w:t xml:space="preserve">nevalt </w:t>
      </w:r>
      <w:r w:rsidR="00C27B40" w:rsidRPr="009327C1">
        <w:rPr>
          <w:lang w:val="et-EE"/>
        </w:rPr>
        <w:t>nimetatud kohaliku omavalitsuse pidamisel olevas gümnaasiumiastmega koolis</w:t>
      </w:r>
      <w:r w:rsidR="00BA17D8" w:rsidRPr="009327C1">
        <w:rPr>
          <w:lang w:val="et-EE"/>
        </w:rPr>
        <w:t xml:space="preserve"> või koolides</w:t>
      </w:r>
      <w:r w:rsidR="00560B7A" w:rsidRPr="009327C1">
        <w:rPr>
          <w:lang w:val="et-EE"/>
        </w:rPr>
        <w:t>.</w:t>
      </w:r>
      <w:r w:rsidR="000331DB" w:rsidRPr="009327C1">
        <w:rPr>
          <w:lang w:val="et-EE"/>
        </w:rPr>
        <w:t xml:space="preserve"> </w:t>
      </w:r>
    </w:p>
    <w:p w14:paraId="575154E6" w14:textId="77777777" w:rsidR="007B140B" w:rsidRPr="009327C1" w:rsidRDefault="007B140B" w:rsidP="00560B7A">
      <w:pPr>
        <w:pStyle w:val="ListParagraph"/>
        <w:spacing w:line="276" w:lineRule="auto"/>
        <w:ind w:left="0"/>
        <w:jc w:val="both"/>
        <w:rPr>
          <w:lang w:val="et-EE"/>
        </w:rPr>
      </w:pPr>
    </w:p>
    <w:p w14:paraId="20124C38" w14:textId="49B8F30F" w:rsidR="008A75B5" w:rsidRPr="009327C1" w:rsidRDefault="001E5142" w:rsidP="00560B7A">
      <w:pPr>
        <w:pStyle w:val="ListParagraph"/>
        <w:numPr>
          <w:ilvl w:val="0"/>
          <w:numId w:val="4"/>
        </w:numPr>
        <w:spacing w:line="276" w:lineRule="auto"/>
        <w:ind w:left="0" w:firstLine="0"/>
        <w:jc w:val="both"/>
        <w:rPr>
          <w:lang w:val="et-EE"/>
        </w:rPr>
      </w:pPr>
      <w:r w:rsidRPr="009327C1">
        <w:rPr>
          <w:lang w:val="et-EE"/>
        </w:rPr>
        <w:t>Linn võõrandab ministeeriumile riigigümnaasiumide tarbeks tasuta Narva gümnaasiumide kasutuses olnud gümnaasiumiastmele iseloomuliku vallasvara (õpikud ja muud õppetööga seotud teavikud ja õppevahendid, mis ei ole põhikoolile vajalikud), mida ei ole vaja linna gümnaasiumiastmega koolidele.</w:t>
      </w:r>
    </w:p>
    <w:p w14:paraId="7902BD08" w14:textId="77777777" w:rsidR="00436223" w:rsidRPr="009327C1" w:rsidRDefault="00436223" w:rsidP="00560B7A">
      <w:pPr>
        <w:pStyle w:val="ListParagraph"/>
        <w:spacing w:line="276" w:lineRule="auto"/>
        <w:ind w:left="0"/>
        <w:jc w:val="both"/>
        <w:rPr>
          <w:lang w:val="et-EE"/>
        </w:rPr>
      </w:pPr>
    </w:p>
    <w:p w14:paraId="791AE10D" w14:textId="64114CE0" w:rsidR="008A75B5" w:rsidRPr="009327C1" w:rsidRDefault="002414FF" w:rsidP="00560B7A">
      <w:pPr>
        <w:pStyle w:val="ListParagraph"/>
        <w:widowControl w:val="0"/>
        <w:numPr>
          <w:ilvl w:val="0"/>
          <w:numId w:val="4"/>
        </w:numPr>
        <w:suppressAutoHyphens/>
        <w:autoSpaceDE w:val="0"/>
        <w:autoSpaceDN w:val="0"/>
        <w:adjustRightInd w:val="0"/>
        <w:spacing w:line="276" w:lineRule="auto"/>
        <w:ind w:left="0" w:firstLine="0"/>
        <w:jc w:val="both"/>
        <w:rPr>
          <w:lang w:val="et-EE"/>
        </w:rPr>
      </w:pPr>
      <w:r w:rsidRPr="009327C1">
        <w:rPr>
          <w:lang w:val="et-EE"/>
        </w:rPr>
        <w:t>Riigigümnaasiumi</w:t>
      </w:r>
      <w:r w:rsidR="001C74BE" w:rsidRPr="009327C1">
        <w:rPr>
          <w:lang w:val="et-EE"/>
        </w:rPr>
        <w:t>te</w:t>
      </w:r>
      <w:r w:rsidRPr="009327C1">
        <w:rPr>
          <w:lang w:val="et-EE"/>
        </w:rPr>
        <w:t xml:space="preserve"> nime</w:t>
      </w:r>
      <w:r w:rsidR="00651C19" w:rsidRPr="009327C1">
        <w:rPr>
          <w:lang w:val="et-EE"/>
        </w:rPr>
        <w:t xml:space="preserve">d lepivad ministeerium ja linn kokku hiljemalt </w:t>
      </w:r>
      <w:r w:rsidR="00FF1ECE" w:rsidRPr="009327C1">
        <w:rPr>
          <w:lang w:val="et-EE"/>
        </w:rPr>
        <w:t>0</w:t>
      </w:r>
      <w:r w:rsidR="00651C19" w:rsidRPr="009327C1">
        <w:rPr>
          <w:lang w:val="et-EE"/>
        </w:rPr>
        <w:t>1.0</w:t>
      </w:r>
      <w:r w:rsidR="00FF1ECE" w:rsidRPr="009327C1">
        <w:rPr>
          <w:lang w:val="et-EE"/>
        </w:rPr>
        <w:t>5</w:t>
      </w:r>
      <w:r w:rsidR="00651C19" w:rsidRPr="009327C1">
        <w:rPr>
          <w:lang w:val="et-EE"/>
        </w:rPr>
        <w:t>.202</w:t>
      </w:r>
      <w:r w:rsidR="00FF1ECE" w:rsidRPr="009327C1">
        <w:rPr>
          <w:lang w:val="et-EE"/>
        </w:rPr>
        <w:t>1</w:t>
      </w:r>
      <w:r w:rsidR="00317794" w:rsidRPr="009327C1">
        <w:rPr>
          <w:lang w:val="et-EE"/>
        </w:rPr>
        <w:t xml:space="preserve"> küsides huvigruppide arvamusi. </w:t>
      </w:r>
    </w:p>
    <w:p w14:paraId="1738A763" w14:textId="77777777" w:rsidR="001C74BE" w:rsidRPr="009327C1" w:rsidRDefault="001C74BE" w:rsidP="00560B7A">
      <w:pPr>
        <w:pStyle w:val="ListParagraph"/>
        <w:ind w:left="0"/>
        <w:rPr>
          <w:lang w:val="et-EE"/>
        </w:rPr>
      </w:pPr>
    </w:p>
    <w:p w14:paraId="737A3796" w14:textId="5A60C9CB" w:rsidR="00B037D8" w:rsidRPr="009327C1" w:rsidRDefault="0013043F" w:rsidP="00560B7A">
      <w:pPr>
        <w:pStyle w:val="ListParagraph"/>
        <w:numPr>
          <w:ilvl w:val="0"/>
          <w:numId w:val="4"/>
        </w:numPr>
        <w:spacing w:line="276" w:lineRule="auto"/>
        <w:ind w:left="0" w:firstLine="0"/>
        <w:jc w:val="both"/>
        <w:rPr>
          <w:lang w:val="et-EE"/>
        </w:rPr>
      </w:pPr>
      <w:r>
        <w:rPr>
          <w:lang w:val="et-EE"/>
        </w:rPr>
        <w:t xml:space="preserve">Pooled lepivad </w:t>
      </w:r>
      <w:r w:rsidR="001C74BE" w:rsidRPr="009327C1">
        <w:rPr>
          <w:lang w:val="et-EE"/>
        </w:rPr>
        <w:t>Narva</w:t>
      </w:r>
      <w:r w:rsidR="00505EC1">
        <w:rPr>
          <w:lang w:val="et-EE"/>
        </w:rPr>
        <w:t>s mittestatsionaarse üldharidusõppe</w:t>
      </w:r>
      <w:r w:rsidR="001C74BE" w:rsidRPr="009327C1">
        <w:rPr>
          <w:lang w:val="et-EE"/>
        </w:rPr>
        <w:t xml:space="preserve"> </w:t>
      </w:r>
      <w:r>
        <w:rPr>
          <w:lang w:val="et-EE"/>
        </w:rPr>
        <w:t xml:space="preserve">ümberkorraldamise tegevuskava kokku hiljemalt 31.08.2022. </w:t>
      </w:r>
      <w:r w:rsidR="001C74BE" w:rsidRPr="009327C1">
        <w:rPr>
          <w:lang w:val="et-EE"/>
        </w:rPr>
        <w:t>Ida-Virumaa Kutsehariduskeskus</w:t>
      </w:r>
      <w:r>
        <w:rPr>
          <w:lang w:val="et-EE"/>
        </w:rPr>
        <w:t xml:space="preserve"> alustab</w:t>
      </w:r>
      <w:r w:rsidRPr="0013043F">
        <w:rPr>
          <w:lang w:val="et-EE"/>
        </w:rPr>
        <w:t xml:space="preserve"> </w:t>
      </w:r>
      <w:r w:rsidRPr="009327C1">
        <w:rPr>
          <w:lang w:val="et-EE"/>
        </w:rPr>
        <w:t>mittestatsionaarse üldharidusõppe</w:t>
      </w:r>
      <w:r>
        <w:rPr>
          <w:lang w:val="et-EE"/>
        </w:rPr>
        <w:t xml:space="preserve"> andmisega alates 01.09.2022</w:t>
      </w:r>
      <w:r w:rsidR="003C0B88" w:rsidRPr="009327C1">
        <w:rPr>
          <w:lang w:val="et-EE"/>
        </w:rPr>
        <w:t xml:space="preserve">. </w:t>
      </w:r>
    </w:p>
    <w:p w14:paraId="397A7DC5" w14:textId="77777777" w:rsidR="001C74BE" w:rsidRPr="009327C1" w:rsidRDefault="001C74BE" w:rsidP="00560B7A">
      <w:pPr>
        <w:widowControl w:val="0"/>
        <w:suppressAutoHyphens/>
        <w:autoSpaceDE w:val="0"/>
        <w:autoSpaceDN w:val="0"/>
        <w:adjustRightInd w:val="0"/>
        <w:spacing w:line="276" w:lineRule="auto"/>
        <w:jc w:val="both"/>
        <w:rPr>
          <w:lang w:val="et-EE"/>
        </w:rPr>
      </w:pPr>
    </w:p>
    <w:p w14:paraId="2B37B873" w14:textId="77777777" w:rsidR="00DD7024" w:rsidRPr="009327C1" w:rsidRDefault="00DD7024" w:rsidP="00560B7A">
      <w:pPr>
        <w:widowControl w:val="0"/>
        <w:suppressAutoHyphens/>
        <w:autoSpaceDE w:val="0"/>
        <w:autoSpaceDN w:val="0"/>
        <w:adjustRightInd w:val="0"/>
        <w:spacing w:line="276" w:lineRule="auto"/>
        <w:jc w:val="both"/>
        <w:rPr>
          <w:lang w:val="et-EE"/>
        </w:rPr>
      </w:pPr>
    </w:p>
    <w:p w14:paraId="13ABCB01" w14:textId="77777777" w:rsidR="008A75B5" w:rsidRPr="009327C1" w:rsidRDefault="000A6CF0" w:rsidP="00560B7A">
      <w:pPr>
        <w:widowControl w:val="0"/>
        <w:suppressAutoHyphens/>
        <w:autoSpaceDE w:val="0"/>
        <w:autoSpaceDN w:val="0"/>
        <w:adjustRightInd w:val="0"/>
        <w:spacing w:line="276" w:lineRule="auto"/>
        <w:jc w:val="both"/>
        <w:outlineLvl w:val="0"/>
        <w:rPr>
          <w:b/>
          <w:lang w:val="et-EE"/>
        </w:rPr>
      </w:pPr>
      <w:r w:rsidRPr="009327C1">
        <w:rPr>
          <w:b/>
          <w:lang w:val="et-EE"/>
        </w:rPr>
        <w:lastRenderedPageBreak/>
        <w:t>III</w:t>
      </w:r>
      <w:r w:rsidR="008A75B5" w:rsidRPr="009327C1">
        <w:rPr>
          <w:b/>
          <w:lang w:val="et-EE"/>
        </w:rPr>
        <w:t xml:space="preserve"> Õppetöö korraldamine</w:t>
      </w:r>
    </w:p>
    <w:p w14:paraId="409793D2"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120EAA72" w14:textId="2641FF58" w:rsidR="008A75B5" w:rsidRPr="009327C1" w:rsidRDefault="00703B57"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Riigigümnaasiumi</w:t>
      </w:r>
      <w:r w:rsidR="00596C13" w:rsidRPr="009327C1">
        <w:rPr>
          <w:lang w:val="et-EE"/>
        </w:rPr>
        <w:t xml:space="preserve">te </w:t>
      </w:r>
      <w:r w:rsidRPr="009327C1">
        <w:rPr>
          <w:lang w:val="et-EE"/>
        </w:rPr>
        <w:t>õppetöö korraldatakse arvestusega, et kooli</w:t>
      </w:r>
      <w:r w:rsidR="00BA72B3" w:rsidRPr="009327C1">
        <w:rPr>
          <w:lang w:val="et-EE"/>
        </w:rPr>
        <w:t>de</w:t>
      </w:r>
      <w:r w:rsidRPr="009327C1">
        <w:rPr>
          <w:lang w:val="et-EE"/>
        </w:rPr>
        <w:t>s õpivad nii eesti kui vene emakeelega õpilased.</w:t>
      </w:r>
      <w:r w:rsidR="00A437BE" w:rsidRPr="009327C1">
        <w:rPr>
          <w:lang w:val="et-EE"/>
        </w:rPr>
        <w:t xml:space="preserve"> </w:t>
      </w:r>
      <w:r w:rsidR="00596C13" w:rsidRPr="009327C1">
        <w:rPr>
          <w:lang w:val="et-EE"/>
        </w:rPr>
        <w:t xml:space="preserve">Riigigümnaasiumite õppekeel on eesti keel. </w:t>
      </w:r>
      <w:r w:rsidR="00A437BE" w:rsidRPr="009327C1">
        <w:rPr>
          <w:lang w:val="et-EE"/>
        </w:rPr>
        <w:t xml:space="preserve">Ühes riigigümnaasiumis </w:t>
      </w:r>
      <w:r w:rsidR="00596C13" w:rsidRPr="009327C1">
        <w:rPr>
          <w:lang w:val="et-EE"/>
        </w:rPr>
        <w:t>toimub õppetöö kuni 40% ulatuses vene keeles</w:t>
      </w:r>
      <w:r w:rsidR="00A437BE" w:rsidRPr="009327C1">
        <w:rPr>
          <w:lang w:val="et-EE"/>
        </w:rPr>
        <w:t>.</w:t>
      </w:r>
      <w:r w:rsidR="00F91723" w:rsidRPr="009327C1">
        <w:rPr>
          <w:lang w:val="et-EE"/>
        </w:rPr>
        <w:t xml:space="preserve"> </w:t>
      </w:r>
      <w:r w:rsidRPr="009327C1">
        <w:rPr>
          <w:lang w:val="et-EE"/>
        </w:rPr>
        <w:t>Õ</w:t>
      </w:r>
      <w:r w:rsidR="008A75B5" w:rsidRPr="009327C1">
        <w:rPr>
          <w:lang w:val="et-EE"/>
        </w:rPr>
        <w:t xml:space="preserve">ppekavas võimaldatakse valikkursuseid, mis lähtuvad õpilaste </w:t>
      </w:r>
      <w:r w:rsidRPr="009327C1">
        <w:rPr>
          <w:lang w:val="et-EE"/>
        </w:rPr>
        <w:t xml:space="preserve">individuaalsetest </w:t>
      </w:r>
      <w:r w:rsidR="008A75B5" w:rsidRPr="009327C1">
        <w:rPr>
          <w:lang w:val="et-EE"/>
        </w:rPr>
        <w:t>ja kogukonna huvidest ning riiklikest prioriteetidest, arvestades kooli võimalusi.</w:t>
      </w:r>
    </w:p>
    <w:p w14:paraId="57AD9202" w14:textId="77777777" w:rsidR="008A75B5" w:rsidRPr="009327C1" w:rsidRDefault="008A75B5" w:rsidP="00560B7A">
      <w:pPr>
        <w:pStyle w:val="ListParagraph"/>
        <w:spacing w:line="276" w:lineRule="auto"/>
        <w:ind w:left="0"/>
        <w:jc w:val="both"/>
        <w:rPr>
          <w:lang w:val="et-EE"/>
        </w:rPr>
      </w:pPr>
    </w:p>
    <w:p w14:paraId="38C73237" w14:textId="4DFDA5A2" w:rsidR="008A75B5" w:rsidRPr="009327C1" w:rsidRDefault="008A75B5"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Õppetöö korraldamisel seatakse eesmärgiks kasutada gümnaasiumi</w:t>
      </w:r>
      <w:r w:rsidR="00BA17D8" w:rsidRPr="009327C1">
        <w:rPr>
          <w:lang w:val="et-EE"/>
        </w:rPr>
        <w:t>te</w:t>
      </w:r>
      <w:r w:rsidRPr="009327C1">
        <w:rPr>
          <w:lang w:val="et-EE"/>
        </w:rPr>
        <w:t xml:space="preserve">s õppetöö läbiviimiseks </w:t>
      </w:r>
      <w:r w:rsidR="00976D5A" w:rsidRPr="009327C1">
        <w:rPr>
          <w:lang w:val="et-EE"/>
        </w:rPr>
        <w:t xml:space="preserve">Narva </w:t>
      </w:r>
      <w:r w:rsidR="00ED34FA" w:rsidRPr="009327C1">
        <w:rPr>
          <w:lang w:val="et-EE"/>
        </w:rPr>
        <w:t>linna ja</w:t>
      </w:r>
      <w:r w:rsidRPr="009327C1">
        <w:rPr>
          <w:lang w:val="et-EE"/>
        </w:rPr>
        <w:t xml:space="preserve"> maakonna asutuste (</w:t>
      </w:r>
      <w:r w:rsidR="00ED34FA" w:rsidRPr="009327C1">
        <w:rPr>
          <w:lang w:val="et-EE"/>
        </w:rPr>
        <w:t xml:space="preserve">huvikoolid, spordibaasid </w:t>
      </w:r>
      <w:r w:rsidRPr="009327C1">
        <w:rPr>
          <w:lang w:val="et-EE"/>
        </w:rPr>
        <w:t>muuseumid, teadusasutused, kõrgkoolid jne) ressursse, mille potentsiaal võimaldab mitmekesistada riigigümnaasiumi</w:t>
      </w:r>
      <w:r w:rsidR="00C02BD6" w:rsidRPr="009327C1">
        <w:rPr>
          <w:lang w:val="et-EE"/>
        </w:rPr>
        <w:t>te</w:t>
      </w:r>
      <w:r w:rsidRPr="009327C1">
        <w:rPr>
          <w:lang w:val="et-EE"/>
        </w:rPr>
        <w:t xml:space="preserve"> õppekavas ettenähtud valikaineid. </w:t>
      </w:r>
    </w:p>
    <w:p w14:paraId="4CDE3981" w14:textId="77777777" w:rsidR="008A75B5" w:rsidRPr="009327C1" w:rsidRDefault="008A75B5" w:rsidP="00560B7A">
      <w:pPr>
        <w:pStyle w:val="ListParagraph"/>
        <w:spacing w:line="276" w:lineRule="auto"/>
        <w:ind w:left="0"/>
        <w:jc w:val="both"/>
        <w:rPr>
          <w:lang w:val="et-EE"/>
        </w:rPr>
      </w:pPr>
    </w:p>
    <w:p w14:paraId="0450D552" w14:textId="77777777" w:rsidR="008A75B5" w:rsidRPr="009327C1" w:rsidRDefault="008A75B5" w:rsidP="00560B7A">
      <w:pPr>
        <w:widowControl w:val="0"/>
        <w:suppressAutoHyphens/>
        <w:autoSpaceDE w:val="0"/>
        <w:autoSpaceDN w:val="0"/>
        <w:adjustRightInd w:val="0"/>
        <w:spacing w:line="276" w:lineRule="auto"/>
        <w:jc w:val="both"/>
        <w:rPr>
          <w:b/>
          <w:lang w:val="et-EE"/>
        </w:rPr>
      </w:pPr>
      <w:r w:rsidRPr="009327C1">
        <w:rPr>
          <w:b/>
          <w:lang w:val="et-EE"/>
        </w:rPr>
        <w:t>V Õppekeskkonna kaasajastamine</w:t>
      </w:r>
    </w:p>
    <w:p w14:paraId="2C145AE5" w14:textId="77777777" w:rsidR="008A75B5" w:rsidRPr="009327C1" w:rsidRDefault="008A75B5" w:rsidP="00560B7A">
      <w:pPr>
        <w:pStyle w:val="ListParagraph"/>
        <w:spacing w:line="276" w:lineRule="auto"/>
        <w:ind w:left="0"/>
        <w:jc w:val="both"/>
        <w:rPr>
          <w:lang w:val="et-EE"/>
        </w:rPr>
      </w:pPr>
    </w:p>
    <w:p w14:paraId="7B6FAAFA" w14:textId="2B575774" w:rsidR="00560B7A" w:rsidRPr="009327C1" w:rsidRDefault="00A90BD2" w:rsidP="00560B7A">
      <w:pPr>
        <w:pStyle w:val="ListParagraph"/>
        <w:numPr>
          <w:ilvl w:val="0"/>
          <w:numId w:val="5"/>
        </w:numPr>
        <w:spacing w:line="276" w:lineRule="auto"/>
        <w:ind w:left="0" w:firstLine="0"/>
        <w:jc w:val="both"/>
        <w:rPr>
          <w:lang w:val="et-EE"/>
        </w:rPr>
      </w:pPr>
      <w:r w:rsidRPr="009327C1">
        <w:rPr>
          <w:lang w:val="et-EE"/>
        </w:rPr>
        <w:t xml:space="preserve">Linn võõrandab tasuta Eesti Vabariigile vastavalt </w:t>
      </w:r>
      <w:r w:rsidR="009327C1" w:rsidRPr="009327C1">
        <w:rPr>
          <w:lang w:val="et-EE"/>
        </w:rPr>
        <w:t xml:space="preserve">Aleksander Puškini tn 29, 29a, 31, 33 ja </w:t>
      </w:r>
      <w:proofErr w:type="spellStart"/>
      <w:r w:rsidR="009327C1" w:rsidRPr="009327C1">
        <w:rPr>
          <w:lang w:val="et-EE"/>
        </w:rPr>
        <w:t>lähiala</w:t>
      </w:r>
      <w:proofErr w:type="spellEnd"/>
      <w:r w:rsidR="009327C1" w:rsidRPr="009327C1">
        <w:rPr>
          <w:lang w:val="et-EE"/>
        </w:rPr>
        <w:t xml:space="preserve"> </w:t>
      </w:r>
      <w:r w:rsidRPr="009327C1">
        <w:rPr>
          <w:lang w:val="et-EE"/>
        </w:rPr>
        <w:t xml:space="preserve">detailplaneeringule </w:t>
      </w:r>
      <w:proofErr w:type="spellStart"/>
      <w:r w:rsidR="009327C1" w:rsidRPr="009327C1">
        <w:rPr>
          <w:lang w:val="et-EE"/>
        </w:rPr>
        <w:t>pos</w:t>
      </w:r>
      <w:proofErr w:type="spellEnd"/>
      <w:r w:rsidR="009327C1" w:rsidRPr="009327C1">
        <w:rPr>
          <w:lang w:val="et-EE"/>
        </w:rPr>
        <w:t xml:space="preserve"> 1 </w:t>
      </w:r>
      <w:r w:rsidRPr="009327C1">
        <w:rPr>
          <w:lang w:val="et-EE"/>
        </w:rPr>
        <w:t xml:space="preserve">moodustatava </w:t>
      </w:r>
      <w:proofErr w:type="spellStart"/>
      <w:r w:rsidRPr="009327C1">
        <w:rPr>
          <w:lang w:val="et-EE"/>
        </w:rPr>
        <w:t>A.Puškini</w:t>
      </w:r>
      <w:proofErr w:type="spellEnd"/>
      <w:r w:rsidRPr="009327C1">
        <w:rPr>
          <w:lang w:val="et-EE"/>
        </w:rPr>
        <w:t xml:space="preserve"> tn 31 kinnistu ja </w:t>
      </w:r>
      <w:r w:rsidR="00B56987" w:rsidRPr="009327C1">
        <w:rPr>
          <w:lang w:val="et-EE"/>
        </w:rPr>
        <w:t xml:space="preserve">võõrandab või </w:t>
      </w:r>
      <w:r w:rsidRPr="009327C1">
        <w:rPr>
          <w:lang w:val="et-EE"/>
        </w:rPr>
        <w:t xml:space="preserve">seab tasuta hoonestusõiguse Kraavi tn 1 </w:t>
      </w:r>
      <w:proofErr w:type="spellStart"/>
      <w:r w:rsidRPr="009327C1">
        <w:rPr>
          <w:lang w:val="et-EE"/>
        </w:rPr>
        <w:t>pos</w:t>
      </w:r>
      <w:proofErr w:type="spellEnd"/>
      <w:r w:rsidRPr="009327C1">
        <w:rPr>
          <w:lang w:val="et-EE"/>
        </w:rPr>
        <w:t xml:space="preserve"> </w:t>
      </w:r>
      <w:r w:rsidR="00B56987" w:rsidRPr="009327C1">
        <w:rPr>
          <w:lang w:val="et-EE"/>
        </w:rPr>
        <w:t xml:space="preserve">1 või </w:t>
      </w:r>
      <w:r w:rsidRPr="009327C1">
        <w:rPr>
          <w:lang w:val="et-EE"/>
        </w:rPr>
        <w:t>2 alusel moodustatavale kinnistule vastavalt arhitektuurikonkursi võidutööle ning selle alusel koostatavale ehitusprojektile hiljemalt vastava õppehoone eelprojekti valmimisest kolme kuu jooksul.</w:t>
      </w:r>
    </w:p>
    <w:p w14:paraId="48EFDFB8" w14:textId="77777777" w:rsidR="00560B7A" w:rsidRPr="009327C1" w:rsidRDefault="00560B7A" w:rsidP="00560B7A">
      <w:pPr>
        <w:pStyle w:val="ListParagraph"/>
        <w:spacing w:line="276" w:lineRule="auto"/>
        <w:ind w:left="0"/>
        <w:jc w:val="both"/>
        <w:rPr>
          <w:lang w:val="et-EE"/>
        </w:rPr>
      </w:pPr>
    </w:p>
    <w:p w14:paraId="6810DB64" w14:textId="04563D05" w:rsidR="00F2741C" w:rsidRPr="009327C1" w:rsidRDefault="00A378AC" w:rsidP="00560B7A">
      <w:pPr>
        <w:pStyle w:val="ListParagraph"/>
        <w:numPr>
          <w:ilvl w:val="0"/>
          <w:numId w:val="5"/>
        </w:numPr>
        <w:ind w:left="0" w:firstLine="0"/>
        <w:jc w:val="both"/>
        <w:rPr>
          <w:lang w:val="et-EE"/>
        </w:rPr>
      </w:pPr>
      <w:r w:rsidRPr="009327C1">
        <w:rPr>
          <w:lang w:val="et-EE"/>
        </w:rPr>
        <w:t>Kraav tn 1 kinnistul viivad pooled läbi ühise arhitektuurivõistluse, mille käigus leitakse parim lahendus järgmistele hoonetele:</w:t>
      </w:r>
    </w:p>
    <w:p w14:paraId="26ED19B7" w14:textId="22F1C3E4" w:rsidR="00A378AC" w:rsidRPr="009327C1" w:rsidRDefault="00A378AC" w:rsidP="00560B7A">
      <w:pPr>
        <w:pStyle w:val="ListParagraph"/>
        <w:numPr>
          <w:ilvl w:val="1"/>
          <w:numId w:val="5"/>
        </w:numPr>
        <w:ind w:left="0" w:firstLine="0"/>
        <w:jc w:val="both"/>
        <w:rPr>
          <w:lang w:val="et-EE"/>
        </w:rPr>
      </w:pPr>
      <w:r w:rsidRPr="009327C1">
        <w:rPr>
          <w:lang w:val="et-EE"/>
        </w:rPr>
        <w:t xml:space="preserve"> Riigigümnaasiumi õppehoone;</w:t>
      </w:r>
    </w:p>
    <w:p w14:paraId="4130B441" w14:textId="09A7E4A5" w:rsidR="00A378AC" w:rsidRPr="009327C1" w:rsidRDefault="00A378AC" w:rsidP="00560B7A">
      <w:pPr>
        <w:pStyle w:val="ListParagraph"/>
        <w:numPr>
          <w:ilvl w:val="1"/>
          <w:numId w:val="5"/>
        </w:numPr>
        <w:ind w:left="0" w:firstLine="0"/>
        <w:jc w:val="both"/>
        <w:rPr>
          <w:lang w:val="et-EE"/>
        </w:rPr>
      </w:pPr>
      <w:r w:rsidRPr="009327C1">
        <w:rPr>
          <w:lang w:val="et-EE"/>
        </w:rPr>
        <w:t xml:space="preserve"> Narva Eesti gümnaasiumi baasil tekkiva põhikooli õppehoone;</w:t>
      </w:r>
    </w:p>
    <w:p w14:paraId="45D8A2FE" w14:textId="5D28DD44" w:rsidR="00A378AC" w:rsidRPr="009327C1" w:rsidRDefault="00A378AC" w:rsidP="00560B7A">
      <w:pPr>
        <w:pStyle w:val="ListParagraph"/>
        <w:numPr>
          <w:ilvl w:val="1"/>
          <w:numId w:val="5"/>
        </w:numPr>
        <w:ind w:left="0" w:firstLine="0"/>
        <w:jc w:val="both"/>
        <w:rPr>
          <w:lang w:val="et-EE"/>
        </w:rPr>
      </w:pPr>
      <w:r w:rsidRPr="009327C1">
        <w:rPr>
          <w:lang w:val="et-EE"/>
        </w:rPr>
        <w:t xml:space="preserve"> Narva Linnavalitsuse eraldi etapina kavandatav lasteaia hoone.</w:t>
      </w:r>
    </w:p>
    <w:p w14:paraId="41C6272F" w14:textId="77777777" w:rsidR="007812F8" w:rsidRPr="009327C1" w:rsidRDefault="007812F8" w:rsidP="00560B7A">
      <w:pPr>
        <w:pStyle w:val="ListParagraph"/>
        <w:spacing w:line="276" w:lineRule="auto"/>
        <w:ind w:left="0"/>
        <w:jc w:val="both"/>
        <w:rPr>
          <w:lang w:val="et-EE"/>
        </w:rPr>
      </w:pPr>
    </w:p>
    <w:p w14:paraId="69DA19CD" w14:textId="7F8F996F" w:rsidR="008E1045" w:rsidRPr="009327C1" w:rsidRDefault="008E1045" w:rsidP="00560B7A">
      <w:pPr>
        <w:pStyle w:val="ListParagraph"/>
        <w:numPr>
          <w:ilvl w:val="0"/>
          <w:numId w:val="5"/>
        </w:numPr>
        <w:spacing w:line="276" w:lineRule="auto"/>
        <w:ind w:left="0" w:firstLine="0"/>
        <w:jc w:val="both"/>
        <w:rPr>
          <w:lang w:val="et-EE"/>
        </w:rPr>
      </w:pPr>
      <w:r w:rsidRPr="009327C1">
        <w:rPr>
          <w:lang w:val="et-EE"/>
        </w:rPr>
        <w:t>Kui võistluse käigus või pärast võistluse läbiviimist selgub, et arhitektuurivõistluse võidutööd antud kohta projekteerida ei ole võimalik, lepivad pooled kokku riigigümnaasiumi uues asukohas ja riigigümnaasiumi tegevuse alustamise uues tähtajas.</w:t>
      </w:r>
    </w:p>
    <w:p w14:paraId="6F1CC49B" w14:textId="77777777" w:rsidR="008E1045" w:rsidRPr="009327C1" w:rsidRDefault="008E1045" w:rsidP="00560B7A">
      <w:pPr>
        <w:pStyle w:val="ListParagraph"/>
        <w:spacing w:line="276" w:lineRule="auto"/>
        <w:ind w:left="0"/>
        <w:jc w:val="both"/>
        <w:rPr>
          <w:lang w:val="et-EE"/>
        </w:rPr>
      </w:pPr>
    </w:p>
    <w:p w14:paraId="3DAF672B" w14:textId="5D3E5913" w:rsidR="007812F8" w:rsidRPr="009327C1" w:rsidRDefault="008E1045" w:rsidP="00560B7A">
      <w:pPr>
        <w:pStyle w:val="ListParagraph"/>
        <w:numPr>
          <w:ilvl w:val="0"/>
          <w:numId w:val="5"/>
        </w:numPr>
        <w:spacing w:line="276" w:lineRule="auto"/>
        <w:ind w:left="0" w:firstLine="0"/>
        <w:jc w:val="both"/>
        <w:rPr>
          <w:lang w:val="et-EE"/>
        </w:rPr>
      </w:pPr>
      <w:r w:rsidRPr="009327C1">
        <w:rPr>
          <w:lang w:val="et-EE"/>
        </w:rPr>
        <w:t xml:space="preserve">Linn tagab vajadusel (kui seda näeb ette arhitektuurivõistluse võidutöö) riigigümnaasiumi hoone ehitamiseks ja teenindamiseks vajalikule maa-alale tasuta ligipääsu- ja/või parkimisservituudi linnale kuuluvatel naaberkinnistutel. Linn tagab vajadusel naaberkinnistutele ligipääsu nii, et selleks ei ole vaja kasutada riigigümnaasiumi maa-ala. Kinnistule ligipääsu tagamiseks vajalikud ühendusteed ning tehnovõrgud </w:t>
      </w:r>
      <w:r w:rsidR="00B56987" w:rsidRPr="009327C1">
        <w:rPr>
          <w:lang w:val="et-EE"/>
        </w:rPr>
        <w:t xml:space="preserve">kinnistu piirideni </w:t>
      </w:r>
      <w:r w:rsidRPr="009327C1">
        <w:rPr>
          <w:lang w:val="et-EE"/>
        </w:rPr>
        <w:t>ehitab välja linn omal kulul hiljemalt ehitustööde alustamise kuupäevaks.</w:t>
      </w:r>
    </w:p>
    <w:p w14:paraId="0D15B604" w14:textId="77777777" w:rsidR="00285C22" w:rsidRPr="009327C1" w:rsidRDefault="00285C22" w:rsidP="00560B7A">
      <w:pPr>
        <w:pStyle w:val="ListParagraph"/>
        <w:spacing w:line="276" w:lineRule="auto"/>
        <w:ind w:left="0"/>
        <w:rPr>
          <w:lang w:val="et-EE"/>
        </w:rPr>
      </w:pPr>
    </w:p>
    <w:p w14:paraId="14F45F51" w14:textId="529405FC" w:rsidR="00285C22" w:rsidRPr="009327C1" w:rsidRDefault="00285C22" w:rsidP="00560B7A">
      <w:pPr>
        <w:pStyle w:val="ListParagraph"/>
        <w:numPr>
          <w:ilvl w:val="0"/>
          <w:numId w:val="5"/>
        </w:numPr>
        <w:spacing w:line="276" w:lineRule="auto"/>
        <w:ind w:left="0" w:firstLine="0"/>
        <w:jc w:val="both"/>
        <w:rPr>
          <w:lang w:val="et-EE"/>
        </w:rPr>
      </w:pPr>
      <w:r w:rsidRPr="009327C1">
        <w:rPr>
          <w:lang w:val="et-EE"/>
        </w:rPr>
        <w:t>Õppetegevuse või õppetegevust toetavate tegevuste läbiviimiseks linna omandis olevate õpperuumide ja rajatiste kasutamise tingimustes, samuti gümnaasiumi</w:t>
      </w:r>
      <w:r w:rsidR="00BA17D8" w:rsidRPr="009327C1">
        <w:rPr>
          <w:lang w:val="et-EE"/>
        </w:rPr>
        <w:t>te</w:t>
      </w:r>
      <w:r w:rsidRPr="009327C1">
        <w:rPr>
          <w:lang w:val="et-EE"/>
        </w:rPr>
        <w:t xml:space="preserve"> õpilaste sporditegemise võimaluste</w:t>
      </w:r>
      <w:r w:rsidR="003B34D2" w:rsidRPr="009327C1">
        <w:rPr>
          <w:lang w:val="et-EE"/>
        </w:rPr>
        <w:t xml:space="preserve"> loomises</w:t>
      </w:r>
      <w:r w:rsidR="00141663" w:rsidRPr="009327C1">
        <w:rPr>
          <w:lang w:val="et-EE"/>
        </w:rPr>
        <w:t xml:space="preserve">, </w:t>
      </w:r>
      <w:r w:rsidR="0050019F" w:rsidRPr="009327C1">
        <w:rPr>
          <w:lang w:val="et-EE"/>
        </w:rPr>
        <w:t xml:space="preserve">mida ei kata </w:t>
      </w:r>
      <w:r w:rsidR="00651C19" w:rsidRPr="009327C1">
        <w:rPr>
          <w:lang w:val="et-EE"/>
        </w:rPr>
        <w:t xml:space="preserve">vähemalt ühe </w:t>
      </w:r>
      <w:r w:rsidR="0050019F" w:rsidRPr="009327C1">
        <w:rPr>
          <w:lang w:val="et-EE"/>
        </w:rPr>
        <w:t>riigigümnaasiumi hoonesse ehitatav võimla</w:t>
      </w:r>
      <w:r w:rsidR="000F0F91" w:rsidRPr="009327C1">
        <w:rPr>
          <w:lang w:val="et-EE"/>
        </w:rPr>
        <w:t xml:space="preserve">, </w:t>
      </w:r>
      <w:r w:rsidRPr="009327C1">
        <w:rPr>
          <w:lang w:val="et-EE"/>
        </w:rPr>
        <w:t>lepitakse täiendavalt kokku kirjalikus lepingus.</w:t>
      </w:r>
      <w:r w:rsidR="003B34D2" w:rsidRPr="009327C1">
        <w:rPr>
          <w:lang w:val="et-EE"/>
        </w:rPr>
        <w:t xml:space="preserve"> </w:t>
      </w:r>
      <w:r w:rsidRPr="009327C1">
        <w:rPr>
          <w:lang w:val="et-EE"/>
        </w:rPr>
        <w:t xml:space="preserve">Ruumide ja rajatiste kasutamise tingimused lähtuvad põhimõttest, et kasutusse andmisel kaetakse kasutusse </w:t>
      </w:r>
      <w:r w:rsidRPr="009327C1">
        <w:rPr>
          <w:lang w:val="et-EE"/>
        </w:rPr>
        <w:lastRenderedPageBreak/>
        <w:t xml:space="preserve">andmisega kaasnevad otsesed kulud, kasutusse andmisest ei teenita tulu ning kasutusse andmise tingimused ei tohi olla ebasoodsamad kui Narva linna pidamisel olevatel koolidel. </w:t>
      </w:r>
    </w:p>
    <w:p w14:paraId="7DF9722D" w14:textId="77777777" w:rsidR="00285C22" w:rsidRPr="009327C1" w:rsidRDefault="00285C22" w:rsidP="00560B7A">
      <w:pPr>
        <w:pStyle w:val="ListParagraph"/>
        <w:spacing w:line="276" w:lineRule="auto"/>
        <w:ind w:left="0"/>
        <w:rPr>
          <w:lang w:val="et-EE"/>
        </w:rPr>
      </w:pPr>
    </w:p>
    <w:p w14:paraId="659E1AB0" w14:textId="77777777" w:rsidR="005F5DFD" w:rsidRPr="009327C1" w:rsidRDefault="0032103E" w:rsidP="00560B7A">
      <w:pPr>
        <w:pStyle w:val="ListParagraph"/>
        <w:numPr>
          <w:ilvl w:val="0"/>
          <w:numId w:val="5"/>
        </w:numPr>
        <w:spacing w:line="276" w:lineRule="auto"/>
        <w:ind w:left="0" w:firstLine="0"/>
        <w:jc w:val="both"/>
        <w:rPr>
          <w:lang w:val="et-EE"/>
        </w:rPr>
      </w:pPr>
      <w:r w:rsidRPr="009327C1">
        <w:rPr>
          <w:lang w:val="et-EE"/>
        </w:rPr>
        <w:t>Ministeerium</w:t>
      </w:r>
      <w:r w:rsidR="005F5DFD" w:rsidRPr="009327C1">
        <w:rPr>
          <w:lang w:val="et-EE"/>
        </w:rPr>
        <w:t xml:space="preserve"> kaasab riigigümnaasiumi</w:t>
      </w:r>
      <w:r w:rsidR="009414D9" w:rsidRPr="009327C1">
        <w:rPr>
          <w:lang w:val="et-EE"/>
        </w:rPr>
        <w:t>te</w:t>
      </w:r>
      <w:r w:rsidR="005F5DFD" w:rsidRPr="009327C1">
        <w:rPr>
          <w:lang w:val="et-EE"/>
        </w:rPr>
        <w:t xml:space="preserve"> õppekeskkonna kaasajastamisele projekteerimis- ja ehitusjuhina ning hangete läbiviijana omal kulul </w:t>
      </w:r>
      <w:r w:rsidRPr="009327C1">
        <w:rPr>
          <w:lang w:val="et-EE"/>
        </w:rPr>
        <w:t>RK</w:t>
      </w:r>
      <w:r w:rsidR="005F5DFD" w:rsidRPr="009327C1">
        <w:rPr>
          <w:lang w:val="et-EE"/>
        </w:rPr>
        <w:t xml:space="preserve">AS-i. </w:t>
      </w:r>
      <w:r w:rsidRPr="009327C1">
        <w:rPr>
          <w:lang w:val="et-EE"/>
        </w:rPr>
        <w:t>L</w:t>
      </w:r>
      <w:r w:rsidR="005F5DFD" w:rsidRPr="009327C1">
        <w:rPr>
          <w:lang w:val="et-EE"/>
        </w:rPr>
        <w:t xml:space="preserve">inn annab kinnistute võõrandamiseni </w:t>
      </w:r>
      <w:r w:rsidRPr="009327C1">
        <w:rPr>
          <w:lang w:val="et-EE"/>
        </w:rPr>
        <w:t>ministeeriumile</w:t>
      </w:r>
      <w:r w:rsidR="005F5DFD" w:rsidRPr="009327C1">
        <w:rPr>
          <w:lang w:val="et-EE"/>
        </w:rPr>
        <w:t xml:space="preserve"> ja RKASile volituse läbi viia kõiki vajalike toiminguid ja täitma kõiki projekti raames riigihangete korraldamisega (sh. arhitektuurivõistlus) seotud riigihangete seadusest tulenevaid kohustusi.</w:t>
      </w:r>
    </w:p>
    <w:p w14:paraId="7D72B2F7" w14:textId="77777777" w:rsidR="005F5DFD" w:rsidRPr="009327C1" w:rsidRDefault="005F5DFD" w:rsidP="00560B7A">
      <w:pPr>
        <w:spacing w:line="276" w:lineRule="auto"/>
        <w:jc w:val="both"/>
        <w:rPr>
          <w:lang w:val="et-EE"/>
        </w:rPr>
      </w:pPr>
    </w:p>
    <w:p w14:paraId="3448B68D"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r w:rsidRPr="009327C1">
        <w:rPr>
          <w:b/>
          <w:lang w:val="et-EE"/>
        </w:rPr>
        <w:t>VI Riigigümnaasiumi</w:t>
      </w:r>
      <w:r w:rsidR="00317794" w:rsidRPr="009327C1">
        <w:rPr>
          <w:b/>
          <w:lang w:val="et-EE"/>
        </w:rPr>
        <w:t>te</w:t>
      </w:r>
      <w:r w:rsidRPr="009327C1">
        <w:rPr>
          <w:b/>
          <w:lang w:val="et-EE"/>
        </w:rPr>
        <w:t xml:space="preserve"> rahastamine</w:t>
      </w:r>
    </w:p>
    <w:p w14:paraId="64900CC6"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0546E1B3" w14:textId="5CAA284A" w:rsidR="008A75B5" w:rsidRPr="009327C1" w:rsidRDefault="00BD1256"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Riigigümnaasium</w:t>
      </w:r>
      <w:r w:rsidR="00317794" w:rsidRPr="009327C1">
        <w:rPr>
          <w:lang w:val="et-EE"/>
        </w:rPr>
        <w:t>e</w:t>
      </w:r>
      <w:r w:rsidR="008A75B5" w:rsidRPr="009327C1">
        <w:rPr>
          <w:lang w:val="et-EE"/>
        </w:rPr>
        <w:t xml:space="preserve"> rahastatakse põhikooli- ja gümnaasiumiseaduses sätestatud korras ja põhimõtetel.</w:t>
      </w:r>
    </w:p>
    <w:p w14:paraId="0B4D345F" w14:textId="77777777" w:rsidR="008A75B5" w:rsidRPr="009327C1" w:rsidRDefault="008A75B5" w:rsidP="00560B7A">
      <w:pPr>
        <w:widowControl w:val="0"/>
        <w:suppressAutoHyphens/>
        <w:autoSpaceDE w:val="0"/>
        <w:autoSpaceDN w:val="0"/>
        <w:adjustRightInd w:val="0"/>
        <w:spacing w:line="276" w:lineRule="auto"/>
        <w:jc w:val="both"/>
        <w:rPr>
          <w:lang w:val="et-EE"/>
        </w:rPr>
      </w:pPr>
    </w:p>
    <w:p w14:paraId="2BDED7A9" w14:textId="06D887C9" w:rsidR="008A75B5" w:rsidRPr="009327C1" w:rsidRDefault="008A75B5"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Riigigümnaasium</w:t>
      </w:r>
      <w:r w:rsidR="00317794" w:rsidRPr="009327C1">
        <w:rPr>
          <w:lang w:val="et-EE"/>
        </w:rPr>
        <w:t>ite</w:t>
      </w:r>
      <w:r w:rsidRPr="009327C1">
        <w:rPr>
          <w:lang w:val="et-EE"/>
        </w:rPr>
        <w:t xml:space="preserve"> kulud kaetakse iga-aastase riigieelarve seadusega Haridus- ja Teadusministeeriumi valitsemisala kuludes riigikoolidele ettenähtud mahus.</w:t>
      </w:r>
    </w:p>
    <w:p w14:paraId="1F043C3F" w14:textId="77777777" w:rsidR="008A75B5" w:rsidRPr="009327C1" w:rsidRDefault="008A75B5" w:rsidP="00560B7A">
      <w:pPr>
        <w:widowControl w:val="0"/>
        <w:suppressAutoHyphens/>
        <w:autoSpaceDE w:val="0"/>
        <w:autoSpaceDN w:val="0"/>
        <w:adjustRightInd w:val="0"/>
        <w:spacing w:line="276" w:lineRule="auto"/>
        <w:jc w:val="both"/>
        <w:rPr>
          <w:lang w:val="et-EE"/>
        </w:rPr>
      </w:pPr>
    </w:p>
    <w:p w14:paraId="00880C2A"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r w:rsidRPr="009327C1">
        <w:rPr>
          <w:b/>
          <w:lang w:val="et-EE"/>
        </w:rPr>
        <w:t>VII Riigigümnaasiumi</w:t>
      </w:r>
      <w:r w:rsidR="00317794" w:rsidRPr="009327C1">
        <w:rPr>
          <w:b/>
          <w:lang w:val="et-EE"/>
        </w:rPr>
        <w:t>te</w:t>
      </w:r>
      <w:r w:rsidRPr="009327C1">
        <w:rPr>
          <w:b/>
          <w:lang w:val="et-EE"/>
        </w:rPr>
        <w:t xml:space="preserve"> personal</w:t>
      </w:r>
    </w:p>
    <w:p w14:paraId="7E476179"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13736455" w14:textId="4B3C0F27" w:rsidR="008A75B5" w:rsidRPr="009327C1" w:rsidRDefault="005F5DFD"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D</w:t>
      </w:r>
      <w:r w:rsidR="008A75B5" w:rsidRPr="009327C1">
        <w:rPr>
          <w:lang w:val="et-EE"/>
        </w:rPr>
        <w:t>irektori</w:t>
      </w:r>
      <w:r w:rsidR="00317794" w:rsidRPr="009327C1">
        <w:rPr>
          <w:lang w:val="et-EE"/>
        </w:rPr>
        <w:t>te</w:t>
      </w:r>
      <w:r w:rsidR="008A75B5" w:rsidRPr="009327C1">
        <w:rPr>
          <w:lang w:val="et-EE"/>
        </w:rPr>
        <w:t xml:space="preserve"> ametikoh</w:t>
      </w:r>
      <w:r w:rsidR="00317794" w:rsidRPr="009327C1">
        <w:rPr>
          <w:lang w:val="et-EE"/>
        </w:rPr>
        <w:t>tade</w:t>
      </w:r>
      <w:r w:rsidR="008A75B5" w:rsidRPr="009327C1">
        <w:rPr>
          <w:lang w:val="et-EE"/>
        </w:rPr>
        <w:t xml:space="preserve"> täitmiseks kuulutab </w:t>
      </w:r>
      <w:r w:rsidR="00674C06" w:rsidRPr="009327C1">
        <w:rPr>
          <w:lang w:val="et-EE"/>
        </w:rPr>
        <w:t>ministeerium</w:t>
      </w:r>
      <w:r w:rsidR="008A75B5" w:rsidRPr="009327C1">
        <w:rPr>
          <w:lang w:val="et-EE"/>
        </w:rPr>
        <w:t xml:space="preserve"> välja avaliku</w:t>
      </w:r>
      <w:r w:rsidR="00317794" w:rsidRPr="009327C1">
        <w:rPr>
          <w:lang w:val="et-EE"/>
        </w:rPr>
        <w:t>d</w:t>
      </w:r>
      <w:r w:rsidR="008A75B5" w:rsidRPr="009327C1">
        <w:rPr>
          <w:lang w:val="et-EE"/>
        </w:rPr>
        <w:t xml:space="preserve"> konkursi</w:t>
      </w:r>
      <w:r w:rsidR="00317794" w:rsidRPr="009327C1">
        <w:rPr>
          <w:lang w:val="et-EE"/>
        </w:rPr>
        <w:t>d</w:t>
      </w:r>
      <w:r w:rsidR="008A75B5" w:rsidRPr="009327C1">
        <w:rPr>
          <w:lang w:val="et-EE"/>
        </w:rPr>
        <w:t xml:space="preserve">. </w:t>
      </w:r>
      <w:r w:rsidR="00C14489" w:rsidRPr="009327C1">
        <w:rPr>
          <w:lang w:val="et-EE"/>
        </w:rPr>
        <w:t>Konkursikomisjoni</w:t>
      </w:r>
      <w:r w:rsidR="00317794" w:rsidRPr="009327C1">
        <w:rPr>
          <w:lang w:val="et-EE"/>
        </w:rPr>
        <w:t>de</w:t>
      </w:r>
      <w:r w:rsidR="00C14489" w:rsidRPr="009327C1">
        <w:rPr>
          <w:lang w:val="et-EE"/>
        </w:rPr>
        <w:t xml:space="preserve"> koosseisu </w:t>
      </w:r>
      <w:r w:rsidR="009E709E" w:rsidRPr="009327C1">
        <w:rPr>
          <w:lang w:val="et-EE"/>
        </w:rPr>
        <w:t>kutsutakse ka</w:t>
      </w:r>
      <w:r w:rsidR="00144D96" w:rsidRPr="009327C1">
        <w:rPr>
          <w:lang w:val="et-EE"/>
        </w:rPr>
        <w:t xml:space="preserve"> </w:t>
      </w:r>
      <w:r w:rsidR="00C14489" w:rsidRPr="009327C1">
        <w:rPr>
          <w:lang w:val="et-EE"/>
        </w:rPr>
        <w:t xml:space="preserve">linna esindaja. </w:t>
      </w:r>
      <w:r w:rsidR="008A75B5" w:rsidRPr="009327C1">
        <w:rPr>
          <w:lang w:val="et-EE"/>
        </w:rPr>
        <w:t>Direktor</w:t>
      </w:r>
      <w:r w:rsidR="00317794" w:rsidRPr="009327C1">
        <w:rPr>
          <w:lang w:val="et-EE"/>
        </w:rPr>
        <w:t>id</w:t>
      </w:r>
      <w:r w:rsidR="008A75B5" w:rsidRPr="009327C1">
        <w:rPr>
          <w:lang w:val="et-EE"/>
        </w:rPr>
        <w:t xml:space="preserve"> asu</w:t>
      </w:r>
      <w:r w:rsidR="00144D96" w:rsidRPr="009327C1">
        <w:rPr>
          <w:lang w:val="et-EE"/>
        </w:rPr>
        <w:t>vad</w:t>
      </w:r>
      <w:r w:rsidR="008A75B5" w:rsidRPr="009327C1">
        <w:rPr>
          <w:lang w:val="et-EE"/>
        </w:rPr>
        <w:t xml:space="preserve"> tööle vähemalt üks aasta enne õppetöö algust.</w:t>
      </w:r>
    </w:p>
    <w:p w14:paraId="4CDCDC2E" w14:textId="77777777" w:rsidR="008A75B5" w:rsidRPr="009327C1" w:rsidRDefault="008A75B5" w:rsidP="00560B7A">
      <w:pPr>
        <w:widowControl w:val="0"/>
        <w:suppressAutoHyphens/>
        <w:autoSpaceDE w:val="0"/>
        <w:autoSpaceDN w:val="0"/>
        <w:adjustRightInd w:val="0"/>
        <w:spacing w:line="276" w:lineRule="auto"/>
        <w:jc w:val="both"/>
        <w:rPr>
          <w:lang w:val="et-EE"/>
        </w:rPr>
      </w:pPr>
    </w:p>
    <w:p w14:paraId="4FF7BF9B" w14:textId="20C5B612" w:rsidR="008A75B5" w:rsidRPr="009327C1" w:rsidRDefault="005F5DFD"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D</w:t>
      </w:r>
      <w:r w:rsidR="008A75B5" w:rsidRPr="009327C1">
        <w:rPr>
          <w:lang w:val="et-EE"/>
        </w:rPr>
        <w:t>irektor</w:t>
      </w:r>
      <w:r w:rsidR="00317794" w:rsidRPr="009327C1">
        <w:rPr>
          <w:lang w:val="et-EE"/>
        </w:rPr>
        <w:t>id</w:t>
      </w:r>
      <w:r w:rsidR="008A75B5" w:rsidRPr="009327C1">
        <w:rPr>
          <w:lang w:val="et-EE"/>
        </w:rPr>
        <w:t xml:space="preserve"> korralda</w:t>
      </w:r>
      <w:r w:rsidR="00317794" w:rsidRPr="009327C1">
        <w:rPr>
          <w:lang w:val="et-EE"/>
        </w:rPr>
        <w:t>vad</w:t>
      </w:r>
      <w:r w:rsidR="008A75B5" w:rsidRPr="009327C1">
        <w:rPr>
          <w:lang w:val="et-EE"/>
        </w:rPr>
        <w:t xml:space="preserve"> õppealajuhataja</w:t>
      </w:r>
      <w:r w:rsidRPr="009327C1">
        <w:rPr>
          <w:lang w:val="et-EE"/>
        </w:rPr>
        <w:t>te</w:t>
      </w:r>
      <w:r w:rsidR="008A75B5" w:rsidRPr="009327C1">
        <w:rPr>
          <w:lang w:val="et-EE"/>
        </w:rPr>
        <w:t>, õpetajate, tugispetsialistide ning teiste õppe- ja kasvatusalal töötavate töötajate ametikohtade täitmiseks avalikud konkursid ja sõlmi</w:t>
      </w:r>
      <w:r w:rsidR="00317794" w:rsidRPr="009327C1">
        <w:rPr>
          <w:lang w:val="et-EE"/>
        </w:rPr>
        <w:t>vad</w:t>
      </w:r>
      <w:r w:rsidR="008A75B5" w:rsidRPr="009327C1">
        <w:rPr>
          <w:lang w:val="et-EE"/>
        </w:rPr>
        <w:t xml:space="preserve"> konkursil edukaimateks osutunud kandidaatidega töölepin</w:t>
      </w:r>
      <w:r w:rsidR="00632EDF" w:rsidRPr="009327C1">
        <w:rPr>
          <w:lang w:val="et-EE"/>
        </w:rPr>
        <w:t>gud hiljemalt 15. augustiks 202</w:t>
      </w:r>
      <w:r w:rsidR="0078402C" w:rsidRPr="009327C1">
        <w:rPr>
          <w:lang w:val="et-EE"/>
        </w:rPr>
        <w:t>3</w:t>
      </w:r>
      <w:r w:rsidR="00632EDF" w:rsidRPr="009327C1">
        <w:rPr>
          <w:lang w:val="et-EE"/>
        </w:rPr>
        <w:t>.</w:t>
      </w:r>
      <w:r w:rsidR="008A75B5" w:rsidRPr="009327C1">
        <w:rPr>
          <w:lang w:val="et-EE"/>
        </w:rPr>
        <w:t xml:space="preserve"> Muude töötajate ametikohad täidetakse direktori</w:t>
      </w:r>
      <w:r w:rsidR="00317794" w:rsidRPr="009327C1">
        <w:rPr>
          <w:lang w:val="et-EE"/>
        </w:rPr>
        <w:t>te</w:t>
      </w:r>
      <w:r w:rsidR="008A75B5" w:rsidRPr="009327C1">
        <w:rPr>
          <w:lang w:val="et-EE"/>
        </w:rPr>
        <w:t xml:space="preserve"> kehtestatud korras.</w:t>
      </w:r>
    </w:p>
    <w:p w14:paraId="6E7E708D" w14:textId="77777777" w:rsidR="008A75B5" w:rsidRPr="009327C1" w:rsidRDefault="008A75B5" w:rsidP="00560B7A">
      <w:pPr>
        <w:widowControl w:val="0"/>
        <w:suppressAutoHyphens/>
        <w:autoSpaceDE w:val="0"/>
        <w:autoSpaceDN w:val="0"/>
        <w:adjustRightInd w:val="0"/>
        <w:spacing w:line="276" w:lineRule="auto"/>
        <w:jc w:val="both"/>
        <w:rPr>
          <w:lang w:val="et-EE"/>
        </w:rPr>
      </w:pPr>
    </w:p>
    <w:p w14:paraId="03B0C9DC"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r w:rsidRPr="009327C1">
        <w:rPr>
          <w:b/>
          <w:lang w:val="et-EE"/>
        </w:rPr>
        <w:t>VIII Kogukonna kaasamine koolivõrgu ümberkorraldamisse</w:t>
      </w:r>
    </w:p>
    <w:p w14:paraId="303CC17C" w14:textId="77777777" w:rsidR="008A75B5" w:rsidRPr="009327C1" w:rsidRDefault="008A75B5" w:rsidP="00560B7A">
      <w:pPr>
        <w:widowControl w:val="0"/>
        <w:suppressAutoHyphens/>
        <w:autoSpaceDE w:val="0"/>
        <w:autoSpaceDN w:val="0"/>
        <w:adjustRightInd w:val="0"/>
        <w:spacing w:line="276" w:lineRule="auto"/>
        <w:jc w:val="both"/>
        <w:outlineLvl w:val="0"/>
        <w:rPr>
          <w:b/>
          <w:lang w:val="et-EE"/>
        </w:rPr>
      </w:pPr>
    </w:p>
    <w:p w14:paraId="25D76D3E" w14:textId="2B159555" w:rsidR="008A75B5" w:rsidRPr="009327C1" w:rsidRDefault="00632EDF"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Narva</w:t>
      </w:r>
      <w:r w:rsidR="00A378AC" w:rsidRPr="009327C1">
        <w:rPr>
          <w:lang w:val="et-EE"/>
        </w:rPr>
        <w:t xml:space="preserve"> </w:t>
      </w:r>
      <w:r w:rsidRPr="009327C1">
        <w:rPr>
          <w:lang w:val="et-EE"/>
        </w:rPr>
        <w:t>Linnavalitsus</w:t>
      </w:r>
      <w:r w:rsidR="008A75B5" w:rsidRPr="009327C1">
        <w:rPr>
          <w:lang w:val="et-EE"/>
        </w:rPr>
        <w:t xml:space="preserve"> tagab koolivõrgu ümberkorraldamisega ja riigigümnaasiumi</w:t>
      </w:r>
      <w:r w:rsidR="00651C19" w:rsidRPr="009327C1">
        <w:rPr>
          <w:lang w:val="et-EE"/>
        </w:rPr>
        <w:t>te</w:t>
      </w:r>
      <w:r w:rsidR="008A75B5" w:rsidRPr="009327C1">
        <w:rPr>
          <w:lang w:val="et-EE"/>
        </w:rPr>
        <w:t xml:space="preserve"> asutamisega seonduva informatsiooni levitamise </w:t>
      </w:r>
      <w:r w:rsidRPr="009327C1">
        <w:rPr>
          <w:lang w:val="et-EE"/>
        </w:rPr>
        <w:t xml:space="preserve">Narva linna </w:t>
      </w:r>
      <w:r w:rsidR="0078402C" w:rsidRPr="009327C1">
        <w:rPr>
          <w:lang w:val="et-EE"/>
        </w:rPr>
        <w:t xml:space="preserve">koolide </w:t>
      </w:r>
      <w:r w:rsidR="008A75B5" w:rsidRPr="009327C1">
        <w:rPr>
          <w:lang w:val="et-EE"/>
        </w:rPr>
        <w:t>õpilastele ja nende lastevanematele, vilistlastele, töötajatele ja hoolekogule avalikel aruteludel, lastevanemate koosolekutel ning suhtluses meedia ja maakonna teiste omavalitsustega.</w:t>
      </w:r>
    </w:p>
    <w:p w14:paraId="5486AA08" w14:textId="77777777" w:rsidR="00285C22" w:rsidRPr="009327C1" w:rsidRDefault="00285C22" w:rsidP="00560B7A">
      <w:pPr>
        <w:pStyle w:val="ListParagraph"/>
        <w:widowControl w:val="0"/>
        <w:suppressAutoHyphens/>
        <w:autoSpaceDE w:val="0"/>
        <w:autoSpaceDN w:val="0"/>
        <w:adjustRightInd w:val="0"/>
        <w:spacing w:line="276" w:lineRule="auto"/>
        <w:ind w:left="0"/>
        <w:jc w:val="both"/>
        <w:rPr>
          <w:lang w:val="et-EE"/>
        </w:rPr>
      </w:pPr>
    </w:p>
    <w:p w14:paraId="23D92C1B" w14:textId="5AE6DC84" w:rsidR="00285C22" w:rsidRPr="009327C1" w:rsidRDefault="00285C22" w:rsidP="00560B7A">
      <w:pPr>
        <w:pStyle w:val="ListParagraph"/>
        <w:widowControl w:val="0"/>
        <w:numPr>
          <w:ilvl w:val="0"/>
          <w:numId w:val="5"/>
        </w:numPr>
        <w:suppressAutoHyphens/>
        <w:autoSpaceDE w:val="0"/>
        <w:autoSpaceDN w:val="0"/>
        <w:adjustRightInd w:val="0"/>
        <w:spacing w:line="276" w:lineRule="auto"/>
        <w:ind w:left="0" w:firstLine="0"/>
        <w:jc w:val="both"/>
        <w:rPr>
          <w:lang w:val="et-EE"/>
        </w:rPr>
      </w:pPr>
      <w:r w:rsidRPr="009327C1">
        <w:rPr>
          <w:lang w:val="et-EE"/>
        </w:rPr>
        <w:t>Ministeerium kaasab linna esindaja riigigümnaasiumi</w:t>
      </w:r>
      <w:r w:rsidR="009414D9" w:rsidRPr="009327C1">
        <w:rPr>
          <w:lang w:val="et-EE"/>
        </w:rPr>
        <w:t>te</w:t>
      </w:r>
      <w:r w:rsidRPr="009327C1">
        <w:rPr>
          <w:lang w:val="et-EE"/>
        </w:rPr>
        <w:t xml:space="preserve"> hoolekogu töösse.</w:t>
      </w:r>
      <w:r w:rsidR="001A0C31" w:rsidRPr="009327C1">
        <w:rPr>
          <w:lang w:val="et-EE"/>
        </w:rPr>
        <w:t xml:space="preserve"> </w:t>
      </w:r>
    </w:p>
    <w:p w14:paraId="5D7DC21A" w14:textId="77777777" w:rsidR="008A75B5" w:rsidRPr="009327C1" w:rsidRDefault="008A75B5" w:rsidP="00F650F1">
      <w:pPr>
        <w:tabs>
          <w:tab w:val="left" w:pos="3686"/>
          <w:tab w:val="left" w:pos="6521"/>
        </w:tabs>
        <w:spacing w:line="276" w:lineRule="auto"/>
        <w:jc w:val="both"/>
        <w:rPr>
          <w:b/>
          <w:lang w:val="et-EE"/>
        </w:rPr>
      </w:pPr>
    </w:p>
    <w:p w14:paraId="3C8C456C" w14:textId="77777777" w:rsidR="00800500" w:rsidRPr="009327C1" w:rsidRDefault="00800500" w:rsidP="00F650F1">
      <w:pPr>
        <w:tabs>
          <w:tab w:val="left" w:pos="3686"/>
          <w:tab w:val="left" w:pos="6521"/>
        </w:tabs>
        <w:spacing w:line="276" w:lineRule="auto"/>
        <w:jc w:val="both"/>
        <w:rPr>
          <w:b/>
          <w:lang w:val="et-EE"/>
        </w:rPr>
      </w:pPr>
    </w:p>
    <w:p w14:paraId="6C50223D" w14:textId="77777777" w:rsidR="008A75B5" w:rsidRPr="009327C1" w:rsidRDefault="00632EDF" w:rsidP="00DD7024">
      <w:pPr>
        <w:widowControl w:val="0"/>
        <w:tabs>
          <w:tab w:val="left" w:pos="3686"/>
        </w:tabs>
        <w:suppressAutoHyphens/>
        <w:autoSpaceDE w:val="0"/>
        <w:autoSpaceDN w:val="0"/>
        <w:adjustRightInd w:val="0"/>
        <w:spacing w:line="276" w:lineRule="auto"/>
        <w:ind w:left="851"/>
        <w:jc w:val="both"/>
        <w:rPr>
          <w:b/>
          <w:lang w:val="et-EE"/>
        </w:rPr>
      </w:pPr>
      <w:r w:rsidRPr="009327C1">
        <w:rPr>
          <w:b/>
          <w:lang w:val="et-EE"/>
        </w:rPr>
        <w:t>Narva linn</w:t>
      </w:r>
      <w:r w:rsidRPr="009327C1">
        <w:rPr>
          <w:b/>
          <w:lang w:val="et-EE"/>
        </w:rPr>
        <w:tab/>
      </w:r>
      <w:r w:rsidRPr="009327C1">
        <w:rPr>
          <w:b/>
          <w:lang w:val="et-EE"/>
        </w:rPr>
        <w:tab/>
      </w:r>
      <w:r w:rsidRPr="009327C1">
        <w:rPr>
          <w:b/>
          <w:lang w:val="et-EE"/>
        </w:rPr>
        <w:tab/>
      </w:r>
      <w:r w:rsidRPr="009327C1">
        <w:rPr>
          <w:b/>
          <w:lang w:val="et-EE"/>
        </w:rPr>
        <w:tab/>
        <w:t>H</w:t>
      </w:r>
      <w:r w:rsidR="008A75B5" w:rsidRPr="009327C1">
        <w:rPr>
          <w:b/>
          <w:lang w:val="et-EE"/>
        </w:rPr>
        <w:t>aridus- ja Teadusministeerium</w:t>
      </w:r>
    </w:p>
    <w:p w14:paraId="593E6E7A" w14:textId="77777777" w:rsidR="008A75B5" w:rsidRPr="009327C1" w:rsidRDefault="008A75B5" w:rsidP="00DD7024">
      <w:pPr>
        <w:spacing w:line="276" w:lineRule="auto"/>
        <w:jc w:val="both"/>
        <w:rPr>
          <w:lang w:val="et-EE"/>
        </w:rPr>
      </w:pPr>
    </w:p>
    <w:p w14:paraId="38AF9D4E" w14:textId="77777777" w:rsidR="00E50298" w:rsidRPr="009327C1" w:rsidRDefault="00E50298" w:rsidP="00DD7024">
      <w:pPr>
        <w:spacing w:line="276" w:lineRule="auto"/>
        <w:jc w:val="both"/>
        <w:rPr>
          <w:i/>
          <w:lang w:val="et-EE"/>
        </w:rPr>
      </w:pPr>
      <w:bookmarkStart w:id="0" w:name="_GoBack"/>
      <w:bookmarkEnd w:id="0"/>
    </w:p>
    <w:p w14:paraId="596AD999" w14:textId="32E53B5E" w:rsidR="008A75B5" w:rsidRPr="009327C1" w:rsidRDefault="00BA72B3" w:rsidP="00DD7024">
      <w:pPr>
        <w:widowControl w:val="0"/>
        <w:tabs>
          <w:tab w:val="left" w:pos="5670"/>
          <w:tab w:val="left" w:pos="6521"/>
        </w:tabs>
        <w:suppressAutoHyphens/>
        <w:autoSpaceDE w:val="0"/>
        <w:autoSpaceDN w:val="0"/>
        <w:adjustRightInd w:val="0"/>
        <w:spacing w:line="276" w:lineRule="auto"/>
        <w:ind w:left="851"/>
        <w:jc w:val="both"/>
        <w:rPr>
          <w:lang w:val="et-EE"/>
        </w:rPr>
      </w:pPr>
      <w:r w:rsidRPr="009327C1">
        <w:rPr>
          <w:lang w:val="et-EE"/>
        </w:rPr>
        <w:t>Aleksei Jevgrafov</w:t>
      </w:r>
      <w:r w:rsidR="00632EDF" w:rsidRPr="009327C1">
        <w:rPr>
          <w:lang w:val="et-EE"/>
        </w:rPr>
        <w:tab/>
      </w:r>
      <w:r w:rsidR="00066556" w:rsidRPr="009327C1">
        <w:rPr>
          <w:lang w:val="et-EE"/>
        </w:rPr>
        <w:t xml:space="preserve">Mailis </w:t>
      </w:r>
      <w:proofErr w:type="spellStart"/>
      <w:r w:rsidR="00066556" w:rsidRPr="009327C1">
        <w:rPr>
          <w:lang w:val="et-EE"/>
        </w:rPr>
        <w:t>Reps</w:t>
      </w:r>
      <w:proofErr w:type="spellEnd"/>
    </w:p>
    <w:p w14:paraId="1872D471" w14:textId="2557E9C3" w:rsidR="003D6B92" w:rsidRDefault="00632EDF" w:rsidP="00E50298">
      <w:pPr>
        <w:widowControl w:val="0"/>
        <w:tabs>
          <w:tab w:val="left" w:pos="3261"/>
          <w:tab w:val="left" w:pos="5670"/>
        </w:tabs>
        <w:suppressAutoHyphens/>
        <w:autoSpaceDE w:val="0"/>
        <w:autoSpaceDN w:val="0"/>
        <w:adjustRightInd w:val="0"/>
        <w:spacing w:line="276" w:lineRule="auto"/>
        <w:ind w:left="851"/>
        <w:jc w:val="both"/>
      </w:pPr>
      <w:r w:rsidRPr="009327C1">
        <w:rPr>
          <w:lang w:val="et-EE"/>
        </w:rPr>
        <w:t>linnapea</w:t>
      </w:r>
      <w:r w:rsidRPr="009327C1">
        <w:rPr>
          <w:lang w:val="et-EE"/>
        </w:rPr>
        <w:tab/>
      </w:r>
      <w:r w:rsidRPr="009327C1">
        <w:rPr>
          <w:lang w:val="et-EE"/>
        </w:rPr>
        <w:tab/>
      </w:r>
      <w:r w:rsidR="008A75B5" w:rsidRPr="009327C1">
        <w:rPr>
          <w:lang w:val="et-EE"/>
        </w:rPr>
        <w:t>minister</w:t>
      </w:r>
    </w:p>
    <w:sectPr w:rsidR="003D6B92" w:rsidSect="002376EF">
      <w:pgSz w:w="11906" w:h="16838"/>
      <w:pgMar w:top="1417" w:right="1417" w:bottom="170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59B6" w16cex:dateUtc="2020-05-06T12: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6300"/>
    <w:multiLevelType w:val="hybridMultilevel"/>
    <w:tmpl w:val="7ACE997A"/>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 w15:restartNumberingAfterBreak="0">
    <w:nsid w:val="05B77E6D"/>
    <w:multiLevelType w:val="multilevel"/>
    <w:tmpl w:val="23D2BC16"/>
    <w:lvl w:ilvl="0">
      <w:start w:val="8"/>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15:restartNumberingAfterBreak="0">
    <w:nsid w:val="0D2D3208"/>
    <w:multiLevelType w:val="multilevel"/>
    <w:tmpl w:val="8C2E2B5C"/>
    <w:lvl w:ilvl="0">
      <w:start w:val="11"/>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5F57B35"/>
    <w:multiLevelType w:val="multilevel"/>
    <w:tmpl w:val="FB0A6D1A"/>
    <w:lvl w:ilvl="0">
      <w:start w:val="10"/>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15:restartNumberingAfterBreak="0">
    <w:nsid w:val="29445A08"/>
    <w:multiLevelType w:val="hybridMultilevel"/>
    <w:tmpl w:val="403246AE"/>
    <w:lvl w:ilvl="0" w:tplc="0425000F">
      <w:start w:val="1"/>
      <w:numFmt w:val="decimal"/>
      <w:lvlText w:val="%1."/>
      <w:lvlJc w:val="left"/>
      <w:pPr>
        <w:ind w:left="1146" w:hanging="360"/>
      </w:pPr>
    </w:lvl>
    <w:lvl w:ilvl="1" w:tplc="04250019">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5" w15:restartNumberingAfterBreak="0">
    <w:nsid w:val="47D32494"/>
    <w:multiLevelType w:val="multilevel"/>
    <w:tmpl w:val="BACCBF30"/>
    <w:lvl w:ilvl="0">
      <w:start w:val="1"/>
      <w:numFmt w:val="decimal"/>
      <w:lvlText w:val="%1."/>
      <w:lvlJc w:val="left"/>
      <w:pPr>
        <w:ind w:left="1080" w:hanging="360"/>
      </w:pPr>
      <w:rPr>
        <w:rFonts w:cs="Times New Roman"/>
      </w:rPr>
    </w:lvl>
    <w:lvl w:ilvl="1">
      <w:start w:val="1"/>
      <w:numFmt w:val="decimal"/>
      <w:isLgl/>
      <w:lvlText w:val="%1.%2"/>
      <w:lvlJc w:val="left"/>
      <w:pPr>
        <w:ind w:left="1140"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6" w15:restartNumberingAfterBreak="0">
    <w:nsid w:val="4E8B601E"/>
    <w:multiLevelType w:val="multilevel"/>
    <w:tmpl w:val="672426F0"/>
    <w:lvl w:ilvl="0">
      <w:start w:val="7"/>
      <w:numFmt w:val="decimal"/>
      <w:lvlText w:val="%1."/>
      <w:lvlJc w:val="left"/>
      <w:pPr>
        <w:ind w:left="927" w:hanging="360"/>
      </w:pPr>
      <w:rPr>
        <w:rFonts w:cs="Times New Roman" w:hint="default"/>
        <w:b w:val="0"/>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15:restartNumberingAfterBreak="0">
    <w:nsid w:val="57B57FB7"/>
    <w:multiLevelType w:val="multilevel"/>
    <w:tmpl w:val="7BBA0C0E"/>
    <w:lvl w:ilvl="0">
      <w:start w:val="4"/>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793C397D"/>
    <w:multiLevelType w:val="hybridMultilevel"/>
    <w:tmpl w:val="98544760"/>
    <w:lvl w:ilvl="0" w:tplc="8A3A565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E2"/>
    <w:rsid w:val="00000E52"/>
    <w:rsid w:val="00026F2E"/>
    <w:rsid w:val="000331DB"/>
    <w:rsid w:val="0004081D"/>
    <w:rsid w:val="00045800"/>
    <w:rsid w:val="00052091"/>
    <w:rsid w:val="00053CF3"/>
    <w:rsid w:val="00066556"/>
    <w:rsid w:val="000712CD"/>
    <w:rsid w:val="000A6CF0"/>
    <w:rsid w:val="000D3187"/>
    <w:rsid w:val="000D335D"/>
    <w:rsid w:val="000F0F91"/>
    <w:rsid w:val="00104270"/>
    <w:rsid w:val="0013043F"/>
    <w:rsid w:val="00141663"/>
    <w:rsid w:val="00144D96"/>
    <w:rsid w:val="00153E62"/>
    <w:rsid w:val="00160A46"/>
    <w:rsid w:val="001939DA"/>
    <w:rsid w:val="00193AC5"/>
    <w:rsid w:val="001A0C31"/>
    <w:rsid w:val="001A7DB6"/>
    <w:rsid w:val="001B3ECA"/>
    <w:rsid w:val="001C1E37"/>
    <w:rsid w:val="001C4851"/>
    <w:rsid w:val="001C74BE"/>
    <w:rsid w:val="001D1944"/>
    <w:rsid w:val="001D2966"/>
    <w:rsid w:val="001E5142"/>
    <w:rsid w:val="00203D17"/>
    <w:rsid w:val="002104B3"/>
    <w:rsid w:val="002315AE"/>
    <w:rsid w:val="00234431"/>
    <w:rsid w:val="002370A5"/>
    <w:rsid w:val="002376EF"/>
    <w:rsid w:val="002414FF"/>
    <w:rsid w:val="00245595"/>
    <w:rsid w:val="00266B81"/>
    <w:rsid w:val="00270DA5"/>
    <w:rsid w:val="00285786"/>
    <w:rsid w:val="00285C22"/>
    <w:rsid w:val="002977F3"/>
    <w:rsid w:val="002A5D50"/>
    <w:rsid w:val="002B6047"/>
    <w:rsid w:val="002E0EF8"/>
    <w:rsid w:val="00311161"/>
    <w:rsid w:val="00317794"/>
    <w:rsid w:val="0032103E"/>
    <w:rsid w:val="00321224"/>
    <w:rsid w:val="00346C3F"/>
    <w:rsid w:val="003679ED"/>
    <w:rsid w:val="00375812"/>
    <w:rsid w:val="003A17FF"/>
    <w:rsid w:val="003B34D2"/>
    <w:rsid w:val="003B3CB1"/>
    <w:rsid w:val="003C0B88"/>
    <w:rsid w:val="003C1420"/>
    <w:rsid w:val="003C23B8"/>
    <w:rsid w:val="003D33BA"/>
    <w:rsid w:val="003D6B92"/>
    <w:rsid w:val="00407824"/>
    <w:rsid w:val="00411A4B"/>
    <w:rsid w:val="00423BBE"/>
    <w:rsid w:val="00436223"/>
    <w:rsid w:val="00451836"/>
    <w:rsid w:val="004956A1"/>
    <w:rsid w:val="00495BDC"/>
    <w:rsid w:val="004A68E2"/>
    <w:rsid w:val="004C0858"/>
    <w:rsid w:val="004C48A6"/>
    <w:rsid w:val="004E418F"/>
    <w:rsid w:val="0050019F"/>
    <w:rsid w:val="00502AC5"/>
    <w:rsid w:val="00505EC1"/>
    <w:rsid w:val="00510CA4"/>
    <w:rsid w:val="00530CD0"/>
    <w:rsid w:val="00546A55"/>
    <w:rsid w:val="00554C03"/>
    <w:rsid w:val="00555E0D"/>
    <w:rsid w:val="00560B7A"/>
    <w:rsid w:val="0056792A"/>
    <w:rsid w:val="00572DAC"/>
    <w:rsid w:val="00590187"/>
    <w:rsid w:val="00596C13"/>
    <w:rsid w:val="005A71B3"/>
    <w:rsid w:val="005E2258"/>
    <w:rsid w:val="005E7804"/>
    <w:rsid w:val="005F5DFD"/>
    <w:rsid w:val="006270C4"/>
    <w:rsid w:val="00630589"/>
    <w:rsid w:val="00632EDF"/>
    <w:rsid w:val="0064179C"/>
    <w:rsid w:val="00641F02"/>
    <w:rsid w:val="006515ED"/>
    <w:rsid w:val="00651C19"/>
    <w:rsid w:val="00674C06"/>
    <w:rsid w:val="00687A85"/>
    <w:rsid w:val="00691B4B"/>
    <w:rsid w:val="006E5E74"/>
    <w:rsid w:val="006E7B71"/>
    <w:rsid w:val="006F6CDF"/>
    <w:rsid w:val="00703B57"/>
    <w:rsid w:val="00710659"/>
    <w:rsid w:val="00756C76"/>
    <w:rsid w:val="00760A9E"/>
    <w:rsid w:val="007739D7"/>
    <w:rsid w:val="007812F8"/>
    <w:rsid w:val="0078402C"/>
    <w:rsid w:val="007B140B"/>
    <w:rsid w:val="007B4B61"/>
    <w:rsid w:val="007F0466"/>
    <w:rsid w:val="00800500"/>
    <w:rsid w:val="0080602B"/>
    <w:rsid w:val="00855301"/>
    <w:rsid w:val="00862EFE"/>
    <w:rsid w:val="00864E44"/>
    <w:rsid w:val="00870F92"/>
    <w:rsid w:val="00886AF9"/>
    <w:rsid w:val="00890F23"/>
    <w:rsid w:val="008A3B33"/>
    <w:rsid w:val="008A75B5"/>
    <w:rsid w:val="008A7A3B"/>
    <w:rsid w:val="008C2016"/>
    <w:rsid w:val="008C24D5"/>
    <w:rsid w:val="008D3DDF"/>
    <w:rsid w:val="008E1045"/>
    <w:rsid w:val="008E301A"/>
    <w:rsid w:val="00910195"/>
    <w:rsid w:val="009327C1"/>
    <w:rsid w:val="009414D9"/>
    <w:rsid w:val="00953518"/>
    <w:rsid w:val="00961CE0"/>
    <w:rsid w:val="0097455D"/>
    <w:rsid w:val="00976D5A"/>
    <w:rsid w:val="009C2B29"/>
    <w:rsid w:val="009E0960"/>
    <w:rsid w:val="009E709E"/>
    <w:rsid w:val="00A0441F"/>
    <w:rsid w:val="00A07194"/>
    <w:rsid w:val="00A30C27"/>
    <w:rsid w:val="00A378AC"/>
    <w:rsid w:val="00A437BE"/>
    <w:rsid w:val="00A57588"/>
    <w:rsid w:val="00A855EB"/>
    <w:rsid w:val="00A90BD2"/>
    <w:rsid w:val="00AA0ADB"/>
    <w:rsid w:val="00AA65F3"/>
    <w:rsid w:val="00AD0670"/>
    <w:rsid w:val="00AD090E"/>
    <w:rsid w:val="00AD1FB5"/>
    <w:rsid w:val="00AD6947"/>
    <w:rsid w:val="00AE4C6E"/>
    <w:rsid w:val="00B037D8"/>
    <w:rsid w:val="00B043B0"/>
    <w:rsid w:val="00B13BCC"/>
    <w:rsid w:val="00B214ED"/>
    <w:rsid w:val="00B241A1"/>
    <w:rsid w:val="00B44B32"/>
    <w:rsid w:val="00B56987"/>
    <w:rsid w:val="00B8636D"/>
    <w:rsid w:val="00BA17D8"/>
    <w:rsid w:val="00BA27C1"/>
    <w:rsid w:val="00BA72B3"/>
    <w:rsid w:val="00BB236C"/>
    <w:rsid w:val="00BD1256"/>
    <w:rsid w:val="00C02BD6"/>
    <w:rsid w:val="00C14489"/>
    <w:rsid w:val="00C2546C"/>
    <w:rsid w:val="00C27B40"/>
    <w:rsid w:val="00C3342E"/>
    <w:rsid w:val="00C345C2"/>
    <w:rsid w:val="00C55994"/>
    <w:rsid w:val="00C571AB"/>
    <w:rsid w:val="00C64505"/>
    <w:rsid w:val="00C66D08"/>
    <w:rsid w:val="00C77F7B"/>
    <w:rsid w:val="00C83778"/>
    <w:rsid w:val="00CC1F14"/>
    <w:rsid w:val="00CC4855"/>
    <w:rsid w:val="00CC649E"/>
    <w:rsid w:val="00CD7E09"/>
    <w:rsid w:val="00CE6696"/>
    <w:rsid w:val="00D22C4C"/>
    <w:rsid w:val="00D3081E"/>
    <w:rsid w:val="00DB5262"/>
    <w:rsid w:val="00DC3D0B"/>
    <w:rsid w:val="00DD7024"/>
    <w:rsid w:val="00DE13EE"/>
    <w:rsid w:val="00E01579"/>
    <w:rsid w:val="00E0774F"/>
    <w:rsid w:val="00E406C9"/>
    <w:rsid w:val="00E50298"/>
    <w:rsid w:val="00E53815"/>
    <w:rsid w:val="00E65841"/>
    <w:rsid w:val="00E725E9"/>
    <w:rsid w:val="00E86572"/>
    <w:rsid w:val="00ED34FA"/>
    <w:rsid w:val="00ED6D6E"/>
    <w:rsid w:val="00EE5AB6"/>
    <w:rsid w:val="00F2741C"/>
    <w:rsid w:val="00F33829"/>
    <w:rsid w:val="00F461EF"/>
    <w:rsid w:val="00F650F1"/>
    <w:rsid w:val="00F67057"/>
    <w:rsid w:val="00F8519B"/>
    <w:rsid w:val="00F91723"/>
    <w:rsid w:val="00FC589D"/>
    <w:rsid w:val="00FF1EC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03074"/>
  <w15:docId w15:val="{28B22ED7-F209-48EC-BCF8-A0237BB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B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B5"/>
    <w:pPr>
      <w:ind w:left="720"/>
      <w:contextualSpacing/>
    </w:pPr>
  </w:style>
  <w:style w:type="character" w:styleId="CommentReference">
    <w:name w:val="annotation reference"/>
    <w:basedOn w:val="DefaultParagraphFont"/>
    <w:uiPriority w:val="99"/>
    <w:semiHidden/>
    <w:unhideWhenUsed/>
    <w:rsid w:val="00234431"/>
    <w:rPr>
      <w:sz w:val="16"/>
      <w:szCs w:val="16"/>
    </w:rPr>
  </w:style>
  <w:style w:type="paragraph" w:styleId="CommentText">
    <w:name w:val="annotation text"/>
    <w:basedOn w:val="Normal"/>
    <w:link w:val="CommentTextChar"/>
    <w:uiPriority w:val="99"/>
    <w:semiHidden/>
    <w:unhideWhenUsed/>
    <w:rsid w:val="00234431"/>
    <w:rPr>
      <w:sz w:val="20"/>
      <w:szCs w:val="20"/>
    </w:rPr>
  </w:style>
  <w:style w:type="character" w:customStyle="1" w:styleId="CommentTextChar">
    <w:name w:val="Comment Text Char"/>
    <w:basedOn w:val="DefaultParagraphFont"/>
    <w:link w:val="CommentText"/>
    <w:uiPriority w:val="99"/>
    <w:semiHidden/>
    <w:rsid w:val="0023443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4431"/>
    <w:rPr>
      <w:b/>
      <w:bCs/>
    </w:rPr>
  </w:style>
  <w:style w:type="character" w:customStyle="1" w:styleId="CommentSubjectChar">
    <w:name w:val="Comment Subject Char"/>
    <w:basedOn w:val="CommentTextChar"/>
    <w:link w:val="CommentSubject"/>
    <w:uiPriority w:val="99"/>
    <w:semiHidden/>
    <w:rsid w:val="0023443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34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31"/>
    <w:rPr>
      <w:rFonts w:ascii="Segoe UI" w:eastAsia="Times New Roman" w:hAnsi="Segoe UI" w:cs="Segoe UI"/>
      <w:sz w:val="18"/>
      <w:szCs w:val="18"/>
      <w:lang w:val="en-GB"/>
    </w:rPr>
  </w:style>
  <w:style w:type="paragraph" w:styleId="Revision">
    <w:name w:val="Revision"/>
    <w:hidden/>
    <w:uiPriority w:val="99"/>
    <w:semiHidden/>
    <w:rsid w:val="0040782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9419">
      <w:bodyDiv w:val="1"/>
      <w:marLeft w:val="0"/>
      <w:marRight w:val="0"/>
      <w:marTop w:val="0"/>
      <w:marBottom w:val="0"/>
      <w:divBdr>
        <w:top w:val="none" w:sz="0" w:space="0" w:color="auto"/>
        <w:left w:val="none" w:sz="0" w:space="0" w:color="auto"/>
        <w:bottom w:val="none" w:sz="0" w:space="0" w:color="auto"/>
        <w:right w:val="none" w:sz="0" w:space="0" w:color="auto"/>
      </w:divBdr>
    </w:div>
    <w:div w:id="473764469">
      <w:bodyDiv w:val="1"/>
      <w:marLeft w:val="0"/>
      <w:marRight w:val="0"/>
      <w:marTop w:val="0"/>
      <w:marBottom w:val="0"/>
      <w:divBdr>
        <w:top w:val="none" w:sz="0" w:space="0" w:color="auto"/>
        <w:left w:val="none" w:sz="0" w:space="0" w:color="auto"/>
        <w:bottom w:val="none" w:sz="0" w:space="0" w:color="auto"/>
        <w:right w:val="none" w:sz="0" w:space="0" w:color="auto"/>
      </w:divBdr>
    </w:div>
    <w:div w:id="502933999">
      <w:bodyDiv w:val="1"/>
      <w:marLeft w:val="0"/>
      <w:marRight w:val="0"/>
      <w:marTop w:val="0"/>
      <w:marBottom w:val="0"/>
      <w:divBdr>
        <w:top w:val="none" w:sz="0" w:space="0" w:color="auto"/>
        <w:left w:val="none" w:sz="0" w:space="0" w:color="auto"/>
        <w:bottom w:val="none" w:sz="0" w:space="0" w:color="auto"/>
        <w:right w:val="none" w:sz="0" w:space="0" w:color="auto"/>
      </w:divBdr>
    </w:div>
    <w:div w:id="1122922930">
      <w:bodyDiv w:val="1"/>
      <w:marLeft w:val="0"/>
      <w:marRight w:val="0"/>
      <w:marTop w:val="0"/>
      <w:marBottom w:val="0"/>
      <w:divBdr>
        <w:top w:val="none" w:sz="0" w:space="0" w:color="auto"/>
        <w:left w:val="none" w:sz="0" w:space="0" w:color="auto"/>
        <w:bottom w:val="none" w:sz="0" w:space="0" w:color="auto"/>
        <w:right w:val="none" w:sz="0" w:space="0" w:color="auto"/>
      </w:divBdr>
    </w:div>
    <w:div w:id="1868636182">
      <w:bodyDiv w:val="1"/>
      <w:marLeft w:val="0"/>
      <w:marRight w:val="0"/>
      <w:marTop w:val="0"/>
      <w:marBottom w:val="0"/>
      <w:divBdr>
        <w:top w:val="none" w:sz="0" w:space="0" w:color="auto"/>
        <w:left w:val="none" w:sz="0" w:space="0" w:color="auto"/>
        <w:bottom w:val="none" w:sz="0" w:space="0" w:color="auto"/>
        <w:right w:val="none" w:sz="0" w:space="0" w:color="auto"/>
      </w:divBdr>
    </w:div>
    <w:div w:id="1915779928">
      <w:bodyDiv w:val="1"/>
      <w:marLeft w:val="0"/>
      <w:marRight w:val="0"/>
      <w:marTop w:val="0"/>
      <w:marBottom w:val="0"/>
      <w:divBdr>
        <w:top w:val="none" w:sz="0" w:space="0" w:color="auto"/>
        <w:left w:val="none" w:sz="0" w:space="0" w:color="auto"/>
        <w:bottom w:val="none" w:sz="0" w:space="0" w:color="auto"/>
        <w:right w:val="none" w:sz="0" w:space="0" w:color="auto"/>
      </w:divBdr>
    </w:div>
    <w:div w:id="21146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7570</Characters>
  <Application>Microsoft Office Word</Application>
  <DocSecurity>0</DocSecurity>
  <Lines>63</Lines>
  <Paragraphs>17</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Koostöökokkulepe Narva linnaga</vt:lpstr>
      <vt:lpstr>Koostöökokkulepe Narva linnaga</vt:lpstr>
      <vt:lpstr>Koostöökokkulepe Narva linnaga</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Koostöökokkulepe Narva linnaga</dc:title>
  <dc:creator>Ruth Opmann</dc:creator>
  <cp:lastModifiedBy>Vladislav Iljin</cp:lastModifiedBy>
  <cp:revision>2</cp:revision>
  <cp:lastPrinted>2020-02-21T07:37:00Z</cp:lastPrinted>
  <dcterms:created xsi:type="dcterms:W3CDTF">2020-08-02T01:43:00Z</dcterms:created>
  <dcterms:modified xsi:type="dcterms:W3CDTF">2020-08-02T01:43:00Z</dcterms:modified>
</cp:coreProperties>
</file>