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C23D0" w:rsidRPr="004047E7" w:rsidTr="002E2F24">
        <w:trPr>
          <w:tblCellSpacing w:w="0" w:type="dxa"/>
        </w:trPr>
        <w:tc>
          <w:tcPr>
            <w:tcW w:w="5000" w:type="pct"/>
          </w:tcPr>
          <w:p w:rsidR="009C23D0" w:rsidRPr="004047E7" w:rsidRDefault="009C23D0" w:rsidP="002E2F24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C23D0" w:rsidRPr="004047E7" w:rsidRDefault="009C23D0" w:rsidP="002E2F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9C23D0" w:rsidRPr="004047E7" w:rsidRDefault="009C23D0" w:rsidP="009C23D0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C23D0" w:rsidRPr="004047E7" w:rsidTr="002E2F24">
        <w:trPr>
          <w:tblCellSpacing w:w="0" w:type="dxa"/>
        </w:trPr>
        <w:tc>
          <w:tcPr>
            <w:tcW w:w="1700" w:type="pct"/>
          </w:tcPr>
          <w:p w:rsidR="009C23D0" w:rsidRPr="004047E7" w:rsidRDefault="009C23D0" w:rsidP="002E2F2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C23D0" w:rsidRPr="004047E7" w:rsidRDefault="009C23D0" w:rsidP="002E2F24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9C23D0" w:rsidRPr="004047E7" w:rsidTr="002E2F24">
        <w:trPr>
          <w:tblCellSpacing w:w="0" w:type="dxa"/>
        </w:trPr>
        <w:tc>
          <w:tcPr>
            <w:tcW w:w="1700" w:type="pct"/>
          </w:tcPr>
          <w:p w:rsidR="009C23D0" w:rsidRPr="004047E7" w:rsidRDefault="009C23D0" w:rsidP="002E2F2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9C23D0" w:rsidRPr="004047E7" w:rsidRDefault="009C23D0" w:rsidP="002E2F24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9C23D0" w:rsidRPr="004047E7" w:rsidRDefault="009C23D0" w:rsidP="009C23D0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(Kangelaste prospekt L3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26.06.2019</w:t>
      </w:r>
      <w:r w:rsidRPr="004047E7">
        <w:rPr>
          <w:rFonts w:eastAsia="Times New Roman" w:cs="Times New Roman"/>
          <w:bCs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laekus</w:t>
      </w:r>
      <w:r w:rsidRPr="004047E7">
        <w:rPr>
          <w:rFonts w:eastAsia="Times New Roman" w:cs="Times New Roman"/>
          <w:bCs/>
          <w:sz w:val="22"/>
        </w:rPr>
        <w:t xml:space="preserve"> ehitisregistri keskkonda</w:t>
      </w:r>
      <w:r w:rsidRPr="004047E7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läbivaatamiseks Kangelaste prospekt L3 ehitatud sademeveekanalisatsioonile, ehitisregistri kood </w:t>
      </w:r>
      <w:r w:rsidRPr="000466DC">
        <w:rPr>
          <w:rFonts w:eastAsia="Times New Roman" w:cs="Times New Roman"/>
          <w:sz w:val="22"/>
        </w:rPr>
        <w:tab/>
        <w:t>220872623</w:t>
      </w:r>
      <w:r>
        <w:rPr>
          <w:rFonts w:eastAsia="Times New Roman" w:cs="Times New Roman"/>
          <w:sz w:val="22"/>
        </w:rPr>
        <w:t>, kasutusloa taotlus  nr.</w:t>
      </w:r>
      <w:r w:rsidRPr="000466DC">
        <w:t xml:space="preserve"> </w:t>
      </w:r>
      <w:r>
        <w:rPr>
          <w:rFonts w:eastAsia="Times New Roman" w:cs="Times New Roman"/>
          <w:sz w:val="22"/>
        </w:rPr>
        <w:t>1911371/12112-1.</w:t>
      </w:r>
    </w:p>
    <w:p w:rsidR="009C23D0" w:rsidRDefault="009C23D0" w:rsidP="009C23D0">
      <w:pPr>
        <w:jc w:val="both"/>
        <w:rPr>
          <w:rFonts w:eastAsia="Times New Roman" w:cs="Times New Roman"/>
          <w:bCs/>
          <w:sz w:val="22"/>
        </w:rPr>
      </w:pPr>
      <w:r w:rsidRPr="004047E7">
        <w:rPr>
          <w:rFonts w:eastAsia="Times New Roman" w:cs="Times New Roman"/>
          <w:bCs/>
          <w:sz w:val="22"/>
        </w:rPr>
        <w:t>Taot</w:t>
      </w:r>
      <w:r>
        <w:rPr>
          <w:rFonts w:eastAsia="Times New Roman" w:cs="Times New Roman"/>
          <w:bCs/>
          <w:sz w:val="22"/>
        </w:rPr>
        <w:t>lusele on lisatud ehitusprojekt „</w:t>
      </w:r>
      <w:r w:rsidRPr="000466DC">
        <w:rPr>
          <w:rFonts w:eastAsia="Times New Roman" w:cs="Times New Roman"/>
          <w:bCs/>
          <w:sz w:val="22"/>
        </w:rPr>
        <w:t xml:space="preserve">NARVA LINNAS PÄHKLIMÄE LINNAOSAS ASUVA LAHKVOOLSE SADEMEVEEKANALISATSIOONI PÕHIPROJEKTI KOOSTAMINE. </w:t>
      </w:r>
      <w:r>
        <w:rPr>
          <w:rFonts w:eastAsia="Times New Roman" w:cs="Times New Roman"/>
          <w:bCs/>
          <w:sz w:val="22"/>
        </w:rPr>
        <w:t xml:space="preserve">188902_PP_Rahu-tn-SK-OSA2_2018“, </w:t>
      </w:r>
      <w:proofErr w:type="spellStart"/>
      <w:r>
        <w:rPr>
          <w:rFonts w:eastAsia="Times New Roman" w:cs="Times New Roman"/>
          <w:bCs/>
          <w:sz w:val="22"/>
        </w:rPr>
        <w:t>projekteerija</w:t>
      </w:r>
      <w:proofErr w:type="spellEnd"/>
      <w:r>
        <w:rPr>
          <w:rFonts w:eastAsia="Times New Roman" w:cs="Times New Roman"/>
          <w:bCs/>
          <w:sz w:val="22"/>
        </w:rPr>
        <w:t xml:space="preserve"> OÜ Keskkonnaprojekt</w:t>
      </w:r>
    </w:p>
    <w:p w:rsidR="009C23D0" w:rsidRDefault="009C23D0" w:rsidP="009C23D0">
      <w:pPr>
        <w:jc w:val="both"/>
        <w:rPr>
          <w:rFonts w:eastAsia="Times New Roman" w:cs="Times New Roman"/>
          <w:bCs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26.06.2019</w:t>
      </w:r>
      <w:r w:rsidRPr="00AE69CA">
        <w:rPr>
          <w:rFonts w:eastAsia="Times New Roman" w:cs="Times New Roman"/>
          <w:sz w:val="22"/>
        </w:rPr>
        <w:t xml:space="preserve">  on ehitisregistri  keskkonnas, koduleht </w:t>
      </w:r>
      <w:hyperlink r:id="rId5" w:history="1">
        <w:r w:rsidRPr="00AE69CA">
          <w:rPr>
            <w:rFonts w:eastAsia="Times New Roman" w:cs="Times New Roman"/>
            <w:sz w:val="22"/>
          </w:rPr>
          <w:t>www.ehr.ee</w:t>
        </w:r>
      </w:hyperlink>
      <w:r w:rsidRPr="00AE69CA">
        <w:rPr>
          <w:rFonts w:eastAsia="Times New Roman" w:cs="Times New Roman"/>
          <w:sz w:val="22"/>
        </w:rPr>
        <w:t xml:space="preserve">, genereeritud kasutusloa eelnõu nr  </w:t>
      </w:r>
      <w:r w:rsidRPr="000466DC">
        <w:rPr>
          <w:rFonts w:eastAsia="Times New Roman" w:cs="Times New Roman"/>
          <w:sz w:val="22"/>
        </w:rPr>
        <w:t>1912371/09742</w:t>
      </w:r>
      <w:r>
        <w:rPr>
          <w:rFonts w:eastAsia="Times New Roman" w:cs="Times New Roman"/>
          <w:sz w:val="22"/>
        </w:rPr>
        <w:t>, menetlus nr 176640</w:t>
      </w:r>
      <w:r w:rsidRPr="004047E7">
        <w:rPr>
          <w:rFonts w:eastAsia="Times New Roman" w:cs="Times New Roman"/>
          <w:sz w:val="22"/>
        </w:rPr>
        <w:t xml:space="preserve"> ning eelnõu </w:t>
      </w:r>
      <w:r>
        <w:rPr>
          <w:rFonts w:eastAsia="Times New Roman" w:cs="Times New Roman"/>
          <w:sz w:val="22"/>
        </w:rPr>
        <w:t xml:space="preserve">on </w:t>
      </w:r>
      <w:r w:rsidRPr="004047E7">
        <w:rPr>
          <w:rFonts w:eastAsia="Times New Roman" w:cs="Times New Roman"/>
          <w:sz w:val="22"/>
        </w:rPr>
        <w:t xml:space="preserve">suunatud </w:t>
      </w:r>
      <w:r>
        <w:rPr>
          <w:rFonts w:eastAsia="Times New Roman" w:cs="Times New Roman"/>
          <w:sz w:val="22"/>
        </w:rPr>
        <w:t xml:space="preserve">kooskõlastamiseks Linnamajandusametile, AS Gaasivõrk, AS Narva Vesi, AS </w:t>
      </w:r>
      <w:proofErr w:type="spellStart"/>
      <w:r>
        <w:rPr>
          <w:rFonts w:eastAsia="Times New Roman" w:cs="Times New Roman"/>
          <w:sz w:val="22"/>
        </w:rPr>
        <w:t>Enefit</w:t>
      </w:r>
      <w:proofErr w:type="spellEnd"/>
      <w:r>
        <w:rPr>
          <w:rFonts w:eastAsia="Times New Roman" w:cs="Times New Roman"/>
          <w:sz w:val="22"/>
        </w:rPr>
        <w:t xml:space="preserve"> Energiatootmine, AS Narva Soojusvõrk, OÜ VKG Elektrivõrgud, AS Telia Eesti, geodeesia ja maakorralduse- ja järelevalve osakonnale.</w:t>
      </w: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C26132" w:rsidRDefault="009C23D0" w:rsidP="009C23D0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</w:t>
      </w:r>
      <w:r>
        <w:rPr>
          <w:rFonts w:eastAsia="Times New Roman" w:cs="Times New Roman"/>
          <w:sz w:val="22"/>
        </w:rPr>
        <w:t>atsioonis  on avastatud puuduse</w:t>
      </w:r>
      <w:r w:rsidRPr="00C26132">
        <w:rPr>
          <w:rFonts w:eastAsia="Times New Roman" w:cs="Times New Roman"/>
          <w:sz w:val="22"/>
        </w:rPr>
        <w:t>d ning 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ehitisregistri elektroonilise keskkonna kaudu </w:t>
      </w:r>
      <w:r>
        <w:rPr>
          <w:rFonts w:eastAsia="Times New Roman" w:cs="Times New Roman"/>
          <w:sz w:val="22"/>
        </w:rPr>
        <w:t>mitu korda</w:t>
      </w:r>
      <w:r w:rsidRPr="00C26132">
        <w:rPr>
          <w:rFonts w:eastAsia="Times New Roman" w:cs="Times New Roman"/>
          <w:sz w:val="22"/>
        </w:rPr>
        <w:t xml:space="preserve"> puuduste kõrvaldamiseks tagastatud.</w:t>
      </w:r>
      <w:r>
        <w:rPr>
          <w:rFonts w:eastAsia="Times New Roman" w:cs="Times New Roman"/>
          <w:sz w:val="22"/>
        </w:rPr>
        <w:t xml:space="preserve"> Esitatud dokumentatsiooni läbivaatamise käigus oli avastatud, et omanikujärelevalve tegijal, kes teostas objektil</w:t>
      </w:r>
      <w:r w:rsidRPr="00753562">
        <w:t xml:space="preserve"> </w:t>
      </w:r>
      <w:r w:rsidRPr="00753562">
        <w:rPr>
          <w:rFonts w:eastAsia="Times New Roman" w:cs="Times New Roman"/>
          <w:sz w:val="22"/>
        </w:rPr>
        <w:t>ehitustööde üle</w:t>
      </w:r>
      <w:r>
        <w:rPr>
          <w:rFonts w:eastAsia="Times New Roman" w:cs="Times New Roman"/>
          <w:sz w:val="22"/>
        </w:rPr>
        <w:t xml:space="preserve"> omanikujärelevalvet, puudus seadusandlusega nõutud omanikujärelevalve tegemiseks kvalifikatsiooni tase.  </w:t>
      </w: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08.09.</w:t>
      </w:r>
      <w:r w:rsidRPr="00C26132">
        <w:rPr>
          <w:rFonts w:eastAsia="Times New Roman" w:cs="Times New Roman"/>
          <w:sz w:val="22"/>
        </w:rPr>
        <w:t xml:space="preserve">2020 laekus edaspidiseks menetlemiseks ehitisregistri elektroonilisse keskkonda kõrvaldatud puudustega kasutusloa taotlus nr   </w:t>
      </w:r>
      <w:r w:rsidRPr="00475194">
        <w:rPr>
          <w:rFonts w:eastAsia="Times New Roman" w:cs="Times New Roman"/>
          <w:sz w:val="22"/>
        </w:rPr>
        <w:t>1911371/12112-5</w:t>
      </w:r>
      <w:r w:rsidRPr="00C26132">
        <w:rPr>
          <w:rFonts w:eastAsia="Times New Roman" w:cs="Times New Roman"/>
          <w:sz w:val="22"/>
        </w:rPr>
        <w:t xml:space="preserve">. On genereeritud uus kasutusloa eelnõu nr   </w:t>
      </w:r>
      <w:r w:rsidRPr="00475194">
        <w:rPr>
          <w:rFonts w:eastAsia="Times New Roman" w:cs="Times New Roman"/>
          <w:sz w:val="22"/>
        </w:rPr>
        <w:t>1912371/09742-5</w:t>
      </w:r>
      <w:r w:rsidRPr="00C26132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Taotlusele on lisatud ehitatud sademeveetorustiku audit „</w:t>
      </w:r>
      <w:r w:rsidRPr="00475194">
        <w:rPr>
          <w:rFonts w:eastAsia="Times New Roman" w:cs="Times New Roman"/>
          <w:sz w:val="22"/>
        </w:rPr>
        <w:t xml:space="preserve">Narva Rahu ja Kangelaste sademevee kordus audit </w:t>
      </w:r>
      <w:proofErr w:type="spellStart"/>
      <w:r w:rsidRPr="00475194">
        <w:rPr>
          <w:rFonts w:eastAsia="Times New Roman" w:cs="Times New Roman"/>
          <w:sz w:val="22"/>
        </w:rPr>
        <w:t>Narva_Rahu_ja_Kangela</w:t>
      </w:r>
      <w:r>
        <w:rPr>
          <w:rFonts w:eastAsia="Times New Roman" w:cs="Times New Roman"/>
          <w:sz w:val="22"/>
        </w:rPr>
        <w:t>ste_sademevee_kordus_audit</w:t>
      </w:r>
      <w:proofErr w:type="spellEnd"/>
      <w:r>
        <w:rPr>
          <w:rFonts w:eastAsia="Times New Roman" w:cs="Times New Roman"/>
          <w:sz w:val="22"/>
        </w:rPr>
        <w:t xml:space="preserve">.“, auditi koostaja OÜ </w:t>
      </w:r>
      <w:proofErr w:type="spellStart"/>
      <w:r>
        <w:rPr>
          <w:rFonts w:eastAsia="Times New Roman" w:cs="Times New Roman"/>
          <w:sz w:val="22"/>
        </w:rPr>
        <w:t>Sweco</w:t>
      </w:r>
      <w:proofErr w:type="spellEnd"/>
      <w:r>
        <w:rPr>
          <w:rFonts w:eastAsia="Times New Roman" w:cs="Times New Roman"/>
          <w:sz w:val="22"/>
        </w:rPr>
        <w:t xml:space="preserve"> EST. Auditi koostamise eesmärk on „</w:t>
      </w:r>
      <w:r w:rsidRPr="00475194">
        <w:rPr>
          <w:rFonts w:eastAsia="Times New Roman" w:cs="Times New Roman"/>
          <w:sz w:val="22"/>
        </w:rPr>
        <w:t>Kordusauditi eesmärgiks on varasemalt teostatud auditi</w:t>
      </w:r>
      <w:r>
        <w:rPr>
          <w:rFonts w:eastAsia="Times New Roman" w:cs="Times New Roman"/>
          <w:sz w:val="22"/>
        </w:rPr>
        <w:t xml:space="preserve"> aluseks olevatele Rahu </w:t>
      </w:r>
      <w:r w:rsidRPr="00475194">
        <w:rPr>
          <w:rFonts w:eastAsia="Times New Roman" w:cs="Times New Roman"/>
          <w:sz w:val="22"/>
        </w:rPr>
        <w:t>tänava</w:t>
      </w:r>
      <w:r>
        <w:rPr>
          <w:rFonts w:eastAsia="Times New Roman" w:cs="Times New Roman"/>
          <w:sz w:val="22"/>
        </w:rPr>
        <w:t xml:space="preserve"> ja Kangelaste L3</w:t>
      </w:r>
      <w:r w:rsidRPr="00475194">
        <w:rPr>
          <w:rFonts w:eastAsia="Times New Roman" w:cs="Times New Roman"/>
          <w:sz w:val="22"/>
        </w:rPr>
        <w:t xml:space="preserve"> sademeveetorustikule kasutusloa andmise lub</w:t>
      </w:r>
      <w:r>
        <w:rPr>
          <w:rFonts w:eastAsia="Times New Roman" w:cs="Times New Roman"/>
          <w:sz w:val="22"/>
        </w:rPr>
        <w:t xml:space="preserve">amine või milliseid tegevusi on </w:t>
      </w:r>
      <w:r w:rsidRPr="00475194">
        <w:rPr>
          <w:rFonts w:eastAsia="Times New Roman" w:cs="Times New Roman"/>
          <w:sz w:val="22"/>
        </w:rPr>
        <w:t>vaja teostada, et kasutusluba saada.</w:t>
      </w:r>
      <w:r>
        <w:rPr>
          <w:rFonts w:eastAsia="Times New Roman" w:cs="Times New Roman"/>
          <w:sz w:val="22"/>
        </w:rPr>
        <w:t>“ Auditi hinnangu kohaselt „</w:t>
      </w:r>
      <w:r w:rsidRPr="005A747C">
        <w:rPr>
          <w:rFonts w:eastAsia="Times New Roman" w:cs="Times New Roman"/>
          <w:sz w:val="22"/>
        </w:rPr>
        <w:t>Torustik on auditeeritud ulatuses kasutamiseks kõlbulik ja torustikule võib väljastada</w:t>
      </w:r>
      <w:r>
        <w:rPr>
          <w:rFonts w:eastAsia="Times New Roman" w:cs="Times New Roman"/>
          <w:sz w:val="22"/>
        </w:rPr>
        <w:t xml:space="preserve"> </w:t>
      </w:r>
      <w:r w:rsidRPr="005A747C">
        <w:rPr>
          <w:rFonts w:eastAsia="Times New Roman" w:cs="Times New Roman"/>
          <w:sz w:val="22"/>
        </w:rPr>
        <w:t>kasutusloa</w:t>
      </w:r>
      <w:r>
        <w:rPr>
          <w:rFonts w:eastAsia="Times New Roman" w:cs="Times New Roman"/>
          <w:sz w:val="22"/>
        </w:rPr>
        <w:t>“</w:t>
      </w: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10.09.</w:t>
      </w:r>
      <w:r w:rsidRPr="004047E7">
        <w:rPr>
          <w:rFonts w:eastAsia="Times New Roman" w:cs="Times New Roman"/>
          <w:sz w:val="22"/>
        </w:rPr>
        <w:t>2020 kooskõlastasid kasutusloa väljastamiseks ehitisregistri elektroonilises keskkonnas kõik kaasatud isikud  kasutusloa taotluse.</w:t>
      </w: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34119C" w:rsidRDefault="009C23D0" w:rsidP="009C23D0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>
        <w:rPr>
          <w:rFonts w:eastAsia="Times New Roman" w:cs="Times New Roman"/>
          <w:sz w:val="22"/>
        </w:rPr>
        <w:t xml:space="preserve">puuduvad </w:t>
      </w:r>
      <w:r w:rsidRPr="00753562">
        <w:rPr>
          <w:rFonts w:eastAsia="Times New Roman" w:cs="Times New Roman"/>
          <w:sz w:val="22"/>
        </w:rPr>
        <w:t>Ka</w:t>
      </w:r>
      <w:r>
        <w:rPr>
          <w:rFonts w:eastAsia="Times New Roman" w:cs="Times New Roman"/>
          <w:sz w:val="22"/>
        </w:rPr>
        <w:t>n</w:t>
      </w:r>
      <w:r w:rsidRPr="00753562">
        <w:rPr>
          <w:rFonts w:eastAsia="Times New Roman" w:cs="Times New Roman"/>
          <w:sz w:val="22"/>
        </w:rPr>
        <w:t>gelaste prospekt L3 ehitatud sademeveekanalisa</w:t>
      </w:r>
      <w:r>
        <w:rPr>
          <w:rFonts w:eastAsia="Times New Roman" w:cs="Times New Roman"/>
          <w:sz w:val="22"/>
        </w:rPr>
        <w:t xml:space="preserve">tsioonile, ehitisregistri kood </w:t>
      </w:r>
      <w:r w:rsidRPr="00753562">
        <w:rPr>
          <w:rFonts w:eastAsia="Times New Roman" w:cs="Times New Roman"/>
          <w:sz w:val="22"/>
        </w:rPr>
        <w:t>220872623</w:t>
      </w:r>
      <w:r>
        <w:rPr>
          <w:rFonts w:eastAsia="Times New Roman" w:cs="Times New Roman"/>
          <w:sz w:val="22"/>
        </w:rPr>
        <w:t xml:space="preserve"> kasutusloa andmisest </w:t>
      </w:r>
      <w:r w:rsidRPr="0034119C">
        <w:rPr>
          <w:rFonts w:eastAsia="Times New Roman" w:cs="Times New Roman"/>
          <w:sz w:val="22"/>
        </w:rPr>
        <w:t>keeldumise põhj</w:t>
      </w:r>
      <w:r>
        <w:rPr>
          <w:rFonts w:eastAsia="Times New Roman" w:cs="Times New Roman"/>
          <w:sz w:val="22"/>
        </w:rPr>
        <w:t xml:space="preserve">used ning </w:t>
      </w:r>
      <w:r w:rsidRPr="0034119C">
        <w:rPr>
          <w:rFonts w:eastAsia="Times New Roman" w:cs="Times New Roman"/>
          <w:sz w:val="22"/>
        </w:rPr>
        <w:t>kasutusloa</w:t>
      </w:r>
      <w:r>
        <w:rPr>
          <w:rFonts w:eastAsia="Times New Roman" w:cs="Times New Roman"/>
          <w:sz w:val="22"/>
        </w:rPr>
        <w:t xml:space="preserve"> võib väljastada</w:t>
      </w:r>
      <w:r w:rsidRPr="0034119C">
        <w:rPr>
          <w:rFonts w:eastAsia="Times New Roman" w:cs="Times New Roman"/>
          <w:sz w:val="22"/>
        </w:rPr>
        <w:t xml:space="preserve">. </w:t>
      </w:r>
    </w:p>
    <w:p w:rsidR="009C23D0" w:rsidRPr="004047E7" w:rsidRDefault="009C23D0" w:rsidP="009C23D0">
      <w:pPr>
        <w:jc w:val="both"/>
        <w:outlineLvl w:val="0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9C23D0" w:rsidRPr="004047E7" w:rsidRDefault="009C23D0" w:rsidP="009C23D0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annab kasutusloa kohaliku omavalitsuse üksus, kui seadusega ei ole sätestatud teisiti.</w:t>
      </w:r>
    </w:p>
    <w:p w:rsidR="009C23D0" w:rsidRPr="004047E7" w:rsidRDefault="009C23D0" w:rsidP="009C23D0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on järelevalve osakonna põhiülesandeks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9C23D0" w:rsidRDefault="009C23D0" w:rsidP="009C23D0">
      <w:pPr>
        <w:ind w:left="426" w:hanging="426"/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9C23D0" w:rsidRPr="00753562" w:rsidRDefault="009C23D0" w:rsidP="009C23D0">
      <w:pPr>
        <w:ind w:left="426" w:hanging="426"/>
        <w:jc w:val="both"/>
      </w:pPr>
      <w:r>
        <w:rPr>
          <w:rFonts w:eastAsia="Times New Roman" w:cs="Times New Roman"/>
          <w:sz w:val="22"/>
        </w:rPr>
        <w:t xml:space="preserve">       </w:t>
      </w:r>
      <w:r w:rsidRPr="004047E7">
        <w:rPr>
          <w:rFonts w:eastAsia="Times New Roman" w:cs="Times New Roman"/>
          <w:sz w:val="22"/>
        </w:rPr>
        <w:t>Väljastada</w:t>
      </w:r>
      <w:r w:rsidRPr="00175E4D">
        <w:t xml:space="preserve"> </w:t>
      </w:r>
      <w:r w:rsidRPr="00753562">
        <w:t>Ka</w:t>
      </w:r>
      <w:r>
        <w:t>n</w:t>
      </w:r>
      <w:r w:rsidRPr="00753562">
        <w:t>gelaste prospekt L3 ehitatud sademeveekanalisa</w:t>
      </w:r>
      <w:r>
        <w:t xml:space="preserve">tsioonile, ehitisregistri kood </w:t>
      </w:r>
      <w:r w:rsidRPr="00753562">
        <w:t>220872623</w:t>
      </w:r>
      <w:r>
        <w:t xml:space="preserve"> </w:t>
      </w:r>
      <w:r>
        <w:rPr>
          <w:rFonts w:eastAsia="Times New Roman" w:cs="Times New Roman"/>
          <w:sz w:val="22"/>
        </w:rPr>
        <w:t>kasutusluba.</w:t>
      </w:r>
    </w:p>
    <w:p w:rsidR="009C23D0" w:rsidRDefault="009C23D0" w:rsidP="009C23D0">
      <w:pPr>
        <w:ind w:left="426" w:hanging="426"/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ind w:left="426" w:hanging="426"/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9C23D0" w:rsidRPr="004047E7" w:rsidRDefault="009C23D0" w:rsidP="009C23D0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9C23D0" w:rsidRPr="00696BCC" w:rsidRDefault="009C23D0" w:rsidP="009C23D0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4047E7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63447E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63447E" w:rsidRDefault="009C23D0" w:rsidP="009C23D0">
      <w:pPr>
        <w:jc w:val="both"/>
        <w:rPr>
          <w:rFonts w:eastAsia="Times New Roman" w:cs="Times New Roman"/>
          <w:sz w:val="22"/>
        </w:rPr>
      </w:pPr>
    </w:p>
    <w:p w:rsidR="009C23D0" w:rsidRPr="000E15F4" w:rsidRDefault="009C23D0" w:rsidP="009C23D0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9C23D0" w:rsidRPr="000E15F4" w:rsidRDefault="009C23D0" w:rsidP="009C23D0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9C23D0" w:rsidRPr="004047E7" w:rsidRDefault="009C23D0" w:rsidP="009C23D0">
      <w:pPr>
        <w:jc w:val="both"/>
        <w:rPr>
          <w:rFonts w:cs="Times New Roman"/>
          <w:sz w:val="22"/>
        </w:rPr>
      </w:pPr>
    </w:p>
    <w:p w:rsidR="009C23D0" w:rsidRPr="004047E7" w:rsidRDefault="009C23D0" w:rsidP="009C23D0">
      <w:pPr>
        <w:jc w:val="both"/>
        <w:rPr>
          <w:rFonts w:cs="Times New Roman"/>
          <w:sz w:val="22"/>
        </w:rPr>
      </w:pPr>
    </w:p>
    <w:p w:rsidR="009C23D0" w:rsidRPr="004047E7" w:rsidRDefault="009C23D0" w:rsidP="009C23D0">
      <w:pPr>
        <w:jc w:val="both"/>
        <w:rPr>
          <w:rFonts w:cs="Times New Roman"/>
          <w:sz w:val="22"/>
        </w:rPr>
      </w:pPr>
    </w:p>
    <w:p w:rsidR="009C23D0" w:rsidRDefault="009C23D0" w:rsidP="009C23D0"/>
    <w:p w:rsidR="009C23D0" w:rsidRDefault="009C23D0" w:rsidP="009C23D0"/>
    <w:p w:rsidR="009C23D0" w:rsidRPr="0014364C" w:rsidRDefault="009C23D0" w:rsidP="009C23D0"/>
    <w:p w:rsidR="009C23D0" w:rsidRPr="000544DC" w:rsidRDefault="009C23D0" w:rsidP="009C23D0"/>
    <w:p w:rsidR="009C23D0" w:rsidRDefault="009C23D0" w:rsidP="009C23D0"/>
    <w:p w:rsidR="009C23D0" w:rsidRDefault="009C23D0" w:rsidP="009C23D0"/>
    <w:p w:rsidR="001F401F" w:rsidRPr="009C23D0" w:rsidRDefault="001F401F" w:rsidP="009C23D0">
      <w:bookmarkStart w:id="0" w:name="_GoBack"/>
      <w:bookmarkEnd w:id="0"/>
    </w:p>
    <w:sectPr w:rsidR="001F401F" w:rsidRPr="009C23D0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B0"/>
    <w:rsid w:val="000466DC"/>
    <w:rsid w:val="001F401F"/>
    <w:rsid w:val="002C78B0"/>
    <w:rsid w:val="00475194"/>
    <w:rsid w:val="005A747C"/>
    <w:rsid w:val="00753562"/>
    <w:rsid w:val="009C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B2ECC-97F4-40A6-A245-35BD7D58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B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2020-09-10T06:44:00Z</dcterms:created>
  <dcterms:modified xsi:type="dcterms:W3CDTF">2020-09-10T07:39:00Z</dcterms:modified>
</cp:coreProperties>
</file>