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35" w:rsidRDefault="00523A35" w:rsidP="00A90F36">
      <w:pPr>
        <w:spacing w:after="0" w:line="240" w:lineRule="auto"/>
        <w:jc w:val="both"/>
        <w:rPr>
          <w:rFonts w:ascii="Times New Roman" w:hAnsi="Times New Roman" w:cs="Times New Roman"/>
          <w:b/>
          <w:bCs/>
          <w:sz w:val="24"/>
          <w:szCs w:val="24"/>
        </w:rPr>
      </w:pPr>
    </w:p>
    <w:p w:rsidR="008C171D" w:rsidRPr="00F7795B" w:rsidRDefault="00AB2E01" w:rsidP="00A90F3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ÕIEND</w:t>
      </w:r>
    </w:p>
    <w:p w:rsidR="00A90F36" w:rsidRDefault="008C171D" w:rsidP="00A90F36">
      <w:pPr>
        <w:spacing w:after="0" w:line="240" w:lineRule="auto"/>
        <w:rPr>
          <w:rFonts w:ascii="Times New Roman" w:hAnsi="Times New Roman" w:cs="Times New Roman"/>
          <w:sz w:val="24"/>
          <w:szCs w:val="24"/>
        </w:rPr>
      </w:pPr>
      <w:r w:rsidRPr="00F7795B">
        <w:rPr>
          <w:rFonts w:ascii="Times New Roman" w:hAnsi="Times New Roman" w:cs="Times New Roman"/>
          <w:color w:val="000000"/>
          <w:sz w:val="24"/>
          <w:szCs w:val="24"/>
        </w:rPr>
        <w:t>Narva Linnavolikogu määruse „</w:t>
      </w:r>
      <w:r w:rsidR="00A90F36">
        <w:rPr>
          <w:rFonts w:ascii="Times New Roman" w:hAnsi="Times New Roman" w:cs="Times New Roman"/>
          <w:color w:val="000000"/>
          <w:sz w:val="24"/>
          <w:szCs w:val="24"/>
        </w:rPr>
        <w:t xml:space="preserve"> </w:t>
      </w:r>
      <w:r w:rsidR="00A90F36" w:rsidRPr="00121A60">
        <w:rPr>
          <w:rFonts w:ascii="Times New Roman" w:hAnsi="Times New Roman" w:cs="Times New Roman"/>
          <w:sz w:val="24"/>
          <w:szCs w:val="24"/>
        </w:rPr>
        <w:t>Eluruumi vajavate isikute</w:t>
      </w:r>
    </w:p>
    <w:p w:rsidR="008C171D" w:rsidRPr="00A90F36" w:rsidRDefault="00A90F36" w:rsidP="00A90F36">
      <w:pPr>
        <w:spacing w:after="0" w:line="240" w:lineRule="auto"/>
        <w:rPr>
          <w:rFonts w:ascii="Times New Roman" w:hAnsi="Times New Roman" w:cs="Times New Roman"/>
          <w:i/>
          <w:sz w:val="24"/>
          <w:szCs w:val="24"/>
        </w:rPr>
      </w:pPr>
      <w:r w:rsidRPr="00121A60">
        <w:rPr>
          <w:rFonts w:ascii="Times New Roman" w:hAnsi="Times New Roman" w:cs="Times New Roman"/>
          <w:sz w:val="24"/>
          <w:szCs w:val="24"/>
        </w:rPr>
        <w:t>arvestuse kord Narva linnas</w:t>
      </w:r>
      <w:r>
        <w:rPr>
          <w:rFonts w:ascii="Times New Roman" w:hAnsi="Times New Roman" w:cs="Times New Roman"/>
          <w:sz w:val="24"/>
          <w:szCs w:val="24"/>
        </w:rPr>
        <w:t>“</w:t>
      </w:r>
      <w:r w:rsidR="008C171D" w:rsidRPr="00F7795B">
        <w:rPr>
          <w:rFonts w:ascii="Times New Roman" w:hAnsi="Times New Roman" w:cs="Times New Roman"/>
          <w:i/>
          <w:color w:val="000000"/>
          <w:sz w:val="24"/>
          <w:szCs w:val="24"/>
        </w:rPr>
        <w:t xml:space="preserve"> </w:t>
      </w:r>
      <w:r w:rsidR="008C171D" w:rsidRPr="00F7795B">
        <w:rPr>
          <w:rFonts w:ascii="Times New Roman" w:hAnsi="Times New Roman" w:cs="Times New Roman"/>
          <w:color w:val="000000"/>
          <w:sz w:val="24"/>
          <w:szCs w:val="24"/>
        </w:rPr>
        <w:t>eelnõu juurde</w:t>
      </w:r>
    </w:p>
    <w:p w:rsidR="008C171D" w:rsidRPr="00F7795B" w:rsidRDefault="008C171D" w:rsidP="00A90F36">
      <w:pPr>
        <w:spacing w:after="0" w:line="240" w:lineRule="auto"/>
        <w:rPr>
          <w:rFonts w:ascii="Times New Roman" w:eastAsia="Times New Roman" w:hAnsi="Times New Roman" w:cs="Times New Roman"/>
          <w:i/>
          <w:sz w:val="24"/>
          <w:szCs w:val="24"/>
        </w:rPr>
      </w:pPr>
    </w:p>
    <w:p w:rsidR="008C171D" w:rsidRDefault="008C171D" w:rsidP="008C171D">
      <w:pPr>
        <w:spacing w:after="0" w:line="240" w:lineRule="auto"/>
        <w:jc w:val="both"/>
        <w:rPr>
          <w:rFonts w:ascii="Times New Roman" w:hAnsi="Times New Roman" w:cs="Times New Roman"/>
          <w:sz w:val="24"/>
          <w:szCs w:val="24"/>
        </w:rPr>
      </w:pPr>
    </w:p>
    <w:p w:rsidR="00523A35" w:rsidRDefault="00523A35" w:rsidP="008C171D">
      <w:pPr>
        <w:spacing w:after="0" w:line="240" w:lineRule="auto"/>
        <w:jc w:val="both"/>
        <w:rPr>
          <w:rFonts w:ascii="Times New Roman" w:hAnsi="Times New Roman" w:cs="Times New Roman"/>
          <w:sz w:val="24"/>
          <w:szCs w:val="24"/>
        </w:rPr>
      </w:pPr>
    </w:p>
    <w:p w:rsidR="00523A35" w:rsidRDefault="00523A35" w:rsidP="008C171D">
      <w:pPr>
        <w:spacing w:after="0" w:line="240" w:lineRule="auto"/>
        <w:jc w:val="both"/>
        <w:rPr>
          <w:rFonts w:ascii="Times New Roman" w:hAnsi="Times New Roman" w:cs="Times New Roman"/>
          <w:sz w:val="24"/>
          <w:szCs w:val="24"/>
        </w:rPr>
      </w:pPr>
    </w:p>
    <w:p w:rsidR="00BB7280" w:rsidRPr="007B1FB7" w:rsidRDefault="00BB7280" w:rsidP="00BB7280">
      <w:pPr>
        <w:numPr>
          <w:ilvl w:val="0"/>
          <w:numId w:val="3"/>
        </w:numPr>
        <w:spacing w:after="0" w:line="240" w:lineRule="auto"/>
        <w:ind w:left="284" w:hanging="284"/>
        <w:jc w:val="both"/>
        <w:rPr>
          <w:rFonts w:ascii="Times New Roman" w:hAnsi="Times New Roman" w:cs="Times New Roman"/>
          <w:b/>
          <w:sz w:val="24"/>
          <w:szCs w:val="24"/>
        </w:rPr>
      </w:pPr>
      <w:r w:rsidRPr="007B1FB7">
        <w:rPr>
          <w:rFonts w:ascii="Times New Roman" w:hAnsi="Times New Roman" w:cs="Times New Roman"/>
          <w:b/>
          <w:sz w:val="24"/>
          <w:szCs w:val="24"/>
        </w:rPr>
        <w:t>Sissejuhatus</w:t>
      </w:r>
    </w:p>
    <w:p w:rsidR="00BB7280" w:rsidRPr="00BB7280" w:rsidRDefault="00BB7280" w:rsidP="00BB7280">
      <w:pPr>
        <w:jc w:val="both"/>
        <w:rPr>
          <w:rFonts w:ascii="Times New Roman" w:hAnsi="Times New Roman" w:cs="Times New Roman"/>
          <w:sz w:val="24"/>
          <w:szCs w:val="24"/>
          <w:lang w:val="en-US"/>
        </w:rPr>
      </w:pPr>
      <w:r w:rsidRPr="007B1FB7">
        <w:rPr>
          <w:rFonts w:ascii="Times New Roman" w:hAnsi="Times New Roman" w:cs="Times New Roman"/>
          <w:sz w:val="24"/>
          <w:szCs w:val="24"/>
        </w:rPr>
        <w:t xml:space="preserve">Käesoleva määruse eelnõu koostajaks on Narva Linnavalitsuse Linnamajandusamet. </w:t>
      </w:r>
    </w:p>
    <w:p w:rsidR="00BB7280" w:rsidRPr="00BB7280" w:rsidRDefault="00BB7280" w:rsidP="00BB7280">
      <w:pPr>
        <w:spacing w:after="0" w:line="240" w:lineRule="auto"/>
        <w:jc w:val="both"/>
        <w:rPr>
          <w:rFonts w:ascii="Times New Roman" w:hAnsi="Times New Roman" w:cs="Times New Roman"/>
          <w:sz w:val="24"/>
          <w:szCs w:val="24"/>
          <w:lang w:val="en-US"/>
        </w:rPr>
      </w:pPr>
      <w:r w:rsidRPr="00F7795B">
        <w:rPr>
          <w:rFonts w:ascii="Times New Roman" w:hAnsi="Times New Roman" w:cs="Times New Roman"/>
          <w:sz w:val="24"/>
          <w:szCs w:val="24"/>
        </w:rPr>
        <w:t xml:space="preserve">Narva </w:t>
      </w:r>
      <w:r>
        <w:rPr>
          <w:rFonts w:ascii="Times New Roman" w:hAnsi="Times New Roman" w:cs="Times New Roman"/>
          <w:sz w:val="24"/>
          <w:szCs w:val="24"/>
        </w:rPr>
        <w:t xml:space="preserve">linna elamuvaldkonna õigusruumis kehtib </w:t>
      </w:r>
      <w:r w:rsidR="00851CAB">
        <w:rPr>
          <w:rFonts w:ascii="Times New Roman" w:hAnsi="Times New Roman" w:cs="Times New Roman"/>
          <w:sz w:val="24"/>
          <w:szCs w:val="24"/>
        </w:rPr>
        <w:t xml:space="preserve">käesoleval ajal </w:t>
      </w:r>
      <w:r>
        <w:rPr>
          <w:rFonts w:ascii="Times New Roman" w:hAnsi="Times New Roman" w:cs="Times New Roman"/>
          <w:sz w:val="24"/>
          <w:szCs w:val="24"/>
        </w:rPr>
        <w:t xml:space="preserve">Narva </w:t>
      </w:r>
      <w:r w:rsidRPr="00F7795B">
        <w:rPr>
          <w:rFonts w:ascii="Times New Roman" w:hAnsi="Times New Roman" w:cs="Times New Roman"/>
          <w:sz w:val="24"/>
          <w:szCs w:val="24"/>
        </w:rPr>
        <w:t xml:space="preserve">Linnavolikogu  18.06.2009 määrusega nr 23 </w:t>
      </w:r>
      <w:r>
        <w:rPr>
          <w:rFonts w:ascii="Times New Roman" w:hAnsi="Times New Roman" w:cs="Times New Roman"/>
          <w:sz w:val="24"/>
          <w:szCs w:val="24"/>
        </w:rPr>
        <w:t xml:space="preserve">kinnitatud </w:t>
      </w:r>
      <w:r w:rsidRPr="00F7795B">
        <w:rPr>
          <w:rFonts w:ascii="Times New Roman" w:hAnsi="Times New Roman" w:cs="Times New Roman"/>
          <w:sz w:val="24"/>
          <w:szCs w:val="24"/>
        </w:rPr>
        <w:t xml:space="preserve">„Munitsipaaleluruumide üürile </w:t>
      </w:r>
      <w:r w:rsidRPr="00132830">
        <w:rPr>
          <w:rFonts w:ascii="Times New Roman" w:hAnsi="Times New Roman" w:cs="Times New Roman"/>
          <w:sz w:val="24"/>
          <w:szCs w:val="24"/>
        </w:rPr>
        <w:t>andmise ja kasutamise kor</w:t>
      </w:r>
      <w:r>
        <w:rPr>
          <w:rFonts w:ascii="Times New Roman" w:hAnsi="Times New Roman" w:cs="Times New Roman"/>
          <w:sz w:val="24"/>
          <w:szCs w:val="24"/>
        </w:rPr>
        <w:t>d</w:t>
      </w:r>
      <w:r w:rsidRPr="00132830">
        <w:rPr>
          <w:rFonts w:ascii="Times New Roman" w:hAnsi="Times New Roman" w:cs="Times New Roman"/>
          <w:sz w:val="24"/>
          <w:szCs w:val="24"/>
        </w:rPr>
        <w:t>“, millega reguleeritakse munitsipaalelamispinna üürile andmist eluruumi vajavatele isikutele, munitsipaalkorterite üürile andmist isikutele ja peredele, kes vajavad elamistingimuste parandamist, samuti munitsipaalkorterite üürile andmist spetsialistidele.</w:t>
      </w:r>
      <w:r w:rsidRPr="00BB7280">
        <w:rPr>
          <w:rFonts w:ascii="Times New Roman" w:hAnsi="Times New Roman" w:cs="Times New Roman"/>
          <w:sz w:val="24"/>
          <w:szCs w:val="24"/>
          <w:lang w:val="en-US"/>
        </w:rPr>
        <w:t xml:space="preserve"> </w:t>
      </w:r>
    </w:p>
    <w:p w:rsidR="00BB7280" w:rsidRDefault="00BB7280" w:rsidP="00BB7280">
      <w:pPr>
        <w:spacing w:after="0" w:line="240" w:lineRule="auto"/>
        <w:contextualSpacing/>
        <w:jc w:val="both"/>
        <w:rPr>
          <w:rFonts w:ascii="Times New Roman" w:hAnsi="Times New Roman" w:cs="Times New Roman"/>
          <w:sz w:val="24"/>
          <w:szCs w:val="24"/>
        </w:rPr>
      </w:pPr>
    </w:p>
    <w:p w:rsidR="00BB7280" w:rsidRPr="007D6A11" w:rsidRDefault="00BB7280" w:rsidP="00BB728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Uue m</w:t>
      </w:r>
      <w:r w:rsidRPr="007B1FB7">
        <w:rPr>
          <w:rFonts w:ascii="Times New Roman" w:hAnsi="Times New Roman" w:cs="Times New Roman"/>
          <w:sz w:val="24"/>
          <w:szCs w:val="24"/>
        </w:rPr>
        <w:t>ääruse</w:t>
      </w:r>
      <w:r>
        <w:rPr>
          <w:rFonts w:ascii="Times New Roman" w:hAnsi="Times New Roman" w:cs="Times New Roman"/>
          <w:sz w:val="24"/>
          <w:szCs w:val="24"/>
        </w:rPr>
        <w:t xml:space="preserve"> eelnõu</w:t>
      </w:r>
      <w:r w:rsidRPr="007B1FB7">
        <w:rPr>
          <w:rFonts w:ascii="Times New Roman" w:hAnsi="Times New Roman" w:cs="Times New Roman"/>
          <w:sz w:val="24"/>
          <w:szCs w:val="24"/>
        </w:rPr>
        <w:t xml:space="preserve"> aluseks on </w:t>
      </w:r>
      <w:hyperlink r:id="rId7" w:history="1">
        <w:r w:rsidRPr="007B1FB7">
          <w:rPr>
            <w:rFonts w:ascii="Times New Roman" w:hAnsi="Times New Roman" w:cs="Times New Roman"/>
            <w:color w:val="0000FF"/>
            <w:sz w:val="24"/>
            <w:szCs w:val="24"/>
            <w:u w:val="single"/>
          </w:rPr>
          <w:t>kohaliku omavalitsuse korralduse seaduse</w:t>
        </w:r>
      </w:hyperlink>
      <w:r w:rsidRPr="007B1FB7">
        <w:rPr>
          <w:rFonts w:ascii="Times New Roman" w:hAnsi="Times New Roman" w:cs="Times New Roman"/>
          <w:sz w:val="24"/>
          <w:szCs w:val="24"/>
        </w:rPr>
        <w:t xml:space="preserve">  § 22 lõike 1 punkt 6, mille kohaselt on linnavara valitsemise korra keht</w:t>
      </w:r>
      <w:r>
        <w:rPr>
          <w:rFonts w:ascii="Times New Roman" w:hAnsi="Times New Roman" w:cs="Times New Roman"/>
          <w:sz w:val="24"/>
          <w:szCs w:val="24"/>
        </w:rPr>
        <w:t>estamine volikogu ainupädevuses</w:t>
      </w:r>
      <w:r w:rsidR="007D6A11">
        <w:rPr>
          <w:rFonts w:ascii="Times New Roman" w:hAnsi="Times New Roman" w:cs="Times New Roman"/>
          <w:sz w:val="24"/>
          <w:szCs w:val="24"/>
        </w:rPr>
        <w:t xml:space="preserve">; </w:t>
      </w:r>
      <w:r w:rsidRPr="00D45D8E">
        <w:rPr>
          <w:rStyle w:val="tekst4"/>
          <w:rFonts w:ascii="Times New Roman" w:hAnsi="Times New Roman" w:cs="Times New Roman"/>
          <w:sz w:val="24"/>
          <w:szCs w:val="24"/>
        </w:rPr>
        <w:t>elamuseaduse §</w:t>
      </w:r>
      <w:r w:rsidRPr="00D45D8E">
        <w:rPr>
          <w:rFonts w:ascii="Times New Roman" w:hAnsi="Times New Roman" w:cs="Times New Roman"/>
          <w:sz w:val="24"/>
          <w:szCs w:val="24"/>
        </w:rPr>
        <w:t xml:space="preserve"> 8 lõik</w:t>
      </w:r>
      <w:r>
        <w:rPr>
          <w:rFonts w:ascii="Times New Roman" w:hAnsi="Times New Roman" w:cs="Times New Roman"/>
          <w:sz w:val="24"/>
          <w:szCs w:val="24"/>
        </w:rPr>
        <w:t xml:space="preserve"> 1, mis kehtestab, </w:t>
      </w:r>
      <w:r w:rsidRPr="00D81BC1">
        <w:rPr>
          <w:rFonts w:ascii="Times New Roman" w:hAnsi="Times New Roman" w:cs="Times New Roman"/>
          <w:sz w:val="24"/>
          <w:szCs w:val="24"/>
        </w:rPr>
        <w:t>et k</w:t>
      </w:r>
      <w:r w:rsidRPr="00D81BC1">
        <w:rPr>
          <w:rFonts w:ascii="Times New Roman" w:hAnsi="Times New Roman" w:cs="Times New Roman"/>
          <w:color w:val="202020"/>
          <w:sz w:val="24"/>
          <w:szCs w:val="24"/>
          <w:shd w:val="clear" w:color="auto" w:fill="FFFFFF"/>
        </w:rPr>
        <w:t xml:space="preserve">ohaliku omavalitsuse volikogu </w:t>
      </w:r>
      <w:r w:rsidRPr="007D6A11">
        <w:rPr>
          <w:rFonts w:ascii="Times New Roman" w:hAnsi="Times New Roman" w:cs="Times New Roman"/>
          <w:color w:val="202020"/>
          <w:sz w:val="24"/>
          <w:szCs w:val="24"/>
          <w:shd w:val="clear" w:color="auto" w:fill="FFFFFF"/>
        </w:rPr>
        <w:t>võimkonda elamusuhete reguleerimisel tema haldusterritooriumil kuulub</w:t>
      </w:r>
      <w:r w:rsidRPr="007D6A11">
        <w:rPr>
          <w:rStyle w:val="tyhik"/>
          <w:rFonts w:ascii="Times New Roman" w:hAnsi="Times New Roman" w:cs="Times New Roman"/>
          <w:color w:val="202020"/>
          <w:sz w:val="24"/>
          <w:szCs w:val="24"/>
          <w:bdr w:val="none" w:sz="0" w:space="0" w:color="auto" w:frame="1"/>
          <w:shd w:val="clear" w:color="auto" w:fill="FFFFFF"/>
        </w:rPr>
        <w:t> </w:t>
      </w:r>
      <w:r w:rsidRPr="007D6A11">
        <w:rPr>
          <w:rFonts w:ascii="Times New Roman" w:hAnsi="Times New Roman" w:cs="Times New Roman"/>
          <w:color w:val="202020"/>
          <w:sz w:val="24"/>
          <w:szCs w:val="24"/>
          <w:shd w:val="clear" w:color="auto" w:fill="FFFFFF"/>
        </w:rPr>
        <w:t>eluruumi või selle kasutusõigust mitteomavate, samuti elamistingimuste parandamisel abi vajavate isikute arvestuse korra kehtestamine</w:t>
      </w:r>
      <w:r w:rsidR="007D6A11" w:rsidRPr="007D6A11">
        <w:rPr>
          <w:rFonts w:ascii="Times New Roman" w:hAnsi="Times New Roman" w:cs="Times New Roman"/>
          <w:color w:val="202020"/>
          <w:sz w:val="24"/>
          <w:szCs w:val="24"/>
          <w:shd w:val="clear" w:color="auto" w:fill="FFFFFF"/>
        </w:rPr>
        <w:t xml:space="preserve">; </w:t>
      </w:r>
      <w:r w:rsidR="007D6A11" w:rsidRPr="007D6A11">
        <w:rPr>
          <w:rStyle w:val="tekst4"/>
          <w:rFonts w:ascii="Times New Roman" w:hAnsi="Times New Roman" w:cs="Times New Roman"/>
          <w:sz w:val="24"/>
          <w:szCs w:val="24"/>
        </w:rPr>
        <w:t xml:space="preserve">sotsiaalhoolekande seaduse § 41 lõik 1, mille kohaselt </w:t>
      </w:r>
      <w:bookmarkStart w:id="0" w:name="para41lg1"/>
      <w:bookmarkEnd w:id="0"/>
      <w:r w:rsidR="007D6A11" w:rsidRPr="007D6A11">
        <w:rPr>
          <w:rStyle w:val="tekst4"/>
          <w:rFonts w:ascii="Times New Roman" w:hAnsi="Times New Roman" w:cs="Times New Roman"/>
          <w:sz w:val="24"/>
          <w:szCs w:val="24"/>
        </w:rPr>
        <w:t>on e</w:t>
      </w:r>
      <w:r w:rsidR="007D6A11" w:rsidRPr="007D6A11">
        <w:rPr>
          <w:rFonts w:ascii="Times New Roman" w:hAnsi="Times New Roman" w:cs="Times New Roman"/>
          <w:sz w:val="24"/>
          <w:szCs w:val="24"/>
        </w:rPr>
        <w:t>luruumi tagamine kohaliku omavalitsuse üksuse korraldatav sotsiaalteenus, mille eesmärk on eluruumi kasutamise võimaluse kindlustamine isikule, kes ei ole sotsiaalmajanduslikust olukorrast tulenevalt võimeline enda ja oma perekonna vajadustele vastavat eluruumi tagama.</w:t>
      </w:r>
    </w:p>
    <w:p w:rsidR="00BB7280" w:rsidRPr="007D6A11" w:rsidRDefault="00BB7280" w:rsidP="00BB7280">
      <w:pPr>
        <w:spacing w:after="120"/>
        <w:jc w:val="both"/>
        <w:rPr>
          <w:rFonts w:ascii="Times New Roman" w:hAnsi="Times New Roman" w:cs="Times New Roman"/>
          <w:sz w:val="24"/>
          <w:szCs w:val="24"/>
        </w:rPr>
      </w:pPr>
    </w:p>
    <w:p w:rsidR="00BB7280" w:rsidRPr="00D81BC1" w:rsidRDefault="00BB7280" w:rsidP="00BB7280">
      <w:pPr>
        <w:spacing w:after="120"/>
        <w:jc w:val="both"/>
        <w:rPr>
          <w:rFonts w:ascii="Times New Roman" w:hAnsi="Times New Roman" w:cs="Times New Roman"/>
          <w:b/>
          <w:sz w:val="24"/>
          <w:szCs w:val="24"/>
        </w:rPr>
      </w:pPr>
      <w:r w:rsidRPr="00D81BC1">
        <w:rPr>
          <w:rFonts w:ascii="Times New Roman" w:hAnsi="Times New Roman" w:cs="Times New Roman"/>
          <w:b/>
          <w:sz w:val="24"/>
          <w:szCs w:val="24"/>
        </w:rPr>
        <w:t xml:space="preserve">2. </w:t>
      </w:r>
      <w:r w:rsidR="00A12684">
        <w:rPr>
          <w:rFonts w:ascii="Times New Roman" w:hAnsi="Times New Roman" w:cs="Times New Roman"/>
          <w:b/>
          <w:sz w:val="24"/>
          <w:szCs w:val="24"/>
        </w:rPr>
        <w:t xml:space="preserve">Määruse </w:t>
      </w:r>
      <w:r w:rsidR="00851CAB">
        <w:rPr>
          <w:rFonts w:ascii="Times New Roman" w:hAnsi="Times New Roman" w:cs="Times New Roman"/>
          <w:b/>
          <w:sz w:val="24"/>
          <w:szCs w:val="24"/>
        </w:rPr>
        <w:t xml:space="preserve">eelnõu </w:t>
      </w:r>
      <w:r w:rsidR="00A12684">
        <w:rPr>
          <w:rFonts w:ascii="Times New Roman" w:hAnsi="Times New Roman" w:cs="Times New Roman"/>
          <w:b/>
          <w:sz w:val="24"/>
          <w:szCs w:val="24"/>
        </w:rPr>
        <w:t>e</w:t>
      </w:r>
      <w:r w:rsidRPr="00D81BC1">
        <w:rPr>
          <w:rFonts w:ascii="Times New Roman" w:hAnsi="Times New Roman" w:cs="Times New Roman"/>
          <w:b/>
          <w:sz w:val="24"/>
          <w:szCs w:val="24"/>
        </w:rPr>
        <w:t>esmärk</w:t>
      </w:r>
    </w:p>
    <w:p w:rsidR="00BB7280" w:rsidRPr="00F85E68" w:rsidRDefault="00BB7280" w:rsidP="00BB7280">
      <w:pPr>
        <w:spacing w:after="0" w:line="240" w:lineRule="auto"/>
        <w:jc w:val="both"/>
        <w:rPr>
          <w:rFonts w:ascii="Times New Roman" w:hAnsi="Times New Roman" w:cs="Times New Roman"/>
          <w:sz w:val="24"/>
          <w:szCs w:val="24"/>
        </w:rPr>
      </w:pPr>
      <w:r w:rsidRPr="00BE2CE2">
        <w:rPr>
          <w:rFonts w:ascii="Times New Roman" w:hAnsi="Times New Roman" w:cs="Times New Roman"/>
          <w:bCs/>
          <w:sz w:val="24"/>
          <w:szCs w:val="24"/>
        </w:rPr>
        <w:t xml:space="preserve">Käesoleva määruse eelnõu eesmärgiks on kaasajastada kehtiva õiguskorra aegunud sätteid ning </w:t>
      </w:r>
      <w:r w:rsidRPr="003E2544">
        <w:rPr>
          <w:rFonts w:ascii="Times New Roman" w:hAnsi="Times New Roman" w:cs="Times New Roman"/>
          <w:bCs/>
          <w:sz w:val="24"/>
          <w:szCs w:val="24"/>
        </w:rPr>
        <w:t xml:space="preserve">teha </w:t>
      </w:r>
      <w:r>
        <w:rPr>
          <w:rFonts w:ascii="Times New Roman" w:hAnsi="Times New Roman" w:cs="Times New Roman"/>
          <w:bCs/>
          <w:sz w:val="24"/>
          <w:szCs w:val="24"/>
        </w:rPr>
        <w:t>määruse</w:t>
      </w:r>
      <w:r w:rsidRPr="003E2544">
        <w:rPr>
          <w:rFonts w:ascii="Times New Roman" w:hAnsi="Times New Roman" w:cs="Times New Roman"/>
          <w:bCs/>
          <w:sz w:val="24"/>
          <w:szCs w:val="24"/>
        </w:rPr>
        <w:t xml:space="preserve"> </w:t>
      </w:r>
      <w:r>
        <w:rPr>
          <w:rFonts w:ascii="Times New Roman" w:hAnsi="Times New Roman" w:cs="Times New Roman"/>
          <w:bCs/>
          <w:sz w:val="24"/>
          <w:szCs w:val="24"/>
        </w:rPr>
        <w:t xml:space="preserve">arusaamine ja </w:t>
      </w:r>
      <w:r w:rsidRPr="003E2544">
        <w:rPr>
          <w:rFonts w:ascii="Times New Roman" w:hAnsi="Times New Roman" w:cs="Times New Roman"/>
          <w:bCs/>
          <w:sz w:val="24"/>
          <w:szCs w:val="24"/>
        </w:rPr>
        <w:t>rakendamine lihtsamaks</w:t>
      </w:r>
      <w:r>
        <w:rPr>
          <w:rFonts w:ascii="Times New Roman" w:hAnsi="Times New Roman" w:cs="Times New Roman"/>
          <w:bCs/>
          <w:sz w:val="24"/>
          <w:szCs w:val="24"/>
        </w:rPr>
        <w:t xml:space="preserve"> kõigile menetlusosalejale. Eesmärkide</w:t>
      </w:r>
      <w:r w:rsidRPr="003E2544">
        <w:rPr>
          <w:rFonts w:ascii="Times New Roman" w:hAnsi="Times New Roman" w:cs="Times New Roman"/>
          <w:bCs/>
          <w:sz w:val="24"/>
          <w:szCs w:val="24"/>
        </w:rPr>
        <w:t xml:space="preserve"> täitmiseks on täpsustatud asjakohaseid regulatsioone, säilitades sealjuures olulises mahus seni kehtivad põhimõtted.</w:t>
      </w:r>
      <w:r>
        <w:rPr>
          <w:rFonts w:ascii="Times New Roman" w:hAnsi="Times New Roman" w:cs="Times New Roman"/>
          <w:bCs/>
          <w:sz w:val="24"/>
          <w:szCs w:val="24"/>
        </w:rPr>
        <w:t xml:space="preserve"> Siinjuures t</w:t>
      </w:r>
      <w:r w:rsidRPr="00132830">
        <w:rPr>
          <w:rFonts w:ascii="Times New Roman" w:hAnsi="Times New Roman" w:cs="Times New Roman"/>
          <w:sz w:val="24"/>
          <w:szCs w:val="24"/>
        </w:rPr>
        <w:t xml:space="preserve">ehakse ettepanek kinnitada kehtiva </w:t>
      </w:r>
      <w:r>
        <w:rPr>
          <w:rFonts w:ascii="Times New Roman" w:hAnsi="Times New Roman" w:cs="Times New Roman"/>
          <w:sz w:val="24"/>
          <w:szCs w:val="24"/>
        </w:rPr>
        <w:t>määruse</w:t>
      </w:r>
      <w:r w:rsidRPr="00132830">
        <w:rPr>
          <w:rFonts w:ascii="Times New Roman" w:hAnsi="Times New Roman" w:cs="Times New Roman"/>
          <w:sz w:val="24"/>
          <w:szCs w:val="24"/>
        </w:rPr>
        <w:t xml:space="preserve"> asemel kolm munitsipaaleluruumide üürile andmist reguleeritavat  korda: </w:t>
      </w:r>
      <w:r w:rsidRPr="00132830">
        <w:rPr>
          <w:rFonts w:ascii="Times New Roman" w:hAnsi="Times New Roman" w:cs="Times New Roman"/>
          <w:sz w:val="24"/>
          <w:szCs w:val="24"/>
        </w:rPr>
        <w:br/>
      </w:r>
    </w:p>
    <w:p w:rsidR="00BB7280" w:rsidRPr="007749F9" w:rsidRDefault="00BB7280" w:rsidP="00BB7280">
      <w:pPr>
        <w:pStyle w:val="4"/>
        <w:spacing w:before="0" w:line="240" w:lineRule="auto"/>
        <w:jc w:val="both"/>
        <w:rPr>
          <w:rFonts w:ascii="Times New Roman" w:hAnsi="Times New Roman" w:cs="Times New Roman"/>
          <w:b w:val="0"/>
          <w:i w:val="0"/>
          <w:color w:val="auto"/>
          <w:sz w:val="24"/>
          <w:szCs w:val="24"/>
        </w:rPr>
      </w:pPr>
      <w:r w:rsidRPr="007749F9">
        <w:rPr>
          <w:rFonts w:ascii="Times New Roman" w:hAnsi="Times New Roman" w:cs="Times New Roman"/>
          <w:b w:val="0"/>
          <w:i w:val="0"/>
          <w:color w:val="auto"/>
          <w:sz w:val="24"/>
          <w:szCs w:val="24"/>
        </w:rPr>
        <w:t>1. Eluruumi vajavate isikute arvestuse kord Narva linnas.</w:t>
      </w:r>
    </w:p>
    <w:p w:rsidR="00BB7280" w:rsidRPr="007749F9" w:rsidRDefault="00BB7280" w:rsidP="00BB7280">
      <w:pPr>
        <w:spacing w:after="0" w:line="240" w:lineRule="auto"/>
        <w:jc w:val="both"/>
        <w:rPr>
          <w:rFonts w:ascii="Times New Roman" w:hAnsi="Times New Roman" w:cs="Times New Roman"/>
          <w:color w:val="000000"/>
          <w:sz w:val="24"/>
          <w:szCs w:val="24"/>
        </w:rPr>
      </w:pPr>
      <w:r w:rsidRPr="007749F9">
        <w:rPr>
          <w:rFonts w:ascii="Times New Roman" w:hAnsi="Times New Roman" w:cs="Times New Roman"/>
          <w:color w:val="000000"/>
          <w:sz w:val="24"/>
          <w:szCs w:val="24"/>
        </w:rPr>
        <w:t>2. Elamistingimuste parandamist vajavate isikute arvestuse kord Narva linnas.</w:t>
      </w:r>
    </w:p>
    <w:p w:rsidR="00BB7280" w:rsidRPr="007749F9" w:rsidRDefault="00BB7280" w:rsidP="00BB7280">
      <w:pPr>
        <w:spacing w:after="0" w:line="240" w:lineRule="auto"/>
        <w:jc w:val="both"/>
        <w:rPr>
          <w:rFonts w:ascii="Times New Roman" w:hAnsi="Times New Roman" w:cs="Times New Roman"/>
          <w:bCs/>
          <w:sz w:val="24"/>
          <w:szCs w:val="24"/>
        </w:rPr>
      </w:pPr>
      <w:r w:rsidRPr="007749F9">
        <w:rPr>
          <w:rFonts w:ascii="Times New Roman" w:hAnsi="Times New Roman" w:cs="Times New Roman"/>
          <w:color w:val="000000"/>
          <w:sz w:val="24"/>
          <w:szCs w:val="24"/>
        </w:rPr>
        <w:t>3.</w:t>
      </w:r>
      <w:r w:rsidRPr="007749F9">
        <w:rPr>
          <w:rFonts w:ascii="Times New Roman" w:hAnsi="Times New Roman" w:cs="Times New Roman"/>
          <w:b/>
          <w:sz w:val="24"/>
          <w:szCs w:val="24"/>
        </w:rPr>
        <w:t xml:space="preserve"> </w:t>
      </w:r>
      <w:r w:rsidRPr="007749F9">
        <w:rPr>
          <w:rFonts w:ascii="Times New Roman" w:hAnsi="Times New Roman" w:cs="Times New Roman"/>
          <w:sz w:val="24"/>
          <w:szCs w:val="24"/>
          <w:lang w:val="en-US"/>
        </w:rPr>
        <w:t xml:space="preserve">Spetsialistidele munitsipaalkorterite </w:t>
      </w:r>
      <w:r w:rsidRPr="007749F9">
        <w:rPr>
          <w:rFonts w:ascii="Times New Roman" w:hAnsi="Times New Roman" w:cs="Times New Roman"/>
          <w:sz w:val="24"/>
          <w:szCs w:val="24"/>
        </w:rPr>
        <w:t>üürile andmise kord Narva</w:t>
      </w:r>
      <w:r w:rsidR="00B46A94" w:rsidRPr="007749F9">
        <w:rPr>
          <w:rFonts w:ascii="Times New Roman" w:hAnsi="Times New Roman" w:cs="Times New Roman"/>
          <w:sz w:val="24"/>
          <w:szCs w:val="24"/>
        </w:rPr>
        <w:t xml:space="preserve"> linna</w:t>
      </w:r>
      <w:r w:rsidRPr="007749F9">
        <w:rPr>
          <w:rFonts w:ascii="Times New Roman" w:hAnsi="Times New Roman" w:cs="Times New Roman"/>
          <w:sz w:val="24"/>
          <w:szCs w:val="24"/>
        </w:rPr>
        <w:t>s</w:t>
      </w:r>
      <w:r w:rsidRPr="007749F9">
        <w:rPr>
          <w:rFonts w:ascii="Times New Roman" w:hAnsi="Times New Roman" w:cs="Times New Roman"/>
          <w:b/>
          <w:sz w:val="24"/>
          <w:szCs w:val="24"/>
        </w:rPr>
        <w:t>.</w:t>
      </w:r>
    </w:p>
    <w:p w:rsidR="00BB7280" w:rsidRPr="00132830" w:rsidRDefault="00BB7280" w:rsidP="00BB7280">
      <w:pPr>
        <w:spacing w:after="0" w:line="240" w:lineRule="auto"/>
        <w:jc w:val="both"/>
        <w:rPr>
          <w:rFonts w:ascii="Times New Roman" w:hAnsi="Times New Roman" w:cs="Times New Roman"/>
          <w:sz w:val="24"/>
          <w:szCs w:val="24"/>
        </w:rPr>
      </w:pPr>
    </w:p>
    <w:p w:rsidR="00BB7280" w:rsidRPr="00132830" w:rsidRDefault="00BB7280" w:rsidP="00BB7280">
      <w:pPr>
        <w:spacing w:after="0" w:line="240" w:lineRule="auto"/>
        <w:jc w:val="both"/>
        <w:rPr>
          <w:rFonts w:ascii="Times New Roman" w:hAnsi="Times New Roman" w:cs="Times New Roman"/>
          <w:sz w:val="24"/>
          <w:szCs w:val="24"/>
        </w:rPr>
      </w:pPr>
      <w:r w:rsidRPr="00132830">
        <w:rPr>
          <w:rFonts w:ascii="Times New Roman" w:hAnsi="Times New Roman" w:cs="Times New Roman"/>
          <w:sz w:val="24"/>
          <w:szCs w:val="24"/>
        </w:rPr>
        <w:t>Linna elamuvaldkonda reguleerivate õigusaktide uue süsteemi loomine annab linnaelanikele  õigusselguse selle rakendamisel.</w:t>
      </w:r>
    </w:p>
    <w:p w:rsidR="00BB7280" w:rsidRPr="007749F9" w:rsidRDefault="00BB7280" w:rsidP="007749F9">
      <w:pPr>
        <w:spacing w:after="0" w:line="240" w:lineRule="auto"/>
        <w:jc w:val="both"/>
        <w:rPr>
          <w:rFonts w:ascii="Times New Roman" w:hAnsi="Times New Roman" w:cs="Times New Roman"/>
          <w:color w:val="FF0000"/>
          <w:sz w:val="24"/>
          <w:szCs w:val="24"/>
        </w:rPr>
      </w:pPr>
    </w:p>
    <w:p w:rsidR="00BB7280" w:rsidRPr="00BE2CE2" w:rsidRDefault="007A2D76" w:rsidP="00774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Õ</w:t>
      </w:r>
      <w:r w:rsidR="00BB7280" w:rsidRPr="00BE2CE2">
        <w:rPr>
          <w:rFonts w:ascii="Times New Roman" w:hAnsi="Times New Roman" w:cs="Times New Roman"/>
          <w:sz w:val="24"/>
          <w:szCs w:val="24"/>
        </w:rPr>
        <w:t xml:space="preserve">iguskantsler viitas </w:t>
      </w:r>
      <w:r w:rsidR="00BB7280">
        <w:rPr>
          <w:rFonts w:ascii="Times New Roman" w:hAnsi="Times New Roman" w:cs="Times New Roman"/>
          <w:sz w:val="24"/>
          <w:szCs w:val="24"/>
        </w:rPr>
        <w:t xml:space="preserve">oma </w:t>
      </w:r>
      <w:r w:rsidR="00BB7280" w:rsidRPr="00BE2CE2">
        <w:rPr>
          <w:rFonts w:ascii="Times New Roman" w:hAnsi="Times New Roman" w:cs="Times New Roman"/>
          <w:sz w:val="24"/>
          <w:szCs w:val="24"/>
        </w:rPr>
        <w:t>Narva Linnavolikogule ja Narva Linnavalitsusele</w:t>
      </w:r>
      <w:r>
        <w:rPr>
          <w:rFonts w:ascii="Times New Roman" w:hAnsi="Times New Roman" w:cs="Times New Roman"/>
          <w:sz w:val="24"/>
          <w:szCs w:val="24"/>
        </w:rPr>
        <w:t xml:space="preserve"> </w:t>
      </w:r>
      <w:r>
        <w:rPr>
          <w:rFonts w:ascii="Times New Roman" w:hAnsi="Times New Roman" w:cs="Times New Roman"/>
          <w:sz w:val="24"/>
          <w:szCs w:val="24"/>
        </w:rPr>
        <w:t>25.08.2017</w:t>
      </w:r>
      <w:r w:rsidRPr="00BE2CE2">
        <w:rPr>
          <w:rFonts w:ascii="Times New Roman" w:hAnsi="Times New Roman" w:cs="Times New Roman"/>
          <w:sz w:val="24"/>
          <w:szCs w:val="24"/>
        </w:rPr>
        <w:t xml:space="preserve"> </w:t>
      </w:r>
      <w:r>
        <w:rPr>
          <w:rFonts w:ascii="Times New Roman" w:hAnsi="Times New Roman" w:cs="Times New Roman"/>
          <w:sz w:val="24"/>
          <w:szCs w:val="24"/>
        </w:rPr>
        <w:t xml:space="preserve">edastatud </w:t>
      </w:r>
      <w:r w:rsidRPr="00BE2CE2">
        <w:rPr>
          <w:rFonts w:ascii="Times New Roman" w:hAnsi="Times New Roman" w:cs="Times New Roman"/>
          <w:sz w:val="24"/>
          <w:szCs w:val="24"/>
        </w:rPr>
        <w:t>kirjas</w:t>
      </w:r>
      <w:r w:rsidR="00BB7280" w:rsidRPr="00BE2CE2">
        <w:rPr>
          <w:rFonts w:ascii="Times New Roman" w:hAnsi="Times New Roman" w:cs="Times New Roman"/>
          <w:sz w:val="24"/>
          <w:szCs w:val="24"/>
        </w:rPr>
        <w:t>, et muude linna õigusaktide seas e</w:t>
      </w:r>
      <w:r w:rsidR="00BB7280" w:rsidRPr="00BE2CE2">
        <w:rPr>
          <w:rFonts w:ascii="Times New Roman" w:eastAsia="Times New Roman" w:hAnsi="Times New Roman" w:cs="Times New Roman"/>
          <w:sz w:val="24"/>
          <w:szCs w:val="24"/>
          <w:lang w:eastAsia="et-EE"/>
        </w:rPr>
        <w:t xml:space="preserve">i ole </w:t>
      </w:r>
      <w:r w:rsidR="00BB7280" w:rsidRPr="00BE2CE2">
        <w:rPr>
          <w:rFonts w:ascii="Times New Roman" w:hAnsi="Times New Roman" w:cs="Times New Roman"/>
          <w:sz w:val="24"/>
          <w:szCs w:val="24"/>
        </w:rPr>
        <w:t xml:space="preserve">ka kehtiva </w:t>
      </w:r>
      <w:r w:rsidR="007749F9" w:rsidRPr="00F7795B">
        <w:rPr>
          <w:rFonts w:ascii="Times New Roman" w:hAnsi="Times New Roman" w:cs="Times New Roman"/>
          <w:sz w:val="24"/>
          <w:szCs w:val="24"/>
        </w:rPr>
        <w:t xml:space="preserve">„Munitsipaaleluruumide üürile </w:t>
      </w:r>
      <w:r w:rsidR="007749F9" w:rsidRPr="00132830">
        <w:rPr>
          <w:rFonts w:ascii="Times New Roman" w:hAnsi="Times New Roman" w:cs="Times New Roman"/>
          <w:sz w:val="24"/>
          <w:szCs w:val="24"/>
        </w:rPr>
        <w:t>andmise ja kasutamise kor</w:t>
      </w:r>
      <w:r w:rsidR="007749F9">
        <w:rPr>
          <w:rFonts w:ascii="Times New Roman" w:hAnsi="Times New Roman" w:cs="Times New Roman"/>
          <w:sz w:val="24"/>
          <w:szCs w:val="24"/>
        </w:rPr>
        <w:t>ra</w:t>
      </w:r>
      <w:r w:rsidR="007749F9" w:rsidRPr="00132830">
        <w:rPr>
          <w:rFonts w:ascii="Times New Roman" w:hAnsi="Times New Roman" w:cs="Times New Roman"/>
          <w:sz w:val="24"/>
          <w:szCs w:val="24"/>
        </w:rPr>
        <w:t>“</w:t>
      </w:r>
      <w:r w:rsidR="007749F9">
        <w:rPr>
          <w:rFonts w:ascii="Times New Roman" w:hAnsi="Times New Roman" w:cs="Times New Roman"/>
          <w:sz w:val="24"/>
          <w:szCs w:val="24"/>
        </w:rPr>
        <w:t xml:space="preserve"> </w:t>
      </w:r>
      <w:r w:rsidR="00BB7280" w:rsidRPr="00BE2CE2">
        <w:rPr>
          <w:rFonts w:ascii="Times New Roman" w:hAnsi="Times New Roman" w:cs="Times New Roman"/>
          <w:sz w:val="24"/>
          <w:szCs w:val="24"/>
        </w:rPr>
        <w:t xml:space="preserve">mõned sätted </w:t>
      </w:r>
      <w:r w:rsidR="00BB7280" w:rsidRPr="00BE2CE2">
        <w:rPr>
          <w:rFonts w:ascii="Times New Roman" w:eastAsia="Times New Roman" w:hAnsi="Times New Roman" w:cs="Times New Roman"/>
          <w:sz w:val="24"/>
          <w:szCs w:val="24"/>
          <w:lang w:eastAsia="et-EE"/>
        </w:rPr>
        <w:t>kooskõlas sotsiaalhoolekande</w:t>
      </w:r>
      <w:r>
        <w:rPr>
          <w:rFonts w:ascii="Times New Roman" w:eastAsia="Times New Roman" w:hAnsi="Times New Roman" w:cs="Times New Roman"/>
          <w:sz w:val="24"/>
          <w:szCs w:val="24"/>
          <w:lang w:eastAsia="et-EE"/>
        </w:rPr>
        <w:t>seaduse</w:t>
      </w:r>
      <w:r w:rsidR="00BB7280" w:rsidRPr="00BE2CE2">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ja põhi</w:t>
      </w:r>
      <w:r w:rsidR="00BB7280" w:rsidRPr="00BE2CE2">
        <w:rPr>
          <w:rFonts w:ascii="Times New Roman" w:eastAsia="Times New Roman" w:hAnsi="Times New Roman" w:cs="Times New Roman"/>
          <w:sz w:val="24"/>
          <w:szCs w:val="24"/>
          <w:lang w:eastAsia="et-EE"/>
        </w:rPr>
        <w:t>seadusega</w:t>
      </w:r>
      <w:r w:rsidR="00BB7280" w:rsidRPr="00BE2CE2">
        <w:rPr>
          <w:rFonts w:ascii="Times New Roman" w:hAnsi="Times New Roman" w:cs="Times New Roman"/>
          <w:sz w:val="24"/>
          <w:szCs w:val="24"/>
        </w:rPr>
        <w:t xml:space="preserve">. </w:t>
      </w:r>
      <w:r w:rsidR="000F70F3">
        <w:rPr>
          <w:rFonts w:ascii="Times New Roman" w:hAnsi="Times New Roman" w:cs="Times New Roman"/>
          <w:sz w:val="24"/>
          <w:szCs w:val="24"/>
        </w:rPr>
        <w:t xml:space="preserve">09.12.2019 tunnistas riigikohtu põhiseaduslikkuse järelevalve kolleegium </w:t>
      </w:r>
      <w:r w:rsidR="00D3443F">
        <w:rPr>
          <w:rFonts w:ascii="Times New Roman" w:hAnsi="Times New Roman" w:cs="Times New Roman"/>
          <w:sz w:val="24"/>
          <w:szCs w:val="24"/>
        </w:rPr>
        <w:t>(kohtuasi nr 5-18-7/8) osa neist</w:t>
      </w:r>
      <w:r w:rsidR="000F70F3">
        <w:rPr>
          <w:rFonts w:ascii="Times New Roman" w:hAnsi="Times New Roman" w:cs="Times New Roman"/>
          <w:sz w:val="24"/>
          <w:szCs w:val="24"/>
        </w:rPr>
        <w:t xml:space="preserve"> kehtetuks.</w:t>
      </w:r>
    </w:p>
    <w:p w:rsidR="00D3443F" w:rsidRDefault="000F70F3" w:rsidP="00BB7280">
      <w:pPr>
        <w:spacing w:after="0" w:line="240" w:lineRule="auto"/>
        <w:jc w:val="both"/>
        <w:rPr>
          <w:rFonts w:ascii="Times New Roman" w:hAnsi="Times New Roman" w:cs="Times New Roman"/>
          <w:sz w:val="24"/>
          <w:szCs w:val="24"/>
        </w:rPr>
      </w:pPr>
      <w:r w:rsidRPr="00BE2CE2">
        <w:rPr>
          <w:rFonts w:ascii="Times New Roman" w:hAnsi="Times New Roman" w:cs="Times New Roman"/>
          <w:sz w:val="24"/>
          <w:szCs w:val="24"/>
        </w:rPr>
        <w:t xml:space="preserve">Uue määruse eelnõus on need märkused </w:t>
      </w:r>
      <w:r w:rsidR="007A2D76">
        <w:rPr>
          <w:rFonts w:ascii="Times New Roman" w:hAnsi="Times New Roman" w:cs="Times New Roman"/>
          <w:sz w:val="24"/>
          <w:szCs w:val="24"/>
        </w:rPr>
        <w:t xml:space="preserve">ja riigikohtu kolleegiumi arvamus </w:t>
      </w:r>
      <w:r w:rsidRPr="00BE2CE2">
        <w:rPr>
          <w:rFonts w:ascii="Times New Roman" w:hAnsi="Times New Roman" w:cs="Times New Roman"/>
          <w:sz w:val="24"/>
          <w:szCs w:val="24"/>
        </w:rPr>
        <w:t xml:space="preserve">arvesse võetud. </w:t>
      </w:r>
    </w:p>
    <w:p w:rsidR="00D3443F" w:rsidRDefault="00D3443F" w:rsidP="00BB7280">
      <w:pPr>
        <w:spacing w:after="0" w:line="240" w:lineRule="auto"/>
        <w:jc w:val="both"/>
        <w:rPr>
          <w:rFonts w:ascii="Times New Roman" w:hAnsi="Times New Roman" w:cs="Times New Roman"/>
          <w:sz w:val="24"/>
          <w:szCs w:val="24"/>
        </w:rPr>
      </w:pPr>
    </w:p>
    <w:p w:rsidR="00BB7280" w:rsidRDefault="00BB7280" w:rsidP="00BB7280">
      <w:pPr>
        <w:spacing w:after="0" w:line="240" w:lineRule="auto"/>
        <w:jc w:val="both"/>
        <w:rPr>
          <w:rFonts w:ascii="Times New Roman" w:hAnsi="Times New Roman" w:cs="Times New Roman"/>
          <w:sz w:val="24"/>
          <w:szCs w:val="24"/>
        </w:rPr>
      </w:pPr>
      <w:r w:rsidRPr="00132830">
        <w:rPr>
          <w:rFonts w:ascii="Times New Roman" w:hAnsi="Times New Roman" w:cs="Times New Roman"/>
          <w:sz w:val="24"/>
          <w:szCs w:val="24"/>
        </w:rPr>
        <w:lastRenderedPageBreak/>
        <w:t xml:space="preserve">Üldiselt ei ole uues määruse eelnõus kehtiva </w:t>
      </w:r>
      <w:r w:rsidR="007749F9">
        <w:rPr>
          <w:rFonts w:ascii="Times New Roman" w:hAnsi="Times New Roman" w:cs="Times New Roman"/>
          <w:sz w:val="24"/>
          <w:szCs w:val="24"/>
        </w:rPr>
        <w:t>regulatsiooniga</w:t>
      </w:r>
      <w:r w:rsidRPr="00132830">
        <w:rPr>
          <w:rFonts w:ascii="Times New Roman" w:hAnsi="Times New Roman" w:cs="Times New Roman"/>
          <w:sz w:val="24"/>
          <w:szCs w:val="24"/>
        </w:rPr>
        <w:t xml:space="preserve"> võrreldes põhimõttelisi muudatusi tehtud.</w:t>
      </w:r>
    </w:p>
    <w:p w:rsidR="00AB2E01" w:rsidRDefault="00AB2E01" w:rsidP="00BB7280">
      <w:pPr>
        <w:spacing w:after="0" w:line="240" w:lineRule="auto"/>
        <w:jc w:val="both"/>
        <w:rPr>
          <w:rFonts w:ascii="Times New Roman" w:hAnsi="Times New Roman" w:cs="Times New Roman"/>
          <w:sz w:val="24"/>
          <w:szCs w:val="24"/>
        </w:rPr>
      </w:pPr>
    </w:p>
    <w:p w:rsidR="00D3443F" w:rsidRDefault="00BB7280" w:rsidP="00BB7280">
      <w:pPr>
        <w:spacing w:after="0" w:line="240" w:lineRule="auto"/>
        <w:jc w:val="both"/>
        <w:rPr>
          <w:rFonts w:ascii="Times New Roman" w:hAnsi="Times New Roman" w:cs="Times New Roman"/>
          <w:sz w:val="24"/>
          <w:szCs w:val="24"/>
        </w:rPr>
      </w:pPr>
      <w:r w:rsidRPr="00BE2CE2">
        <w:rPr>
          <w:rFonts w:ascii="Times New Roman" w:hAnsi="Times New Roman" w:cs="Times New Roman"/>
          <w:sz w:val="24"/>
          <w:szCs w:val="24"/>
        </w:rPr>
        <w:t>Määruse „</w:t>
      </w:r>
      <w:r w:rsidRPr="00121A60">
        <w:rPr>
          <w:rFonts w:ascii="Times New Roman" w:hAnsi="Times New Roman" w:cs="Times New Roman"/>
          <w:sz w:val="24"/>
          <w:szCs w:val="24"/>
        </w:rPr>
        <w:t>Eluruumi vajavate isikute</w:t>
      </w:r>
      <w:r>
        <w:rPr>
          <w:rFonts w:ascii="Times New Roman" w:hAnsi="Times New Roman" w:cs="Times New Roman"/>
          <w:sz w:val="24"/>
          <w:szCs w:val="24"/>
        </w:rPr>
        <w:t xml:space="preserve"> </w:t>
      </w:r>
      <w:r w:rsidRPr="00121A60">
        <w:rPr>
          <w:rFonts w:ascii="Times New Roman" w:hAnsi="Times New Roman" w:cs="Times New Roman"/>
          <w:sz w:val="24"/>
          <w:szCs w:val="24"/>
        </w:rPr>
        <w:t>arvestuse kord Narva linnas</w:t>
      </w:r>
      <w:r w:rsidRPr="00BE2CE2">
        <w:rPr>
          <w:rFonts w:ascii="Times New Roman" w:hAnsi="Times New Roman" w:cs="Times New Roman"/>
          <w:sz w:val="24"/>
          <w:szCs w:val="24"/>
        </w:rPr>
        <w:t xml:space="preserve">“ eelnõu </w:t>
      </w:r>
      <w:r w:rsidRPr="00BE2CE2">
        <w:rPr>
          <w:rFonts w:ascii="Times New Roman" w:hAnsi="Times New Roman" w:cs="Times New Roman"/>
          <w:sz w:val="24"/>
          <w:szCs w:val="24"/>
          <w:lang w:eastAsia="et-EE"/>
        </w:rPr>
        <w:t xml:space="preserve">eesmärk on luua </w:t>
      </w:r>
      <w:r w:rsidRPr="00BE2CE2">
        <w:rPr>
          <w:rFonts w:ascii="Times New Roman" w:hAnsi="Times New Roman" w:cs="Times New Roman"/>
          <w:sz w:val="24"/>
          <w:szCs w:val="24"/>
        </w:rPr>
        <w:t xml:space="preserve"> </w:t>
      </w:r>
      <w:r w:rsidRPr="00BE2CE2">
        <w:rPr>
          <w:rFonts w:ascii="Times New Roman" w:hAnsi="Times New Roman" w:cs="Times New Roman"/>
          <w:sz w:val="24"/>
          <w:szCs w:val="24"/>
          <w:lang w:eastAsia="et-EE"/>
        </w:rPr>
        <w:t xml:space="preserve">regulatsioon </w:t>
      </w:r>
      <w:r w:rsidRPr="00BE2CE2">
        <w:rPr>
          <w:rFonts w:ascii="Times New Roman" w:hAnsi="Times New Roman" w:cs="Times New Roman"/>
          <w:sz w:val="24"/>
          <w:szCs w:val="24"/>
        </w:rPr>
        <w:t xml:space="preserve">munitsipaaleluruumide üürile andmiseks isikutele, kes tulenevalt oma sotsiaalmajanduslikust olukorrast ei ole võimelised enda ja oma perekonna vajadustele vastavat eluruumi tagama, kuid muudes aspektides on võimelised iseseisvalt toime tulema, nt tulema toime igapäevategevustega, tasuma eluruumi kasutamisega seotud kulud, taotledes vajaduse korral toimetulekutoetust. </w:t>
      </w:r>
    </w:p>
    <w:p w:rsidR="00AB2E01" w:rsidRDefault="00AB2E01" w:rsidP="00BB7280">
      <w:pPr>
        <w:spacing w:after="0" w:line="240" w:lineRule="auto"/>
        <w:jc w:val="both"/>
        <w:rPr>
          <w:rFonts w:ascii="Times New Roman" w:hAnsi="Times New Roman" w:cs="Times New Roman"/>
          <w:sz w:val="24"/>
          <w:szCs w:val="24"/>
        </w:rPr>
      </w:pPr>
    </w:p>
    <w:p w:rsidR="00BB7280" w:rsidRDefault="00BB7280" w:rsidP="00BB7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Kohalik omavalitsus peab korraldama munitsipaaleluruumide üürile andmist eluruumi vajavatele isikutele ja peredele.</w:t>
      </w:r>
    </w:p>
    <w:p w:rsidR="00BB7280" w:rsidRPr="00132830" w:rsidRDefault="00BB7280" w:rsidP="00BB7280">
      <w:pPr>
        <w:spacing w:after="0" w:line="240" w:lineRule="auto"/>
        <w:jc w:val="both"/>
        <w:rPr>
          <w:rFonts w:ascii="Times New Roman" w:hAnsi="Times New Roman" w:cs="Times New Roman"/>
          <w:sz w:val="24"/>
          <w:szCs w:val="24"/>
        </w:rPr>
      </w:pPr>
    </w:p>
    <w:p w:rsidR="00BB7280" w:rsidRPr="00351B37" w:rsidRDefault="00BB7280" w:rsidP="00BB7280">
      <w:pPr>
        <w:rPr>
          <w:rFonts w:ascii="Times New Roman" w:hAnsi="Times New Roman" w:cs="Times New Roman"/>
          <w:b/>
          <w:sz w:val="24"/>
          <w:szCs w:val="24"/>
        </w:rPr>
      </w:pPr>
      <w:r w:rsidRPr="00351B37">
        <w:rPr>
          <w:rFonts w:ascii="Times New Roman" w:hAnsi="Times New Roman" w:cs="Times New Roman"/>
          <w:b/>
          <w:sz w:val="24"/>
          <w:szCs w:val="24"/>
        </w:rPr>
        <w:t>3. Eelnõu sisu ja võrdlev analüüs</w:t>
      </w:r>
    </w:p>
    <w:p w:rsidR="00BB7280" w:rsidRDefault="00D74F1E" w:rsidP="00BB7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Eelnõu koosneb 15</w:t>
      </w:r>
      <w:r w:rsidR="00BB7280" w:rsidRPr="00D74F1E">
        <w:rPr>
          <w:rFonts w:ascii="Times New Roman" w:hAnsi="Times New Roman" w:cs="Times New Roman"/>
          <w:sz w:val="24"/>
          <w:szCs w:val="24"/>
        </w:rPr>
        <w:t xml:space="preserve"> paragrahvist:</w:t>
      </w:r>
    </w:p>
    <w:p w:rsidR="00D74F1E" w:rsidRPr="00D74F1E" w:rsidRDefault="00D74F1E" w:rsidP="00BB7280">
      <w:pPr>
        <w:spacing w:after="0" w:line="240" w:lineRule="auto"/>
        <w:jc w:val="both"/>
        <w:rPr>
          <w:rFonts w:ascii="Times New Roman" w:hAnsi="Times New Roman" w:cs="Times New Roman"/>
          <w:sz w:val="24"/>
          <w:szCs w:val="24"/>
        </w:rPr>
      </w:pPr>
    </w:p>
    <w:p w:rsidR="00D74F1E" w:rsidRPr="00D74F1E" w:rsidRDefault="00D74F1E" w:rsidP="00D74F1E">
      <w:pPr>
        <w:spacing w:after="0" w:line="240" w:lineRule="auto"/>
        <w:contextualSpacing/>
        <w:jc w:val="both"/>
        <w:rPr>
          <w:rFonts w:ascii="Times New Roman" w:hAnsi="Times New Roman" w:cs="Times New Roman"/>
          <w:sz w:val="24"/>
          <w:szCs w:val="24"/>
        </w:rPr>
      </w:pPr>
      <w:r w:rsidRPr="00D74F1E">
        <w:rPr>
          <w:rFonts w:ascii="Times New Roman" w:hAnsi="Times New Roman" w:cs="Times New Roman"/>
          <w:sz w:val="24"/>
          <w:szCs w:val="24"/>
        </w:rPr>
        <w:t>§ 1.  Määruse reguleerimisala</w:t>
      </w:r>
    </w:p>
    <w:p w:rsidR="00D74F1E" w:rsidRPr="00D74F1E" w:rsidRDefault="00D74F1E" w:rsidP="00D74F1E">
      <w:pPr>
        <w:autoSpaceDE w:val="0"/>
        <w:autoSpaceDN w:val="0"/>
        <w:adjustRightInd w:val="0"/>
        <w:spacing w:after="0" w:line="240" w:lineRule="auto"/>
        <w:jc w:val="both"/>
        <w:rPr>
          <w:rFonts w:ascii="Times New Roman" w:hAnsi="Times New Roman" w:cs="Times New Roman"/>
          <w:bCs/>
          <w:sz w:val="24"/>
          <w:szCs w:val="24"/>
        </w:rPr>
      </w:pPr>
      <w:r w:rsidRPr="00D74F1E">
        <w:rPr>
          <w:rFonts w:ascii="Times New Roman" w:hAnsi="Times New Roman" w:cs="Times New Roman"/>
          <w:bCs/>
          <w:sz w:val="24"/>
          <w:szCs w:val="24"/>
        </w:rPr>
        <w:t>§ 2. Mõisted</w:t>
      </w:r>
    </w:p>
    <w:p w:rsidR="00D74F1E" w:rsidRPr="00D74F1E" w:rsidRDefault="00D74F1E" w:rsidP="00D74F1E">
      <w:pPr>
        <w:spacing w:after="0" w:line="240" w:lineRule="auto"/>
        <w:jc w:val="both"/>
        <w:rPr>
          <w:rFonts w:ascii="Times New Roman" w:hAnsi="Times New Roman" w:cs="Times New Roman"/>
          <w:sz w:val="24"/>
          <w:szCs w:val="24"/>
        </w:rPr>
      </w:pPr>
      <w:r w:rsidRPr="00D74F1E">
        <w:rPr>
          <w:rFonts w:ascii="Times New Roman" w:hAnsi="Times New Roman" w:cs="Times New Roman"/>
          <w:sz w:val="24"/>
          <w:szCs w:val="24"/>
        </w:rPr>
        <w:t xml:space="preserve">§ 3. Eluruumi </w:t>
      </w:r>
      <w:r w:rsidR="007A2D76">
        <w:rPr>
          <w:rFonts w:ascii="Times New Roman" w:hAnsi="Times New Roman" w:cs="Times New Roman"/>
          <w:sz w:val="24"/>
          <w:szCs w:val="24"/>
        </w:rPr>
        <w:t xml:space="preserve">üürile andmist </w:t>
      </w:r>
      <w:r w:rsidRPr="00D74F1E">
        <w:rPr>
          <w:rFonts w:ascii="Times New Roman" w:hAnsi="Times New Roman" w:cs="Times New Roman"/>
          <w:sz w:val="24"/>
          <w:szCs w:val="24"/>
        </w:rPr>
        <w:t xml:space="preserve">taotlema õigustatud isikud </w:t>
      </w:r>
    </w:p>
    <w:p w:rsidR="00D74F1E" w:rsidRPr="00D74F1E" w:rsidRDefault="00D74F1E" w:rsidP="00D74F1E">
      <w:pPr>
        <w:spacing w:after="0" w:line="240" w:lineRule="auto"/>
        <w:jc w:val="both"/>
        <w:rPr>
          <w:rFonts w:ascii="Times New Roman" w:eastAsia="Times New Roman" w:hAnsi="Times New Roman" w:cs="Times New Roman"/>
          <w:bCs/>
          <w:sz w:val="24"/>
          <w:szCs w:val="24"/>
          <w:lang w:eastAsia="et-EE"/>
        </w:rPr>
      </w:pPr>
      <w:r w:rsidRPr="00D74F1E">
        <w:rPr>
          <w:rFonts w:ascii="Times New Roman" w:eastAsia="Times New Roman" w:hAnsi="Times New Roman" w:cs="Times New Roman"/>
          <w:bCs/>
          <w:sz w:val="24"/>
          <w:szCs w:val="24"/>
          <w:lang w:eastAsia="et-EE"/>
        </w:rPr>
        <w:t>§ 4. Taotluse esitamine</w:t>
      </w:r>
    </w:p>
    <w:p w:rsidR="00D74F1E" w:rsidRPr="00D74F1E" w:rsidRDefault="00D74F1E" w:rsidP="00D74F1E">
      <w:pPr>
        <w:autoSpaceDE w:val="0"/>
        <w:autoSpaceDN w:val="0"/>
        <w:adjustRightInd w:val="0"/>
        <w:spacing w:after="0" w:line="240" w:lineRule="auto"/>
        <w:jc w:val="both"/>
        <w:rPr>
          <w:rFonts w:ascii="Times New Roman" w:hAnsi="Times New Roman" w:cs="Times New Roman"/>
          <w:bCs/>
          <w:sz w:val="24"/>
          <w:szCs w:val="24"/>
        </w:rPr>
      </w:pPr>
      <w:r w:rsidRPr="00D74F1E">
        <w:rPr>
          <w:rFonts w:ascii="Times New Roman" w:hAnsi="Times New Roman" w:cs="Times New Roman"/>
          <w:bCs/>
          <w:sz w:val="24"/>
          <w:szCs w:val="24"/>
        </w:rPr>
        <w:t>§ 5. Taotluse menetlemine ja lahendamise pädevus</w:t>
      </w:r>
    </w:p>
    <w:p w:rsidR="00D74F1E" w:rsidRPr="00D74F1E" w:rsidRDefault="00D74F1E" w:rsidP="00D74F1E">
      <w:pPr>
        <w:autoSpaceDE w:val="0"/>
        <w:autoSpaceDN w:val="0"/>
        <w:adjustRightInd w:val="0"/>
        <w:spacing w:after="0" w:line="240" w:lineRule="auto"/>
        <w:jc w:val="both"/>
        <w:rPr>
          <w:rFonts w:ascii="Times New Roman" w:hAnsi="Times New Roman" w:cs="Times New Roman"/>
          <w:bCs/>
          <w:sz w:val="24"/>
          <w:szCs w:val="24"/>
        </w:rPr>
      </w:pPr>
      <w:r w:rsidRPr="00D74F1E">
        <w:rPr>
          <w:rFonts w:ascii="Times New Roman" w:hAnsi="Times New Roman" w:cs="Times New Roman"/>
          <w:bCs/>
          <w:sz w:val="24"/>
          <w:szCs w:val="24"/>
        </w:rPr>
        <w:t>§ 6. Registri pidamine</w:t>
      </w:r>
    </w:p>
    <w:p w:rsidR="00D74F1E" w:rsidRPr="00D74F1E" w:rsidRDefault="00D74F1E" w:rsidP="00D74F1E">
      <w:pPr>
        <w:autoSpaceDE w:val="0"/>
        <w:autoSpaceDN w:val="0"/>
        <w:adjustRightInd w:val="0"/>
        <w:spacing w:after="0" w:line="240" w:lineRule="auto"/>
        <w:jc w:val="both"/>
        <w:rPr>
          <w:rFonts w:ascii="Times New Roman" w:hAnsi="Times New Roman" w:cs="Times New Roman"/>
          <w:bCs/>
          <w:sz w:val="24"/>
          <w:szCs w:val="24"/>
        </w:rPr>
      </w:pPr>
      <w:r w:rsidRPr="00D74F1E">
        <w:rPr>
          <w:rFonts w:ascii="Times New Roman" w:hAnsi="Times New Roman" w:cs="Times New Roman"/>
          <w:bCs/>
          <w:sz w:val="24"/>
          <w:szCs w:val="24"/>
        </w:rPr>
        <w:t xml:space="preserve">§ 7. </w:t>
      </w:r>
      <w:r w:rsidRPr="00D74F1E">
        <w:rPr>
          <w:rFonts w:ascii="Times New Roman" w:hAnsi="Times New Roman" w:cs="Times New Roman"/>
          <w:sz w:val="24"/>
          <w:szCs w:val="24"/>
        </w:rPr>
        <w:t>Registriandmete uuendamise ja kinnitamise kohustus</w:t>
      </w:r>
    </w:p>
    <w:p w:rsidR="00D74F1E" w:rsidRPr="00D74F1E" w:rsidRDefault="00D74F1E" w:rsidP="00D74F1E">
      <w:pPr>
        <w:spacing w:after="0" w:line="240" w:lineRule="auto"/>
        <w:jc w:val="both"/>
        <w:rPr>
          <w:rFonts w:ascii="Times New Roman" w:hAnsi="Times New Roman" w:cs="Times New Roman"/>
          <w:sz w:val="24"/>
          <w:szCs w:val="24"/>
          <w:lang w:val="en-US"/>
        </w:rPr>
      </w:pPr>
      <w:r w:rsidRPr="00D74F1E">
        <w:rPr>
          <w:rFonts w:ascii="Times New Roman" w:hAnsi="Times New Roman" w:cs="Times New Roman"/>
          <w:sz w:val="24"/>
          <w:szCs w:val="24"/>
          <w:lang w:val="en-US"/>
        </w:rPr>
        <w:t>§ 8. Arvelt mahavõtmine ja registrist kustutamine</w:t>
      </w:r>
    </w:p>
    <w:p w:rsidR="00D74F1E" w:rsidRPr="00D74F1E" w:rsidRDefault="00D74F1E" w:rsidP="00D74F1E">
      <w:pPr>
        <w:spacing w:after="0" w:line="240" w:lineRule="auto"/>
        <w:jc w:val="both"/>
        <w:outlineLvl w:val="1"/>
        <w:rPr>
          <w:rFonts w:ascii="Times New Roman" w:eastAsia="Times New Roman" w:hAnsi="Times New Roman" w:cs="Times New Roman"/>
          <w:bCs/>
          <w:sz w:val="24"/>
          <w:szCs w:val="24"/>
          <w:lang w:eastAsia="et-EE"/>
        </w:rPr>
      </w:pPr>
      <w:r w:rsidRPr="00D74F1E">
        <w:rPr>
          <w:rFonts w:ascii="Times New Roman" w:eastAsia="Times New Roman" w:hAnsi="Times New Roman" w:cs="Times New Roman"/>
          <w:bCs/>
          <w:sz w:val="24"/>
          <w:szCs w:val="24"/>
          <w:lang w:eastAsia="et-EE"/>
        </w:rPr>
        <w:t>§ 9. Eluruumi üürile andmise põhimõtted</w:t>
      </w:r>
    </w:p>
    <w:p w:rsidR="00D74F1E" w:rsidRPr="00D74F1E" w:rsidRDefault="00D74F1E" w:rsidP="00D74F1E">
      <w:pPr>
        <w:autoSpaceDE w:val="0"/>
        <w:autoSpaceDN w:val="0"/>
        <w:adjustRightInd w:val="0"/>
        <w:spacing w:after="0" w:line="240" w:lineRule="auto"/>
        <w:jc w:val="both"/>
        <w:rPr>
          <w:rFonts w:ascii="Times New Roman" w:hAnsi="Times New Roman" w:cs="Times New Roman"/>
          <w:sz w:val="24"/>
          <w:szCs w:val="24"/>
        </w:rPr>
      </w:pPr>
      <w:r w:rsidRPr="00D74F1E">
        <w:rPr>
          <w:rFonts w:ascii="Times New Roman" w:hAnsi="Times New Roman" w:cs="Times New Roman"/>
          <w:sz w:val="24"/>
          <w:szCs w:val="24"/>
        </w:rPr>
        <w:t>§ 10. Eluruumi üürile andmisele eelnevad toimingud</w:t>
      </w:r>
    </w:p>
    <w:p w:rsidR="00D74F1E" w:rsidRPr="00D74F1E" w:rsidRDefault="00D74F1E" w:rsidP="00D74F1E">
      <w:pPr>
        <w:spacing w:after="0" w:line="240" w:lineRule="auto"/>
        <w:jc w:val="both"/>
        <w:rPr>
          <w:rFonts w:ascii="Times New Roman" w:hAnsi="Times New Roman" w:cs="Times New Roman"/>
          <w:sz w:val="24"/>
          <w:szCs w:val="24"/>
        </w:rPr>
      </w:pPr>
      <w:r w:rsidRPr="00D74F1E">
        <w:rPr>
          <w:rFonts w:ascii="Times New Roman" w:hAnsi="Times New Roman" w:cs="Times New Roman"/>
          <w:sz w:val="24"/>
          <w:szCs w:val="24"/>
          <w:lang w:val="en-US"/>
        </w:rPr>
        <w:t xml:space="preserve">§ 11. </w:t>
      </w:r>
      <w:r w:rsidRPr="00D74F1E">
        <w:rPr>
          <w:rFonts w:ascii="Times New Roman" w:hAnsi="Times New Roman" w:cs="Times New Roman"/>
          <w:sz w:val="24"/>
          <w:szCs w:val="24"/>
        </w:rPr>
        <w:t>Eluruumi üürile andmise otsustamine</w:t>
      </w:r>
    </w:p>
    <w:p w:rsidR="00D74F1E" w:rsidRPr="00D74F1E" w:rsidRDefault="00D74F1E" w:rsidP="00D74F1E">
      <w:pPr>
        <w:spacing w:after="0" w:line="240" w:lineRule="auto"/>
        <w:jc w:val="both"/>
        <w:rPr>
          <w:rFonts w:ascii="Times New Roman" w:hAnsi="Times New Roman" w:cs="Times New Roman"/>
          <w:sz w:val="24"/>
          <w:szCs w:val="24"/>
        </w:rPr>
      </w:pPr>
      <w:r w:rsidRPr="00D74F1E">
        <w:rPr>
          <w:rFonts w:ascii="Times New Roman" w:hAnsi="Times New Roman" w:cs="Times New Roman"/>
          <w:sz w:val="24"/>
          <w:szCs w:val="24"/>
        </w:rPr>
        <w:t xml:space="preserve">§ 12. Eluruumi üürile andmise tähtaeg </w:t>
      </w:r>
    </w:p>
    <w:p w:rsidR="00D74F1E" w:rsidRPr="00D74F1E" w:rsidRDefault="00D74F1E" w:rsidP="00D74F1E">
      <w:pPr>
        <w:autoSpaceDE w:val="0"/>
        <w:autoSpaceDN w:val="0"/>
        <w:adjustRightInd w:val="0"/>
        <w:spacing w:after="0" w:line="240" w:lineRule="auto"/>
        <w:jc w:val="both"/>
        <w:rPr>
          <w:rFonts w:ascii="Times New Roman" w:hAnsi="Times New Roman" w:cs="Times New Roman"/>
          <w:bCs/>
          <w:sz w:val="24"/>
          <w:szCs w:val="24"/>
        </w:rPr>
      </w:pPr>
      <w:r w:rsidRPr="00D74F1E">
        <w:rPr>
          <w:rFonts w:ascii="Times New Roman" w:hAnsi="Times New Roman" w:cs="Times New Roman"/>
          <w:bCs/>
          <w:sz w:val="24"/>
          <w:szCs w:val="24"/>
        </w:rPr>
        <w:t xml:space="preserve">§ 13. Üürilepingu sõlmimine </w:t>
      </w:r>
    </w:p>
    <w:p w:rsidR="00D74F1E" w:rsidRPr="00D74F1E" w:rsidRDefault="00D74F1E" w:rsidP="00D74F1E">
      <w:pPr>
        <w:autoSpaceDE w:val="0"/>
        <w:autoSpaceDN w:val="0"/>
        <w:adjustRightInd w:val="0"/>
        <w:spacing w:after="0" w:line="240" w:lineRule="auto"/>
        <w:jc w:val="both"/>
        <w:rPr>
          <w:rFonts w:ascii="Times New Roman" w:hAnsi="Times New Roman" w:cs="Times New Roman"/>
          <w:bCs/>
          <w:sz w:val="24"/>
          <w:szCs w:val="24"/>
        </w:rPr>
      </w:pPr>
      <w:r w:rsidRPr="00D74F1E">
        <w:rPr>
          <w:rFonts w:ascii="Times New Roman" w:hAnsi="Times New Roman" w:cs="Times New Roman"/>
          <w:bCs/>
          <w:sz w:val="24"/>
          <w:szCs w:val="24"/>
        </w:rPr>
        <w:t>§ 14. Üürilepingu pikendamine</w:t>
      </w:r>
    </w:p>
    <w:p w:rsidR="00D74F1E" w:rsidRPr="00D74F1E" w:rsidRDefault="00D74F1E" w:rsidP="00D74F1E">
      <w:pPr>
        <w:spacing w:after="0" w:line="240" w:lineRule="auto"/>
        <w:jc w:val="both"/>
        <w:outlineLvl w:val="1"/>
        <w:rPr>
          <w:rFonts w:ascii="Times New Roman" w:hAnsi="Times New Roman" w:cs="Times New Roman"/>
          <w:bCs/>
          <w:sz w:val="24"/>
          <w:szCs w:val="24"/>
        </w:rPr>
      </w:pPr>
      <w:r w:rsidRPr="00D74F1E">
        <w:rPr>
          <w:rFonts w:ascii="Times New Roman" w:hAnsi="Times New Roman" w:cs="Times New Roman"/>
          <w:bCs/>
          <w:sz w:val="24"/>
          <w:szCs w:val="24"/>
        </w:rPr>
        <w:t>§ 15. Rakendussätted</w:t>
      </w:r>
    </w:p>
    <w:p w:rsidR="00523A35" w:rsidRDefault="00523A35" w:rsidP="00BB7280">
      <w:pPr>
        <w:spacing w:after="120"/>
        <w:jc w:val="both"/>
        <w:rPr>
          <w:rFonts w:ascii="Times New Roman" w:hAnsi="Times New Roman" w:cs="Times New Roman"/>
          <w:b/>
          <w:color w:val="000000" w:themeColor="text1"/>
          <w:sz w:val="24"/>
          <w:szCs w:val="24"/>
        </w:rPr>
      </w:pPr>
    </w:p>
    <w:p w:rsidR="00BB7280" w:rsidRPr="005705AA" w:rsidRDefault="00BB7280" w:rsidP="00BB7280">
      <w:pPr>
        <w:spacing w:after="120"/>
        <w:jc w:val="both"/>
        <w:rPr>
          <w:rFonts w:ascii="Times New Roman" w:hAnsi="Times New Roman" w:cs="Times New Roman"/>
          <w:color w:val="000000" w:themeColor="text1"/>
          <w:sz w:val="24"/>
          <w:szCs w:val="24"/>
        </w:rPr>
      </w:pPr>
      <w:r w:rsidRPr="005705AA">
        <w:rPr>
          <w:rFonts w:ascii="Times New Roman" w:hAnsi="Times New Roman" w:cs="Times New Roman"/>
          <w:b/>
          <w:color w:val="000000" w:themeColor="text1"/>
          <w:sz w:val="24"/>
          <w:szCs w:val="24"/>
        </w:rPr>
        <w:t xml:space="preserve">Eelnõu </w:t>
      </w:r>
      <w:r w:rsidRPr="009666F2">
        <w:rPr>
          <w:rFonts w:ascii="Times New Roman" w:hAnsi="Times New Roman" w:cs="Times New Roman"/>
          <w:b/>
          <w:color w:val="000000" w:themeColor="text1"/>
          <w:sz w:val="24"/>
          <w:szCs w:val="24"/>
        </w:rPr>
        <w:t>§-des 1 ja 2</w:t>
      </w:r>
      <w:r w:rsidRPr="005705AA">
        <w:rPr>
          <w:rFonts w:ascii="Times New Roman" w:hAnsi="Times New Roman" w:cs="Times New Roman"/>
          <w:color w:val="000000" w:themeColor="text1"/>
          <w:sz w:val="24"/>
          <w:szCs w:val="24"/>
        </w:rPr>
        <w:t xml:space="preserve"> on esitatud reguleerimisala ja mõisted. Võrreldes kehtiva regulatsiooniga</w:t>
      </w:r>
      <w:r w:rsidR="00A538F6">
        <w:rPr>
          <w:rFonts w:ascii="Times New Roman" w:hAnsi="Times New Roman" w:cs="Times New Roman"/>
          <w:color w:val="000000" w:themeColor="text1"/>
          <w:sz w:val="24"/>
          <w:szCs w:val="24"/>
        </w:rPr>
        <w:t>,</w:t>
      </w:r>
      <w:r w:rsidR="007A2D76">
        <w:rPr>
          <w:rFonts w:ascii="Times New Roman" w:hAnsi="Times New Roman" w:cs="Times New Roman"/>
          <w:color w:val="000000" w:themeColor="text1"/>
          <w:sz w:val="24"/>
          <w:szCs w:val="24"/>
        </w:rPr>
        <w:t xml:space="preserve"> ei ole K</w:t>
      </w:r>
      <w:r w:rsidRPr="005705AA">
        <w:rPr>
          <w:rFonts w:ascii="Times New Roman" w:hAnsi="Times New Roman" w:cs="Times New Roman"/>
          <w:color w:val="000000" w:themeColor="text1"/>
          <w:sz w:val="24"/>
          <w:szCs w:val="24"/>
        </w:rPr>
        <w:t>orda s</w:t>
      </w:r>
      <w:r w:rsidR="00872811">
        <w:rPr>
          <w:rFonts w:ascii="Times New Roman" w:hAnsi="Times New Roman" w:cs="Times New Roman"/>
          <w:color w:val="000000" w:themeColor="text1"/>
          <w:sz w:val="24"/>
          <w:szCs w:val="24"/>
        </w:rPr>
        <w:t xml:space="preserve">elles osas sisuliselt muudetud. </w:t>
      </w:r>
    </w:p>
    <w:p w:rsidR="00A90F36" w:rsidRPr="00121A60" w:rsidRDefault="00A90F36" w:rsidP="00A90F36">
      <w:pPr>
        <w:spacing w:after="0" w:line="240" w:lineRule="auto"/>
        <w:jc w:val="both"/>
        <w:rPr>
          <w:rFonts w:ascii="Times New Roman" w:hAnsi="Times New Roman" w:cs="Times New Roman"/>
          <w:strike/>
          <w:sz w:val="24"/>
          <w:szCs w:val="24"/>
          <w:highlight w:val="yellow"/>
        </w:rPr>
      </w:pPr>
      <w:r w:rsidRPr="009666F2">
        <w:rPr>
          <w:rFonts w:ascii="Times New Roman" w:hAnsi="Times New Roman" w:cs="Times New Roman"/>
          <w:b/>
          <w:sz w:val="24"/>
          <w:szCs w:val="24"/>
        </w:rPr>
        <w:t>Eelnõu § 3</w:t>
      </w:r>
      <w:r w:rsidRPr="00A90F36">
        <w:rPr>
          <w:rFonts w:ascii="Times New Roman" w:hAnsi="Times New Roman" w:cs="Times New Roman"/>
          <w:sz w:val="24"/>
          <w:szCs w:val="24"/>
        </w:rPr>
        <w:t xml:space="preserve"> määrab eluruumi</w:t>
      </w:r>
      <w:r w:rsidR="00AE4033">
        <w:rPr>
          <w:rFonts w:ascii="Times New Roman" w:hAnsi="Times New Roman" w:cs="Times New Roman"/>
          <w:sz w:val="24"/>
          <w:szCs w:val="24"/>
        </w:rPr>
        <w:t xml:space="preserve"> </w:t>
      </w:r>
      <w:r w:rsidR="00A538F6">
        <w:rPr>
          <w:rFonts w:ascii="Times New Roman" w:hAnsi="Times New Roman" w:cs="Times New Roman"/>
          <w:sz w:val="24"/>
          <w:szCs w:val="24"/>
        </w:rPr>
        <w:t xml:space="preserve">üürile andmist </w:t>
      </w:r>
      <w:r w:rsidRPr="00A90F36">
        <w:rPr>
          <w:rFonts w:ascii="Times New Roman" w:hAnsi="Times New Roman" w:cs="Times New Roman"/>
          <w:sz w:val="24"/>
          <w:szCs w:val="24"/>
        </w:rPr>
        <w:t>taotlema õigustatud isikud</w:t>
      </w:r>
      <w:r>
        <w:rPr>
          <w:rFonts w:ascii="Times New Roman" w:hAnsi="Times New Roman" w:cs="Times New Roman"/>
          <w:sz w:val="24"/>
          <w:szCs w:val="24"/>
        </w:rPr>
        <w:t xml:space="preserve">. </w:t>
      </w:r>
      <w:r w:rsidRPr="00121A60">
        <w:rPr>
          <w:rFonts w:ascii="Times New Roman" w:hAnsi="Times New Roman" w:cs="Times New Roman"/>
          <w:sz w:val="24"/>
          <w:szCs w:val="24"/>
        </w:rPr>
        <w:t>Munitsipaaleluruumi üürile andmist võib taotleda isik või pere, kes ei ole sotsiaalmajanduslikust olukorrast tulenevalt võimeline enda ja oma perekonna vajadustele vastavat eluruumi tagama, sealhulgas vähekindlustatud isik või pere;</w:t>
      </w:r>
      <w:r>
        <w:rPr>
          <w:rFonts w:ascii="Times New Roman" w:hAnsi="Times New Roman" w:cs="Times New Roman"/>
          <w:sz w:val="24"/>
          <w:szCs w:val="24"/>
        </w:rPr>
        <w:t xml:space="preserve"> </w:t>
      </w:r>
      <w:r w:rsidRPr="00A90F36">
        <w:rPr>
          <w:rFonts w:ascii="Times New Roman" w:hAnsi="Times New Roman" w:cs="Times New Roman"/>
          <w:sz w:val="24"/>
          <w:szCs w:val="24"/>
        </w:rPr>
        <w:t xml:space="preserve"> </w:t>
      </w:r>
      <w:r w:rsidRPr="00121A60">
        <w:rPr>
          <w:rFonts w:ascii="Times New Roman" w:hAnsi="Times New Roman" w:cs="Times New Roman"/>
          <w:sz w:val="24"/>
          <w:szCs w:val="24"/>
        </w:rPr>
        <w:t>isik või pere, kes vajab eluruumi sotsiaalsetel põhjustel</w:t>
      </w:r>
      <w:r w:rsidRPr="00A90F36">
        <w:rPr>
          <w:rFonts w:ascii="Times New Roman" w:hAnsi="Times New Roman" w:cs="Times New Roman"/>
          <w:sz w:val="24"/>
          <w:szCs w:val="24"/>
        </w:rPr>
        <w:t>;</w:t>
      </w:r>
      <w:r w:rsidRPr="00121A60">
        <w:rPr>
          <w:rFonts w:ascii="Times New Roman" w:hAnsi="Times New Roman" w:cs="Times New Roman"/>
          <w:sz w:val="24"/>
          <w:szCs w:val="24"/>
        </w:rPr>
        <w:t xml:space="preserve"> täisealine</w:t>
      </w:r>
      <w:r w:rsidRPr="00121A60">
        <w:rPr>
          <w:rFonts w:ascii="Times New Roman" w:hAnsi="Times New Roman" w:cs="Times New Roman"/>
          <w:sz w:val="24"/>
          <w:szCs w:val="24"/>
          <w:shd w:val="clear" w:color="auto" w:fill="FFFFFF"/>
        </w:rPr>
        <w:t xml:space="preserve"> </w:t>
      </w:r>
      <w:r w:rsidRPr="00121A60">
        <w:rPr>
          <w:rFonts w:ascii="Times New Roman" w:hAnsi="Times New Roman" w:cs="Times New Roman"/>
          <w:sz w:val="24"/>
          <w:szCs w:val="24"/>
        </w:rPr>
        <w:t xml:space="preserve">isik, kellel lõpeb asendushooldusteenuse osutamine või kes lahkub eestkostelt või on järelhooldusteenusel ning kellel ei ole võimalik asuda elama nimetatud </w:t>
      </w:r>
      <w:r w:rsidRPr="00A90F36">
        <w:rPr>
          <w:rFonts w:ascii="Times New Roman" w:hAnsi="Times New Roman" w:cs="Times New Roman"/>
          <w:sz w:val="24"/>
          <w:szCs w:val="24"/>
        </w:rPr>
        <w:t>sotsiaal</w:t>
      </w:r>
      <w:r w:rsidRPr="00121A60">
        <w:rPr>
          <w:rFonts w:ascii="Times New Roman" w:hAnsi="Times New Roman" w:cs="Times New Roman"/>
          <w:sz w:val="24"/>
          <w:szCs w:val="24"/>
        </w:rPr>
        <w:t xml:space="preserve">teenuse eelsesse elukohta; isik, kes on vabanenud kinnipidamisasutusest ja kellel ei ole võimalik asuda elama  endisesse elukohta või pereliikmete juurde. </w:t>
      </w:r>
      <w:r w:rsidRPr="00121A60">
        <w:rPr>
          <w:rFonts w:ascii="Times New Roman" w:hAnsi="Times New Roman" w:cs="Times New Roman"/>
          <w:strike/>
          <w:sz w:val="24"/>
          <w:szCs w:val="24"/>
          <w:highlight w:val="yellow"/>
        </w:rPr>
        <w:t xml:space="preserve"> </w:t>
      </w:r>
    </w:p>
    <w:p w:rsidR="00AB2E01" w:rsidRDefault="00AB2E01" w:rsidP="00A90F36">
      <w:pPr>
        <w:spacing w:after="0" w:line="240" w:lineRule="auto"/>
        <w:jc w:val="both"/>
        <w:rPr>
          <w:rFonts w:ascii="Times New Roman" w:hAnsi="Times New Roman" w:cs="Times New Roman"/>
          <w:bCs/>
          <w:sz w:val="24"/>
          <w:szCs w:val="24"/>
        </w:rPr>
      </w:pPr>
    </w:p>
    <w:p w:rsidR="00A90F36" w:rsidRPr="00121A60" w:rsidRDefault="00A90F36" w:rsidP="00A90F3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Kõik isikud peavad vastama kehtestatud tingimustele, sh </w:t>
      </w:r>
      <w:r w:rsidR="007747DD" w:rsidRPr="00121A60">
        <w:rPr>
          <w:rFonts w:ascii="Times New Roman" w:hAnsi="Times New Roman" w:cs="Times New Roman"/>
          <w:sz w:val="24"/>
          <w:szCs w:val="24"/>
        </w:rPr>
        <w:t xml:space="preserve">nende </w:t>
      </w:r>
      <w:bookmarkStart w:id="1" w:name="_Hlk38983195"/>
      <w:r w:rsidR="00A538F6" w:rsidRPr="00871B3F">
        <w:rPr>
          <w:rFonts w:ascii="Times New Roman" w:hAnsi="Times New Roman" w:cs="Times New Roman"/>
          <w:sz w:val="24"/>
          <w:szCs w:val="24"/>
        </w:rPr>
        <w:t>elukohana on kantud Eesti rahvastikuregistrisse Narva linn</w:t>
      </w:r>
      <w:bookmarkEnd w:id="1"/>
      <w:r w:rsidR="007747DD" w:rsidRPr="00121A60">
        <w:rPr>
          <w:rFonts w:ascii="Times New Roman" w:hAnsi="Times New Roman" w:cs="Times New Roman"/>
          <w:sz w:val="24"/>
          <w:szCs w:val="24"/>
        </w:rPr>
        <w:t xml:space="preserve">, välja arvatud </w:t>
      </w:r>
      <w:r w:rsidR="007747DD">
        <w:rPr>
          <w:rFonts w:ascii="Times New Roman" w:hAnsi="Times New Roman" w:cs="Times New Roman"/>
          <w:sz w:val="24"/>
          <w:szCs w:val="24"/>
        </w:rPr>
        <w:t>m</w:t>
      </w:r>
      <w:r w:rsidR="00A538F6">
        <w:rPr>
          <w:rFonts w:ascii="Times New Roman" w:hAnsi="Times New Roman" w:cs="Times New Roman"/>
          <w:sz w:val="24"/>
          <w:szCs w:val="24"/>
        </w:rPr>
        <w:t>ääruse eelnõus kehtestatud juhul.</w:t>
      </w:r>
    </w:p>
    <w:p w:rsidR="008C171D" w:rsidRDefault="008C171D" w:rsidP="008C171D">
      <w:pPr>
        <w:spacing w:after="0" w:line="240" w:lineRule="auto"/>
        <w:jc w:val="both"/>
        <w:rPr>
          <w:rFonts w:ascii="Times New Roman" w:hAnsi="Times New Roman" w:cs="Times New Roman"/>
          <w:sz w:val="24"/>
          <w:szCs w:val="24"/>
        </w:rPr>
      </w:pPr>
    </w:p>
    <w:p w:rsidR="007A2298" w:rsidRDefault="007A2298" w:rsidP="008C171D">
      <w:pPr>
        <w:spacing w:after="0" w:line="240" w:lineRule="auto"/>
        <w:jc w:val="both"/>
        <w:rPr>
          <w:rFonts w:ascii="Times New Roman" w:hAnsi="Times New Roman" w:cs="Times New Roman"/>
          <w:sz w:val="24"/>
          <w:szCs w:val="24"/>
        </w:rPr>
      </w:pPr>
      <w:r w:rsidRPr="00AE4033">
        <w:rPr>
          <w:rFonts w:ascii="Times New Roman" w:hAnsi="Times New Roman" w:cs="Times New Roman"/>
          <w:b/>
          <w:sz w:val="24"/>
          <w:szCs w:val="24"/>
        </w:rPr>
        <w:t>Määruse eelnõu §</w:t>
      </w:r>
      <w:r w:rsidR="007A2D76">
        <w:rPr>
          <w:rFonts w:ascii="Times New Roman" w:hAnsi="Times New Roman" w:cs="Times New Roman"/>
          <w:b/>
          <w:sz w:val="24"/>
          <w:szCs w:val="24"/>
        </w:rPr>
        <w:t>-d</w:t>
      </w:r>
      <w:r w:rsidRPr="00AE4033">
        <w:rPr>
          <w:rFonts w:ascii="Times New Roman" w:hAnsi="Times New Roman" w:cs="Times New Roman"/>
          <w:b/>
          <w:sz w:val="24"/>
          <w:szCs w:val="24"/>
        </w:rPr>
        <w:t xml:space="preserve"> 4</w:t>
      </w:r>
      <w:r w:rsidR="007A2D76">
        <w:rPr>
          <w:rFonts w:ascii="Times New Roman" w:hAnsi="Times New Roman" w:cs="Times New Roman"/>
          <w:b/>
          <w:sz w:val="24"/>
          <w:szCs w:val="24"/>
        </w:rPr>
        <w:t xml:space="preserve"> </w:t>
      </w:r>
      <w:r w:rsidRPr="00AE4033">
        <w:rPr>
          <w:rFonts w:ascii="Times New Roman" w:hAnsi="Times New Roman" w:cs="Times New Roman"/>
          <w:b/>
          <w:sz w:val="24"/>
          <w:szCs w:val="24"/>
        </w:rPr>
        <w:t>-</w:t>
      </w:r>
      <w:r w:rsidR="007A2D76">
        <w:rPr>
          <w:rFonts w:ascii="Times New Roman" w:hAnsi="Times New Roman" w:cs="Times New Roman"/>
          <w:b/>
          <w:sz w:val="24"/>
          <w:szCs w:val="24"/>
        </w:rPr>
        <w:t xml:space="preserve"> </w:t>
      </w:r>
      <w:r w:rsidR="00CA5920" w:rsidRPr="00AE4033">
        <w:rPr>
          <w:rFonts w:ascii="Times New Roman" w:hAnsi="Times New Roman" w:cs="Times New Roman"/>
          <w:b/>
          <w:sz w:val="24"/>
          <w:szCs w:val="24"/>
        </w:rPr>
        <w:t>8</w:t>
      </w:r>
      <w:r>
        <w:rPr>
          <w:rFonts w:ascii="Times New Roman" w:hAnsi="Times New Roman" w:cs="Times New Roman"/>
          <w:sz w:val="24"/>
          <w:szCs w:val="24"/>
        </w:rPr>
        <w:t xml:space="preserve"> reguleerivad eluruumi vajavate isikute taotluse menetlemist ja arvestuse pidamist.</w:t>
      </w:r>
    </w:p>
    <w:p w:rsidR="008C171D" w:rsidRPr="00BE2CE2" w:rsidRDefault="008C171D" w:rsidP="008C171D">
      <w:pPr>
        <w:spacing w:after="0" w:line="240" w:lineRule="auto"/>
        <w:jc w:val="both"/>
        <w:rPr>
          <w:rFonts w:ascii="Times New Roman" w:hAnsi="Times New Roman" w:cs="Times New Roman"/>
          <w:sz w:val="24"/>
          <w:szCs w:val="24"/>
        </w:rPr>
      </w:pPr>
      <w:r w:rsidRPr="00BE2CE2">
        <w:rPr>
          <w:rFonts w:ascii="Times New Roman" w:hAnsi="Times New Roman" w:cs="Times New Roman"/>
          <w:sz w:val="24"/>
          <w:szCs w:val="24"/>
        </w:rPr>
        <w:lastRenderedPageBreak/>
        <w:t xml:space="preserve">Munitsipaaleluruumi üürile andmise taotlusi menetleb Narva Linnavalitsuse eluasemekomisjoni sekretär (edaspidi </w:t>
      </w:r>
      <w:r w:rsidRPr="00AB2E01">
        <w:rPr>
          <w:rFonts w:ascii="Times New Roman" w:hAnsi="Times New Roman" w:cs="Times New Roman"/>
          <w:i/>
          <w:sz w:val="24"/>
          <w:szCs w:val="24"/>
        </w:rPr>
        <w:t>sekretär</w:t>
      </w:r>
      <w:r w:rsidRPr="00BE2CE2">
        <w:rPr>
          <w:rFonts w:ascii="Times New Roman" w:hAnsi="Times New Roman" w:cs="Times New Roman"/>
          <w:sz w:val="24"/>
          <w:szCs w:val="24"/>
        </w:rPr>
        <w:t>) ja selle lahendamise pädevus kuulub Narva Linnavalitsuse eluasemekomisjonile.</w:t>
      </w:r>
    </w:p>
    <w:p w:rsidR="008C171D" w:rsidRPr="00BE2CE2" w:rsidRDefault="008C171D" w:rsidP="008C171D">
      <w:pPr>
        <w:spacing w:after="0" w:line="240" w:lineRule="auto"/>
        <w:jc w:val="both"/>
        <w:rPr>
          <w:rFonts w:ascii="Times New Roman" w:hAnsi="Times New Roman" w:cs="Times New Roman"/>
          <w:sz w:val="24"/>
          <w:szCs w:val="24"/>
        </w:rPr>
      </w:pPr>
      <w:r w:rsidRPr="00BE2CE2">
        <w:rPr>
          <w:rFonts w:ascii="Times New Roman" w:hAnsi="Times New Roman" w:cs="Times New Roman"/>
          <w:sz w:val="24"/>
          <w:szCs w:val="24"/>
        </w:rPr>
        <w:t>Munitsipaaleluruumide taotlejate arvestust peetakse vastavas registris, mille pidajaks on samuti sekretär.</w:t>
      </w:r>
    </w:p>
    <w:p w:rsidR="008C171D" w:rsidRPr="008C171D" w:rsidRDefault="008C171D" w:rsidP="008C171D">
      <w:pPr>
        <w:spacing w:after="0" w:line="240" w:lineRule="auto"/>
        <w:jc w:val="both"/>
        <w:rPr>
          <w:rFonts w:ascii="Times New Roman" w:hAnsi="Times New Roman" w:cs="Times New Roman"/>
          <w:sz w:val="24"/>
          <w:szCs w:val="24"/>
          <w:lang w:val="en-US"/>
        </w:rPr>
      </w:pPr>
    </w:p>
    <w:p w:rsidR="008C171D" w:rsidRPr="00F7795B" w:rsidRDefault="008C171D" w:rsidP="008C171D">
      <w:pPr>
        <w:spacing w:after="0" w:line="240" w:lineRule="auto"/>
        <w:jc w:val="both"/>
        <w:rPr>
          <w:rFonts w:ascii="Times New Roman" w:hAnsi="Times New Roman" w:cs="Times New Roman"/>
          <w:sz w:val="24"/>
          <w:szCs w:val="24"/>
        </w:rPr>
      </w:pPr>
      <w:r w:rsidRPr="00F7795B">
        <w:rPr>
          <w:rFonts w:ascii="Times New Roman" w:hAnsi="Times New Roman" w:cs="Times New Roman"/>
          <w:sz w:val="24"/>
          <w:szCs w:val="24"/>
        </w:rPr>
        <w:t xml:space="preserve">Eluruumid antakse üürile järjekorra alusel, välja arvatud </w:t>
      </w:r>
      <w:r w:rsidR="007A2D76">
        <w:rPr>
          <w:rFonts w:ascii="Times New Roman" w:hAnsi="Times New Roman" w:cs="Times New Roman"/>
          <w:sz w:val="24"/>
          <w:szCs w:val="24"/>
        </w:rPr>
        <w:t>K</w:t>
      </w:r>
      <w:r w:rsidRPr="00F7795B">
        <w:rPr>
          <w:rFonts w:ascii="Times New Roman" w:hAnsi="Times New Roman" w:cs="Times New Roman"/>
          <w:sz w:val="24"/>
          <w:szCs w:val="24"/>
        </w:rPr>
        <w:t xml:space="preserve">orras </w:t>
      </w:r>
      <w:r w:rsidR="007A2D76">
        <w:rPr>
          <w:rFonts w:ascii="Times New Roman" w:hAnsi="Times New Roman" w:cs="Times New Roman"/>
          <w:sz w:val="24"/>
          <w:szCs w:val="24"/>
        </w:rPr>
        <w:t>sätestatud</w:t>
      </w:r>
      <w:r w:rsidRPr="00F7795B">
        <w:rPr>
          <w:rFonts w:ascii="Times New Roman" w:hAnsi="Times New Roman" w:cs="Times New Roman"/>
          <w:sz w:val="24"/>
          <w:szCs w:val="24"/>
        </w:rPr>
        <w:t xml:space="preserve"> juhtudel.</w:t>
      </w:r>
    </w:p>
    <w:p w:rsidR="008C171D" w:rsidRPr="008C171D" w:rsidRDefault="008C171D" w:rsidP="008C171D">
      <w:pPr>
        <w:spacing w:after="0" w:line="240" w:lineRule="auto"/>
        <w:jc w:val="both"/>
        <w:rPr>
          <w:rFonts w:ascii="Times New Roman" w:hAnsi="Times New Roman" w:cs="Times New Roman"/>
          <w:sz w:val="24"/>
          <w:szCs w:val="24"/>
          <w:lang w:val="en-US"/>
        </w:rPr>
      </w:pPr>
    </w:p>
    <w:p w:rsidR="007A2298" w:rsidRPr="00121A60" w:rsidRDefault="007A2298" w:rsidP="007A2298">
      <w:pPr>
        <w:autoSpaceDE w:val="0"/>
        <w:autoSpaceDN w:val="0"/>
        <w:adjustRightInd w:val="0"/>
        <w:spacing w:after="0" w:line="240" w:lineRule="auto"/>
        <w:jc w:val="both"/>
        <w:rPr>
          <w:rFonts w:ascii="Times New Roman" w:hAnsi="Times New Roman" w:cs="Times New Roman"/>
          <w:sz w:val="24"/>
          <w:szCs w:val="24"/>
        </w:rPr>
      </w:pPr>
      <w:r w:rsidRPr="00AE4033">
        <w:rPr>
          <w:rFonts w:ascii="Times New Roman" w:hAnsi="Times New Roman" w:cs="Times New Roman"/>
          <w:b/>
          <w:sz w:val="24"/>
          <w:szCs w:val="24"/>
        </w:rPr>
        <w:t xml:space="preserve">Eelnõu § 9 </w:t>
      </w:r>
      <w:r w:rsidR="00425AA6">
        <w:rPr>
          <w:rFonts w:ascii="Times New Roman" w:hAnsi="Times New Roman" w:cs="Times New Roman"/>
          <w:sz w:val="24"/>
          <w:szCs w:val="24"/>
        </w:rPr>
        <w:t xml:space="preserve">kehtestab </w:t>
      </w:r>
      <w:r w:rsidRPr="00F85E68">
        <w:rPr>
          <w:rFonts w:ascii="Times New Roman" w:hAnsi="Times New Roman" w:cs="Times New Roman"/>
          <w:sz w:val="24"/>
          <w:szCs w:val="24"/>
        </w:rPr>
        <w:t>m</w:t>
      </w:r>
      <w:r w:rsidRPr="00F85E68">
        <w:rPr>
          <w:rFonts w:ascii="Times New Roman" w:hAnsi="Times New Roman" w:cs="Times New Roman"/>
          <w:bCs/>
          <w:sz w:val="24"/>
          <w:szCs w:val="24"/>
        </w:rPr>
        <w:t>unitsipaal</w:t>
      </w:r>
      <w:r>
        <w:rPr>
          <w:rFonts w:ascii="Times New Roman" w:hAnsi="Times New Roman" w:cs="Times New Roman"/>
          <w:bCs/>
          <w:sz w:val="24"/>
          <w:szCs w:val="24"/>
        </w:rPr>
        <w:t xml:space="preserve">eluruumi </w:t>
      </w:r>
      <w:r w:rsidRPr="00F85E68">
        <w:rPr>
          <w:rFonts w:ascii="Times New Roman" w:hAnsi="Times New Roman" w:cs="Times New Roman"/>
          <w:bCs/>
          <w:sz w:val="24"/>
          <w:szCs w:val="24"/>
        </w:rPr>
        <w:t xml:space="preserve">üürile </w:t>
      </w:r>
      <w:r>
        <w:rPr>
          <w:rFonts w:ascii="Times New Roman" w:hAnsi="Times New Roman" w:cs="Times New Roman"/>
          <w:bCs/>
          <w:sz w:val="24"/>
          <w:szCs w:val="24"/>
        </w:rPr>
        <w:t xml:space="preserve">andmise </w:t>
      </w:r>
      <w:r w:rsidRPr="00F85E68">
        <w:rPr>
          <w:rFonts w:ascii="Times New Roman" w:hAnsi="Times New Roman" w:cs="Times New Roman"/>
          <w:bCs/>
          <w:sz w:val="24"/>
          <w:szCs w:val="24"/>
        </w:rPr>
        <w:t>põhimõtted</w:t>
      </w:r>
      <w:r>
        <w:rPr>
          <w:rFonts w:ascii="Times New Roman" w:hAnsi="Times New Roman" w:cs="Times New Roman"/>
          <w:bCs/>
          <w:sz w:val="24"/>
          <w:szCs w:val="24"/>
        </w:rPr>
        <w:t xml:space="preserve">. Nimetatud paragrahvi </w:t>
      </w:r>
      <w:r w:rsidRPr="00AE4033">
        <w:rPr>
          <w:rFonts w:ascii="Times New Roman" w:hAnsi="Times New Roman" w:cs="Times New Roman"/>
          <w:b/>
          <w:bCs/>
          <w:sz w:val="24"/>
          <w:szCs w:val="24"/>
        </w:rPr>
        <w:t>lõike 1</w:t>
      </w:r>
      <w:r>
        <w:rPr>
          <w:rFonts w:ascii="Times New Roman" w:hAnsi="Times New Roman" w:cs="Times New Roman"/>
          <w:bCs/>
          <w:sz w:val="24"/>
          <w:szCs w:val="24"/>
        </w:rPr>
        <w:t xml:space="preserve"> kohaselt antakse munitsipaaleluruum</w:t>
      </w:r>
      <w:r w:rsidR="007A2D76">
        <w:rPr>
          <w:rFonts w:ascii="Times New Roman" w:hAnsi="Times New Roman" w:cs="Times New Roman"/>
          <w:bCs/>
          <w:sz w:val="24"/>
          <w:szCs w:val="24"/>
        </w:rPr>
        <w:t>e</w:t>
      </w:r>
      <w:r>
        <w:rPr>
          <w:rFonts w:ascii="Times New Roman" w:hAnsi="Times New Roman" w:cs="Times New Roman"/>
          <w:bCs/>
          <w:sz w:val="24"/>
          <w:szCs w:val="24"/>
        </w:rPr>
        <w:t xml:space="preserve"> </w:t>
      </w:r>
      <w:r w:rsidR="00523A35">
        <w:rPr>
          <w:rFonts w:ascii="Times New Roman" w:hAnsi="Times New Roman" w:cs="Times New Roman"/>
          <w:bCs/>
          <w:sz w:val="24"/>
          <w:szCs w:val="24"/>
        </w:rPr>
        <w:t xml:space="preserve">taotlejatele </w:t>
      </w:r>
      <w:r>
        <w:rPr>
          <w:rFonts w:ascii="Times New Roman" w:hAnsi="Times New Roman" w:cs="Times New Roman"/>
          <w:bCs/>
          <w:sz w:val="24"/>
          <w:szCs w:val="24"/>
        </w:rPr>
        <w:t>üür</w:t>
      </w:r>
      <w:r w:rsidRPr="00D45D8E">
        <w:rPr>
          <w:rFonts w:ascii="Times New Roman" w:hAnsi="Times New Roman" w:cs="Times New Roman"/>
          <w:bCs/>
          <w:sz w:val="24"/>
          <w:szCs w:val="24"/>
        </w:rPr>
        <w:t>ile</w:t>
      </w:r>
      <w:bookmarkStart w:id="2" w:name="_Hlk38984259"/>
      <w:r w:rsidRPr="00121A60">
        <w:rPr>
          <w:rFonts w:ascii="Times New Roman" w:hAnsi="Times New Roman" w:cs="Times New Roman"/>
          <w:sz w:val="24"/>
          <w:szCs w:val="24"/>
        </w:rPr>
        <w:t xml:space="preserve"> registris oleva järjekorra alusel, välja arvatud käesoleva paragrahvi lõikes 3 </w:t>
      </w:r>
      <w:r w:rsidR="00523A35">
        <w:rPr>
          <w:rFonts w:ascii="Times New Roman" w:hAnsi="Times New Roman" w:cs="Times New Roman"/>
          <w:sz w:val="24"/>
          <w:szCs w:val="24"/>
        </w:rPr>
        <w:t>sätestatud</w:t>
      </w:r>
      <w:r w:rsidRPr="00121A60">
        <w:rPr>
          <w:rFonts w:ascii="Times New Roman" w:hAnsi="Times New Roman" w:cs="Times New Roman"/>
          <w:sz w:val="24"/>
          <w:szCs w:val="24"/>
        </w:rPr>
        <w:t xml:space="preserve"> juhul.</w:t>
      </w:r>
    </w:p>
    <w:bookmarkEnd w:id="2"/>
    <w:p w:rsidR="007A2298" w:rsidRDefault="007A2298" w:rsidP="007A2298">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Nimetatud paragrahvi </w:t>
      </w:r>
      <w:r w:rsidRPr="00AE4033">
        <w:rPr>
          <w:rFonts w:ascii="Times New Roman" w:hAnsi="Times New Roman" w:cs="Times New Roman"/>
          <w:b/>
          <w:bCs/>
          <w:sz w:val="24"/>
          <w:szCs w:val="24"/>
        </w:rPr>
        <w:t>lõik 3</w:t>
      </w:r>
      <w:r>
        <w:rPr>
          <w:rFonts w:ascii="Times New Roman" w:hAnsi="Times New Roman" w:cs="Times New Roman"/>
          <w:bCs/>
          <w:sz w:val="24"/>
          <w:szCs w:val="24"/>
        </w:rPr>
        <w:t xml:space="preserve"> </w:t>
      </w:r>
      <w:r w:rsidR="00425AA6">
        <w:rPr>
          <w:rFonts w:ascii="Times New Roman" w:hAnsi="Times New Roman" w:cs="Times New Roman"/>
          <w:bCs/>
          <w:sz w:val="24"/>
          <w:szCs w:val="24"/>
        </w:rPr>
        <w:t xml:space="preserve">määrab erandit, mille kohaselt  antakse </w:t>
      </w:r>
      <w:r w:rsidRPr="00AE4033">
        <w:rPr>
          <w:rFonts w:ascii="Times New Roman" w:hAnsi="Times New Roman" w:cs="Times New Roman"/>
          <w:bCs/>
          <w:sz w:val="24"/>
          <w:szCs w:val="24"/>
          <w:u w:val="single"/>
        </w:rPr>
        <w:t>e</w:t>
      </w:r>
      <w:r w:rsidRPr="00AE4033">
        <w:rPr>
          <w:rFonts w:ascii="Times New Roman" w:hAnsi="Times New Roman" w:cs="Times New Roman"/>
          <w:sz w:val="24"/>
          <w:szCs w:val="24"/>
          <w:u w:val="single"/>
        </w:rPr>
        <w:t>smajärjekorras</w:t>
      </w:r>
      <w:r w:rsidR="00425AA6">
        <w:rPr>
          <w:rFonts w:ascii="Times New Roman" w:hAnsi="Times New Roman" w:cs="Times New Roman"/>
          <w:sz w:val="24"/>
          <w:szCs w:val="24"/>
        </w:rPr>
        <w:t xml:space="preserve"> eluruum üürile </w:t>
      </w:r>
      <w:r w:rsidRPr="00121A60">
        <w:rPr>
          <w:rFonts w:ascii="Times New Roman" w:hAnsi="Times New Roman" w:cs="Times New Roman"/>
          <w:sz w:val="24"/>
          <w:szCs w:val="24"/>
        </w:rPr>
        <w:t>taotlejale, kes on</w:t>
      </w:r>
      <w:r>
        <w:rPr>
          <w:rFonts w:ascii="Times New Roman" w:hAnsi="Times New Roman" w:cs="Times New Roman"/>
          <w:sz w:val="24"/>
          <w:szCs w:val="24"/>
        </w:rPr>
        <w:t xml:space="preserve"> </w:t>
      </w:r>
      <w:r w:rsidRPr="00121A60">
        <w:rPr>
          <w:rFonts w:ascii="Times New Roman" w:hAnsi="Times New Roman" w:cs="Times New Roman"/>
          <w:sz w:val="24"/>
          <w:szCs w:val="24"/>
        </w:rPr>
        <w:t>täisealine isik, kellel lõpeb asendushooldusteenuse osutamise või kes lahkub eestkostelt või on järelhooldusteenusel.</w:t>
      </w:r>
    </w:p>
    <w:p w:rsidR="00AB2E01" w:rsidRDefault="00AB2E01" w:rsidP="007A2298">
      <w:pPr>
        <w:tabs>
          <w:tab w:val="num" w:pos="0"/>
        </w:tabs>
        <w:spacing w:after="0" w:line="240" w:lineRule="auto"/>
        <w:jc w:val="both"/>
        <w:rPr>
          <w:rFonts w:ascii="Times New Roman" w:hAnsi="Times New Roman" w:cs="Times New Roman"/>
          <w:sz w:val="24"/>
          <w:szCs w:val="24"/>
        </w:rPr>
      </w:pPr>
    </w:p>
    <w:p w:rsidR="007A2298" w:rsidRPr="00121A60" w:rsidRDefault="007A2298" w:rsidP="007A2298">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Võrreldes kehtiva regulatsiooniga ei ole selles osas Narva lin</w:t>
      </w:r>
      <w:r w:rsidR="00425AA6">
        <w:rPr>
          <w:rFonts w:ascii="Times New Roman" w:hAnsi="Times New Roman" w:cs="Times New Roman"/>
          <w:sz w:val="24"/>
          <w:szCs w:val="24"/>
        </w:rPr>
        <w:t>n</w:t>
      </w:r>
      <w:r>
        <w:rPr>
          <w:rFonts w:ascii="Times New Roman" w:hAnsi="Times New Roman" w:cs="Times New Roman"/>
          <w:sz w:val="24"/>
          <w:szCs w:val="24"/>
        </w:rPr>
        <w:t xml:space="preserve">a seisukoht muutunud. Kohalik omavalitsus </w:t>
      </w:r>
      <w:r w:rsidR="00425AA6">
        <w:rPr>
          <w:rFonts w:ascii="Times New Roman" w:hAnsi="Times New Roman" w:cs="Times New Roman"/>
          <w:sz w:val="24"/>
          <w:szCs w:val="24"/>
        </w:rPr>
        <w:t>tagab lastekodu</w:t>
      </w:r>
      <w:r w:rsidR="00A52200">
        <w:rPr>
          <w:rFonts w:ascii="Times New Roman" w:hAnsi="Times New Roman" w:cs="Times New Roman"/>
          <w:sz w:val="24"/>
          <w:szCs w:val="24"/>
        </w:rPr>
        <w:t xml:space="preserve"> kasvandikele või eeskostel</w:t>
      </w:r>
      <w:r w:rsidR="00AE4033">
        <w:rPr>
          <w:rFonts w:ascii="Times New Roman" w:hAnsi="Times New Roman" w:cs="Times New Roman"/>
          <w:sz w:val="24"/>
          <w:szCs w:val="24"/>
        </w:rPr>
        <w:t>t</w:t>
      </w:r>
      <w:r w:rsidR="00A52200">
        <w:rPr>
          <w:rFonts w:ascii="Times New Roman" w:hAnsi="Times New Roman" w:cs="Times New Roman"/>
          <w:sz w:val="24"/>
          <w:szCs w:val="24"/>
        </w:rPr>
        <w:t xml:space="preserve"> </w:t>
      </w:r>
      <w:r w:rsidR="00AE4033">
        <w:rPr>
          <w:rFonts w:ascii="Times New Roman" w:hAnsi="Times New Roman" w:cs="Times New Roman"/>
          <w:sz w:val="24"/>
          <w:szCs w:val="24"/>
        </w:rPr>
        <w:t>lahkuvale</w:t>
      </w:r>
      <w:r w:rsidR="00A52200">
        <w:rPr>
          <w:rFonts w:ascii="Times New Roman" w:hAnsi="Times New Roman" w:cs="Times New Roman"/>
          <w:sz w:val="24"/>
          <w:szCs w:val="24"/>
        </w:rPr>
        <w:t xml:space="preserve"> lapsele</w:t>
      </w:r>
      <w:r w:rsidR="00425AA6">
        <w:rPr>
          <w:rFonts w:ascii="Times New Roman" w:hAnsi="Times New Roman" w:cs="Times New Roman"/>
          <w:sz w:val="24"/>
          <w:szCs w:val="24"/>
        </w:rPr>
        <w:t xml:space="preserve"> eluruumi.</w:t>
      </w:r>
    </w:p>
    <w:p w:rsidR="007A2298" w:rsidRPr="00121A60" w:rsidRDefault="007A2298" w:rsidP="007A2298">
      <w:pPr>
        <w:autoSpaceDE w:val="0"/>
        <w:autoSpaceDN w:val="0"/>
        <w:adjustRightInd w:val="0"/>
        <w:spacing w:after="0" w:line="240" w:lineRule="auto"/>
        <w:jc w:val="both"/>
        <w:rPr>
          <w:rFonts w:ascii="Times New Roman" w:hAnsi="Times New Roman" w:cs="Times New Roman"/>
          <w:bCs/>
          <w:sz w:val="24"/>
          <w:szCs w:val="24"/>
        </w:rPr>
      </w:pPr>
    </w:p>
    <w:p w:rsidR="007A2298" w:rsidRPr="00121A60" w:rsidRDefault="00425AA6" w:rsidP="007A2298">
      <w:pPr>
        <w:spacing w:after="0" w:line="240" w:lineRule="auto"/>
        <w:jc w:val="both"/>
        <w:rPr>
          <w:rFonts w:ascii="Times New Roman" w:hAnsi="Times New Roman" w:cs="Times New Roman"/>
          <w:sz w:val="24"/>
          <w:szCs w:val="24"/>
        </w:rPr>
      </w:pPr>
      <w:bookmarkStart w:id="3" w:name="_Hlk38975159"/>
      <w:r w:rsidRPr="00F85E68">
        <w:rPr>
          <w:rFonts w:ascii="Times New Roman" w:hAnsi="Times New Roman" w:cs="Times New Roman"/>
          <w:sz w:val="24"/>
          <w:szCs w:val="24"/>
        </w:rPr>
        <w:t xml:space="preserve">Eelnõu § 9 </w:t>
      </w:r>
      <w:r w:rsidRPr="00AE4033">
        <w:rPr>
          <w:rFonts w:ascii="Times New Roman" w:hAnsi="Times New Roman" w:cs="Times New Roman"/>
          <w:b/>
          <w:sz w:val="24"/>
          <w:szCs w:val="24"/>
        </w:rPr>
        <w:t xml:space="preserve">lõike </w:t>
      </w:r>
      <w:r w:rsidR="007A2298" w:rsidRPr="00AE4033">
        <w:rPr>
          <w:rFonts w:ascii="Times New Roman" w:hAnsi="Times New Roman" w:cs="Times New Roman"/>
          <w:b/>
          <w:sz w:val="24"/>
          <w:szCs w:val="24"/>
        </w:rPr>
        <w:t>2</w:t>
      </w:r>
      <w:r>
        <w:rPr>
          <w:rFonts w:ascii="Times New Roman" w:hAnsi="Times New Roman" w:cs="Times New Roman"/>
          <w:sz w:val="24"/>
          <w:szCs w:val="24"/>
        </w:rPr>
        <w:t xml:space="preserve"> kehtestab, et e</w:t>
      </w:r>
      <w:r w:rsidR="007A2298" w:rsidRPr="00121A60">
        <w:rPr>
          <w:rFonts w:ascii="Times New Roman" w:hAnsi="Times New Roman" w:cs="Times New Roman"/>
          <w:sz w:val="24"/>
          <w:szCs w:val="24"/>
        </w:rPr>
        <w:t>luruum antakse üürile tingimusel, et taotleja ja kaastaotlejate eluruumi vajavate isikute</w:t>
      </w:r>
      <w:r w:rsidR="007A2D76">
        <w:rPr>
          <w:rFonts w:ascii="Times New Roman" w:hAnsi="Times New Roman" w:cs="Times New Roman"/>
          <w:sz w:val="24"/>
          <w:szCs w:val="24"/>
        </w:rPr>
        <w:t>na</w:t>
      </w:r>
      <w:bookmarkStart w:id="4" w:name="_GoBack"/>
      <w:bookmarkEnd w:id="4"/>
      <w:r w:rsidR="007A2298" w:rsidRPr="00121A60">
        <w:rPr>
          <w:rFonts w:ascii="Times New Roman" w:hAnsi="Times New Roman" w:cs="Times New Roman"/>
          <w:sz w:val="24"/>
          <w:szCs w:val="24"/>
        </w:rPr>
        <w:t xml:space="preserve"> </w:t>
      </w:r>
      <w:bookmarkStart w:id="5" w:name="_Hlk39000023"/>
      <w:r w:rsidR="007A2298" w:rsidRPr="00121A60">
        <w:rPr>
          <w:rFonts w:ascii="Times New Roman" w:hAnsi="Times New Roman" w:cs="Times New Roman"/>
          <w:sz w:val="24"/>
          <w:szCs w:val="24"/>
        </w:rPr>
        <w:t>arvel olemise põhjus ei ole nendele asustamata eluruumi üürile andmise hetkeks ära langenud</w:t>
      </w:r>
      <w:bookmarkEnd w:id="5"/>
      <w:r w:rsidR="007A2298" w:rsidRPr="00121A60">
        <w:rPr>
          <w:rFonts w:ascii="Times New Roman" w:hAnsi="Times New Roman" w:cs="Times New Roman"/>
          <w:sz w:val="24"/>
          <w:szCs w:val="24"/>
        </w:rPr>
        <w:t>.</w:t>
      </w:r>
    </w:p>
    <w:bookmarkEnd w:id="3"/>
    <w:p w:rsidR="007A2298" w:rsidRPr="00121A60" w:rsidRDefault="007A2298" w:rsidP="007A2298">
      <w:pPr>
        <w:spacing w:after="0" w:line="240" w:lineRule="auto"/>
        <w:jc w:val="both"/>
        <w:rPr>
          <w:rFonts w:ascii="Times New Roman" w:eastAsia="Times New Roman" w:hAnsi="Times New Roman" w:cs="Times New Roman"/>
          <w:bCs/>
          <w:sz w:val="24"/>
          <w:szCs w:val="24"/>
          <w:lang w:eastAsia="et-EE"/>
        </w:rPr>
      </w:pPr>
      <w:r w:rsidRPr="00121A60">
        <w:rPr>
          <w:rFonts w:ascii="Times New Roman" w:hAnsi="Times New Roman" w:cs="Times New Roman"/>
          <w:sz w:val="24"/>
          <w:szCs w:val="24"/>
        </w:rPr>
        <w:t xml:space="preserve">  </w:t>
      </w:r>
    </w:p>
    <w:p w:rsidR="00523A35" w:rsidRDefault="00425AA6" w:rsidP="00425AA6">
      <w:pPr>
        <w:pStyle w:val="a6"/>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rPr>
        <w:t xml:space="preserve">Määruse eelnõu </w:t>
      </w:r>
      <w:r w:rsidRPr="00F85E68">
        <w:rPr>
          <w:rFonts w:ascii="Times New Roman" w:hAnsi="Times New Roman" w:cs="Times New Roman"/>
          <w:sz w:val="24"/>
          <w:szCs w:val="24"/>
        </w:rPr>
        <w:t>§ 9</w:t>
      </w:r>
      <w:r w:rsidRPr="00D45D8E">
        <w:rPr>
          <w:rFonts w:ascii="Times New Roman" w:hAnsi="Times New Roman" w:cs="Times New Roman"/>
          <w:bCs/>
          <w:sz w:val="24"/>
          <w:szCs w:val="24"/>
        </w:rPr>
        <w:t xml:space="preserve"> </w:t>
      </w:r>
      <w:r w:rsidRPr="00AE4033">
        <w:rPr>
          <w:rFonts w:ascii="Times New Roman" w:hAnsi="Times New Roman" w:cs="Times New Roman"/>
          <w:b/>
          <w:bCs/>
          <w:sz w:val="24"/>
          <w:szCs w:val="24"/>
        </w:rPr>
        <w:t>lõike 4</w:t>
      </w:r>
      <w:r>
        <w:rPr>
          <w:rFonts w:ascii="Times New Roman" w:hAnsi="Times New Roman" w:cs="Times New Roman"/>
          <w:bCs/>
          <w:sz w:val="24"/>
          <w:szCs w:val="24"/>
        </w:rPr>
        <w:t xml:space="preserve">  sätestab e</w:t>
      </w:r>
      <w:r w:rsidRPr="00D45D8E">
        <w:rPr>
          <w:rFonts w:ascii="Times New Roman" w:hAnsi="Times New Roman" w:cs="Times New Roman"/>
          <w:sz w:val="24"/>
          <w:szCs w:val="24"/>
        </w:rPr>
        <w:t>luruumi üürile</w:t>
      </w:r>
      <w:r>
        <w:rPr>
          <w:rFonts w:ascii="Times New Roman" w:hAnsi="Times New Roman" w:cs="Times New Roman"/>
          <w:sz w:val="24"/>
          <w:szCs w:val="24"/>
        </w:rPr>
        <w:t xml:space="preserve"> andmise </w:t>
      </w:r>
      <w:r w:rsidRPr="00D45D8E">
        <w:rPr>
          <w:rFonts w:ascii="Times New Roman" w:hAnsi="Times New Roman" w:cs="Times New Roman"/>
          <w:sz w:val="24"/>
          <w:szCs w:val="24"/>
        </w:rPr>
        <w:t>väljaspool registri järjekorda</w:t>
      </w:r>
      <w:r>
        <w:rPr>
          <w:rFonts w:ascii="Times New Roman" w:hAnsi="Times New Roman" w:cs="Times New Roman"/>
          <w:sz w:val="24"/>
          <w:szCs w:val="24"/>
        </w:rPr>
        <w:t>, selleks on avalik huvi</w:t>
      </w:r>
      <w:r w:rsidR="00A52200" w:rsidRPr="00A52200">
        <w:rPr>
          <w:rFonts w:ascii="Times New Roman" w:hAnsi="Times New Roman" w:cs="Times New Roman"/>
          <w:sz w:val="24"/>
          <w:szCs w:val="24"/>
        </w:rPr>
        <w:t xml:space="preserve"> </w:t>
      </w:r>
      <w:r w:rsidR="00A52200" w:rsidRPr="00121A60">
        <w:rPr>
          <w:rFonts w:ascii="Times New Roman" w:hAnsi="Times New Roman" w:cs="Times New Roman"/>
          <w:sz w:val="24"/>
          <w:szCs w:val="24"/>
        </w:rPr>
        <w:t>munitsipaaleluruumi üürniku</w:t>
      </w:r>
      <w:r w:rsidR="00A52200" w:rsidRPr="009F3809">
        <w:rPr>
          <w:rFonts w:ascii="Times New Roman" w:hAnsi="Times New Roman" w:cs="Times New Roman"/>
          <w:sz w:val="24"/>
          <w:szCs w:val="24"/>
        </w:rPr>
        <w:t xml:space="preserve"> </w:t>
      </w:r>
      <w:r w:rsidR="00A52200">
        <w:rPr>
          <w:rFonts w:ascii="Times New Roman" w:hAnsi="Times New Roman" w:cs="Times New Roman"/>
          <w:sz w:val="24"/>
          <w:szCs w:val="24"/>
        </w:rPr>
        <w:t>ja tema pereliikmete</w:t>
      </w:r>
      <w:r w:rsidR="00A52200" w:rsidRPr="00121A60">
        <w:rPr>
          <w:rFonts w:ascii="Times New Roman" w:hAnsi="Times New Roman" w:cs="Times New Roman"/>
          <w:sz w:val="24"/>
          <w:szCs w:val="24"/>
        </w:rPr>
        <w:t xml:space="preserve"> ümberasustamisel ühest munitsipaaleluruumist </w:t>
      </w:r>
      <w:r w:rsidR="00A52200" w:rsidRPr="00A50A89">
        <w:rPr>
          <w:rFonts w:ascii="Times New Roman" w:hAnsi="Times New Roman" w:cs="Times New Roman"/>
          <w:sz w:val="24"/>
          <w:szCs w:val="24"/>
        </w:rPr>
        <w:t xml:space="preserve">teise/teistesse </w:t>
      </w:r>
      <w:r w:rsidR="00A52200">
        <w:rPr>
          <w:rFonts w:ascii="Times New Roman" w:hAnsi="Times New Roman" w:cs="Times New Roman"/>
          <w:sz w:val="24"/>
          <w:szCs w:val="24"/>
        </w:rPr>
        <w:t>eluruumi</w:t>
      </w:r>
      <w:r w:rsidR="00A52200" w:rsidRPr="00A50A89">
        <w:rPr>
          <w:rFonts w:ascii="Times New Roman" w:hAnsi="Times New Roman" w:cs="Times New Roman"/>
          <w:sz w:val="24"/>
          <w:szCs w:val="24"/>
        </w:rPr>
        <w:t>(</w:t>
      </w:r>
      <w:r w:rsidR="00A52200">
        <w:rPr>
          <w:rFonts w:ascii="Times New Roman" w:hAnsi="Times New Roman" w:cs="Times New Roman"/>
          <w:sz w:val="24"/>
          <w:szCs w:val="24"/>
        </w:rPr>
        <w:t>d</w:t>
      </w:r>
      <w:r w:rsidR="00A52200" w:rsidRPr="00A50A89">
        <w:rPr>
          <w:rFonts w:ascii="Times New Roman" w:hAnsi="Times New Roman" w:cs="Times New Roman"/>
          <w:sz w:val="24"/>
          <w:szCs w:val="24"/>
        </w:rPr>
        <w:t>e)sse</w:t>
      </w:r>
      <w:r w:rsidR="00A52200">
        <w:rPr>
          <w:rFonts w:ascii="Times New Roman" w:hAnsi="Times New Roman" w:cs="Times New Roman"/>
          <w:sz w:val="24"/>
          <w:szCs w:val="24"/>
        </w:rPr>
        <w:t xml:space="preserve">, </w:t>
      </w:r>
      <w:r w:rsidR="00A52200" w:rsidRPr="00523A35">
        <w:rPr>
          <w:rFonts w:ascii="Times New Roman" w:hAnsi="Times New Roman" w:cs="Times New Roman"/>
          <w:sz w:val="24"/>
          <w:szCs w:val="24"/>
        </w:rPr>
        <w:t>lähtudes sotsiaalsetest või muudest põhjendatud põhjustest</w:t>
      </w:r>
      <w:r w:rsidRPr="00523A35">
        <w:rPr>
          <w:rFonts w:ascii="Times New Roman" w:hAnsi="Times New Roman" w:cs="Times New Roman"/>
          <w:sz w:val="24"/>
          <w:szCs w:val="24"/>
        </w:rPr>
        <w:t>;</w:t>
      </w:r>
      <w:r w:rsidRPr="00425AA6">
        <w:rPr>
          <w:rFonts w:ascii="Times New Roman" w:hAnsi="Times New Roman" w:cs="Times New Roman"/>
          <w:sz w:val="24"/>
          <w:szCs w:val="24"/>
        </w:rPr>
        <w:t xml:space="preserve"> </w:t>
      </w:r>
      <w:r w:rsidRPr="00121A60">
        <w:rPr>
          <w:rFonts w:ascii="Times New Roman" w:hAnsi="Times New Roman" w:cs="Times New Roman"/>
          <w:sz w:val="24"/>
          <w:szCs w:val="24"/>
        </w:rPr>
        <w:t>isikule või perele, kes vabatahtlikult keeldus Narva linnale kuuluva munitsipaalkorteri üürilepingust ja tagastas selle üürileandjale.</w:t>
      </w:r>
      <w:r w:rsidRPr="00425AA6">
        <w:rPr>
          <w:rFonts w:ascii="Times New Roman" w:hAnsi="Times New Roman" w:cs="Times New Roman"/>
          <w:bCs/>
          <w:sz w:val="24"/>
          <w:szCs w:val="24"/>
        </w:rPr>
        <w:t xml:space="preserve"> </w:t>
      </w:r>
    </w:p>
    <w:p w:rsidR="00425AA6" w:rsidRPr="00121A60" w:rsidRDefault="00425AA6" w:rsidP="00425AA6">
      <w:pPr>
        <w:pStyle w:val="a6"/>
        <w:spacing w:after="0" w:line="240" w:lineRule="auto"/>
        <w:ind w:left="0"/>
        <w:jc w:val="both"/>
        <w:rPr>
          <w:rFonts w:ascii="Times New Roman" w:hAnsi="Times New Roman" w:cs="Times New Roman"/>
          <w:sz w:val="24"/>
          <w:szCs w:val="24"/>
        </w:rPr>
      </w:pPr>
      <w:r>
        <w:rPr>
          <w:rFonts w:ascii="Times New Roman" w:hAnsi="Times New Roman" w:cs="Times New Roman"/>
          <w:bCs/>
          <w:sz w:val="24"/>
          <w:szCs w:val="24"/>
        </w:rPr>
        <w:t xml:space="preserve">Antud alustel võib eluruume üürile anda </w:t>
      </w:r>
      <w:r w:rsidRPr="00D45D8E">
        <w:rPr>
          <w:rFonts w:ascii="Times New Roman" w:hAnsi="Times New Roman" w:cs="Times New Roman"/>
          <w:sz w:val="24"/>
          <w:szCs w:val="24"/>
        </w:rPr>
        <w:t>sobivate asustama</w:t>
      </w:r>
      <w:r w:rsidR="00A538F6">
        <w:rPr>
          <w:rFonts w:ascii="Times New Roman" w:hAnsi="Times New Roman" w:cs="Times New Roman"/>
          <w:sz w:val="24"/>
          <w:szCs w:val="24"/>
        </w:rPr>
        <w:t>ta</w:t>
      </w:r>
      <w:r w:rsidRPr="00D45D8E">
        <w:rPr>
          <w:rFonts w:ascii="Times New Roman" w:hAnsi="Times New Roman" w:cs="Times New Roman"/>
          <w:sz w:val="24"/>
          <w:szCs w:val="24"/>
        </w:rPr>
        <w:t xml:space="preserve"> munitsipaal</w:t>
      </w:r>
      <w:r w:rsidR="00A538F6">
        <w:rPr>
          <w:rFonts w:ascii="Times New Roman" w:hAnsi="Times New Roman" w:cs="Times New Roman"/>
          <w:sz w:val="24"/>
          <w:szCs w:val="24"/>
        </w:rPr>
        <w:t xml:space="preserve">eluruumide </w:t>
      </w:r>
      <w:r w:rsidRPr="00D45D8E">
        <w:rPr>
          <w:rFonts w:ascii="Times New Roman" w:hAnsi="Times New Roman" w:cs="Times New Roman"/>
          <w:sz w:val="24"/>
          <w:szCs w:val="24"/>
        </w:rPr>
        <w:t>olemasolul</w:t>
      </w:r>
      <w:r>
        <w:rPr>
          <w:rFonts w:ascii="Times New Roman" w:hAnsi="Times New Roman" w:cs="Times New Roman"/>
          <w:sz w:val="24"/>
          <w:szCs w:val="24"/>
        </w:rPr>
        <w:t>.</w:t>
      </w:r>
    </w:p>
    <w:p w:rsidR="008C171D" w:rsidRDefault="008C171D" w:rsidP="008C171D">
      <w:pPr>
        <w:spacing w:after="0" w:line="240" w:lineRule="auto"/>
        <w:jc w:val="both"/>
        <w:rPr>
          <w:rFonts w:ascii="Times New Roman" w:hAnsi="Times New Roman" w:cs="Times New Roman"/>
          <w:sz w:val="24"/>
          <w:szCs w:val="24"/>
        </w:rPr>
      </w:pPr>
    </w:p>
    <w:p w:rsidR="008C171D" w:rsidRPr="00BE2CE2" w:rsidRDefault="00425AA6" w:rsidP="008C171D">
      <w:pPr>
        <w:spacing w:after="0" w:line="240" w:lineRule="auto"/>
        <w:jc w:val="both"/>
        <w:rPr>
          <w:rFonts w:ascii="Times New Roman" w:hAnsi="Times New Roman" w:cs="Times New Roman"/>
          <w:sz w:val="24"/>
          <w:szCs w:val="24"/>
        </w:rPr>
      </w:pPr>
      <w:r w:rsidRPr="00AE4033">
        <w:rPr>
          <w:rFonts w:ascii="Times New Roman" w:hAnsi="Times New Roman" w:cs="Times New Roman"/>
          <w:b/>
          <w:sz w:val="24"/>
          <w:szCs w:val="24"/>
        </w:rPr>
        <w:t>Eelnõu § 11</w:t>
      </w:r>
      <w:r w:rsidRPr="00641B0E">
        <w:rPr>
          <w:rFonts w:ascii="Times New Roman" w:hAnsi="Times New Roman" w:cs="Times New Roman"/>
          <w:color w:val="000000" w:themeColor="text1"/>
          <w:sz w:val="24"/>
          <w:szCs w:val="24"/>
        </w:rPr>
        <w:t xml:space="preserve"> kehtestab eluruumide üürile andmise otsustamise. </w:t>
      </w:r>
      <w:r w:rsidR="008C171D" w:rsidRPr="00BE2CE2">
        <w:rPr>
          <w:rFonts w:ascii="Times New Roman" w:hAnsi="Times New Roman" w:cs="Times New Roman"/>
          <w:sz w:val="24"/>
          <w:szCs w:val="24"/>
        </w:rPr>
        <w:t>Otsustuse munitsipaaleluruumi üürile andmise kohta teeb Narva Linnavalitsus.</w:t>
      </w:r>
    </w:p>
    <w:p w:rsidR="008C171D" w:rsidRPr="00F7795B" w:rsidRDefault="008C171D" w:rsidP="008C171D">
      <w:pPr>
        <w:spacing w:after="0" w:line="240" w:lineRule="auto"/>
        <w:jc w:val="both"/>
        <w:rPr>
          <w:rFonts w:ascii="Times New Roman" w:hAnsi="Times New Roman" w:cs="Times New Roman"/>
          <w:sz w:val="24"/>
          <w:szCs w:val="24"/>
        </w:rPr>
      </w:pPr>
    </w:p>
    <w:p w:rsidR="00425AA6" w:rsidRPr="00641B0E" w:rsidRDefault="00425AA6" w:rsidP="00425AA6">
      <w:pPr>
        <w:spacing w:after="0" w:line="240" w:lineRule="auto"/>
        <w:jc w:val="both"/>
        <w:rPr>
          <w:rFonts w:ascii="Times New Roman" w:hAnsi="Times New Roman" w:cs="Times New Roman"/>
          <w:sz w:val="24"/>
          <w:szCs w:val="24"/>
          <w:lang w:val="fi-FI"/>
        </w:rPr>
      </w:pPr>
      <w:r w:rsidRPr="00AE4033">
        <w:rPr>
          <w:rFonts w:ascii="Times New Roman" w:hAnsi="Times New Roman" w:cs="Times New Roman"/>
          <w:b/>
          <w:sz w:val="24"/>
          <w:szCs w:val="24"/>
        </w:rPr>
        <w:t>Eelnõu § 12</w:t>
      </w:r>
      <w:r w:rsidRPr="00641B0E">
        <w:rPr>
          <w:rFonts w:ascii="Times New Roman" w:hAnsi="Times New Roman" w:cs="Times New Roman"/>
          <w:sz w:val="24"/>
          <w:szCs w:val="24"/>
        </w:rPr>
        <w:t xml:space="preserve"> reguleerib munitsipaal</w:t>
      </w:r>
      <w:r w:rsidR="00A52200">
        <w:rPr>
          <w:rFonts w:ascii="Times New Roman" w:hAnsi="Times New Roman" w:cs="Times New Roman"/>
          <w:sz w:val="24"/>
          <w:szCs w:val="24"/>
        </w:rPr>
        <w:t>eluruumi</w:t>
      </w:r>
      <w:r w:rsidRPr="00641B0E">
        <w:rPr>
          <w:rFonts w:ascii="Times New Roman" w:hAnsi="Times New Roman" w:cs="Times New Roman"/>
          <w:sz w:val="24"/>
          <w:szCs w:val="24"/>
        </w:rPr>
        <w:t xml:space="preserve"> üürile andmise tähtaega. Munitsipaal</w:t>
      </w:r>
      <w:r w:rsidR="00A52200">
        <w:rPr>
          <w:rFonts w:ascii="Times New Roman" w:hAnsi="Times New Roman" w:cs="Times New Roman"/>
          <w:sz w:val="24"/>
          <w:szCs w:val="24"/>
        </w:rPr>
        <w:t>eluruum</w:t>
      </w:r>
      <w:r w:rsidRPr="00641B0E">
        <w:rPr>
          <w:rFonts w:ascii="Times New Roman" w:hAnsi="Times New Roman" w:cs="Times New Roman"/>
          <w:sz w:val="24"/>
          <w:szCs w:val="24"/>
        </w:rPr>
        <w:t xml:space="preserve"> antakse üürile tähtajaga kuni viieks aastaks.</w:t>
      </w:r>
    </w:p>
    <w:p w:rsidR="00425AA6" w:rsidRPr="00D45D8E" w:rsidRDefault="00425AA6" w:rsidP="00425AA6">
      <w:pPr>
        <w:spacing w:after="0" w:line="240" w:lineRule="auto"/>
        <w:jc w:val="both"/>
        <w:outlineLvl w:val="1"/>
        <w:rPr>
          <w:rFonts w:ascii="Times New Roman" w:eastAsia="Times New Roman" w:hAnsi="Times New Roman" w:cs="Times New Roman"/>
          <w:bCs/>
          <w:sz w:val="24"/>
          <w:szCs w:val="24"/>
          <w:lang w:val="fi-FI" w:eastAsia="et-EE"/>
        </w:rPr>
      </w:pPr>
    </w:p>
    <w:p w:rsidR="00425AA6" w:rsidRPr="00641B0E" w:rsidRDefault="00425AA6" w:rsidP="00425AA6">
      <w:pPr>
        <w:spacing w:after="120"/>
        <w:jc w:val="both"/>
        <w:rPr>
          <w:rFonts w:ascii="Times New Roman" w:hAnsi="Times New Roman" w:cs="Times New Roman"/>
          <w:sz w:val="24"/>
          <w:szCs w:val="24"/>
          <w:lang w:val="fi-FI"/>
        </w:rPr>
      </w:pPr>
      <w:r w:rsidRPr="00AE4033">
        <w:rPr>
          <w:rFonts w:ascii="Times New Roman" w:hAnsi="Times New Roman" w:cs="Times New Roman"/>
          <w:b/>
          <w:sz w:val="24"/>
          <w:szCs w:val="24"/>
        </w:rPr>
        <w:t>Eelnõu §-d 13 ja 14</w:t>
      </w:r>
      <w:r>
        <w:rPr>
          <w:rFonts w:ascii="Times New Roman" w:hAnsi="Times New Roman" w:cs="Times New Roman"/>
          <w:sz w:val="24"/>
          <w:szCs w:val="24"/>
        </w:rPr>
        <w:t xml:space="preserve"> reguleerivad munitsipaaleluruumi üürilepingu sõlmimise ja pikendamise.</w:t>
      </w:r>
    </w:p>
    <w:p w:rsidR="00425AA6" w:rsidRPr="00641B0E" w:rsidRDefault="00425AA6" w:rsidP="00425AA6">
      <w:pPr>
        <w:spacing w:after="120"/>
        <w:rPr>
          <w:rFonts w:ascii="Times New Roman" w:hAnsi="Times New Roman" w:cs="Times New Roman"/>
          <w:color w:val="000000" w:themeColor="text1"/>
          <w:sz w:val="24"/>
          <w:szCs w:val="24"/>
        </w:rPr>
      </w:pPr>
      <w:r w:rsidRPr="00AE4033">
        <w:rPr>
          <w:rFonts w:ascii="Times New Roman" w:hAnsi="Times New Roman" w:cs="Times New Roman"/>
          <w:b/>
          <w:sz w:val="24"/>
          <w:szCs w:val="24"/>
        </w:rPr>
        <w:t>Eelnõu § 15</w:t>
      </w:r>
      <w:r>
        <w:rPr>
          <w:rFonts w:ascii="Times New Roman" w:hAnsi="Times New Roman" w:cs="Times New Roman"/>
          <w:sz w:val="24"/>
          <w:szCs w:val="24"/>
        </w:rPr>
        <w:t xml:space="preserve"> kehtestab rakendussätteid.</w:t>
      </w:r>
    </w:p>
    <w:p w:rsidR="00425AA6" w:rsidRPr="00BE2CE2" w:rsidRDefault="00425AA6" w:rsidP="007D6A11">
      <w:pPr>
        <w:spacing w:after="0" w:line="240" w:lineRule="auto"/>
        <w:jc w:val="both"/>
        <w:rPr>
          <w:rFonts w:ascii="Times New Roman" w:hAnsi="Times New Roman" w:cs="Times New Roman"/>
          <w:sz w:val="24"/>
          <w:szCs w:val="24"/>
        </w:rPr>
      </w:pPr>
      <w:r w:rsidRPr="00BE2CE2">
        <w:rPr>
          <w:rFonts w:ascii="Times New Roman" w:hAnsi="Times New Roman" w:cs="Times New Roman"/>
          <w:sz w:val="24"/>
          <w:szCs w:val="24"/>
        </w:rPr>
        <w:t xml:space="preserve">Määruse eelnõu </w:t>
      </w:r>
      <w:r w:rsidRPr="00641B0E">
        <w:rPr>
          <w:rFonts w:ascii="Times New Roman" w:hAnsi="Times New Roman" w:cs="Times New Roman"/>
          <w:sz w:val="24"/>
          <w:szCs w:val="24"/>
        </w:rPr>
        <w:t>§ 1</w:t>
      </w:r>
      <w:r>
        <w:rPr>
          <w:rFonts w:ascii="Times New Roman" w:hAnsi="Times New Roman" w:cs="Times New Roman"/>
          <w:sz w:val="24"/>
          <w:szCs w:val="24"/>
        </w:rPr>
        <w:t xml:space="preserve">5  lõikega 2 </w:t>
      </w:r>
      <w:r w:rsidRPr="00BE2CE2">
        <w:rPr>
          <w:rFonts w:ascii="Times New Roman" w:hAnsi="Times New Roman" w:cs="Times New Roman"/>
          <w:sz w:val="24"/>
          <w:szCs w:val="24"/>
        </w:rPr>
        <w:t>tunnistatakse kehtetuks Narva Linnavolikogu 18.06.2009 määrusega nr 23 vastu võetud „ Munitsipaaleluruumide üürile andmise ja kasutamise kor</w:t>
      </w:r>
      <w:r w:rsidR="00A538F6">
        <w:rPr>
          <w:rFonts w:ascii="Times New Roman" w:hAnsi="Times New Roman" w:cs="Times New Roman"/>
          <w:sz w:val="24"/>
          <w:szCs w:val="24"/>
        </w:rPr>
        <w:t>d</w:t>
      </w:r>
      <w:r w:rsidRPr="00BE2CE2">
        <w:rPr>
          <w:rFonts w:ascii="Times New Roman" w:hAnsi="Times New Roman" w:cs="Times New Roman"/>
          <w:sz w:val="24"/>
          <w:szCs w:val="24"/>
        </w:rPr>
        <w:t>“.</w:t>
      </w:r>
    </w:p>
    <w:p w:rsidR="00C72D9F" w:rsidRDefault="00C72D9F" w:rsidP="007D6A11">
      <w:pPr>
        <w:spacing w:before="80"/>
        <w:jc w:val="both"/>
        <w:rPr>
          <w:rFonts w:ascii="Times New Roman" w:hAnsi="Times New Roman" w:cs="Times New Roman"/>
          <w:sz w:val="24"/>
          <w:szCs w:val="24"/>
        </w:rPr>
      </w:pPr>
      <w:r>
        <w:rPr>
          <w:rFonts w:ascii="Times New Roman" w:hAnsi="Times New Roman" w:cs="Times New Roman"/>
          <w:sz w:val="24"/>
          <w:szCs w:val="24"/>
        </w:rPr>
        <w:t>M</w:t>
      </w:r>
      <w:r w:rsidRPr="00121A60">
        <w:rPr>
          <w:rFonts w:ascii="Times New Roman" w:hAnsi="Times New Roman" w:cs="Times New Roman"/>
          <w:sz w:val="24"/>
          <w:szCs w:val="24"/>
        </w:rPr>
        <w:t>äärus jõustub seaduses sätestatud korras</w:t>
      </w:r>
      <w:r>
        <w:rPr>
          <w:rFonts w:ascii="Times New Roman" w:hAnsi="Times New Roman" w:cs="Times New Roman"/>
          <w:sz w:val="24"/>
          <w:szCs w:val="24"/>
        </w:rPr>
        <w:t>.</w:t>
      </w:r>
    </w:p>
    <w:p w:rsidR="007D6A11" w:rsidRPr="00351B37" w:rsidRDefault="007D6A11" w:rsidP="007D6A11">
      <w:pPr>
        <w:spacing w:before="80"/>
        <w:jc w:val="both"/>
        <w:rPr>
          <w:rFonts w:ascii="Times New Roman" w:hAnsi="Times New Roman" w:cs="Times New Roman"/>
          <w:sz w:val="24"/>
          <w:szCs w:val="24"/>
        </w:rPr>
      </w:pPr>
      <w:r w:rsidRPr="00351B37">
        <w:rPr>
          <w:rFonts w:ascii="Times New Roman" w:hAnsi="Times New Roman" w:cs="Times New Roman"/>
          <w:sz w:val="24"/>
          <w:szCs w:val="24"/>
        </w:rPr>
        <w:t>Vastavalt kohaliku omavalitsuse korralduse seaduse § 23 lõikele 1 jõustuvad volikogu määrused kolmandal päeval pärast nende avaldamist Riigi Teatajas, kui määruses eneses ei ole sätestatud hilisemat jõustumise tähtaega.</w:t>
      </w:r>
    </w:p>
    <w:p w:rsidR="00523A35" w:rsidRDefault="00523A35" w:rsidP="007D6A11">
      <w:pPr>
        <w:jc w:val="both"/>
        <w:rPr>
          <w:rFonts w:ascii="Times New Roman" w:hAnsi="Times New Roman" w:cs="Times New Roman"/>
          <w:b/>
          <w:sz w:val="24"/>
          <w:szCs w:val="24"/>
        </w:rPr>
      </w:pPr>
    </w:p>
    <w:p w:rsidR="00523A35" w:rsidRDefault="00523A35" w:rsidP="007D6A11">
      <w:pPr>
        <w:jc w:val="both"/>
        <w:rPr>
          <w:rFonts w:ascii="Times New Roman" w:hAnsi="Times New Roman" w:cs="Times New Roman"/>
          <w:b/>
          <w:sz w:val="24"/>
          <w:szCs w:val="24"/>
        </w:rPr>
      </w:pPr>
    </w:p>
    <w:p w:rsidR="007D6A11" w:rsidRPr="00351B37" w:rsidRDefault="007D6A11" w:rsidP="007D6A11">
      <w:pPr>
        <w:jc w:val="both"/>
        <w:rPr>
          <w:rFonts w:ascii="Times New Roman" w:hAnsi="Times New Roman" w:cs="Times New Roman"/>
          <w:b/>
          <w:sz w:val="24"/>
          <w:szCs w:val="24"/>
        </w:rPr>
      </w:pPr>
      <w:r w:rsidRPr="00351B37">
        <w:rPr>
          <w:rFonts w:ascii="Times New Roman" w:hAnsi="Times New Roman" w:cs="Times New Roman"/>
          <w:b/>
          <w:sz w:val="24"/>
          <w:szCs w:val="24"/>
        </w:rPr>
        <w:lastRenderedPageBreak/>
        <w:t xml:space="preserve">4. Määruse rakendamiseks vajalikud kulutused </w:t>
      </w:r>
    </w:p>
    <w:p w:rsidR="007D6A11" w:rsidRPr="00351B37" w:rsidRDefault="007D6A11" w:rsidP="007D6A11">
      <w:pPr>
        <w:rPr>
          <w:rFonts w:ascii="Times New Roman" w:hAnsi="Times New Roman" w:cs="Times New Roman"/>
          <w:sz w:val="24"/>
          <w:szCs w:val="24"/>
        </w:rPr>
      </w:pPr>
      <w:r w:rsidRPr="00351B37">
        <w:rPr>
          <w:rFonts w:ascii="Times New Roman" w:hAnsi="Times New Roman" w:cs="Times New Roman"/>
          <w:sz w:val="24"/>
          <w:szCs w:val="24"/>
        </w:rPr>
        <w:t>Määruse rakendamisega ei kaasne täiendavaid kulusid.</w:t>
      </w:r>
    </w:p>
    <w:p w:rsidR="008C171D" w:rsidRDefault="008C171D" w:rsidP="008C171D">
      <w:pPr>
        <w:pStyle w:val="a3"/>
        <w:jc w:val="both"/>
      </w:pPr>
    </w:p>
    <w:p w:rsidR="00523A35" w:rsidRDefault="00523A35" w:rsidP="008C171D">
      <w:pPr>
        <w:pStyle w:val="a3"/>
        <w:jc w:val="both"/>
      </w:pPr>
    </w:p>
    <w:p w:rsidR="00523A35" w:rsidRDefault="00523A35" w:rsidP="008C171D">
      <w:pPr>
        <w:pStyle w:val="a3"/>
        <w:jc w:val="both"/>
      </w:pPr>
    </w:p>
    <w:p w:rsidR="008C171D" w:rsidRPr="00F7795B" w:rsidRDefault="008C171D" w:rsidP="008C171D">
      <w:pPr>
        <w:pStyle w:val="a3"/>
        <w:jc w:val="both"/>
      </w:pPr>
    </w:p>
    <w:p w:rsidR="008C171D" w:rsidRPr="00F7795B" w:rsidRDefault="008C171D" w:rsidP="008C171D">
      <w:pPr>
        <w:pStyle w:val="a3"/>
        <w:jc w:val="both"/>
      </w:pPr>
      <w:r w:rsidRPr="00F7795B">
        <w:rPr>
          <w:noProof/>
          <w:lang w:val="en-GB" w:eastAsia="en-GB"/>
        </w:rPr>
        <mc:AlternateContent>
          <mc:Choice Requires="wps">
            <w:drawing>
              <wp:anchor distT="0" distB="0" distL="114300" distR="114300" simplePos="0" relativeHeight="251659264" behindDoc="0" locked="1" layoutInCell="0" allowOverlap="0" wp14:anchorId="7F1684E5" wp14:editId="1DF544C1">
                <wp:simplePos x="0" y="0"/>
                <wp:positionH relativeFrom="margin">
                  <wp:posOffset>-3810</wp:posOffset>
                </wp:positionH>
                <wp:positionV relativeFrom="margin">
                  <wp:posOffset>9512300</wp:posOffset>
                </wp:positionV>
                <wp:extent cx="5601335" cy="428625"/>
                <wp:effectExtent l="0" t="0" r="0" b="952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4286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C171D" w:rsidRDefault="008C171D" w:rsidP="008C171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684E5" id="_x0000_t202" coordsize="21600,21600" o:spt="202" path="m,l,21600r21600,l21600,xe">
                <v:stroke joinstyle="miter"/>
                <v:path gradientshapeok="t" o:connecttype="rect"/>
              </v:shapetype>
              <v:shape id="Text Box 6" o:spid="_x0000_s1026" type="#_x0000_t202" style="position:absolute;left:0;text-align:left;margin-left:-.3pt;margin-top:749pt;width:441.0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" o:allowincell="f" o:allowoverlap="f" stroked="f">
                <v:textbox inset="0,0,0,0">
                  <w:txbxContent>
                    <w:p w:rsidR="008C171D" w:rsidRDefault="008C171D" w:rsidP="008C171D">
                      <w:pPr>
                        <w:pStyle w:val="a3"/>
                      </w:pPr>
                    </w:p>
                  </w:txbxContent>
                </v:textbox>
                <w10:wrap type="topAndBottom" anchorx="margin" anchory="margin"/>
                <w10:anchorlock/>
              </v:shape>
            </w:pict>
          </mc:Fallback>
        </mc:AlternateContent>
      </w:r>
      <w:r w:rsidRPr="00F7795B">
        <w:rPr>
          <w:noProof/>
          <w:lang w:eastAsia="ru-RU"/>
        </w:rPr>
        <w:t>Jelena Skulatšova</w:t>
      </w:r>
    </w:p>
    <w:p w:rsidR="008C171D" w:rsidRPr="00F7795B" w:rsidRDefault="008C171D" w:rsidP="008C171D">
      <w:pPr>
        <w:pStyle w:val="a3"/>
        <w:jc w:val="both"/>
      </w:pPr>
      <w:r w:rsidRPr="00F7795B">
        <w:t xml:space="preserve">Narva </w:t>
      </w:r>
      <w:r>
        <w:t xml:space="preserve">Linnavalitsuse </w:t>
      </w:r>
      <w:r w:rsidRPr="00F7795B">
        <w:t>Linnamajandusameti direktor</w:t>
      </w:r>
    </w:p>
    <w:p w:rsidR="008C171D" w:rsidRPr="00F7795B" w:rsidRDefault="008C171D" w:rsidP="008C171D">
      <w:pPr>
        <w:spacing w:after="0" w:line="240" w:lineRule="auto"/>
        <w:ind w:left="399" w:hanging="399"/>
        <w:jc w:val="both"/>
        <w:rPr>
          <w:rFonts w:ascii="Times New Roman" w:hAnsi="Times New Roman" w:cs="Times New Roman"/>
          <w:sz w:val="24"/>
          <w:szCs w:val="24"/>
        </w:rPr>
      </w:pPr>
    </w:p>
    <w:p w:rsidR="008C171D" w:rsidRPr="00F7795B" w:rsidRDefault="008C171D" w:rsidP="008C171D">
      <w:pPr>
        <w:spacing w:after="0" w:line="240" w:lineRule="auto"/>
        <w:ind w:left="399" w:hanging="399"/>
        <w:jc w:val="both"/>
        <w:rPr>
          <w:rFonts w:ascii="Times New Roman" w:hAnsi="Times New Roman" w:cs="Times New Roman"/>
          <w:sz w:val="24"/>
          <w:szCs w:val="24"/>
        </w:rPr>
      </w:pPr>
    </w:p>
    <w:p w:rsidR="008C171D" w:rsidRDefault="008C171D" w:rsidP="008C171D">
      <w:pPr>
        <w:spacing w:after="0" w:line="240" w:lineRule="auto"/>
        <w:ind w:left="399" w:hanging="399"/>
        <w:jc w:val="both"/>
        <w:rPr>
          <w:rFonts w:ascii="Times New Roman" w:hAnsi="Times New Roman" w:cs="Times New Roman"/>
          <w:sz w:val="24"/>
          <w:szCs w:val="24"/>
        </w:rPr>
      </w:pPr>
    </w:p>
    <w:p w:rsidR="008407E1" w:rsidRPr="00F7795B" w:rsidRDefault="008407E1" w:rsidP="008C171D">
      <w:pPr>
        <w:spacing w:after="0" w:line="240" w:lineRule="auto"/>
        <w:ind w:left="399" w:hanging="399"/>
        <w:jc w:val="both"/>
        <w:rPr>
          <w:rFonts w:ascii="Times New Roman" w:hAnsi="Times New Roman" w:cs="Times New Roman"/>
          <w:sz w:val="24"/>
          <w:szCs w:val="24"/>
        </w:rPr>
      </w:pPr>
    </w:p>
    <w:p w:rsidR="008C171D" w:rsidRPr="00F7795B" w:rsidRDefault="008C171D" w:rsidP="008C171D">
      <w:pPr>
        <w:spacing w:after="0" w:line="240" w:lineRule="auto"/>
        <w:ind w:left="399" w:hanging="399"/>
        <w:jc w:val="both"/>
        <w:rPr>
          <w:rFonts w:ascii="Times New Roman" w:hAnsi="Times New Roman" w:cs="Times New Roman"/>
          <w:sz w:val="24"/>
          <w:szCs w:val="24"/>
        </w:rPr>
      </w:pPr>
    </w:p>
    <w:p w:rsidR="008C171D" w:rsidRPr="00F7795B" w:rsidRDefault="008C171D" w:rsidP="008C171D">
      <w:pPr>
        <w:spacing w:after="0" w:line="240" w:lineRule="auto"/>
        <w:ind w:left="399" w:hanging="399"/>
        <w:jc w:val="both"/>
        <w:rPr>
          <w:rFonts w:ascii="Times New Roman" w:hAnsi="Times New Roman" w:cs="Times New Roman"/>
          <w:sz w:val="24"/>
          <w:szCs w:val="24"/>
        </w:rPr>
      </w:pPr>
    </w:p>
    <w:p w:rsidR="008C171D" w:rsidRPr="00A538F6" w:rsidRDefault="008C171D" w:rsidP="008C171D">
      <w:pPr>
        <w:spacing w:after="0" w:line="240" w:lineRule="auto"/>
        <w:ind w:left="399" w:hanging="399"/>
        <w:jc w:val="both"/>
        <w:rPr>
          <w:rFonts w:ascii="Times New Roman" w:hAnsi="Times New Roman" w:cs="Times New Roman"/>
          <w:szCs w:val="24"/>
        </w:rPr>
      </w:pPr>
      <w:r w:rsidRPr="00A538F6">
        <w:rPr>
          <w:rFonts w:ascii="Times New Roman" w:hAnsi="Times New Roman" w:cs="Times New Roman"/>
          <w:szCs w:val="24"/>
        </w:rPr>
        <w:t>Irina Geveller</w:t>
      </w:r>
    </w:p>
    <w:p w:rsidR="008C171D" w:rsidRPr="00A538F6" w:rsidRDefault="008C171D" w:rsidP="008C171D">
      <w:pPr>
        <w:spacing w:after="0" w:line="240" w:lineRule="auto"/>
        <w:ind w:left="399" w:hanging="399"/>
        <w:jc w:val="both"/>
        <w:rPr>
          <w:rFonts w:ascii="Times New Roman" w:hAnsi="Times New Roman" w:cs="Times New Roman"/>
          <w:szCs w:val="24"/>
        </w:rPr>
      </w:pPr>
      <w:r w:rsidRPr="00A538F6">
        <w:rPr>
          <w:rFonts w:ascii="Times New Roman" w:hAnsi="Times New Roman" w:cs="Times New Roman"/>
          <w:szCs w:val="24"/>
        </w:rPr>
        <w:t>Narva Linnamajandusameti Linnamajandusameti</w:t>
      </w:r>
    </w:p>
    <w:p w:rsidR="008C171D" w:rsidRPr="00A538F6" w:rsidRDefault="008C171D" w:rsidP="008C171D">
      <w:pPr>
        <w:spacing w:after="0" w:line="240" w:lineRule="auto"/>
        <w:ind w:left="399" w:hanging="399"/>
        <w:jc w:val="both"/>
        <w:rPr>
          <w:rFonts w:ascii="Times New Roman" w:hAnsi="Times New Roman" w:cs="Times New Roman"/>
          <w:szCs w:val="24"/>
        </w:rPr>
      </w:pPr>
      <w:r w:rsidRPr="00A538F6">
        <w:rPr>
          <w:rFonts w:ascii="Times New Roman" w:hAnsi="Times New Roman" w:cs="Times New Roman"/>
          <w:szCs w:val="24"/>
        </w:rPr>
        <w:t xml:space="preserve">varade osakonna peaspetsialist </w:t>
      </w:r>
    </w:p>
    <w:p w:rsidR="008C171D" w:rsidRPr="00A538F6" w:rsidRDefault="008C171D" w:rsidP="008C171D">
      <w:pPr>
        <w:spacing w:after="0" w:line="240" w:lineRule="auto"/>
        <w:ind w:left="399" w:hanging="399"/>
        <w:jc w:val="both"/>
        <w:rPr>
          <w:rFonts w:ascii="Times New Roman" w:hAnsi="Times New Roman" w:cs="Times New Roman"/>
          <w:szCs w:val="24"/>
          <w:lang w:val="en-US"/>
        </w:rPr>
      </w:pPr>
      <w:r w:rsidRPr="00A538F6">
        <w:rPr>
          <w:rFonts w:ascii="Times New Roman" w:hAnsi="Times New Roman" w:cs="Times New Roman"/>
          <w:szCs w:val="24"/>
        </w:rPr>
        <w:t xml:space="preserve">35 99142, </w:t>
      </w:r>
      <w:hyperlink r:id="rId8" w:history="1">
        <w:r w:rsidRPr="00A538F6">
          <w:rPr>
            <w:rStyle w:val="a5"/>
            <w:szCs w:val="24"/>
          </w:rPr>
          <w:t>irina.geveller</w:t>
        </w:r>
        <w:r w:rsidRPr="00A538F6">
          <w:rPr>
            <w:rStyle w:val="a5"/>
            <w:szCs w:val="24"/>
            <w:lang w:val="en-US"/>
          </w:rPr>
          <w:t>@narva.ee</w:t>
        </w:r>
      </w:hyperlink>
    </w:p>
    <w:p w:rsidR="008C171D" w:rsidRPr="00A538F6" w:rsidRDefault="008C171D" w:rsidP="008C171D">
      <w:pPr>
        <w:spacing w:after="0" w:line="240" w:lineRule="auto"/>
        <w:ind w:left="399" w:hanging="399"/>
        <w:jc w:val="both"/>
        <w:rPr>
          <w:rFonts w:ascii="Times New Roman" w:hAnsi="Times New Roman" w:cs="Times New Roman"/>
          <w:szCs w:val="24"/>
          <w:lang w:val="en-US"/>
        </w:rPr>
      </w:pPr>
    </w:p>
    <w:p w:rsidR="008C171D" w:rsidRPr="00F7795B" w:rsidRDefault="008C171D" w:rsidP="008C171D">
      <w:pPr>
        <w:spacing w:after="0" w:line="240" w:lineRule="auto"/>
        <w:jc w:val="both"/>
        <w:rPr>
          <w:rFonts w:ascii="Times New Roman" w:hAnsi="Times New Roman" w:cs="Times New Roman"/>
          <w:sz w:val="24"/>
          <w:szCs w:val="24"/>
        </w:rPr>
      </w:pPr>
    </w:p>
    <w:p w:rsidR="005721F3" w:rsidRDefault="005721F3"/>
    <w:sectPr w:rsidR="005721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8B" w:rsidRDefault="00BB7F8B" w:rsidP="008B4827">
      <w:pPr>
        <w:spacing w:after="0" w:line="240" w:lineRule="auto"/>
      </w:pPr>
      <w:r>
        <w:separator/>
      </w:r>
    </w:p>
  </w:endnote>
  <w:endnote w:type="continuationSeparator" w:id="0">
    <w:p w:rsidR="00BB7F8B" w:rsidRDefault="00BB7F8B" w:rsidP="008B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30796"/>
      <w:docPartObj>
        <w:docPartGallery w:val="Page Numbers (Bottom of Page)"/>
        <w:docPartUnique/>
      </w:docPartObj>
    </w:sdtPr>
    <w:sdtEndPr/>
    <w:sdtContent>
      <w:p w:rsidR="008B4827" w:rsidRDefault="008B4827">
        <w:pPr>
          <w:pStyle w:val="a9"/>
          <w:jc w:val="right"/>
        </w:pPr>
        <w:r>
          <w:fldChar w:fldCharType="begin"/>
        </w:r>
        <w:r>
          <w:instrText>PAGE   \* MERGEFORMAT</w:instrText>
        </w:r>
        <w:r>
          <w:fldChar w:fldCharType="separate"/>
        </w:r>
        <w:r w:rsidR="007A2D76" w:rsidRPr="007A2D76">
          <w:rPr>
            <w:noProof/>
            <w:lang w:val="ru-RU"/>
          </w:rPr>
          <w:t>3</w:t>
        </w:r>
        <w:r>
          <w:fldChar w:fldCharType="end"/>
        </w:r>
      </w:p>
    </w:sdtContent>
  </w:sdt>
  <w:p w:rsidR="008B4827" w:rsidRDefault="008B48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8B" w:rsidRDefault="00BB7F8B" w:rsidP="008B4827">
      <w:pPr>
        <w:spacing w:after="0" w:line="240" w:lineRule="auto"/>
      </w:pPr>
      <w:r>
        <w:separator/>
      </w:r>
    </w:p>
  </w:footnote>
  <w:footnote w:type="continuationSeparator" w:id="0">
    <w:p w:rsidR="00BB7F8B" w:rsidRDefault="00BB7F8B" w:rsidP="008B4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451"/>
    <w:multiLevelType w:val="hybridMultilevel"/>
    <w:tmpl w:val="0E94C6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D2B3326"/>
    <w:multiLevelType w:val="hybridMultilevel"/>
    <w:tmpl w:val="F148EAA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F4D20A2"/>
    <w:multiLevelType w:val="hybridMultilevel"/>
    <w:tmpl w:val="A5AAD6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C6"/>
    <w:rsid w:val="000F70F3"/>
    <w:rsid w:val="002B3C4C"/>
    <w:rsid w:val="002E7601"/>
    <w:rsid w:val="00425AA6"/>
    <w:rsid w:val="00523A35"/>
    <w:rsid w:val="00537709"/>
    <w:rsid w:val="00556CAA"/>
    <w:rsid w:val="005721F3"/>
    <w:rsid w:val="005737EC"/>
    <w:rsid w:val="00727550"/>
    <w:rsid w:val="007747DD"/>
    <w:rsid w:val="007749F9"/>
    <w:rsid w:val="007A2298"/>
    <w:rsid w:val="007A2D76"/>
    <w:rsid w:val="007D6A11"/>
    <w:rsid w:val="008407E1"/>
    <w:rsid w:val="00851CAB"/>
    <w:rsid w:val="00872811"/>
    <w:rsid w:val="008B4827"/>
    <w:rsid w:val="008C171D"/>
    <w:rsid w:val="008E05A3"/>
    <w:rsid w:val="009666F2"/>
    <w:rsid w:val="0097028A"/>
    <w:rsid w:val="009D39C6"/>
    <w:rsid w:val="00A12684"/>
    <w:rsid w:val="00A52200"/>
    <w:rsid w:val="00A538F6"/>
    <w:rsid w:val="00A90F36"/>
    <w:rsid w:val="00AB12BC"/>
    <w:rsid w:val="00AB2E01"/>
    <w:rsid w:val="00AE4033"/>
    <w:rsid w:val="00B46A94"/>
    <w:rsid w:val="00BB7280"/>
    <w:rsid w:val="00BB7F8B"/>
    <w:rsid w:val="00C564E6"/>
    <w:rsid w:val="00C72D9F"/>
    <w:rsid w:val="00CA5920"/>
    <w:rsid w:val="00D16FE5"/>
    <w:rsid w:val="00D3443F"/>
    <w:rsid w:val="00D74F1E"/>
    <w:rsid w:val="00ED0C10"/>
    <w:rsid w:val="00EF01A3"/>
    <w:rsid w:val="00F2501A"/>
    <w:rsid w:val="00FA13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935DE-CB95-4BEA-9F97-D60AA186D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71D"/>
  </w:style>
  <w:style w:type="paragraph" w:styleId="4">
    <w:name w:val="heading 4"/>
    <w:basedOn w:val="a"/>
    <w:next w:val="a"/>
    <w:link w:val="40"/>
    <w:uiPriority w:val="9"/>
    <w:unhideWhenUsed/>
    <w:qFormat/>
    <w:rsid w:val="00ED0C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171D"/>
    <w:pPr>
      <w:widowControl w:val="0"/>
      <w:spacing w:after="0" w:line="240" w:lineRule="auto"/>
    </w:pPr>
    <w:rPr>
      <w:rFonts w:ascii="Times New Roman" w:eastAsia="Times New Roman" w:hAnsi="Times New Roman" w:cs="Times New Roman"/>
      <w:sz w:val="24"/>
      <w:szCs w:val="24"/>
      <w:lang w:eastAsia="x-none"/>
    </w:rPr>
  </w:style>
  <w:style w:type="character" w:customStyle="1" w:styleId="a4">
    <w:name w:val="Основной текст Знак"/>
    <w:basedOn w:val="a0"/>
    <w:link w:val="a3"/>
    <w:rsid w:val="008C171D"/>
    <w:rPr>
      <w:rFonts w:ascii="Times New Roman" w:eastAsia="Times New Roman" w:hAnsi="Times New Roman" w:cs="Times New Roman"/>
      <w:sz w:val="24"/>
      <w:szCs w:val="24"/>
      <w:lang w:eastAsia="x-none"/>
    </w:rPr>
  </w:style>
  <w:style w:type="character" w:styleId="a5">
    <w:name w:val="Hyperlink"/>
    <w:uiPriority w:val="99"/>
    <w:unhideWhenUsed/>
    <w:rsid w:val="008C171D"/>
    <w:rPr>
      <w:rFonts w:ascii="Times New Roman" w:hAnsi="Times New Roman" w:cs="Times New Roman" w:hint="default"/>
      <w:color w:val="0000FF"/>
      <w:u w:val="single"/>
    </w:rPr>
  </w:style>
  <w:style w:type="character" w:customStyle="1" w:styleId="40">
    <w:name w:val="Заголовок 4 Знак"/>
    <w:basedOn w:val="a0"/>
    <w:link w:val="4"/>
    <w:uiPriority w:val="9"/>
    <w:rsid w:val="00ED0C10"/>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7A2298"/>
    <w:pPr>
      <w:ind w:left="720"/>
      <w:contextualSpacing/>
    </w:pPr>
  </w:style>
  <w:style w:type="character" w:customStyle="1" w:styleId="tekst4">
    <w:name w:val="tekst4"/>
    <w:basedOn w:val="a0"/>
    <w:rsid w:val="00BB7280"/>
  </w:style>
  <w:style w:type="character" w:customStyle="1" w:styleId="tyhik">
    <w:name w:val="tyhik"/>
    <w:basedOn w:val="a0"/>
    <w:rsid w:val="00BB7280"/>
  </w:style>
  <w:style w:type="paragraph" w:styleId="a7">
    <w:name w:val="header"/>
    <w:basedOn w:val="a"/>
    <w:link w:val="a8"/>
    <w:uiPriority w:val="99"/>
    <w:unhideWhenUsed/>
    <w:rsid w:val="008B4827"/>
    <w:pPr>
      <w:tabs>
        <w:tab w:val="center" w:pos="4536"/>
        <w:tab w:val="right" w:pos="9072"/>
      </w:tabs>
      <w:spacing w:after="0" w:line="240" w:lineRule="auto"/>
    </w:pPr>
  </w:style>
  <w:style w:type="character" w:customStyle="1" w:styleId="a8">
    <w:name w:val="Верхний колонтитул Знак"/>
    <w:basedOn w:val="a0"/>
    <w:link w:val="a7"/>
    <w:uiPriority w:val="99"/>
    <w:rsid w:val="008B4827"/>
  </w:style>
  <w:style w:type="paragraph" w:styleId="a9">
    <w:name w:val="footer"/>
    <w:basedOn w:val="a"/>
    <w:link w:val="aa"/>
    <w:uiPriority w:val="99"/>
    <w:unhideWhenUsed/>
    <w:rsid w:val="008B4827"/>
    <w:pPr>
      <w:tabs>
        <w:tab w:val="center" w:pos="4536"/>
        <w:tab w:val="right" w:pos="9072"/>
      </w:tabs>
      <w:spacing w:after="0" w:line="240" w:lineRule="auto"/>
    </w:pPr>
  </w:style>
  <w:style w:type="character" w:customStyle="1" w:styleId="aa">
    <w:name w:val="Нижний колонтитул Знак"/>
    <w:basedOn w:val="a0"/>
    <w:link w:val="a9"/>
    <w:uiPriority w:val="99"/>
    <w:rsid w:val="008B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a.geveller@narva.ee" TargetMode="External"/><Relationship Id="rId3" Type="http://schemas.openxmlformats.org/officeDocument/2006/relationships/settings" Target="settings.xml"/><Relationship Id="rId7" Type="http://schemas.openxmlformats.org/officeDocument/2006/relationships/hyperlink" Target="https://www.riigiteataja.ee/akt/130122011056?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1226</Words>
  <Characters>6989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Geveller</cp:lastModifiedBy>
  <cp:revision>26</cp:revision>
  <cp:lastPrinted>2020-05-21T10:55:00Z</cp:lastPrinted>
  <dcterms:created xsi:type="dcterms:W3CDTF">2020-05-21T10:55:00Z</dcterms:created>
  <dcterms:modified xsi:type="dcterms:W3CDTF">2020-09-14T05:50:00Z</dcterms:modified>
</cp:coreProperties>
</file>