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59900" w14:textId="23B3C5B9" w:rsidR="00AC5FC8" w:rsidRPr="00AC5FC8" w:rsidRDefault="005342A5" w:rsidP="00AC5FC8">
      <w:pPr>
        <w:jc w:val="right"/>
        <w:rPr>
          <w:iCs/>
          <w:sz w:val="24"/>
          <w:szCs w:val="24"/>
        </w:rPr>
      </w:pPr>
      <w:r>
        <w:rPr>
          <w:iCs/>
          <w:sz w:val="24"/>
          <w:szCs w:val="24"/>
        </w:rPr>
        <w:t>15</w:t>
      </w:r>
      <w:r w:rsidR="00AC5FC8" w:rsidRPr="00AC5FC8">
        <w:rPr>
          <w:iCs/>
          <w:sz w:val="24"/>
          <w:szCs w:val="24"/>
        </w:rPr>
        <w:t>.</w:t>
      </w:r>
      <w:r w:rsidR="00C55846">
        <w:rPr>
          <w:iCs/>
          <w:sz w:val="24"/>
          <w:szCs w:val="24"/>
        </w:rPr>
        <w:t>1</w:t>
      </w:r>
      <w:r w:rsidR="00660BFB">
        <w:rPr>
          <w:iCs/>
          <w:sz w:val="24"/>
          <w:szCs w:val="24"/>
        </w:rPr>
        <w:t>2</w:t>
      </w:r>
      <w:r w:rsidR="00AC5FC8" w:rsidRPr="00AC5FC8">
        <w:rPr>
          <w:iCs/>
          <w:sz w:val="24"/>
          <w:szCs w:val="24"/>
        </w:rPr>
        <w:t>.</w:t>
      </w:r>
      <w:r w:rsidR="00AC5FC8" w:rsidRPr="00AC5FC8">
        <w:rPr>
          <w:sz w:val="24"/>
          <w:szCs w:val="24"/>
        </w:rPr>
        <w:t>20</w:t>
      </w:r>
      <w:r w:rsidR="002901CF">
        <w:rPr>
          <w:sz w:val="24"/>
          <w:szCs w:val="24"/>
        </w:rPr>
        <w:t>20</w:t>
      </w:r>
    </w:p>
    <w:p w14:paraId="1C0B6207" w14:textId="77777777" w:rsidR="00AC5FC8" w:rsidRPr="00AC5FC8" w:rsidRDefault="00AC5FC8" w:rsidP="000A1E4F">
      <w:pPr>
        <w:shd w:val="clear" w:color="auto" w:fill="FFFFFF"/>
        <w:spacing w:before="566" w:line="360" w:lineRule="auto"/>
        <w:ind w:left="19"/>
        <w:rPr>
          <w:b/>
          <w:bCs/>
          <w:sz w:val="24"/>
          <w:szCs w:val="24"/>
        </w:rPr>
      </w:pPr>
      <w:r w:rsidRPr="00AC5FC8">
        <w:rPr>
          <w:b/>
          <w:iCs/>
          <w:sz w:val="24"/>
          <w:szCs w:val="24"/>
        </w:rPr>
        <w:t xml:space="preserve">Õiend Narva Linnavolikogu </w:t>
      </w:r>
      <w:r w:rsidR="00F8140D">
        <w:rPr>
          <w:b/>
          <w:iCs/>
          <w:sz w:val="24"/>
          <w:szCs w:val="24"/>
        </w:rPr>
        <w:t>määruse</w:t>
      </w:r>
      <w:r w:rsidRPr="00AC5FC8">
        <w:rPr>
          <w:b/>
          <w:iCs/>
          <w:sz w:val="24"/>
          <w:szCs w:val="24"/>
        </w:rPr>
        <w:t xml:space="preserve"> eelnõu juurde </w:t>
      </w:r>
      <w:r>
        <w:rPr>
          <w:b/>
          <w:iCs/>
          <w:sz w:val="24"/>
          <w:szCs w:val="24"/>
        </w:rPr>
        <w:t>„</w:t>
      </w:r>
      <w:r w:rsidR="00F8140D" w:rsidRPr="00F8140D">
        <w:rPr>
          <w:b/>
          <w:bCs/>
          <w:sz w:val="24"/>
          <w:szCs w:val="24"/>
        </w:rPr>
        <w:t>Narva linna arengudokumentide menetlemise kord</w:t>
      </w:r>
      <w:r w:rsidRPr="00AC5FC8">
        <w:rPr>
          <w:b/>
          <w:iCs/>
          <w:sz w:val="24"/>
          <w:szCs w:val="24"/>
        </w:rPr>
        <w:t>“</w:t>
      </w:r>
    </w:p>
    <w:p w14:paraId="7BBC75E4" w14:textId="77777777" w:rsidR="00AC5FC8" w:rsidRPr="00AC5FC8" w:rsidRDefault="00AC5FC8" w:rsidP="00AC5FC8">
      <w:pPr>
        <w:rPr>
          <w:b/>
          <w:iCs/>
          <w:sz w:val="24"/>
          <w:szCs w:val="24"/>
        </w:rPr>
      </w:pPr>
    </w:p>
    <w:p w14:paraId="08039362" w14:textId="77777777" w:rsidR="00AC5FC8" w:rsidRDefault="00AC5FC8" w:rsidP="00AC5FC8">
      <w:pPr>
        <w:rPr>
          <w:sz w:val="24"/>
          <w:szCs w:val="24"/>
        </w:rPr>
      </w:pPr>
    </w:p>
    <w:p w14:paraId="2478EF0E" w14:textId="0D9FC851" w:rsidR="00660BFB" w:rsidRDefault="00D605D1" w:rsidP="00F26FD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Uue </w:t>
      </w:r>
      <w:r w:rsidR="00D23FF4" w:rsidRPr="00D23FF4">
        <w:rPr>
          <w:sz w:val="24"/>
          <w:szCs w:val="24"/>
        </w:rPr>
        <w:t>Narva linna arengukava koostamise algatamiseks otsuse ettevalmistamisel on ilmunud vajadus</w:t>
      </w:r>
      <w:r>
        <w:rPr>
          <w:sz w:val="24"/>
          <w:szCs w:val="24"/>
        </w:rPr>
        <w:t xml:space="preserve"> </w:t>
      </w:r>
      <w:r w:rsidR="00D23FF4" w:rsidRPr="00D23FF4">
        <w:rPr>
          <w:sz w:val="24"/>
          <w:szCs w:val="24"/>
        </w:rPr>
        <w:t>teha muudatus</w:t>
      </w:r>
      <w:r w:rsidR="00E962CD">
        <w:rPr>
          <w:sz w:val="24"/>
          <w:szCs w:val="24"/>
        </w:rPr>
        <w:t>i</w:t>
      </w:r>
      <w:r w:rsidR="00D23FF4" w:rsidRPr="00D23FF4">
        <w:rPr>
          <w:sz w:val="24"/>
          <w:szCs w:val="24"/>
        </w:rPr>
        <w:t xml:space="preserve"> ka Narva linna arengudokumentide menetlemise korras</w:t>
      </w:r>
      <w:r w:rsidR="00071FE8">
        <w:rPr>
          <w:sz w:val="24"/>
          <w:szCs w:val="24"/>
        </w:rPr>
        <w:t xml:space="preserve">, mis oli kehtestatud </w:t>
      </w:r>
      <w:r w:rsidR="00071FE8" w:rsidRPr="00071FE8">
        <w:rPr>
          <w:sz w:val="24"/>
          <w:szCs w:val="24"/>
        </w:rPr>
        <w:t>Narva Linnavolikogu 28.09.2006. a määrus</w:t>
      </w:r>
      <w:r w:rsidR="00071FE8">
        <w:rPr>
          <w:sz w:val="24"/>
          <w:szCs w:val="24"/>
        </w:rPr>
        <w:t xml:space="preserve">ega </w:t>
      </w:r>
      <w:r w:rsidR="00071FE8" w:rsidRPr="00071FE8">
        <w:rPr>
          <w:sz w:val="24"/>
          <w:szCs w:val="24"/>
        </w:rPr>
        <w:t>nr 42</w:t>
      </w:r>
      <w:r w:rsidR="00071FE8">
        <w:rPr>
          <w:sz w:val="24"/>
          <w:szCs w:val="24"/>
        </w:rPr>
        <w:t>.</w:t>
      </w:r>
      <w:r w:rsidR="00D23FF4">
        <w:rPr>
          <w:sz w:val="24"/>
          <w:szCs w:val="24"/>
        </w:rPr>
        <w:br/>
        <w:t xml:space="preserve">Käesoleva eelnõuga viiakse kord vastavusse </w:t>
      </w:r>
      <w:r w:rsidR="007844B8">
        <w:rPr>
          <w:sz w:val="24"/>
          <w:szCs w:val="24"/>
        </w:rPr>
        <w:t>alates 2006</w:t>
      </w:r>
      <w:r w:rsidR="00175F9C">
        <w:rPr>
          <w:sz w:val="24"/>
          <w:szCs w:val="24"/>
        </w:rPr>
        <w:t>.</w:t>
      </w:r>
      <w:r w:rsidR="007844B8">
        <w:rPr>
          <w:sz w:val="24"/>
          <w:szCs w:val="24"/>
        </w:rPr>
        <w:t xml:space="preserve"> aastast </w:t>
      </w:r>
      <w:r w:rsidR="00D23FF4">
        <w:rPr>
          <w:sz w:val="24"/>
          <w:szCs w:val="24"/>
        </w:rPr>
        <w:t xml:space="preserve">muutunud seadustele. </w:t>
      </w:r>
      <w:r w:rsidR="00F6778C">
        <w:rPr>
          <w:sz w:val="24"/>
          <w:szCs w:val="24"/>
        </w:rPr>
        <w:t>Näiteks</w:t>
      </w:r>
      <w:r w:rsidR="00D23FF4">
        <w:rPr>
          <w:sz w:val="24"/>
          <w:szCs w:val="24"/>
        </w:rPr>
        <w:t xml:space="preserve"> </w:t>
      </w:r>
      <w:r w:rsidR="00432A5C">
        <w:rPr>
          <w:sz w:val="24"/>
          <w:szCs w:val="24"/>
        </w:rPr>
        <w:t>mõiste „arengustrateegia“ kohaldatakse m</w:t>
      </w:r>
      <w:r w:rsidR="00432A5C" w:rsidRPr="00432A5C">
        <w:rPr>
          <w:sz w:val="24"/>
          <w:szCs w:val="24"/>
        </w:rPr>
        <w:t xml:space="preserve">aakonna </w:t>
      </w:r>
      <w:r w:rsidR="00432A5C">
        <w:rPr>
          <w:sz w:val="24"/>
          <w:szCs w:val="24"/>
        </w:rPr>
        <w:t xml:space="preserve">puhul, mitte </w:t>
      </w:r>
      <w:r w:rsidR="00975DA4">
        <w:rPr>
          <w:sz w:val="24"/>
          <w:szCs w:val="24"/>
        </w:rPr>
        <w:t xml:space="preserve">kohaliku omavalitsuse puhul, sest </w:t>
      </w:r>
      <w:r w:rsidR="00D23FF4">
        <w:rPr>
          <w:sz w:val="24"/>
          <w:szCs w:val="24"/>
        </w:rPr>
        <w:t>k</w:t>
      </w:r>
      <w:r w:rsidR="00D23FF4" w:rsidRPr="00D23FF4">
        <w:rPr>
          <w:sz w:val="24"/>
          <w:szCs w:val="24"/>
        </w:rPr>
        <w:t>ohaliku omavalitsuse korralduse seadus</w:t>
      </w:r>
      <w:r w:rsidR="00D23FF4">
        <w:rPr>
          <w:sz w:val="24"/>
          <w:szCs w:val="24"/>
        </w:rPr>
        <w:t xml:space="preserve"> (ega muu seadus) ei sätesta </w:t>
      </w:r>
      <w:r w:rsidR="00843EA4">
        <w:rPr>
          <w:sz w:val="24"/>
          <w:szCs w:val="24"/>
        </w:rPr>
        <w:t xml:space="preserve">kohustust koostada </w:t>
      </w:r>
      <w:r w:rsidR="00F56700">
        <w:rPr>
          <w:sz w:val="24"/>
          <w:szCs w:val="24"/>
        </w:rPr>
        <w:t xml:space="preserve">arengustrateegiat </w:t>
      </w:r>
      <w:r w:rsidR="00843EA4">
        <w:rPr>
          <w:sz w:val="24"/>
          <w:szCs w:val="24"/>
        </w:rPr>
        <w:t>eraldiseisvaks dokumendiks nagu</w:t>
      </w:r>
      <w:r w:rsidR="00C604AB">
        <w:rPr>
          <w:sz w:val="24"/>
          <w:szCs w:val="24"/>
        </w:rPr>
        <w:t xml:space="preserve"> on</w:t>
      </w:r>
      <w:r w:rsidR="00843EA4">
        <w:rPr>
          <w:sz w:val="24"/>
          <w:szCs w:val="24"/>
        </w:rPr>
        <w:t xml:space="preserve"> </w:t>
      </w:r>
      <w:r w:rsidR="00C604AB">
        <w:rPr>
          <w:sz w:val="24"/>
          <w:szCs w:val="24"/>
        </w:rPr>
        <w:t xml:space="preserve">hetkel kehtiva </w:t>
      </w:r>
      <w:r w:rsidR="00532292" w:rsidRPr="00532292">
        <w:rPr>
          <w:sz w:val="24"/>
          <w:szCs w:val="24"/>
        </w:rPr>
        <w:t>Narva linna arengudokumentide menetlemise kor</w:t>
      </w:r>
      <w:r w:rsidR="00532292">
        <w:rPr>
          <w:sz w:val="24"/>
          <w:szCs w:val="24"/>
        </w:rPr>
        <w:t xml:space="preserve">raga </w:t>
      </w:r>
      <w:r w:rsidR="00843EA4">
        <w:rPr>
          <w:sz w:val="24"/>
          <w:szCs w:val="24"/>
        </w:rPr>
        <w:t>ettenähtud</w:t>
      </w:r>
      <w:r w:rsidR="00975DA4">
        <w:rPr>
          <w:sz w:val="24"/>
          <w:szCs w:val="24"/>
        </w:rPr>
        <w:t xml:space="preserve">. </w:t>
      </w:r>
      <w:r w:rsidR="00D23FF4">
        <w:rPr>
          <w:sz w:val="24"/>
          <w:szCs w:val="24"/>
        </w:rPr>
        <w:t xml:space="preserve">Seaduse kohaselt peab </w:t>
      </w:r>
      <w:r w:rsidR="00EA3058">
        <w:rPr>
          <w:sz w:val="24"/>
          <w:szCs w:val="24"/>
        </w:rPr>
        <w:t xml:space="preserve">valla või </w:t>
      </w:r>
      <w:r w:rsidR="00D23FF4">
        <w:rPr>
          <w:sz w:val="24"/>
          <w:szCs w:val="24"/>
        </w:rPr>
        <w:t xml:space="preserve">linna arengukava sisaldama </w:t>
      </w:r>
      <w:r w:rsidR="00D23FF4" w:rsidRPr="00D23FF4">
        <w:rPr>
          <w:sz w:val="24"/>
          <w:szCs w:val="24"/>
        </w:rPr>
        <w:t>eri eluvaldkondade arengu pikaajali</w:t>
      </w:r>
      <w:r w:rsidR="00574218">
        <w:rPr>
          <w:sz w:val="24"/>
          <w:szCs w:val="24"/>
        </w:rPr>
        <w:t>si</w:t>
      </w:r>
      <w:r w:rsidR="00D23FF4" w:rsidRPr="00D23FF4">
        <w:rPr>
          <w:sz w:val="24"/>
          <w:szCs w:val="24"/>
        </w:rPr>
        <w:t xml:space="preserve"> suundumus</w:t>
      </w:r>
      <w:r w:rsidR="00574218">
        <w:rPr>
          <w:sz w:val="24"/>
          <w:szCs w:val="24"/>
        </w:rPr>
        <w:t>i</w:t>
      </w:r>
      <w:r w:rsidR="00D23FF4" w:rsidRPr="00D23FF4">
        <w:rPr>
          <w:sz w:val="24"/>
          <w:szCs w:val="24"/>
        </w:rPr>
        <w:t xml:space="preserve"> ja vajadus</w:t>
      </w:r>
      <w:r w:rsidR="00574218">
        <w:rPr>
          <w:sz w:val="24"/>
          <w:szCs w:val="24"/>
        </w:rPr>
        <w:t>i</w:t>
      </w:r>
      <w:r w:rsidR="00D23FF4" w:rsidRPr="00D23FF4">
        <w:rPr>
          <w:sz w:val="24"/>
          <w:szCs w:val="24"/>
        </w:rPr>
        <w:t xml:space="preserve"> </w:t>
      </w:r>
      <w:r w:rsidR="00D23FF4">
        <w:rPr>
          <w:sz w:val="24"/>
          <w:szCs w:val="24"/>
        </w:rPr>
        <w:t>samuti ka t</w:t>
      </w:r>
      <w:r w:rsidR="00D23FF4" w:rsidRPr="00D23FF4">
        <w:rPr>
          <w:sz w:val="24"/>
          <w:szCs w:val="24"/>
        </w:rPr>
        <w:t>egevusvaldkondade strateegilis</w:t>
      </w:r>
      <w:r w:rsidR="00574218">
        <w:rPr>
          <w:sz w:val="24"/>
          <w:szCs w:val="24"/>
        </w:rPr>
        <w:t>i</w:t>
      </w:r>
      <w:r w:rsidR="00D23FF4" w:rsidRPr="00D23FF4">
        <w:rPr>
          <w:sz w:val="24"/>
          <w:szCs w:val="24"/>
        </w:rPr>
        <w:t xml:space="preserve"> eesmär</w:t>
      </w:r>
      <w:r w:rsidR="00574218">
        <w:rPr>
          <w:sz w:val="24"/>
          <w:szCs w:val="24"/>
        </w:rPr>
        <w:t>ke</w:t>
      </w:r>
      <w:r w:rsidR="00954ED8">
        <w:rPr>
          <w:sz w:val="24"/>
          <w:szCs w:val="24"/>
        </w:rPr>
        <w:t>, mis tähendab, et arengukava</w:t>
      </w:r>
      <w:r w:rsidR="00185F1C">
        <w:rPr>
          <w:sz w:val="24"/>
          <w:szCs w:val="24"/>
        </w:rPr>
        <w:t xml:space="preserve"> </w:t>
      </w:r>
      <w:r w:rsidR="00EA3058">
        <w:rPr>
          <w:sz w:val="24"/>
          <w:szCs w:val="24"/>
        </w:rPr>
        <w:t>on</w:t>
      </w:r>
      <w:r w:rsidR="003B016D">
        <w:rPr>
          <w:sz w:val="24"/>
          <w:szCs w:val="24"/>
        </w:rPr>
        <w:t xml:space="preserve">gi </w:t>
      </w:r>
      <w:r w:rsidR="00012EA9">
        <w:rPr>
          <w:sz w:val="24"/>
          <w:szCs w:val="24"/>
        </w:rPr>
        <w:t>strateegiline dokument kohaliku omavalitsuse puhul</w:t>
      </w:r>
      <w:r w:rsidR="00954ED8">
        <w:rPr>
          <w:sz w:val="24"/>
          <w:szCs w:val="24"/>
        </w:rPr>
        <w:t>.</w:t>
      </w:r>
      <w:r w:rsidR="00465572">
        <w:rPr>
          <w:sz w:val="24"/>
          <w:szCs w:val="24"/>
        </w:rPr>
        <w:br/>
      </w:r>
    </w:p>
    <w:p w14:paraId="40ECAA2E" w14:textId="5A135702" w:rsidR="00337DB5" w:rsidRPr="00465572" w:rsidRDefault="00660BFB" w:rsidP="00F26FD5">
      <w:pPr>
        <w:spacing w:line="360" w:lineRule="auto"/>
        <w:rPr>
          <w:sz w:val="24"/>
          <w:szCs w:val="24"/>
        </w:rPr>
      </w:pPr>
      <w:bookmarkStart w:id="0" w:name="_GoBack"/>
      <w:bookmarkEnd w:id="0"/>
      <w:r w:rsidRPr="00465572">
        <w:rPr>
          <w:sz w:val="24"/>
          <w:szCs w:val="24"/>
        </w:rPr>
        <w:t>Määrus</w:t>
      </w:r>
      <w:r w:rsidR="00B1390B" w:rsidRPr="00465572">
        <w:rPr>
          <w:sz w:val="24"/>
          <w:szCs w:val="24"/>
        </w:rPr>
        <w:t>e eelnõu</w:t>
      </w:r>
      <w:r w:rsidRPr="00465572">
        <w:rPr>
          <w:sz w:val="24"/>
          <w:szCs w:val="24"/>
        </w:rPr>
        <w:t xml:space="preserve"> on koostatud </w:t>
      </w:r>
      <w:r w:rsidR="00153934" w:rsidRPr="00465572">
        <w:rPr>
          <w:sz w:val="24"/>
          <w:szCs w:val="24"/>
        </w:rPr>
        <w:t>k</w:t>
      </w:r>
      <w:r w:rsidRPr="00465572">
        <w:rPr>
          <w:sz w:val="24"/>
          <w:szCs w:val="24"/>
        </w:rPr>
        <w:t>ohaliku omavalitsuse korralduse seaduses § 37</w:t>
      </w:r>
      <w:r w:rsidRPr="00465572">
        <w:rPr>
          <w:sz w:val="24"/>
          <w:szCs w:val="24"/>
          <w:vertAlign w:val="superscript"/>
        </w:rPr>
        <w:t>2</w:t>
      </w:r>
      <w:r w:rsidRPr="00465572">
        <w:rPr>
          <w:sz w:val="24"/>
          <w:szCs w:val="24"/>
        </w:rPr>
        <w:t xml:space="preserve"> lõikes 1, § 37 lõigetes 4, 5 ja § 37</w:t>
      </w:r>
      <w:r w:rsidRPr="00465572">
        <w:rPr>
          <w:sz w:val="24"/>
          <w:szCs w:val="24"/>
          <w:vertAlign w:val="superscript"/>
        </w:rPr>
        <w:t>3</w:t>
      </w:r>
      <w:r w:rsidR="0044150E" w:rsidRPr="00465572">
        <w:rPr>
          <w:sz w:val="24"/>
          <w:szCs w:val="24"/>
        </w:rPr>
        <w:t xml:space="preserve"> l</w:t>
      </w:r>
      <w:r w:rsidRPr="00465572">
        <w:rPr>
          <w:sz w:val="24"/>
          <w:szCs w:val="24"/>
        </w:rPr>
        <w:t xml:space="preserve">õigetes 4, 6 </w:t>
      </w:r>
      <w:r w:rsidR="00B82021" w:rsidRPr="00465572">
        <w:rPr>
          <w:sz w:val="24"/>
          <w:szCs w:val="24"/>
        </w:rPr>
        <w:t xml:space="preserve">ning </w:t>
      </w:r>
      <w:r w:rsidR="00153934" w:rsidRPr="00465572">
        <w:rPr>
          <w:sz w:val="24"/>
          <w:szCs w:val="24"/>
        </w:rPr>
        <w:t>p</w:t>
      </w:r>
      <w:r w:rsidR="00B82021" w:rsidRPr="00465572">
        <w:rPr>
          <w:sz w:val="24"/>
          <w:szCs w:val="24"/>
        </w:rPr>
        <w:t xml:space="preserve">laneerimisseaduses § 10, § 11 lõikes 1 ja § 74 lõikes 1 </w:t>
      </w:r>
      <w:r w:rsidRPr="00465572">
        <w:rPr>
          <w:sz w:val="24"/>
          <w:szCs w:val="24"/>
        </w:rPr>
        <w:t>avalduvate suuniste alusel.</w:t>
      </w:r>
    </w:p>
    <w:p w14:paraId="237A11EA" w14:textId="77777777" w:rsidR="00622832" w:rsidRPr="00465572" w:rsidRDefault="00337DB5" w:rsidP="00F26FD5">
      <w:pPr>
        <w:spacing w:line="360" w:lineRule="auto"/>
        <w:rPr>
          <w:sz w:val="24"/>
          <w:szCs w:val="24"/>
        </w:rPr>
      </w:pPr>
      <w:r w:rsidRPr="00465572">
        <w:rPr>
          <w:sz w:val="24"/>
          <w:szCs w:val="24"/>
        </w:rPr>
        <w:t xml:space="preserve">Strateegilise arengudokumendi elluviimisega kaasneva keskkonnamõju strateegilise hindamise vajalikkus on sätestatud </w:t>
      </w:r>
      <w:r w:rsidR="00153934" w:rsidRPr="00465572">
        <w:rPr>
          <w:sz w:val="24"/>
          <w:szCs w:val="24"/>
        </w:rPr>
        <w:t>k</w:t>
      </w:r>
      <w:r w:rsidRPr="00465572">
        <w:rPr>
          <w:sz w:val="24"/>
          <w:szCs w:val="24"/>
        </w:rPr>
        <w:t>eskkonnamõju hindamise ja keskkonnajuhtimissüsteemi seaduse § 33-35 (või kehtiva valdkonda reguleeriva õigusaktiga).</w:t>
      </w:r>
    </w:p>
    <w:p w14:paraId="6D794D75" w14:textId="617F6E15" w:rsidR="00160B44" w:rsidRDefault="000B714F" w:rsidP="00F26FD5">
      <w:pPr>
        <w:spacing w:line="360" w:lineRule="auto"/>
        <w:rPr>
          <w:sz w:val="24"/>
          <w:szCs w:val="24"/>
        </w:rPr>
      </w:pPr>
      <w:r w:rsidRPr="00465572">
        <w:rPr>
          <w:sz w:val="24"/>
          <w:szCs w:val="24"/>
        </w:rPr>
        <w:t>Linna a</w:t>
      </w:r>
      <w:r w:rsidR="00622832" w:rsidRPr="00465572">
        <w:rPr>
          <w:sz w:val="24"/>
          <w:szCs w:val="24"/>
        </w:rPr>
        <w:t xml:space="preserve">rengukava </w:t>
      </w:r>
      <w:r w:rsidR="00E9293A" w:rsidRPr="00465572">
        <w:rPr>
          <w:sz w:val="24"/>
          <w:szCs w:val="24"/>
        </w:rPr>
        <w:t>sisaldab</w:t>
      </w:r>
      <w:r w:rsidR="00622832" w:rsidRPr="00465572">
        <w:rPr>
          <w:sz w:val="24"/>
          <w:szCs w:val="24"/>
        </w:rPr>
        <w:t xml:space="preserve"> pikaajalis</w:t>
      </w:r>
      <w:r w:rsidR="00E9293A" w:rsidRPr="00465572">
        <w:rPr>
          <w:sz w:val="24"/>
          <w:szCs w:val="24"/>
        </w:rPr>
        <w:t>t</w:t>
      </w:r>
      <w:r w:rsidR="00622832" w:rsidRPr="00465572">
        <w:rPr>
          <w:sz w:val="24"/>
          <w:szCs w:val="24"/>
        </w:rPr>
        <w:t xml:space="preserve"> (</w:t>
      </w:r>
      <w:r w:rsidR="00830222" w:rsidRPr="00465572">
        <w:rPr>
          <w:sz w:val="24"/>
          <w:szCs w:val="24"/>
        </w:rPr>
        <w:t xml:space="preserve">u </w:t>
      </w:r>
      <w:r w:rsidR="00622832" w:rsidRPr="00465572">
        <w:rPr>
          <w:sz w:val="24"/>
          <w:szCs w:val="24"/>
        </w:rPr>
        <w:t>15 aastat) arengustrateegia</w:t>
      </w:r>
      <w:r w:rsidR="00E9293A" w:rsidRPr="00465572">
        <w:rPr>
          <w:sz w:val="24"/>
          <w:szCs w:val="24"/>
        </w:rPr>
        <w:t>t</w:t>
      </w:r>
      <w:r w:rsidR="00622832" w:rsidRPr="00465572">
        <w:rPr>
          <w:sz w:val="24"/>
          <w:szCs w:val="24"/>
        </w:rPr>
        <w:t xml:space="preserve">, mis arvestab maakonna arengustrateegiat ning mis on nii linna arengukava tegevuskava kui ka </w:t>
      </w:r>
      <w:r w:rsidR="00E9293A" w:rsidRPr="00465572">
        <w:rPr>
          <w:sz w:val="24"/>
          <w:szCs w:val="24"/>
        </w:rPr>
        <w:t xml:space="preserve">linna </w:t>
      </w:r>
      <w:r w:rsidR="00622832" w:rsidRPr="00465572">
        <w:rPr>
          <w:sz w:val="24"/>
          <w:szCs w:val="24"/>
        </w:rPr>
        <w:t xml:space="preserve">üldplaneeringu ruumikontseptsiooni strateegiliseks aluseks </w:t>
      </w:r>
      <w:r w:rsidR="00E9293A" w:rsidRPr="00465572">
        <w:rPr>
          <w:sz w:val="24"/>
          <w:szCs w:val="24"/>
        </w:rPr>
        <w:t>ja</w:t>
      </w:r>
      <w:r w:rsidR="00622832" w:rsidRPr="00465572">
        <w:rPr>
          <w:sz w:val="24"/>
          <w:szCs w:val="24"/>
        </w:rPr>
        <w:t xml:space="preserve"> lühiajalis</w:t>
      </w:r>
      <w:r w:rsidR="00E9293A" w:rsidRPr="00465572">
        <w:rPr>
          <w:sz w:val="24"/>
          <w:szCs w:val="24"/>
        </w:rPr>
        <w:t>t</w:t>
      </w:r>
      <w:r w:rsidR="00622832" w:rsidRPr="00465572">
        <w:rPr>
          <w:sz w:val="24"/>
          <w:szCs w:val="24"/>
        </w:rPr>
        <w:t xml:space="preserve"> tegevuskava</w:t>
      </w:r>
      <w:r w:rsidR="00E9293A" w:rsidRPr="00465572">
        <w:rPr>
          <w:sz w:val="24"/>
          <w:szCs w:val="24"/>
        </w:rPr>
        <w:t>t</w:t>
      </w:r>
      <w:r w:rsidR="00622832" w:rsidRPr="00465572">
        <w:rPr>
          <w:sz w:val="24"/>
          <w:szCs w:val="24"/>
        </w:rPr>
        <w:t xml:space="preserve"> (</w:t>
      </w:r>
      <w:r w:rsidR="00E9293A" w:rsidRPr="00465572">
        <w:rPr>
          <w:sz w:val="24"/>
          <w:szCs w:val="24"/>
        </w:rPr>
        <w:t xml:space="preserve">vähemalt </w:t>
      </w:r>
      <w:r w:rsidR="00622832" w:rsidRPr="00465572">
        <w:rPr>
          <w:sz w:val="24"/>
          <w:szCs w:val="24"/>
        </w:rPr>
        <w:t>4</w:t>
      </w:r>
      <w:r w:rsidR="00E9293A" w:rsidRPr="00465572">
        <w:rPr>
          <w:sz w:val="24"/>
          <w:szCs w:val="24"/>
        </w:rPr>
        <w:t xml:space="preserve"> </w:t>
      </w:r>
      <w:r w:rsidR="00622832" w:rsidRPr="00465572">
        <w:rPr>
          <w:sz w:val="24"/>
          <w:szCs w:val="24"/>
        </w:rPr>
        <w:t>aastat), mis on aluseks linna eelarvestrateegiale.</w:t>
      </w:r>
    </w:p>
    <w:p w14:paraId="0C39CB48" w14:textId="4A9D80E0" w:rsidR="00CE65EF" w:rsidRPr="00574218" w:rsidRDefault="007F20E2" w:rsidP="00F26FD5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br/>
      </w:r>
      <w:r w:rsidR="0044150E">
        <w:rPr>
          <w:sz w:val="24"/>
          <w:szCs w:val="24"/>
        </w:rPr>
        <w:t>Käesolevaga</w:t>
      </w:r>
      <w:r w:rsidR="00A74C46" w:rsidRPr="00574218">
        <w:rPr>
          <w:sz w:val="24"/>
          <w:szCs w:val="24"/>
        </w:rPr>
        <w:t xml:space="preserve"> pakub Narva </w:t>
      </w:r>
      <w:r w:rsidR="00142672" w:rsidRPr="00574218">
        <w:rPr>
          <w:sz w:val="24"/>
          <w:szCs w:val="24"/>
        </w:rPr>
        <w:t>L</w:t>
      </w:r>
      <w:r w:rsidR="00A74C46" w:rsidRPr="00574218">
        <w:rPr>
          <w:sz w:val="24"/>
          <w:szCs w:val="24"/>
        </w:rPr>
        <w:t xml:space="preserve">innavalitsus </w:t>
      </w:r>
      <w:r w:rsidR="00175F9C">
        <w:rPr>
          <w:sz w:val="24"/>
          <w:szCs w:val="24"/>
        </w:rPr>
        <w:t>kehtestada</w:t>
      </w:r>
      <w:r w:rsidR="00142672" w:rsidRPr="00574218">
        <w:rPr>
          <w:sz w:val="24"/>
          <w:szCs w:val="24"/>
        </w:rPr>
        <w:t xml:space="preserve"> </w:t>
      </w:r>
      <w:r w:rsidR="00EA1F89" w:rsidRPr="00574218">
        <w:rPr>
          <w:sz w:val="24"/>
          <w:szCs w:val="24"/>
        </w:rPr>
        <w:t xml:space="preserve">Linnavolikogul </w:t>
      </w:r>
      <w:r w:rsidR="00175F9C" w:rsidRPr="00175F9C">
        <w:rPr>
          <w:sz w:val="24"/>
          <w:szCs w:val="24"/>
        </w:rPr>
        <w:t>Narva linna arengudokumentide menetlemise kor</w:t>
      </w:r>
      <w:r w:rsidR="00FB23A1">
        <w:rPr>
          <w:sz w:val="24"/>
          <w:szCs w:val="24"/>
        </w:rPr>
        <w:t xml:space="preserve">da </w:t>
      </w:r>
      <w:r w:rsidR="00175F9C" w:rsidRPr="00175F9C">
        <w:rPr>
          <w:sz w:val="24"/>
          <w:szCs w:val="24"/>
        </w:rPr>
        <w:t>uues redaktsioonis</w:t>
      </w:r>
      <w:r w:rsidR="00C24D37" w:rsidRPr="00574218">
        <w:rPr>
          <w:sz w:val="24"/>
          <w:szCs w:val="24"/>
        </w:rPr>
        <w:t>.</w:t>
      </w:r>
      <w:r w:rsidR="005342A5">
        <w:rPr>
          <w:sz w:val="24"/>
          <w:szCs w:val="24"/>
        </w:rPr>
        <w:br/>
      </w:r>
    </w:p>
    <w:p w14:paraId="203830DF" w14:textId="77777777" w:rsidR="00AC5FC8" w:rsidRPr="00AC5FC8" w:rsidRDefault="00F26FD5" w:rsidP="00CE65EF">
      <w:pPr>
        <w:spacing w:line="360" w:lineRule="auto"/>
        <w:rPr>
          <w:sz w:val="24"/>
          <w:szCs w:val="24"/>
        </w:rPr>
      </w:pPr>
      <w:r w:rsidRPr="00574218">
        <w:rPr>
          <w:sz w:val="24"/>
          <w:szCs w:val="24"/>
        </w:rPr>
        <w:t xml:space="preserve">Volikogule otsustamiseks esitatakse </w:t>
      </w:r>
      <w:r w:rsidR="002F6A11">
        <w:rPr>
          <w:sz w:val="24"/>
          <w:szCs w:val="24"/>
        </w:rPr>
        <w:t xml:space="preserve">vastav </w:t>
      </w:r>
      <w:r w:rsidR="00B348D8" w:rsidRPr="00574218">
        <w:rPr>
          <w:sz w:val="24"/>
          <w:szCs w:val="24"/>
        </w:rPr>
        <w:t>määruse</w:t>
      </w:r>
      <w:r w:rsidRPr="00574218">
        <w:rPr>
          <w:sz w:val="24"/>
          <w:szCs w:val="24"/>
        </w:rPr>
        <w:t xml:space="preserve"> eelnõu.</w:t>
      </w:r>
    </w:p>
    <w:p w14:paraId="6C6ED13C" w14:textId="77777777" w:rsidR="00574218" w:rsidRDefault="00574218" w:rsidP="00AC5FC8">
      <w:pPr>
        <w:rPr>
          <w:sz w:val="24"/>
          <w:szCs w:val="24"/>
        </w:rPr>
      </w:pPr>
    </w:p>
    <w:p w14:paraId="725DCAED" w14:textId="77777777" w:rsidR="00574218" w:rsidRDefault="00574218" w:rsidP="00AC5FC8">
      <w:pPr>
        <w:rPr>
          <w:sz w:val="24"/>
          <w:szCs w:val="24"/>
        </w:rPr>
      </w:pPr>
    </w:p>
    <w:p w14:paraId="133EE81A" w14:textId="77777777" w:rsidR="00AC5FC8" w:rsidRPr="00AC5FC8" w:rsidRDefault="00507C32" w:rsidP="00AC5FC8">
      <w:pPr>
        <w:rPr>
          <w:sz w:val="24"/>
          <w:szCs w:val="24"/>
        </w:rPr>
      </w:pPr>
      <w:r>
        <w:rPr>
          <w:sz w:val="24"/>
          <w:szCs w:val="24"/>
        </w:rPr>
        <w:t xml:space="preserve">Juri </w:t>
      </w:r>
      <w:proofErr w:type="spellStart"/>
      <w:r>
        <w:rPr>
          <w:sz w:val="24"/>
          <w:szCs w:val="24"/>
        </w:rPr>
        <w:t>Saija</w:t>
      </w:r>
      <w:proofErr w:type="spellEnd"/>
    </w:p>
    <w:p w14:paraId="0538D204" w14:textId="3886C27F" w:rsidR="00AC5FC8" w:rsidRPr="005342A5" w:rsidRDefault="00AC5FC8">
      <w:pPr>
        <w:rPr>
          <w:sz w:val="24"/>
          <w:szCs w:val="24"/>
        </w:rPr>
      </w:pPr>
      <w:r w:rsidRPr="00AC5FC8">
        <w:rPr>
          <w:sz w:val="24"/>
          <w:szCs w:val="24"/>
        </w:rPr>
        <w:t>direktor</w:t>
      </w:r>
      <w:r w:rsidRPr="00AC5FC8">
        <w:rPr>
          <w:sz w:val="24"/>
          <w:szCs w:val="24"/>
        </w:rPr>
        <w:br/>
        <w:t>Narva Linna Arenduse ja Ökonoomika Amet</w:t>
      </w:r>
    </w:p>
    <w:sectPr w:rsidR="00AC5FC8" w:rsidRPr="005342A5" w:rsidSect="00CE65EF">
      <w:pgSz w:w="11906" w:h="16838"/>
      <w:pgMar w:top="983" w:right="1417" w:bottom="10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050475"/>
    <w:multiLevelType w:val="hybridMultilevel"/>
    <w:tmpl w:val="45EA8728"/>
    <w:lvl w:ilvl="0" w:tplc="042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091"/>
    <w:rsid w:val="00012EA9"/>
    <w:rsid w:val="00026BD6"/>
    <w:rsid w:val="000329C3"/>
    <w:rsid w:val="00071FE8"/>
    <w:rsid w:val="000831E0"/>
    <w:rsid w:val="00094E83"/>
    <w:rsid w:val="000A1E4F"/>
    <w:rsid w:val="000B38E2"/>
    <w:rsid w:val="000B5410"/>
    <w:rsid w:val="000B714F"/>
    <w:rsid w:val="00103658"/>
    <w:rsid w:val="00103E04"/>
    <w:rsid w:val="00117D2F"/>
    <w:rsid w:val="00142672"/>
    <w:rsid w:val="00153934"/>
    <w:rsid w:val="00160B44"/>
    <w:rsid w:val="00171D87"/>
    <w:rsid w:val="00175F9C"/>
    <w:rsid w:val="00185F1C"/>
    <w:rsid w:val="001871AC"/>
    <w:rsid w:val="001928AE"/>
    <w:rsid w:val="00194177"/>
    <w:rsid w:val="00197405"/>
    <w:rsid w:val="00243495"/>
    <w:rsid w:val="00276695"/>
    <w:rsid w:val="00284115"/>
    <w:rsid w:val="002901CF"/>
    <w:rsid w:val="002C1966"/>
    <w:rsid w:val="002D4282"/>
    <w:rsid w:val="002F6A11"/>
    <w:rsid w:val="003024B7"/>
    <w:rsid w:val="003327FB"/>
    <w:rsid w:val="00337DB5"/>
    <w:rsid w:val="00340DAE"/>
    <w:rsid w:val="0034455A"/>
    <w:rsid w:val="00354F61"/>
    <w:rsid w:val="00362C1C"/>
    <w:rsid w:val="003844DE"/>
    <w:rsid w:val="003B016D"/>
    <w:rsid w:val="003E0676"/>
    <w:rsid w:val="003E0F7E"/>
    <w:rsid w:val="00432A5C"/>
    <w:rsid w:val="004357E7"/>
    <w:rsid w:val="00436FF9"/>
    <w:rsid w:val="0044150E"/>
    <w:rsid w:val="00465572"/>
    <w:rsid w:val="00474585"/>
    <w:rsid w:val="004864C1"/>
    <w:rsid w:val="004C6EB1"/>
    <w:rsid w:val="004E5AEB"/>
    <w:rsid w:val="00507C32"/>
    <w:rsid w:val="00532292"/>
    <w:rsid w:val="005342A5"/>
    <w:rsid w:val="00540622"/>
    <w:rsid w:val="005452BD"/>
    <w:rsid w:val="00555B3A"/>
    <w:rsid w:val="00574218"/>
    <w:rsid w:val="005B082A"/>
    <w:rsid w:val="005E0271"/>
    <w:rsid w:val="005E4A4D"/>
    <w:rsid w:val="005F1E12"/>
    <w:rsid w:val="00622832"/>
    <w:rsid w:val="00641D46"/>
    <w:rsid w:val="006446FF"/>
    <w:rsid w:val="006473A1"/>
    <w:rsid w:val="00660BFB"/>
    <w:rsid w:val="006D798C"/>
    <w:rsid w:val="006F7A74"/>
    <w:rsid w:val="007247B5"/>
    <w:rsid w:val="007844B8"/>
    <w:rsid w:val="007A2C1E"/>
    <w:rsid w:val="007C2BF4"/>
    <w:rsid w:val="007F20E2"/>
    <w:rsid w:val="00830222"/>
    <w:rsid w:val="00843EA4"/>
    <w:rsid w:val="00871385"/>
    <w:rsid w:val="00874BEC"/>
    <w:rsid w:val="008B3BAC"/>
    <w:rsid w:val="008D3685"/>
    <w:rsid w:val="008F4172"/>
    <w:rsid w:val="00927E19"/>
    <w:rsid w:val="00954ED8"/>
    <w:rsid w:val="00960139"/>
    <w:rsid w:val="00975DA4"/>
    <w:rsid w:val="0098137E"/>
    <w:rsid w:val="00987717"/>
    <w:rsid w:val="009B1E3A"/>
    <w:rsid w:val="009D1576"/>
    <w:rsid w:val="009D2323"/>
    <w:rsid w:val="009D531C"/>
    <w:rsid w:val="00A32135"/>
    <w:rsid w:val="00A7185E"/>
    <w:rsid w:val="00A74C46"/>
    <w:rsid w:val="00A768EC"/>
    <w:rsid w:val="00A913DF"/>
    <w:rsid w:val="00A97CFA"/>
    <w:rsid w:val="00AB0876"/>
    <w:rsid w:val="00AB2D72"/>
    <w:rsid w:val="00AC5FC8"/>
    <w:rsid w:val="00AE01C2"/>
    <w:rsid w:val="00B0343F"/>
    <w:rsid w:val="00B1390B"/>
    <w:rsid w:val="00B30C68"/>
    <w:rsid w:val="00B348D8"/>
    <w:rsid w:val="00B47E2E"/>
    <w:rsid w:val="00B56F9F"/>
    <w:rsid w:val="00B75B8C"/>
    <w:rsid w:val="00B82021"/>
    <w:rsid w:val="00B942A9"/>
    <w:rsid w:val="00BD3F1E"/>
    <w:rsid w:val="00C24D37"/>
    <w:rsid w:val="00C2734B"/>
    <w:rsid w:val="00C55846"/>
    <w:rsid w:val="00C604AB"/>
    <w:rsid w:val="00C82A8D"/>
    <w:rsid w:val="00CA1864"/>
    <w:rsid w:val="00CB5490"/>
    <w:rsid w:val="00CD12A8"/>
    <w:rsid w:val="00CE65EF"/>
    <w:rsid w:val="00D06D79"/>
    <w:rsid w:val="00D23FF4"/>
    <w:rsid w:val="00D30B7B"/>
    <w:rsid w:val="00D605D1"/>
    <w:rsid w:val="00D6205E"/>
    <w:rsid w:val="00D97393"/>
    <w:rsid w:val="00DA2B70"/>
    <w:rsid w:val="00DF25E5"/>
    <w:rsid w:val="00E41EB3"/>
    <w:rsid w:val="00E9293A"/>
    <w:rsid w:val="00E962CD"/>
    <w:rsid w:val="00EA1F89"/>
    <w:rsid w:val="00EA2091"/>
    <w:rsid w:val="00EA3058"/>
    <w:rsid w:val="00EB2AE4"/>
    <w:rsid w:val="00ED14B2"/>
    <w:rsid w:val="00EE01FE"/>
    <w:rsid w:val="00F00313"/>
    <w:rsid w:val="00F07E78"/>
    <w:rsid w:val="00F12FCD"/>
    <w:rsid w:val="00F22A3B"/>
    <w:rsid w:val="00F26FD5"/>
    <w:rsid w:val="00F40DAA"/>
    <w:rsid w:val="00F56700"/>
    <w:rsid w:val="00F6778C"/>
    <w:rsid w:val="00F8068A"/>
    <w:rsid w:val="00F8140D"/>
    <w:rsid w:val="00F8762F"/>
    <w:rsid w:val="00FB0F4C"/>
    <w:rsid w:val="00FB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D1A732"/>
  <w15:chartTrackingRefBased/>
  <w15:docId w15:val="{A28BA52C-EAF8-C644-AAC5-CBF722AFB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C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lang w:val="et-EE" w:eastAsia="et-EE"/>
    </w:rPr>
  </w:style>
  <w:style w:type="paragraph" w:styleId="Heading1">
    <w:name w:val="heading 1"/>
    <w:basedOn w:val="Normal"/>
    <w:next w:val="Normal"/>
    <w:link w:val="Heading1Char"/>
    <w:qFormat/>
    <w:rsid w:val="00AC5FC8"/>
    <w:pPr>
      <w:keepNext/>
      <w:widowControl/>
      <w:autoSpaceDE/>
      <w:autoSpaceDN/>
      <w:adjustRightInd/>
      <w:jc w:val="center"/>
      <w:outlineLvl w:val="0"/>
    </w:pPr>
    <w:rPr>
      <w:rFonts w:ascii="Book Antiqua" w:hAnsi="Book Antiqua" w:cs="Arial"/>
      <w:b/>
      <w:sz w:val="32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C5FC8"/>
    <w:rPr>
      <w:rFonts w:ascii="Book Antiqua" w:eastAsia="Times New Roman" w:hAnsi="Book Antiqua" w:cs="Arial"/>
      <w:b/>
      <w:sz w:val="32"/>
      <w:szCs w:val="24"/>
      <w:lang w:val="en-GB"/>
    </w:rPr>
  </w:style>
  <w:style w:type="character" w:customStyle="1" w:styleId="leitudss">
    <w:name w:val="leitud_ss"/>
    <w:basedOn w:val="DefaultParagraphFont"/>
    <w:rsid w:val="003E0676"/>
  </w:style>
  <w:style w:type="paragraph" w:styleId="BalloonText">
    <w:name w:val="Balloon Text"/>
    <w:basedOn w:val="Normal"/>
    <w:link w:val="BalloonTextChar"/>
    <w:uiPriority w:val="99"/>
    <w:semiHidden/>
    <w:unhideWhenUsed/>
    <w:rsid w:val="00337DB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DB5"/>
    <w:rPr>
      <w:rFonts w:ascii="Times New Roman" w:eastAsia="Times New Roman" w:hAnsi="Times New Roman"/>
      <w:sz w:val="18"/>
      <w:szCs w:val="18"/>
      <w:lang w:val="et-EE"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6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Vylitok</dc:creator>
  <cp:keywords/>
  <cp:lastModifiedBy>Microsoft Office User</cp:lastModifiedBy>
  <cp:revision>18</cp:revision>
  <dcterms:created xsi:type="dcterms:W3CDTF">2020-12-10T11:48:00Z</dcterms:created>
  <dcterms:modified xsi:type="dcterms:W3CDTF">2020-12-15T08:00:00Z</dcterms:modified>
</cp:coreProperties>
</file>