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D719B" w14:textId="77777777" w:rsidR="00F727B3" w:rsidRPr="006B06C5" w:rsidRDefault="00F727B3" w:rsidP="006B06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38449783"/>
      <w:r w:rsidRPr="006B06C5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6B06C5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6B06C5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6B06C5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6B06C5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6B06C5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6B06C5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6B06C5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6B06C5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6B06C5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6B06C5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6B06C5">
        <w:rPr>
          <w:rFonts w:ascii="Times New Roman" w:hAnsi="Times New Roman" w:cs="Times New Roman"/>
          <w:bCs/>
          <w:sz w:val="24"/>
          <w:szCs w:val="24"/>
        </w:rPr>
        <w:t>eelnõu</w:t>
      </w:r>
    </w:p>
    <w:p w14:paraId="071C2C04" w14:textId="77777777" w:rsidR="00F727B3" w:rsidRPr="006B06C5" w:rsidRDefault="00F727B3" w:rsidP="006B06C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ED14DB9" w14:textId="77777777" w:rsidR="00F727B3" w:rsidRPr="006B06C5" w:rsidRDefault="00F727B3" w:rsidP="006B0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6C5">
        <w:rPr>
          <w:rFonts w:ascii="Times New Roman" w:hAnsi="Times New Roman" w:cs="Times New Roman"/>
          <w:b/>
          <w:sz w:val="24"/>
          <w:szCs w:val="24"/>
        </w:rPr>
        <w:t>NARVA LINNAVOLIKOGU</w:t>
      </w:r>
    </w:p>
    <w:p w14:paraId="1E9F9BDC" w14:textId="77777777" w:rsidR="00F727B3" w:rsidRPr="006B06C5" w:rsidRDefault="00F727B3" w:rsidP="006B0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2AFEBE" w14:textId="77777777" w:rsidR="00F727B3" w:rsidRPr="006B06C5" w:rsidRDefault="00F727B3" w:rsidP="006B06C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06C5">
        <w:rPr>
          <w:rFonts w:ascii="Times New Roman" w:hAnsi="Times New Roman" w:cs="Times New Roman"/>
          <w:b/>
          <w:sz w:val="24"/>
          <w:szCs w:val="24"/>
        </w:rPr>
        <w:t>MÄÄRUS</w:t>
      </w:r>
    </w:p>
    <w:p w14:paraId="487BA53A" w14:textId="77777777" w:rsidR="00F727B3" w:rsidRPr="006B06C5" w:rsidRDefault="00F727B3" w:rsidP="006B06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7E729E" w14:textId="77777777" w:rsidR="00F727B3" w:rsidRPr="006B06C5" w:rsidRDefault="00F727B3" w:rsidP="006B06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5A915F" w14:textId="1D85920E" w:rsidR="00F727B3" w:rsidRPr="006B06C5" w:rsidRDefault="00F727B3" w:rsidP="006B0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6C5">
        <w:rPr>
          <w:rFonts w:ascii="Times New Roman" w:hAnsi="Times New Roman" w:cs="Times New Roman"/>
          <w:bCs/>
          <w:sz w:val="24"/>
          <w:szCs w:val="24"/>
        </w:rPr>
        <w:t>Narva</w:t>
      </w:r>
      <w:r w:rsidRPr="006B06C5">
        <w:rPr>
          <w:rFonts w:ascii="Times New Roman" w:hAnsi="Times New Roman" w:cs="Times New Roman"/>
          <w:bCs/>
          <w:sz w:val="24"/>
          <w:szCs w:val="24"/>
        </w:rPr>
        <w:tab/>
      </w:r>
      <w:r w:rsidR="006B06C5" w:rsidRPr="006B06C5">
        <w:rPr>
          <w:rFonts w:ascii="Times New Roman" w:hAnsi="Times New Roman" w:cs="Times New Roman"/>
          <w:bCs/>
          <w:sz w:val="24"/>
          <w:szCs w:val="24"/>
        </w:rPr>
        <w:tab/>
      </w:r>
      <w:r w:rsidR="006B06C5" w:rsidRPr="006B06C5">
        <w:rPr>
          <w:rFonts w:ascii="Times New Roman" w:hAnsi="Times New Roman" w:cs="Times New Roman"/>
          <w:bCs/>
          <w:sz w:val="24"/>
          <w:szCs w:val="24"/>
        </w:rPr>
        <w:tab/>
      </w:r>
      <w:r w:rsidR="006B06C5" w:rsidRPr="006B06C5">
        <w:rPr>
          <w:rFonts w:ascii="Times New Roman" w:hAnsi="Times New Roman" w:cs="Times New Roman"/>
          <w:bCs/>
          <w:sz w:val="24"/>
          <w:szCs w:val="24"/>
        </w:rPr>
        <w:tab/>
      </w:r>
      <w:r w:rsidR="006B06C5" w:rsidRPr="006B06C5">
        <w:rPr>
          <w:rFonts w:ascii="Times New Roman" w:hAnsi="Times New Roman" w:cs="Times New Roman"/>
          <w:bCs/>
          <w:sz w:val="24"/>
          <w:szCs w:val="24"/>
        </w:rPr>
        <w:tab/>
      </w:r>
      <w:r w:rsidR="006B06C5" w:rsidRPr="006B06C5">
        <w:rPr>
          <w:rFonts w:ascii="Times New Roman" w:hAnsi="Times New Roman" w:cs="Times New Roman"/>
          <w:bCs/>
          <w:sz w:val="24"/>
          <w:szCs w:val="24"/>
        </w:rPr>
        <w:tab/>
      </w:r>
      <w:r w:rsidR="006B06C5" w:rsidRPr="006B06C5">
        <w:rPr>
          <w:rFonts w:ascii="Times New Roman" w:hAnsi="Times New Roman" w:cs="Times New Roman"/>
          <w:bCs/>
          <w:sz w:val="24"/>
          <w:szCs w:val="24"/>
        </w:rPr>
        <w:tab/>
      </w:r>
      <w:r w:rsidR="006B06C5" w:rsidRPr="006B06C5">
        <w:rPr>
          <w:rFonts w:ascii="Times New Roman" w:hAnsi="Times New Roman" w:cs="Times New Roman"/>
          <w:bCs/>
          <w:sz w:val="24"/>
          <w:szCs w:val="24"/>
        </w:rPr>
        <w:tab/>
      </w:r>
      <w:r w:rsidR="006B06C5" w:rsidRPr="006B06C5">
        <w:rPr>
          <w:rFonts w:ascii="Times New Roman" w:hAnsi="Times New Roman" w:cs="Times New Roman"/>
          <w:bCs/>
          <w:sz w:val="24"/>
          <w:szCs w:val="24"/>
        </w:rPr>
        <w:tab/>
      </w:r>
      <w:r w:rsidR="006B06C5" w:rsidRPr="006B06C5">
        <w:rPr>
          <w:rFonts w:ascii="Times New Roman" w:hAnsi="Times New Roman" w:cs="Times New Roman"/>
          <w:bCs/>
          <w:sz w:val="24"/>
          <w:szCs w:val="24"/>
        </w:rPr>
        <w:tab/>
      </w:r>
      <w:r w:rsidR="006B06C5" w:rsidRPr="006B06C5">
        <w:rPr>
          <w:rFonts w:ascii="Times New Roman" w:hAnsi="Times New Roman" w:cs="Times New Roman"/>
          <w:bCs/>
          <w:sz w:val="24"/>
          <w:szCs w:val="24"/>
        </w:rPr>
        <w:tab/>
      </w:r>
      <w:r w:rsidR="006B06C5" w:rsidRPr="006B06C5">
        <w:rPr>
          <w:rFonts w:ascii="Times New Roman" w:hAnsi="Times New Roman" w:cs="Times New Roman"/>
          <w:bCs/>
          <w:sz w:val="24"/>
          <w:szCs w:val="24"/>
        </w:rPr>
        <w:tab/>
      </w:r>
      <w:r w:rsidRPr="006B06C5">
        <w:rPr>
          <w:rFonts w:ascii="Times New Roman" w:hAnsi="Times New Roman" w:cs="Times New Roman"/>
          <w:bCs/>
          <w:sz w:val="24"/>
          <w:szCs w:val="24"/>
        </w:rPr>
        <w:tab/>
      </w:r>
      <w:r w:rsidRPr="006B06C5">
        <w:rPr>
          <w:rFonts w:ascii="Times New Roman" w:hAnsi="Times New Roman" w:cs="Times New Roman"/>
          <w:bCs/>
          <w:sz w:val="24"/>
          <w:szCs w:val="24"/>
        </w:rPr>
        <w:tab/>
      </w:r>
      <w:r w:rsidRPr="006B06C5">
        <w:rPr>
          <w:rFonts w:ascii="Times New Roman" w:hAnsi="Times New Roman" w:cs="Times New Roman"/>
          <w:bCs/>
          <w:sz w:val="24"/>
          <w:szCs w:val="24"/>
        </w:rPr>
        <w:tab/>
      </w:r>
      <w:r w:rsidRPr="006B06C5">
        <w:rPr>
          <w:rFonts w:ascii="Times New Roman" w:hAnsi="Times New Roman" w:cs="Times New Roman"/>
          <w:bCs/>
          <w:sz w:val="24"/>
          <w:szCs w:val="24"/>
        </w:rPr>
        <w:tab/>
      </w:r>
      <w:r w:rsidRPr="006B06C5">
        <w:rPr>
          <w:rFonts w:ascii="Times New Roman" w:hAnsi="Times New Roman" w:cs="Times New Roman"/>
          <w:bCs/>
          <w:sz w:val="24"/>
          <w:szCs w:val="24"/>
        </w:rPr>
        <w:tab/>
      </w:r>
      <w:r w:rsidRPr="006B06C5">
        <w:rPr>
          <w:rFonts w:ascii="Times New Roman" w:hAnsi="Times New Roman" w:cs="Times New Roman"/>
          <w:bCs/>
          <w:sz w:val="24"/>
          <w:szCs w:val="24"/>
        </w:rPr>
        <w:tab/>
      </w:r>
      <w:r w:rsidRPr="006B06C5">
        <w:rPr>
          <w:rFonts w:ascii="Times New Roman" w:hAnsi="Times New Roman" w:cs="Times New Roman"/>
          <w:bCs/>
          <w:sz w:val="24"/>
          <w:szCs w:val="24"/>
        </w:rPr>
        <w:tab/>
      </w:r>
      <w:r w:rsidR="006B06C5" w:rsidRPr="006B06C5">
        <w:rPr>
          <w:rFonts w:ascii="Times New Roman" w:hAnsi="Times New Roman" w:cs="Times New Roman"/>
          <w:bCs/>
          <w:sz w:val="24"/>
          <w:szCs w:val="24"/>
        </w:rPr>
        <w:tab/>
      </w:r>
      <w:r w:rsidR="006B06C5" w:rsidRPr="006B06C5">
        <w:rPr>
          <w:rFonts w:ascii="Times New Roman" w:hAnsi="Times New Roman" w:cs="Times New Roman"/>
          <w:bCs/>
          <w:sz w:val="24"/>
          <w:szCs w:val="24"/>
        </w:rPr>
        <w:tab/>
      </w:r>
    </w:p>
    <w:p w14:paraId="0F87D616" w14:textId="77777777" w:rsidR="00F727B3" w:rsidRPr="006B06C5" w:rsidRDefault="00F727B3" w:rsidP="006B06C5">
      <w:pPr>
        <w:pStyle w:val="4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692CC509" w14:textId="77777777" w:rsidR="00F727B3" w:rsidRPr="006B06C5" w:rsidRDefault="00F727B3" w:rsidP="00CD41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31A4ECA" w14:textId="558C78C9" w:rsidR="00D10E0A" w:rsidRPr="006B06C5" w:rsidRDefault="00F727B3" w:rsidP="006B06C5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  <w:proofErr w:type="spellStart"/>
      <w:r w:rsidRPr="006B06C5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Narva</w:t>
      </w:r>
      <w:proofErr w:type="spellEnd"/>
      <w:r w:rsidRPr="006B06C5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</w:t>
      </w:r>
      <w:proofErr w:type="spellStart"/>
      <w:r w:rsidRPr="006B06C5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Linnavolikogu</w:t>
      </w:r>
      <w:proofErr w:type="spellEnd"/>
      <w:r w:rsidRPr="006B06C5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29.10.2020 </w:t>
      </w:r>
      <w:proofErr w:type="spellStart"/>
      <w:r w:rsidRPr="006B06C5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määruse</w:t>
      </w:r>
      <w:proofErr w:type="spellEnd"/>
      <w:r w:rsidRPr="006B06C5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</w:t>
      </w:r>
      <w:proofErr w:type="spellStart"/>
      <w:r w:rsidRPr="006B06C5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nr</w:t>
      </w:r>
      <w:proofErr w:type="spellEnd"/>
      <w:r w:rsidRPr="006B06C5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</w:t>
      </w:r>
      <w:r w:rsidR="00D10E0A" w:rsidRPr="006B06C5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21 “</w:t>
      </w:r>
      <w:proofErr w:type="spellStart"/>
      <w:r w:rsidRPr="006B06C5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Spetsialistidele</w:t>
      </w:r>
      <w:proofErr w:type="spellEnd"/>
    </w:p>
    <w:p w14:paraId="758FC933" w14:textId="329E8961" w:rsidR="00F727B3" w:rsidRPr="006B06C5" w:rsidRDefault="00F727B3" w:rsidP="006B06C5">
      <w:pPr>
        <w:pStyle w:val="4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proofErr w:type="spellStart"/>
      <w:proofErr w:type="gramStart"/>
      <w:r w:rsidRPr="006B06C5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munitsipaalkorterite</w:t>
      </w:r>
      <w:proofErr w:type="spellEnd"/>
      <w:proofErr w:type="gramEnd"/>
      <w:r w:rsidRPr="006B06C5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</w:t>
      </w:r>
      <w:r w:rsidRPr="006B06C5">
        <w:rPr>
          <w:rFonts w:ascii="Times New Roman" w:hAnsi="Times New Roman" w:cs="Times New Roman"/>
          <w:i w:val="0"/>
          <w:color w:val="auto"/>
          <w:sz w:val="24"/>
          <w:szCs w:val="24"/>
        </w:rPr>
        <w:t>üürile andmise kord Narva linnas</w:t>
      </w:r>
      <w:r w:rsidR="00D10E0A" w:rsidRPr="006B06C5">
        <w:rPr>
          <w:rFonts w:ascii="Times New Roman" w:hAnsi="Times New Roman" w:cs="Times New Roman"/>
          <w:i w:val="0"/>
          <w:color w:val="auto"/>
          <w:sz w:val="24"/>
          <w:szCs w:val="24"/>
        </w:rPr>
        <w:t>“ muutmine</w:t>
      </w:r>
    </w:p>
    <w:p w14:paraId="2826AF0D" w14:textId="77777777" w:rsidR="00F727B3" w:rsidRPr="006B06C5" w:rsidRDefault="00F727B3" w:rsidP="006B06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165392" w14:textId="77777777" w:rsidR="00F727B3" w:rsidRPr="006B06C5" w:rsidRDefault="00F727B3" w:rsidP="006B06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90FDAD" w14:textId="77777777" w:rsidR="00F727B3" w:rsidRPr="006B06C5" w:rsidRDefault="00F727B3" w:rsidP="006B06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6C5">
        <w:rPr>
          <w:rFonts w:ascii="Times New Roman" w:hAnsi="Times New Roman" w:cs="Times New Roman"/>
          <w:sz w:val="24"/>
          <w:szCs w:val="24"/>
        </w:rPr>
        <w:t xml:space="preserve">Määrus kehtestatakse kohaliku omavalitsuse korralduse seaduse </w:t>
      </w:r>
      <w:r w:rsidRPr="006B06C5">
        <w:rPr>
          <w:rStyle w:val="tekst4"/>
          <w:rFonts w:ascii="Times New Roman" w:hAnsi="Times New Roman" w:cs="Times New Roman"/>
          <w:sz w:val="24"/>
          <w:szCs w:val="24"/>
        </w:rPr>
        <w:t xml:space="preserve"> § 22  lõike 1 punkti 6 ning elamuseaduse §</w:t>
      </w:r>
      <w:r w:rsidRPr="006B06C5">
        <w:rPr>
          <w:rFonts w:ascii="Times New Roman" w:hAnsi="Times New Roman" w:cs="Times New Roman"/>
          <w:sz w:val="24"/>
          <w:szCs w:val="24"/>
        </w:rPr>
        <w:t xml:space="preserve"> 8 punkti 1 alusel.</w:t>
      </w:r>
      <w:r w:rsidRPr="006B06C5">
        <w:rPr>
          <w:rStyle w:val="tekst4"/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22775D43" w14:textId="77777777" w:rsidR="00D10E0A" w:rsidRPr="006B06C5" w:rsidRDefault="00D10E0A" w:rsidP="006B06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41A755" w14:textId="77777777" w:rsidR="00D10E0A" w:rsidRPr="006B06C5" w:rsidRDefault="00D10E0A" w:rsidP="006B06C5">
      <w:pPr>
        <w:pStyle w:val="a4"/>
        <w:numPr>
          <w:ilvl w:val="0"/>
          <w:numId w:val="1"/>
        </w:numPr>
        <w:ind w:left="450" w:hanging="450"/>
        <w:jc w:val="both"/>
        <w:rPr>
          <w:b/>
          <w:bCs/>
          <w:lang w:val="et-EE"/>
        </w:rPr>
      </w:pPr>
      <w:r w:rsidRPr="006B06C5">
        <w:rPr>
          <w:b/>
          <w:bCs/>
          <w:lang w:val="et-EE"/>
        </w:rPr>
        <w:t>Määruse muutmine</w:t>
      </w:r>
    </w:p>
    <w:p w14:paraId="0A830272" w14:textId="77777777" w:rsidR="00AC3B22" w:rsidRPr="006B06C5" w:rsidRDefault="00AC3B22" w:rsidP="006B06C5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bookmarkStart w:id="1" w:name="_GoBack"/>
      <w:bookmarkEnd w:id="1"/>
    </w:p>
    <w:p w14:paraId="69BD5978" w14:textId="779782D4" w:rsidR="00D10E0A" w:rsidRPr="006B06C5" w:rsidRDefault="00D10E0A" w:rsidP="006B06C5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6B06C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Narva Linnavolikogu 29.10.2020.a määruses nr 21 </w:t>
      </w:r>
      <w:r w:rsidRPr="006B06C5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„</w:t>
      </w:r>
      <w:proofErr w:type="spellStart"/>
      <w:r w:rsidRPr="006B06C5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Spetsialistidele</w:t>
      </w:r>
      <w:proofErr w:type="spellEnd"/>
      <w:r w:rsidRPr="006B06C5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 xml:space="preserve"> </w:t>
      </w:r>
      <w:proofErr w:type="spellStart"/>
      <w:r w:rsidRPr="006B06C5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munitsipaalkorterite</w:t>
      </w:r>
      <w:proofErr w:type="spellEnd"/>
      <w:r w:rsidRPr="006B06C5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 xml:space="preserve"> </w:t>
      </w:r>
      <w:r w:rsidRPr="006B06C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üürile andmise kord Narva linnas</w:t>
      </w:r>
      <w:r w:rsidRPr="006B06C5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“ </w:t>
      </w:r>
      <w:r w:rsidRPr="006B06C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tehakse järgmised muudatused:</w:t>
      </w:r>
    </w:p>
    <w:p w14:paraId="65DD22CE" w14:textId="77777777" w:rsidR="00D10E0A" w:rsidRPr="006B06C5" w:rsidRDefault="00D10E0A" w:rsidP="006B0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39DA9" w14:textId="1791109A" w:rsidR="00AC3B22" w:rsidRPr="006B06C5" w:rsidRDefault="00D10E0A" w:rsidP="006B06C5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95335A">
        <w:rPr>
          <w:rFonts w:ascii="Times New Roman" w:hAnsi="Times New Roman" w:cs="Times New Roman"/>
          <w:b/>
          <w:sz w:val="24"/>
          <w:szCs w:val="24"/>
        </w:rPr>
        <w:t>1)</w:t>
      </w:r>
      <w:r w:rsidRPr="006B06C5">
        <w:rPr>
          <w:rFonts w:ascii="Times New Roman" w:hAnsi="Times New Roman" w:cs="Times New Roman"/>
          <w:sz w:val="24"/>
          <w:szCs w:val="24"/>
        </w:rPr>
        <w:t xml:space="preserve"> </w:t>
      </w:r>
      <w:r w:rsidR="00AC3B22" w:rsidRPr="006B06C5">
        <w:rPr>
          <w:rFonts w:ascii="Times New Roman" w:hAnsi="Times New Roman" w:cs="Times New Roman"/>
          <w:sz w:val="24"/>
          <w:szCs w:val="24"/>
          <w:shd w:val="clear" w:color="auto" w:fill="FFFFFF"/>
        </w:rPr>
        <w:t>paragrahvi 1 lõige 1 muudetakse ja sõnastatakse järgmiselt:</w:t>
      </w:r>
    </w:p>
    <w:p w14:paraId="2CB91A78" w14:textId="7CC649B9" w:rsidR="00DB14D0" w:rsidRPr="00C05F8E" w:rsidRDefault="00DB14D0" w:rsidP="00DB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C05F8E">
        <w:rPr>
          <w:rFonts w:ascii="Times New Roman" w:hAnsi="Times New Roman" w:cs="Times New Roman"/>
          <w:sz w:val="24"/>
          <w:szCs w:val="24"/>
        </w:rPr>
        <w:t xml:space="preserve">(1) Käesolev „Spetsialistidele munitsipaalkorterite üürile andmise kord Narva linnas“ (edaspidi </w:t>
      </w:r>
      <w:r w:rsidRPr="00C05F8E">
        <w:rPr>
          <w:rFonts w:ascii="Times New Roman" w:hAnsi="Times New Roman" w:cs="Times New Roman"/>
          <w:i/>
          <w:sz w:val="24"/>
          <w:szCs w:val="24"/>
        </w:rPr>
        <w:t>Kord</w:t>
      </w:r>
      <w:r w:rsidRPr="00C05F8E">
        <w:rPr>
          <w:rFonts w:ascii="Times New Roman" w:hAnsi="Times New Roman" w:cs="Times New Roman"/>
          <w:sz w:val="24"/>
          <w:szCs w:val="24"/>
        </w:rPr>
        <w:t xml:space="preserve">) sätestab spetsialistidele Narva linna omandis olevate korterite üürimise taotlemise, taotluste menetlemise ja üürile andmise korra ning nende poolt vabaturult üüritud eluruumi üürikulude hüvitamise </w:t>
      </w:r>
      <w:r w:rsidR="00BA1A83">
        <w:rPr>
          <w:rFonts w:ascii="Times New Roman" w:hAnsi="Times New Roman" w:cs="Times New Roman"/>
          <w:sz w:val="24"/>
          <w:szCs w:val="24"/>
        </w:rPr>
        <w:t>tingimused</w:t>
      </w:r>
      <w:r w:rsidRPr="00C05F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BF5891">
        <w:rPr>
          <w:rFonts w:ascii="Times New Roman" w:hAnsi="Times New Roman" w:cs="Times New Roman"/>
          <w:sz w:val="24"/>
          <w:szCs w:val="24"/>
        </w:rPr>
        <w:t>;</w:t>
      </w:r>
    </w:p>
    <w:p w14:paraId="5A894645" w14:textId="77777777" w:rsidR="003E413F" w:rsidRPr="006B06C5" w:rsidRDefault="003E413F" w:rsidP="006B0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B1DAF" w14:textId="4B539DC5" w:rsidR="00D10E0A" w:rsidRPr="0053397D" w:rsidRDefault="00AC3B22" w:rsidP="006B0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397D">
        <w:rPr>
          <w:rFonts w:ascii="Times New Roman" w:hAnsi="Times New Roman" w:cs="Times New Roman"/>
          <w:b/>
          <w:sz w:val="24"/>
          <w:szCs w:val="24"/>
        </w:rPr>
        <w:t>2)</w:t>
      </w:r>
      <w:r w:rsidRPr="0053397D">
        <w:rPr>
          <w:rFonts w:ascii="Times New Roman" w:hAnsi="Times New Roman" w:cs="Times New Roman"/>
          <w:sz w:val="24"/>
          <w:szCs w:val="24"/>
        </w:rPr>
        <w:t xml:space="preserve"> </w:t>
      </w:r>
      <w:r w:rsidRPr="0053397D">
        <w:rPr>
          <w:rFonts w:ascii="Times New Roman" w:hAnsi="Times New Roman" w:cs="Times New Roman"/>
          <w:sz w:val="24"/>
          <w:szCs w:val="24"/>
          <w:shd w:val="clear" w:color="auto" w:fill="FFFFFF"/>
        </w:rPr>
        <w:t>paragrahv</w:t>
      </w:r>
      <w:proofErr w:type="spellStart"/>
      <w:r w:rsidR="00A35990" w:rsidRPr="0053397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i</w:t>
      </w:r>
      <w:proofErr w:type="spellEnd"/>
      <w:r w:rsidRPr="005339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 täiendatakse punktidega 4 ja 5 järgmises sõnastuses:</w:t>
      </w:r>
    </w:p>
    <w:p w14:paraId="07110C71" w14:textId="2C7F8D33" w:rsidR="00DB14D0" w:rsidRPr="00DB14D0" w:rsidRDefault="00AC3B22" w:rsidP="00DB14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4D0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DB14D0" w:rsidRPr="00DB14D0">
        <w:rPr>
          <w:rFonts w:ascii="Times New Roman" w:hAnsi="Times New Roman" w:cs="Times New Roman"/>
          <w:color w:val="000000" w:themeColor="text1"/>
          <w:sz w:val="24"/>
          <w:szCs w:val="24"/>
        </w:rPr>
        <w:t>4) vabaturult üüritud eluruum käesoleva Korra tähenduses – Narva linna haldusterritooriumil asuv ja eraomandis olev korteriomand, mida kasutatakse alaliseks elamiseks ning mille kasutamiseks on spetsialistil sõlmitud kirjalik eluruumi üürileping</w:t>
      </w:r>
      <w:r w:rsidR="00DB14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EEDE96D" w14:textId="5E0732F2" w:rsidR="00AC3B22" w:rsidRPr="006B06C5" w:rsidRDefault="00DB14D0" w:rsidP="00DB14D0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14D0">
        <w:rPr>
          <w:rFonts w:ascii="Times New Roman" w:hAnsi="Times New Roman" w:cs="Times New Roman"/>
          <w:color w:val="000000" w:themeColor="text1"/>
          <w:sz w:val="24"/>
          <w:szCs w:val="24"/>
        </w:rPr>
        <w:t>5) üür – tasu eluruumi kasutamise eest, välja arvatud kõrvalkulud ning hoone korrashoiu- ja parenduskulud</w:t>
      </w:r>
      <w:bookmarkStart w:id="2" w:name="jg28"/>
      <w:r w:rsidRPr="00DB1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  </w:t>
      </w:r>
      <w:bookmarkEnd w:id="2"/>
      <w:r w:rsidRPr="00DB1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vastavalt üürileandja ja spetsialisti vahel sõlmitud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kirjalikule </w:t>
      </w:r>
      <w:r w:rsidRPr="00DB14D0">
        <w:rPr>
          <w:rFonts w:ascii="Times New Roman" w:hAnsi="Times New Roman" w:cs="Times New Roman"/>
          <w:color w:val="000000" w:themeColor="text1"/>
          <w:sz w:val="24"/>
          <w:szCs w:val="24"/>
        </w:rPr>
        <w:t>eluruumi üürilepingule.</w:t>
      </w:r>
      <w:r w:rsidR="00AC3B22" w:rsidRPr="006B06C5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="00BF5891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5E301E8" w14:textId="5F59B336" w:rsidR="00AC3B22" w:rsidRPr="006B06C5" w:rsidRDefault="00AC3B22" w:rsidP="006B0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BE7A2" w14:textId="77777777" w:rsidR="007A247F" w:rsidRPr="006B06C5" w:rsidRDefault="003E413F" w:rsidP="007A247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860686">
        <w:rPr>
          <w:rFonts w:ascii="Times New Roman" w:hAnsi="Times New Roman" w:cs="Times New Roman"/>
          <w:b/>
          <w:sz w:val="24"/>
          <w:szCs w:val="24"/>
        </w:rPr>
        <w:t>3)</w:t>
      </w:r>
      <w:r w:rsidRPr="00860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paragrahvi 4 punkti 2 </w:t>
      </w:r>
      <w:r w:rsidR="007A247F" w:rsidRPr="006B06C5">
        <w:rPr>
          <w:rFonts w:ascii="Times New Roman" w:hAnsi="Times New Roman" w:cs="Times New Roman"/>
          <w:sz w:val="24"/>
          <w:szCs w:val="24"/>
          <w:shd w:val="clear" w:color="auto" w:fill="FFFFFF"/>
        </w:rPr>
        <w:t>muudetakse ja sõnastatakse järgmiselt:</w:t>
      </w:r>
    </w:p>
    <w:p w14:paraId="0A587DC3" w14:textId="553A55FD" w:rsidR="007A247F" w:rsidRPr="007A247F" w:rsidRDefault="007A247F" w:rsidP="007A247F">
      <w:pPr>
        <w:pStyle w:val="a4"/>
        <w:ind w:left="0"/>
        <w:jc w:val="both"/>
        <w:rPr>
          <w:lang w:val="et-EE" w:eastAsia="et-EE"/>
        </w:rPr>
      </w:pPr>
      <w:r>
        <w:rPr>
          <w:lang w:val="et-EE" w:eastAsia="et-EE"/>
        </w:rPr>
        <w:t xml:space="preserve">„2) </w:t>
      </w:r>
      <w:r w:rsidRPr="007A247F">
        <w:rPr>
          <w:lang w:val="et-EE" w:eastAsia="et-EE"/>
        </w:rPr>
        <w:t xml:space="preserve">ta saabus </w:t>
      </w:r>
      <w:r w:rsidRPr="007A247F">
        <w:rPr>
          <w:shd w:val="clear" w:color="auto" w:fill="FFFFFF"/>
          <w:lang w:val="et-EE"/>
        </w:rPr>
        <w:t>Narva linna ametiasutuse või Narva linna ametiasutuse hallatava asutuse või juriidilise isiku, kus Narva linn on asutaja, osaleja või aktsionär,</w:t>
      </w:r>
      <w:r w:rsidRPr="007A247F">
        <w:rPr>
          <w:lang w:val="et-EE" w:eastAsia="et-EE"/>
        </w:rPr>
        <w:t xml:space="preserve"> </w:t>
      </w:r>
      <w:r w:rsidRPr="007A247F">
        <w:rPr>
          <w:bCs/>
          <w:lang w:val="et-EE" w:eastAsia="et-EE"/>
        </w:rPr>
        <w:t xml:space="preserve">töö- või ametikohale </w:t>
      </w:r>
      <w:r w:rsidRPr="007A247F">
        <w:rPr>
          <w:lang w:val="et-EE"/>
        </w:rPr>
        <w:t>elukohast</w:t>
      </w:r>
      <w:r w:rsidRPr="007A247F">
        <w:rPr>
          <w:lang w:val="et-EE" w:eastAsia="et-EE"/>
        </w:rPr>
        <w:t xml:space="preserve"> väljastpoolt Narva linna</w:t>
      </w:r>
      <w:r w:rsidRPr="007A247F">
        <w:rPr>
          <w:lang w:val="et-EE"/>
        </w:rPr>
        <w:t>, mis asub vähemalt 50 kilomeetri kaugusel töökohast</w:t>
      </w:r>
      <w:r>
        <w:rPr>
          <w:lang w:val="et-EE"/>
        </w:rPr>
        <w:t>.“</w:t>
      </w:r>
      <w:r w:rsidR="00BF5891">
        <w:rPr>
          <w:lang w:val="et-EE"/>
        </w:rPr>
        <w:t>;</w:t>
      </w:r>
    </w:p>
    <w:p w14:paraId="4251AEBC" w14:textId="77777777" w:rsidR="004F58B0" w:rsidRDefault="004F58B0" w:rsidP="004F58B0">
      <w:pPr>
        <w:pStyle w:val="a4"/>
        <w:ind w:left="0"/>
        <w:jc w:val="both"/>
        <w:rPr>
          <w:lang w:val="et-EE" w:eastAsia="et-EE"/>
        </w:rPr>
      </w:pPr>
    </w:p>
    <w:p w14:paraId="741F2E44" w14:textId="2A3F9866" w:rsidR="006B06C5" w:rsidRPr="006B06C5" w:rsidRDefault="006B06C5" w:rsidP="006B0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335A">
        <w:rPr>
          <w:rFonts w:ascii="Times New Roman" w:hAnsi="Times New Roman" w:cs="Times New Roman"/>
          <w:b/>
          <w:sz w:val="24"/>
          <w:szCs w:val="24"/>
        </w:rPr>
        <w:t>4)</w:t>
      </w:r>
      <w:r w:rsidRPr="006B06C5">
        <w:rPr>
          <w:rFonts w:ascii="Times New Roman" w:hAnsi="Times New Roman" w:cs="Times New Roman"/>
          <w:sz w:val="24"/>
          <w:szCs w:val="24"/>
        </w:rPr>
        <w:t xml:space="preserve"> määrust</w:t>
      </w:r>
      <w:r w:rsidRPr="006B06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täiendatakse §-dega 13</w:t>
      </w:r>
      <w:r w:rsidRPr="006B06C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1</w:t>
      </w:r>
      <w:r w:rsidRPr="006B06C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6B06C5">
        <w:rPr>
          <w:rFonts w:ascii="Times New Roman" w:hAnsi="Times New Roman" w:cs="Times New Roman"/>
          <w:sz w:val="24"/>
          <w:szCs w:val="24"/>
        </w:rPr>
        <w:t xml:space="preserve">§ </w:t>
      </w:r>
      <w:r w:rsidR="000F5105" w:rsidRPr="000F5105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0F5105" w:rsidRPr="000F5105">
        <w:rPr>
          <w:rFonts w:ascii="Times New Roman" w:hAnsi="Times New Roman" w:cs="Times New Roman"/>
          <w:sz w:val="24"/>
          <w:szCs w:val="24"/>
        </w:rPr>
        <w:t>²</w:t>
      </w:r>
      <w:r w:rsidR="000F5105">
        <w:rPr>
          <w:rFonts w:ascii="Times New Roman" w:hAnsi="Times New Roman" w:cs="Times New Roman"/>
          <w:sz w:val="24"/>
          <w:szCs w:val="24"/>
        </w:rPr>
        <w:t xml:space="preserve"> </w:t>
      </w:r>
      <w:r w:rsidRPr="006B06C5">
        <w:rPr>
          <w:rFonts w:ascii="Times New Roman" w:hAnsi="Times New Roman" w:cs="Times New Roman"/>
          <w:sz w:val="24"/>
          <w:szCs w:val="24"/>
          <w:shd w:val="clear" w:color="auto" w:fill="FFFFFF"/>
        </w:rPr>
        <w:t>järgmises sõnastuses:</w:t>
      </w:r>
    </w:p>
    <w:p w14:paraId="049AC27F" w14:textId="04A27FF7" w:rsidR="00AC3B22" w:rsidRPr="006B06C5" w:rsidRDefault="00AC3B22" w:rsidP="006B0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B40476" w14:textId="455D68FB" w:rsidR="00DB14D0" w:rsidRPr="00DB14D0" w:rsidRDefault="00DB14D0" w:rsidP="00DB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DB14D0">
        <w:rPr>
          <w:rFonts w:ascii="Times New Roman" w:hAnsi="Times New Roman" w:cs="Times New Roman"/>
          <w:b/>
          <w:bCs/>
          <w:sz w:val="24"/>
          <w:szCs w:val="24"/>
        </w:rPr>
        <w:t>§ 13¹. Vabaturult eluruumi üürimine</w:t>
      </w:r>
    </w:p>
    <w:p w14:paraId="211C2B17" w14:textId="77777777" w:rsidR="00DB14D0" w:rsidRPr="00DB14D0" w:rsidRDefault="00DB14D0" w:rsidP="00DB14D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BDDC964" w14:textId="4236D63D" w:rsidR="003D3BC7" w:rsidRPr="007A247F" w:rsidRDefault="00FC4F33" w:rsidP="00DB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47F">
        <w:rPr>
          <w:rFonts w:ascii="Times New Roman" w:hAnsi="Times New Roman" w:cs="Times New Roman"/>
          <w:bCs/>
          <w:sz w:val="24"/>
          <w:szCs w:val="24"/>
        </w:rPr>
        <w:t xml:space="preserve">(1) </w:t>
      </w:r>
      <w:r w:rsidR="00DB14D0" w:rsidRPr="007A247F">
        <w:rPr>
          <w:rFonts w:ascii="Times New Roman" w:hAnsi="Times New Roman" w:cs="Times New Roman"/>
          <w:bCs/>
          <w:sz w:val="24"/>
          <w:szCs w:val="24"/>
        </w:rPr>
        <w:t xml:space="preserve">Kui Narva linnal puudub vaba munitsipaaleluruum arvele võetud spetsialistile üürile andmiseks või olemasolev vaba eluruum ei vasta spetsialisti </w:t>
      </w:r>
      <w:r w:rsidRPr="007A247F">
        <w:rPr>
          <w:rFonts w:ascii="Times New Roman" w:hAnsi="Times New Roman" w:cs="Times New Roman"/>
          <w:bCs/>
          <w:sz w:val="24"/>
          <w:szCs w:val="24"/>
        </w:rPr>
        <w:t>põhjendatud</w:t>
      </w:r>
      <w:r w:rsidR="00DB14D0" w:rsidRPr="007A247F">
        <w:rPr>
          <w:rFonts w:ascii="Times New Roman" w:hAnsi="Times New Roman" w:cs="Times New Roman"/>
          <w:bCs/>
          <w:sz w:val="24"/>
          <w:szCs w:val="24"/>
        </w:rPr>
        <w:t xml:space="preserve"> vajadusele, võib spetsialist Narva linna kinnisvara vabaturult üürida eluruumi kolmandalt isikult ning sel juhul võib </w:t>
      </w:r>
      <w:r w:rsidRPr="007A247F">
        <w:rPr>
          <w:rFonts w:ascii="Times New Roman" w:hAnsi="Times New Roman" w:cs="Times New Roman"/>
          <w:bCs/>
          <w:sz w:val="24"/>
          <w:szCs w:val="24"/>
        </w:rPr>
        <w:t>tööandja</w:t>
      </w:r>
      <w:r w:rsidR="00DB14D0" w:rsidRPr="007A24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247F">
        <w:rPr>
          <w:rFonts w:ascii="Times New Roman" w:hAnsi="Times New Roman" w:cs="Times New Roman"/>
          <w:bCs/>
          <w:sz w:val="24"/>
          <w:szCs w:val="24"/>
        </w:rPr>
        <w:t xml:space="preserve">12 kuu jooksul alates vabaturult üüritud eluruumi kirjaliku üürilepingu sõlmimisest  </w:t>
      </w:r>
      <w:r w:rsidR="00DB14D0" w:rsidRPr="007A247F">
        <w:rPr>
          <w:rFonts w:ascii="Times New Roman" w:hAnsi="Times New Roman" w:cs="Times New Roman"/>
          <w:sz w:val="24"/>
          <w:szCs w:val="24"/>
        </w:rPr>
        <w:t xml:space="preserve">osaliselt </w:t>
      </w:r>
      <w:r w:rsidR="00DB14D0" w:rsidRPr="007A247F">
        <w:rPr>
          <w:rFonts w:ascii="Times New Roman" w:hAnsi="Times New Roman" w:cs="Times New Roman"/>
          <w:bCs/>
          <w:sz w:val="24"/>
          <w:szCs w:val="24"/>
        </w:rPr>
        <w:t>hüvitada spetsialistile</w:t>
      </w:r>
      <w:r w:rsidR="003D3BC7" w:rsidRPr="007A247F">
        <w:rPr>
          <w:rFonts w:ascii="Times New Roman" w:hAnsi="Times New Roman" w:cs="Times New Roman"/>
          <w:bCs/>
          <w:sz w:val="24"/>
          <w:szCs w:val="24"/>
        </w:rPr>
        <w:t xml:space="preserve"> eluruumi</w:t>
      </w:r>
      <w:r w:rsidR="00DB14D0" w:rsidRPr="007A24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14D0" w:rsidRPr="007A247F">
        <w:rPr>
          <w:rFonts w:ascii="Times New Roman" w:hAnsi="Times New Roman" w:cs="Times New Roman"/>
          <w:sz w:val="24"/>
          <w:szCs w:val="24"/>
        </w:rPr>
        <w:t>üürikulud</w:t>
      </w:r>
      <w:r w:rsidR="003D3BC7" w:rsidRPr="007A247F">
        <w:rPr>
          <w:rFonts w:ascii="Times New Roman" w:hAnsi="Times New Roman" w:cs="Times New Roman"/>
          <w:sz w:val="24"/>
          <w:szCs w:val="24"/>
        </w:rPr>
        <w:t xml:space="preserve"> käesoleva Korra </w:t>
      </w:r>
      <w:r w:rsidR="003D3BC7" w:rsidRPr="007A247F">
        <w:rPr>
          <w:rFonts w:ascii="Times New Roman" w:hAnsi="Times New Roman" w:cs="Times New Roman"/>
          <w:bCs/>
          <w:sz w:val="24"/>
          <w:szCs w:val="24"/>
        </w:rPr>
        <w:t>§</w:t>
      </w:r>
      <w:r w:rsidR="00936A45" w:rsidRPr="00936A45">
        <w:rPr>
          <w:rFonts w:ascii="Times New Roman" w:hAnsi="Times New Roman" w:cs="Times New Roman"/>
          <w:bCs/>
          <w:sz w:val="24"/>
          <w:szCs w:val="24"/>
        </w:rPr>
        <w:t>-</w:t>
      </w:r>
      <w:r w:rsidR="00936A45">
        <w:rPr>
          <w:rFonts w:ascii="Times New Roman" w:hAnsi="Times New Roman" w:cs="Times New Roman"/>
          <w:bCs/>
          <w:sz w:val="24"/>
          <w:szCs w:val="24"/>
        </w:rPr>
        <w:t>de</w:t>
      </w:r>
      <w:r w:rsidR="003D3BC7" w:rsidRPr="007A24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6A45">
        <w:rPr>
          <w:rFonts w:ascii="Times New Roman" w:hAnsi="Times New Roman" w:cs="Times New Roman"/>
          <w:bCs/>
          <w:sz w:val="24"/>
          <w:szCs w:val="24"/>
        </w:rPr>
        <w:t xml:space="preserve">13¹ - </w:t>
      </w:r>
      <w:r w:rsidR="003D3BC7" w:rsidRPr="007A247F">
        <w:rPr>
          <w:rFonts w:ascii="Times New Roman" w:hAnsi="Times New Roman" w:cs="Times New Roman"/>
          <w:bCs/>
          <w:sz w:val="24"/>
          <w:szCs w:val="24"/>
        </w:rPr>
        <w:t>13² tingimustel ja määral</w:t>
      </w:r>
      <w:r w:rsidR="003D3BC7" w:rsidRPr="007A247F">
        <w:rPr>
          <w:rFonts w:ascii="Times New Roman" w:hAnsi="Times New Roman" w:cs="Times New Roman"/>
          <w:sz w:val="24"/>
          <w:szCs w:val="24"/>
        </w:rPr>
        <w:t>.</w:t>
      </w:r>
    </w:p>
    <w:p w14:paraId="16123313" w14:textId="77777777" w:rsidR="003D3BC7" w:rsidRPr="007A247F" w:rsidRDefault="003D3BC7" w:rsidP="00DB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DCD86" w14:textId="635B3BA4" w:rsidR="00DB14D0" w:rsidRPr="007A247F" w:rsidRDefault="003D3BC7" w:rsidP="00DB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47F">
        <w:rPr>
          <w:rFonts w:ascii="Times New Roman" w:hAnsi="Times New Roman" w:cs="Times New Roman"/>
          <w:sz w:val="24"/>
          <w:szCs w:val="24"/>
        </w:rPr>
        <w:t xml:space="preserve">(2) Narva linn hüvitab tööandjale </w:t>
      </w:r>
      <w:r w:rsidR="00D855B6" w:rsidRPr="007A247F">
        <w:rPr>
          <w:rFonts w:ascii="Times New Roman" w:hAnsi="Times New Roman" w:cs="Times New Roman"/>
          <w:sz w:val="24"/>
          <w:szCs w:val="24"/>
        </w:rPr>
        <w:t xml:space="preserve">tema poolt </w:t>
      </w:r>
      <w:r w:rsidRPr="007A247F">
        <w:rPr>
          <w:rFonts w:ascii="Times New Roman" w:hAnsi="Times New Roman" w:cs="Times New Roman"/>
          <w:sz w:val="24"/>
          <w:szCs w:val="24"/>
        </w:rPr>
        <w:t>spetsialistile hüvitatud vabaturult üüritud eluruumi üürikulud</w:t>
      </w:r>
      <w:r w:rsidR="004F58B0" w:rsidRPr="007A247F">
        <w:rPr>
          <w:rFonts w:ascii="Times New Roman" w:hAnsi="Times New Roman" w:cs="Times New Roman"/>
          <w:sz w:val="24"/>
          <w:szCs w:val="24"/>
        </w:rPr>
        <w:t xml:space="preserve"> </w:t>
      </w:r>
      <w:r w:rsidR="00FD0A2D" w:rsidRPr="007A247F">
        <w:rPr>
          <w:rFonts w:ascii="Times New Roman" w:hAnsi="Times New Roman" w:cs="Times New Roman"/>
          <w:sz w:val="24"/>
          <w:szCs w:val="24"/>
        </w:rPr>
        <w:t>linnavalitsuse</w:t>
      </w:r>
      <w:r w:rsidRPr="007A247F">
        <w:rPr>
          <w:rFonts w:ascii="Times New Roman" w:hAnsi="Times New Roman" w:cs="Times New Roman"/>
          <w:sz w:val="24"/>
          <w:szCs w:val="24"/>
        </w:rPr>
        <w:t xml:space="preserve"> </w:t>
      </w:r>
      <w:r w:rsidR="004F58B0" w:rsidRPr="007A247F">
        <w:rPr>
          <w:rFonts w:ascii="Times New Roman" w:hAnsi="Times New Roman" w:cs="Times New Roman"/>
          <w:sz w:val="24"/>
          <w:szCs w:val="24"/>
        </w:rPr>
        <w:t>kehtestatud korras</w:t>
      </w:r>
      <w:r w:rsidR="00DB14D0" w:rsidRPr="007A247F">
        <w:rPr>
          <w:rFonts w:ascii="Times New Roman" w:hAnsi="Times New Roman" w:cs="Times New Roman"/>
          <w:sz w:val="24"/>
          <w:szCs w:val="24"/>
        </w:rPr>
        <w:t>.</w:t>
      </w:r>
    </w:p>
    <w:p w14:paraId="26483762" w14:textId="77777777" w:rsidR="00827123" w:rsidRDefault="00827123" w:rsidP="00DB14D0">
      <w:pPr>
        <w:spacing w:after="0" w:line="240" w:lineRule="auto"/>
        <w:jc w:val="both"/>
      </w:pPr>
    </w:p>
    <w:p w14:paraId="7A8126BE" w14:textId="11455FB3" w:rsidR="006F0D4D" w:rsidRPr="00827123" w:rsidRDefault="00827123" w:rsidP="00DB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123">
        <w:rPr>
          <w:rFonts w:ascii="Times New Roman" w:hAnsi="Times New Roman" w:cs="Times New Roman"/>
          <w:sz w:val="24"/>
          <w:szCs w:val="24"/>
        </w:rPr>
        <w:t xml:space="preserve">(3) Vabaturult eluruumi üürimise </w:t>
      </w:r>
      <w:r w:rsidR="00936A45">
        <w:rPr>
          <w:rFonts w:ascii="Times New Roman" w:hAnsi="Times New Roman" w:cs="Times New Roman"/>
          <w:sz w:val="24"/>
          <w:szCs w:val="24"/>
        </w:rPr>
        <w:t xml:space="preserve">ja </w:t>
      </w:r>
      <w:r w:rsidR="00936A45" w:rsidRPr="00827123">
        <w:rPr>
          <w:rFonts w:ascii="Times New Roman" w:hAnsi="Times New Roman" w:cs="Times New Roman"/>
          <w:sz w:val="24"/>
          <w:szCs w:val="24"/>
        </w:rPr>
        <w:t xml:space="preserve">eluruumi üürilepingu sõlmimise </w:t>
      </w:r>
      <w:r w:rsidRPr="00827123">
        <w:rPr>
          <w:rFonts w:ascii="Times New Roman" w:hAnsi="Times New Roman" w:cs="Times New Roman"/>
          <w:sz w:val="24"/>
          <w:szCs w:val="24"/>
        </w:rPr>
        <w:t>kavatsusest teavitab spetsialist Narva linna ja tööandjat eelnevalt.</w:t>
      </w:r>
    </w:p>
    <w:p w14:paraId="3B81771B" w14:textId="77777777" w:rsidR="00827123" w:rsidRDefault="00827123" w:rsidP="00DB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BD348" w14:textId="4BC0C6AA" w:rsidR="00DB14D0" w:rsidRPr="00001777" w:rsidRDefault="00DB14D0" w:rsidP="00DB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777">
        <w:rPr>
          <w:rFonts w:ascii="Times New Roman" w:hAnsi="Times New Roman" w:cs="Times New Roman"/>
          <w:b/>
          <w:bCs/>
          <w:sz w:val="24"/>
          <w:szCs w:val="24"/>
        </w:rPr>
        <w:t>§ 13². Üürikulude h</w:t>
      </w:r>
      <w:r w:rsidRPr="00001777">
        <w:rPr>
          <w:rFonts w:ascii="Times New Roman" w:hAnsi="Times New Roman" w:cs="Times New Roman"/>
          <w:b/>
          <w:sz w:val="24"/>
          <w:szCs w:val="24"/>
        </w:rPr>
        <w:t>üvitamise määr</w:t>
      </w:r>
      <w:r w:rsidR="00BF5891">
        <w:rPr>
          <w:rFonts w:ascii="Times New Roman" w:hAnsi="Times New Roman" w:cs="Times New Roman"/>
          <w:b/>
          <w:sz w:val="24"/>
          <w:szCs w:val="24"/>
        </w:rPr>
        <w:t xml:space="preserve"> ja </w:t>
      </w:r>
      <w:r w:rsidRPr="00001777">
        <w:rPr>
          <w:rFonts w:ascii="Times New Roman" w:hAnsi="Times New Roman" w:cs="Times New Roman"/>
          <w:b/>
          <w:sz w:val="24"/>
          <w:szCs w:val="24"/>
        </w:rPr>
        <w:t>tingimused</w:t>
      </w:r>
      <w:r w:rsidR="00BF58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654A65" w14:textId="77777777" w:rsidR="00DB14D0" w:rsidRPr="00001777" w:rsidRDefault="00DB14D0" w:rsidP="00DB14D0">
      <w:pPr>
        <w:pStyle w:val="a4"/>
        <w:autoSpaceDE w:val="0"/>
        <w:autoSpaceDN w:val="0"/>
        <w:adjustRightInd w:val="0"/>
        <w:ind w:left="0"/>
        <w:jc w:val="both"/>
        <w:rPr>
          <w:lang w:val="et-EE"/>
        </w:rPr>
      </w:pPr>
      <w:bookmarkStart w:id="3" w:name="para4lg1"/>
    </w:p>
    <w:bookmarkEnd w:id="3"/>
    <w:p w14:paraId="18846574" w14:textId="501122D9" w:rsidR="00001777" w:rsidRPr="00377107" w:rsidRDefault="00001777" w:rsidP="00001777">
      <w:pPr>
        <w:pStyle w:val="a4"/>
        <w:autoSpaceDE w:val="0"/>
        <w:autoSpaceDN w:val="0"/>
        <w:adjustRightInd w:val="0"/>
        <w:ind w:left="0"/>
        <w:jc w:val="both"/>
        <w:rPr>
          <w:lang w:val="et-EE"/>
        </w:rPr>
      </w:pPr>
      <w:r w:rsidRPr="00377107">
        <w:rPr>
          <w:lang w:val="et-EE"/>
        </w:rPr>
        <w:t>(1) Vabaturult üüritud eluruumi hüvitatava üüri suurus on 50% üürikulude summast.</w:t>
      </w:r>
    </w:p>
    <w:p w14:paraId="2A34C079" w14:textId="77777777" w:rsidR="00001777" w:rsidRPr="00377107" w:rsidRDefault="00001777" w:rsidP="00001777">
      <w:pPr>
        <w:pStyle w:val="a4"/>
        <w:autoSpaceDE w:val="0"/>
        <w:autoSpaceDN w:val="0"/>
        <w:adjustRightInd w:val="0"/>
        <w:ind w:left="0"/>
        <w:jc w:val="both"/>
        <w:rPr>
          <w:lang w:val="et-EE"/>
        </w:rPr>
      </w:pPr>
    </w:p>
    <w:p w14:paraId="44C8B7AD" w14:textId="1202807F" w:rsidR="00001777" w:rsidRPr="00860686" w:rsidRDefault="00001777" w:rsidP="00001777">
      <w:pPr>
        <w:pStyle w:val="a4"/>
        <w:autoSpaceDE w:val="0"/>
        <w:autoSpaceDN w:val="0"/>
        <w:adjustRightInd w:val="0"/>
        <w:ind w:left="0"/>
        <w:jc w:val="both"/>
      </w:pPr>
      <w:r w:rsidRPr="00860686">
        <w:t xml:space="preserve">(2) </w:t>
      </w:r>
      <w:proofErr w:type="spellStart"/>
      <w:r w:rsidRPr="00860686">
        <w:t>Hüvita</w:t>
      </w:r>
      <w:r w:rsidR="00A35990" w:rsidRPr="00860686">
        <w:t>ta</w:t>
      </w:r>
      <w:r w:rsidRPr="00860686">
        <w:t>va</w:t>
      </w:r>
      <w:proofErr w:type="spellEnd"/>
      <w:r w:rsidRPr="00860686">
        <w:t xml:space="preserve"> </w:t>
      </w:r>
      <w:proofErr w:type="spellStart"/>
      <w:r w:rsidRPr="00860686">
        <w:t>üüri</w:t>
      </w:r>
      <w:proofErr w:type="spellEnd"/>
      <w:r w:rsidRPr="00860686">
        <w:t xml:space="preserve"> </w:t>
      </w:r>
      <w:proofErr w:type="spellStart"/>
      <w:r w:rsidRPr="00860686">
        <w:t>ülemmäär</w:t>
      </w:r>
      <w:proofErr w:type="spellEnd"/>
      <w:r w:rsidRPr="00860686">
        <w:t xml:space="preserve"> on </w:t>
      </w:r>
      <w:r w:rsidR="004F58B0" w:rsidRPr="00860686">
        <w:t>1</w:t>
      </w:r>
      <w:r w:rsidRPr="00860686">
        <w:t>00 (</w:t>
      </w:r>
      <w:proofErr w:type="spellStart"/>
      <w:r w:rsidR="004F58B0" w:rsidRPr="00860686">
        <w:t>sada</w:t>
      </w:r>
      <w:proofErr w:type="spellEnd"/>
      <w:r w:rsidRPr="00860686">
        <w:t xml:space="preserve">) </w:t>
      </w:r>
      <w:proofErr w:type="spellStart"/>
      <w:r w:rsidRPr="00860686">
        <w:t>eurot</w:t>
      </w:r>
      <w:proofErr w:type="spellEnd"/>
      <w:r w:rsidRPr="00860686">
        <w:t xml:space="preserve"> </w:t>
      </w:r>
      <w:proofErr w:type="spellStart"/>
      <w:r w:rsidRPr="00860686">
        <w:t>kuus</w:t>
      </w:r>
      <w:proofErr w:type="spellEnd"/>
      <w:r w:rsidRPr="00860686">
        <w:t>.</w:t>
      </w:r>
    </w:p>
    <w:p w14:paraId="633B39E4" w14:textId="77777777" w:rsidR="00001777" w:rsidRPr="00001777" w:rsidRDefault="00001777" w:rsidP="00001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8DC0E" w14:textId="2B15F0E6" w:rsidR="00001777" w:rsidRDefault="00001777" w:rsidP="00001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1777">
        <w:rPr>
          <w:rFonts w:ascii="Times New Roman" w:hAnsi="Times New Roman" w:cs="Times New Roman"/>
          <w:sz w:val="24"/>
          <w:szCs w:val="24"/>
        </w:rPr>
        <w:t>(3) Spetsialist</w:t>
      </w:r>
      <w:r w:rsidRPr="000017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võib saada üürikulude hüvitist ainult ühe üürilepingu alusel kasutatava eluruumi eest.</w:t>
      </w:r>
      <w:r w:rsidR="00BF5891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</w:p>
    <w:p w14:paraId="03C76287" w14:textId="7CC725C4" w:rsidR="00BF5891" w:rsidRDefault="00BF5891" w:rsidP="00001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25E9479" w14:textId="5611D164" w:rsidR="00D10E0A" w:rsidRPr="00443EF4" w:rsidRDefault="00D10E0A" w:rsidP="00EE4B8C">
      <w:pPr>
        <w:pStyle w:val="a4"/>
        <w:numPr>
          <w:ilvl w:val="0"/>
          <w:numId w:val="1"/>
        </w:numPr>
        <w:ind w:left="448" w:hanging="448"/>
        <w:jc w:val="both"/>
        <w:rPr>
          <w:b/>
          <w:lang w:val="et-EE"/>
        </w:rPr>
      </w:pPr>
      <w:r w:rsidRPr="00443EF4">
        <w:rPr>
          <w:b/>
          <w:lang w:val="et-EE"/>
        </w:rPr>
        <w:t>Rakendussätted</w:t>
      </w:r>
    </w:p>
    <w:p w14:paraId="59183CAC" w14:textId="77777777" w:rsidR="00EE4B8C" w:rsidRPr="00443EF4" w:rsidRDefault="00EE4B8C" w:rsidP="00EE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2ADE4" w14:textId="7FA63EFD" w:rsidR="00D10E0A" w:rsidRPr="00443EF4" w:rsidRDefault="00442E38" w:rsidP="00EE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EF4">
        <w:rPr>
          <w:rFonts w:ascii="Times New Roman" w:hAnsi="Times New Roman" w:cs="Times New Roman"/>
          <w:sz w:val="24"/>
          <w:szCs w:val="24"/>
        </w:rPr>
        <w:t xml:space="preserve">(1) </w:t>
      </w:r>
      <w:r w:rsidR="00D10E0A" w:rsidRPr="00443EF4">
        <w:rPr>
          <w:rFonts w:ascii="Times New Roman" w:hAnsi="Times New Roman" w:cs="Times New Roman"/>
          <w:sz w:val="24"/>
          <w:szCs w:val="24"/>
        </w:rPr>
        <w:t xml:space="preserve">Määrus jõustub </w:t>
      </w:r>
      <w:r w:rsidRPr="00443EF4">
        <w:rPr>
          <w:rFonts w:ascii="Times New Roman" w:hAnsi="Times New Roman" w:cs="Times New Roman"/>
          <w:sz w:val="24"/>
          <w:szCs w:val="24"/>
        </w:rPr>
        <w:t>01.07.2021.</w:t>
      </w:r>
    </w:p>
    <w:p w14:paraId="69B5ABAC" w14:textId="77777777" w:rsidR="00442E38" w:rsidRPr="00443EF4" w:rsidRDefault="00442E38" w:rsidP="00EE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C95DC" w14:textId="32552B6A" w:rsidR="00BA1A83" w:rsidRPr="00860686" w:rsidRDefault="00BA1A83" w:rsidP="00BA1A83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60686">
        <w:rPr>
          <w:rFonts w:ascii="Times New Roman" w:hAnsi="Times New Roman" w:cs="Times New Roman"/>
          <w:bCs/>
          <w:sz w:val="24"/>
          <w:szCs w:val="24"/>
        </w:rPr>
        <w:t>(</w:t>
      </w:r>
      <w:r w:rsidR="00377107" w:rsidRPr="00860686">
        <w:rPr>
          <w:rFonts w:ascii="Times New Roman" w:hAnsi="Times New Roman" w:cs="Times New Roman"/>
          <w:bCs/>
          <w:sz w:val="24"/>
          <w:szCs w:val="24"/>
        </w:rPr>
        <w:t>2</w:t>
      </w:r>
      <w:r w:rsidRPr="00860686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860686">
        <w:rPr>
          <w:rFonts w:ascii="Times New Roman" w:hAnsi="Times New Roman" w:cs="Times New Roman"/>
          <w:sz w:val="24"/>
          <w:szCs w:val="24"/>
        </w:rPr>
        <w:t xml:space="preserve">Volitada Narva Linnavalitsust </w:t>
      </w:r>
      <w:r w:rsidRPr="00860686">
        <w:rPr>
          <w:rFonts w:ascii="Times New Roman" w:hAnsi="Times New Roman" w:cs="Times New Roman"/>
          <w:bCs/>
          <w:sz w:val="24"/>
          <w:szCs w:val="24"/>
        </w:rPr>
        <w:t>välja tööta</w:t>
      </w:r>
      <w:r w:rsidR="00D855B6" w:rsidRPr="00860686">
        <w:rPr>
          <w:rFonts w:ascii="Times New Roman" w:hAnsi="Times New Roman" w:cs="Times New Roman"/>
          <w:bCs/>
          <w:sz w:val="24"/>
          <w:szCs w:val="24"/>
        </w:rPr>
        <w:t>ma</w:t>
      </w:r>
      <w:r w:rsidRPr="00860686">
        <w:rPr>
          <w:rFonts w:ascii="Times New Roman" w:hAnsi="Times New Roman" w:cs="Times New Roman"/>
          <w:bCs/>
          <w:sz w:val="24"/>
          <w:szCs w:val="24"/>
        </w:rPr>
        <w:t xml:space="preserve"> ja kehtesta</w:t>
      </w:r>
      <w:r w:rsidR="00D855B6" w:rsidRPr="00860686">
        <w:rPr>
          <w:rFonts w:ascii="Times New Roman" w:hAnsi="Times New Roman" w:cs="Times New Roman"/>
          <w:bCs/>
          <w:sz w:val="24"/>
          <w:szCs w:val="24"/>
        </w:rPr>
        <w:t>ma</w:t>
      </w:r>
      <w:r w:rsidR="007478EB" w:rsidRPr="008606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0686">
        <w:rPr>
          <w:rFonts w:ascii="Times New Roman" w:hAnsi="Times New Roman" w:cs="Times New Roman"/>
          <w:bCs/>
          <w:sz w:val="24"/>
          <w:szCs w:val="24"/>
        </w:rPr>
        <w:t xml:space="preserve">vastav vabaturult üüritud eluruumi üürikulude </w:t>
      </w:r>
      <w:r w:rsidR="00941C99" w:rsidRPr="00860686">
        <w:rPr>
          <w:rFonts w:ascii="Times New Roman" w:hAnsi="Times New Roman" w:cs="Times New Roman"/>
          <w:bCs/>
          <w:sz w:val="24"/>
          <w:szCs w:val="24"/>
        </w:rPr>
        <w:t xml:space="preserve">Narva linna poolt </w:t>
      </w:r>
      <w:r w:rsidR="00817A0F">
        <w:rPr>
          <w:rFonts w:ascii="Times New Roman" w:hAnsi="Times New Roman" w:cs="Times New Roman"/>
          <w:bCs/>
          <w:sz w:val="24"/>
          <w:szCs w:val="24"/>
        </w:rPr>
        <w:t xml:space="preserve">tööandjale </w:t>
      </w:r>
      <w:r w:rsidRPr="00860686">
        <w:rPr>
          <w:rFonts w:ascii="Times New Roman" w:hAnsi="Times New Roman" w:cs="Times New Roman"/>
          <w:bCs/>
          <w:sz w:val="24"/>
          <w:szCs w:val="24"/>
        </w:rPr>
        <w:t>hüvitamise kord.</w:t>
      </w:r>
    </w:p>
    <w:p w14:paraId="4C7D2900" w14:textId="77777777" w:rsidR="00D10E0A" w:rsidRPr="00941C99" w:rsidRDefault="00D10E0A" w:rsidP="00EE4B8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9E32A88" w14:textId="7EA31E0C" w:rsidR="004F58B0" w:rsidRPr="00443EF4" w:rsidRDefault="004F58B0" w:rsidP="004F58B0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43E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>(</w:t>
      </w:r>
      <w:r w:rsidR="00B050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>3</w:t>
      </w:r>
      <w:r w:rsidRPr="00443E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 xml:space="preserve">) Määruse </w:t>
      </w:r>
      <w:r w:rsidRPr="00443E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§-des 13¹ - </w:t>
      </w:r>
      <w:r w:rsidRPr="00443EF4">
        <w:rPr>
          <w:rFonts w:ascii="Times New Roman" w:hAnsi="Times New Roman" w:cs="Times New Roman"/>
          <w:color w:val="000000" w:themeColor="text1"/>
          <w:sz w:val="24"/>
          <w:szCs w:val="24"/>
        </w:rPr>
        <w:t>§ 13</w:t>
      </w:r>
      <w:r w:rsidRPr="00443EF4">
        <w:rPr>
          <w:rFonts w:ascii="Times New Roman" w:hAnsi="Times New Roman" w:cs="Times New Roman"/>
          <w:sz w:val="24"/>
          <w:szCs w:val="24"/>
        </w:rPr>
        <w:t>²</w:t>
      </w:r>
      <w:r w:rsidRPr="00443E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sätestatut kohaldatakse spetsialistidele, kes on võetud arvele </w:t>
      </w:r>
      <w:r w:rsidR="005019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munitsipaalkorteri üürimist taotleva spetsialistina </w:t>
      </w:r>
      <w:r w:rsidR="007A24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käesoleva määruse </w:t>
      </w:r>
      <w:r w:rsidRPr="00443EF4">
        <w:rPr>
          <w:rFonts w:ascii="Times New Roman" w:hAnsi="Times New Roman" w:cs="Times New Roman"/>
          <w:bCs/>
          <w:sz w:val="24"/>
          <w:szCs w:val="24"/>
        </w:rPr>
        <w:t xml:space="preserve">jõustumise hetkel </w:t>
      </w:r>
      <w:r w:rsidRPr="00443E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ning spetsialistidele, kellega alustatakse teenistus- või töösuhet pärast </w:t>
      </w:r>
      <w:r w:rsidR="007A24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käesoleva </w:t>
      </w:r>
      <w:r w:rsidRPr="00443E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</w:t>
      </w:r>
      <w:r w:rsidRPr="00443E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>ääruse</w:t>
      </w:r>
      <w:r w:rsidRPr="007A247F">
        <w:rPr>
          <w:rFonts w:ascii="Times New Roman" w:hAnsi="Times New Roman" w:cs="Times New Roman"/>
          <w:sz w:val="24"/>
          <w:szCs w:val="24"/>
        </w:rPr>
        <w:t xml:space="preserve"> </w:t>
      </w:r>
      <w:r w:rsidRPr="00443E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jõustumist.“</w:t>
      </w:r>
    </w:p>
    <w:p w14:paraId="65A6181C" w14:textId="77777777" w:rsidR="00D10E0A" w:rsidRPr="006B06C5" w:rsidRDefault="00D10E0A" w:rsidP="00EE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7D0C0" w14:textId="77777777" w:rsidR="00D10E0A" w:rsidRPr="00CD4163" w:rsidRDefault="00D10E0A" w:rsidP="00EE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022C7" w14:textId="77777777" w:rsidR="00D10E0A" w:rsidRPr="006B06C5" w:rsidRDefault="00D10E0A" w:rsidP="00EE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2FBA4" w14:textId="77777777" w:rsidR="00D10E0A" w:rsidRPr="006B06C5" w:rsidRDefault="00D10E0A" w:rsidP="00EE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CAA21" w14:textId="77777777" w:rsidR="00D10E0A" w:rsidRPr="006B06C5" w:rsidRDefault="00D10E0A" w:rsidP="006B0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78F07" w14:textId="77777777" w:rsidR="00D10E0A" w:rsidRPr="006B06C5" w:rsidRDefault="00D10E0A" w:rsidP="006B0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6C5">
        <w:rPr>
          <w:rFonts w:ascii="Times New Roman" w:hAnsi="Times New Roman" w:cs="Times New Roman"/>
          <w:sz w:val="24"/>
          <w:szCs w:val="24"/>
        </w:rPr>
        <w:t>Tatjana Stolfat</w:t>
      </w:r>
    </w:p>
    <w:p w14:paraId="4AA6CD9E" w14:textId="77777777" w:rsidR="00D10E0A" w:rsidRPr="006B06C5" w:rsidRDefault="00D10E0A" w:rsidP="006B0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6C5">
        <w:rPr>
          <w:rFonts w:ascii="Times New Roman" w:hAnsi="Times New Roman" w:cs="Times New Roman"/>
          <w:sz w:val="24"/>
          <w:szCs w:val="24"/>
        </w:rPr>
        <w:t>Linnavolikogu esimees</w:t>
      </w:r>
    </w:p>
    <w:p w14:paraId="7C2B0A93" w14:textId="77777777" w:rsidR="00D10E0A" w:rsidRPr="006B06C5" w:rsidRDefault="00D10E0A" w:rsidP="006B0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1A3FD" w14:textId="77777777" w:rsidR="00D10E0A" w:rsidRPr="006B06C5" w:rsidRDefault="00D10E0A" w:rsidP="006B06C5">
      <w:pPr>
        <w:tabs>
          <w:tab w:val="left" w:pos="540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CDAAE" w14:textId="77777777" w:rsidR="00D10E0A" w:rsidRPr="006B06C5" w:rsidRDefault="00D10E0A" w:rsidP="006B06C5">
      <w:pPr>
        <w:tabs>
          <w:tab w:val="left" w:pos="540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5C5B1" w14:textId="77777777" w:rsidR="00D10E0A" w:rsidRPr="006B06C5" w:rsidRDefault="00D10E0A" w:rsidP="006B0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77A20" w14:textId="77777777" w:rsidR="00D10E0A" w:rsidRPr="006B06C5" w:rsidRDefault="00D10E0A" w:rsidP="006B0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D10E0A" w:rsidRPr="006B0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464F5"/>
    <w:multiLevelType w:val="hybridMultilevel"/>
    <w:tmpl w:val="BF522718"/>
    <w:lvl w:ilvl="0" w:tplc="2F74BBA4">
      <w:start w:val="1"/>
      <w:numFmt w:val="decimal"/>
      <w:lvlText w:val="§ 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35372"/>
    <w:multiLevelType w:val="hybridMultilevel"/>
    <w:tmpl w:val="F314E238"/>
    <w:lvl w:ilvl="0" w:tplc="5738698E">
      <w:start w:val="1"/>
      <w:numFmt w:val="decimal"/>
      <w:lvlText w:val="§ 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E354F"/>
    <w:multiLevelType w:val="hybridMultilevel"/>
    <w:tmpl w:val="C726A426"/>
    <w:lvl w:ilvl="0" w:tplc="48B2521E">
      <w:start w:val="1"/>
      <w:numFmt w:val="decimal"/>
      <w:lvlText w:val="(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3C"/>
    <w:rsid w:val="00001777"/>
    <w:rsid w:val="00010A7C"/>
    <w:rsid w:val="00021435"/>
    <w:rsid w:val="00044B42"/>
    <w:rsid w:val="000F5105"/>
    <w:rsid w:val="00212BFD"/>
    <w:rsid w:val="002A1F39"/>
    <w:rsid w:val="00377107"/>
    <w:rsid w:val="003D3BC7"/>
    <w:rsid w:val="003E413F"/>
    <w:rsid w:val="003E7D48"/>
    <w:rsid w:val="0042643C"/>
    <w:rsid w:val="00442E38"/>
    <w:rsid w:val="00443EF4"/>
    <w:rsid w:val="004E10CA"/>
    <w:rsid w:val="004F58B0"/>
    <w:rsid w:val="00501944"/>
    <w:rsid w:val="0053397D"/>
    <w:rsid w:val="00533ACA"/>
    <w:rsid w:val="005A43DC"/>
    <w:rsid w:val="006330CC"/>
    <w:rsid w:val="006443A5"/>
    <w:rsid w:val="006B06C5"/>
    <w:rsid w:val="006F0D4D"/>
    <w:rsid w:val="007478EB"/>
    <w:rsid w:val="007A247F"/>
    <w:rsid w:val="00817A0F"/>
    <w:rsid w:val="00827123"/>
    <w:rsid w:val="00860686"/>
    <w:rsid w:val="00936A45"/>
    <w:rsid w:val="00941C99"/>
    <w:rsid w:val="0095335A"/>
    <w:rsid w:val="009909AB"/>
    <w:rsid w:val="009B62B5"/>
    <w:rsid w:val="00A35990"/>
    <w:rsid w:val="00AC3B22"/>
    <w:rsid w:val="00B05042"/>
    <w:rsid w:val="00BA1A83"/>
    <w:rsid w:val="00BF5891"/>
    <w:rsid w:val="00C64F14"/>
    <w:rsid w:val="00CA51A6"/>
    <w:rsid w:val="00CD4163"/>
    <w:rsid w:val="00D10E0A"/>
    <w:rsid w:val="00D12FFE"/>
    <w:rsid w:val="00D179B3"/>
    <w:rsid w:val="00D855B6"/>
    <w:rsid w:val="00DB14D0"/>
    <w:rsid w:val="00EE4B8C"/>
    <w:rsid w:val="00F561ED"/>
    <w:rsid w:val="00F727B3"/>
    <w:rsid w:val="00FC4F33"/>
    <w:rsid w:val="00FC76AD"/>
    <w:rsid w:val="00FD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1EE6"/>
  <w15:chartTrackingRefBased/>
  <w15:docId w15:val="{0BE59B5F-F68F-4D98-A8FD-06F6D1EE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7B3"/>
    <w:pPr>
      <w:spacing w:after="200" w:line="276" w:lineRule="auto"/>
    </w:pPr>
    <w:rPr>
      <w:lang w:val="et-EE"/>
    </w:rPr>
  </w:style>
  <w:style w:type="paragraph" w:styleId="2">
    <w:name w:val="heading 2"/>
    <w:basedOn w:val="a"/>
    <w:next w:val="a"/>
    <w:link w:val="20"/>
    <w:uiPriority w:val="9"/>
    <w:unhideWhenUsed/>
    <w:qFormat/>
    <w:rsid w:val="00AC3B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6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727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727B3"/>
    <w:rPr>
      <w:rFonts w:asciiTheme="majorHAnsi" w:eastAsiaTheme="majorEastAsia" w:hAnsiTheme="majorHAnsi" w:cstheme="majorBidi"/>
      <w:b/>
      <w:bCs/>
      <w:i/>
      <w:iCs/>
      <w:color w:val="4472C4" w:themeColor="accent1"/>
      <w:lang w:val="et-EE"/>
    </w:rPr>
  </w:style>
  <w:style w:type="character" w:customStyle="1" w:styleId="tekst4">
    <w:name w:val="tekst4"/>
    <w:basedOn w:val="a0"/>
    <w:rsid w:val="00F727B3"/>
  </w:style>
  <w:style w:type="paragraph" w:styleId="a3">
    <w:name w:val="Normal (Web)"/>
    <w:basedOn w:val="a"/>
    <w:uiPriority w:val="99"/>
    <w:unhideWhenUsed/>
    <w:rsid w:val="00D1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D10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D10E0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C3B2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t-EE"/>
    </w:rPr>
  </w:style>
  <w:style w:type="character" w:customStyle="1" w:styleId="30">
    <w:name w:val="Заголовок 3 Знак"/>
    <w:basedOn w:val="a0"/>
    <w:link w:val="3"/>
    <w:uiPriority w:val="9"/>
    <w:semiHidden/>
    <w:rsid w:val="006B06C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t-EE"/>
    </w:rPr>
  </w:style>
  <w:style w:type="paragraph" w:styleId="a6">
    <w:name w:val="Balloon Text"/>
    <w:basedOn w:val="a"/>
    <w:link w:val="a7"/>
    <w:uiPriority w:val="99"/>
    <w:semiHidden/>
    <w:unhideWhenUsed/>
    <w:rsid w:val="003E7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7D48"/>
    <w:rPr>
      <w:rFonts w:ascii="Segoe UI" w:hAnsi="Segoe UI" w:cs="Segoe UI"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Anna</dc:creator>
  <cp:keywords/>
  <dc:description/>
  <cp:lastModifiedBy>Irina Geveller</cp:lastModifiedBy>
  <cp:revision>16</cp:revision>
  <cp:lastPrinted>2021-06-07T06:06:00Z</cp:lastPrinted>
  <dcterms:created xsi:type="dcterms:W3CDTF">2021-06-07T06:02:00Z</dcterms:created>
  <dcterms:modified xsi:type="dcterms:W3CDTF">2021-06-07T09:49:00Z</dcterms:modified>
</cp:coreProperties>
</file>