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6D" w:rsidRDefault="00036D6D" w:rsidP="00036D6D">
      <w:pPr>
        <w:pStyle w:val="Title"/>
        <w:jc w:val="right"/>
        <w:rPr>
          <w:sz w:val="24"/>
          <w:szCs w:val="24"/>
        </w:rPr>
      </w:pPr>
      <w:r>
        <w:tab/>
      </w:r>
      <w:r>
        <w:tab/>
      </w:r>
      <w:r>
        <w:tab/>
      </w:r>
      <w:r>
        <w:tab/>
      </w:r>
      <w:r>
        <w:tab/>
      </w:r>
      <w:r>
        <w:tab/>
      </w:r>
      <w:r>
        <w:tab/>
      </w:r>
      <w:r>
        <w:tab/>
      </w:r>
      <w:r>
        <w:rPr>
          <w:sz w:val="24"/>
          <w:szCs w:val="24"/>
        </w:rPr>
        <w:t>eelnõu</w:t>
      </w:r>
    </w:p>
    <w:p w:rsidR="00036D6D" w:rsidRPr="0070422B" w:rsidRDefault="00036D6D" w:rsidP="00036D6D">
      <w:pPr>
        <w:jc w:val="center"/>
        <w:rPr>
          <w:sz w:val="24"/>
          <w:szCs w:val="24"/>
          <w:lang w:val="et-EE"/>
        </w:rPr>
      </w:pPr>
      <w:r w:rsidRPr="0070422B">
        <w:rPr>
          <w:b/>
          <w:sz w:val="24"/>
          <w:szCs w:val="24"/>
          <w:lang w:val="et-EE"/>
        </w:rPr>
        <w:t>NARVA  LINNAVALITSUS</w:t>
      </w:r>
      <w:r w:rsidRPr="0070422B">
        <w:rPr>
          <w:sz w:val="24"/>
          <w:szCs w:val="24"/>
          <w:lang w:val="et-EE"/>
        </w:rPr>
        <w:t xml:space="preserve"> </w:t>
      </w:r>
    </w:p>
    <w:p w:rsidR="00036D6D" w:rsidRPr="0070422B" w:rsidRDefault="00036D6D" w:rsidP="00036D6D">
      <w:pPr>
        <w:spacing w:line="120" w:lineRule="auto"/>
        <w:jc w:val="center"/>
        <w:rPr>
          <w:sz w:val="24"/>
          <w:szCs w:val="24"/>
          <w:lang w:val="et-EE"/>
        </w:rPr>
      </w:pPr>
    </w:p>
    <w:p w:rsidR="00036D6D" w:rsidRPr="0070422B" w:rsidRDefault="00036D6D" w:rsidP="00036D6D">
      <w:pPr>
        <w:jc w:val="center"/>
        <w:rPr>
          <w:b/>
          <w:sz w:val="24"/>
          <w:szCs w:val="24"/>
          <w:lang w:val="et-EE"/>
        </w:rPr>
      </w:pPr>
      <w:r w:rsidRPr="0070422B">
        <w:rPr>
          <w:b/>
          <w:sz w:val="24"/>
          <w:szCs w:val="24"/>
          <w:lang w:val="et-EE"/>
        </w:rPr>
        <w:t>KORRALDUS</w:t>
      </w:r>
    </w:p>
    <w:p w:rsidR="00036D6D" w:rsidRPr="0070422B" w:rsidRDefault="00036D6D" w:rsidP="00036D6D">
      <w:pPr>
        <w:jc w:val="center"/>
        <w:rPr>
          <w:b/>
          <w:sz w:val="24"/>
          <w:szCs w:val="24"/>
          <w:lang w:val="et-EE"/>
        </w:rPr>
      </w:pPr>
    </w:p>
    <w:p w:rsidR="00036D6D" w:rsidRPr="0070422B" w:rsidRDefault="00036D6D" w:rsidP="00036D6D">
      <w:pPr>
        <w:rPr>
          <w:sz w:val="24"/>
          <w:szCs w:val="24"/>
          <w:lang w:val="et-EE"/>
        </w:rPr>
      </w:pPr>
    </w:p>
    <w:p w:rsidR="00036D6D" w:rsidRPr="0070422B" w:rsidRDefault="00036D6D" w:rsidP="00036D6D">
      <w:pPr>
        <w:rPr>
          <w:sz w:val="24"/>
          <w:szCs w:val="24"/>
          <w:lang w:val="et-EE"/>
        </w:rPr>
      </w:pPr>
      <w:r w:rsidRPr="0070422B">
        <w:rPr>
          <w:sz w:val="24"/>
          <w:szCs w:val="24"/>
          <w:lang w:val="et-EE"/>
        </w:rPr>
        <w:t>Narva</w:t>
      </w:r>
      <w:r w:rsidR="0070422B">
        <w:rPr>
          <w:sz w:val="24"/>
          <w:szCs w:val="24"/>
          <w:lang w:val="et-EE"/>
        </w:rPr>
        <w:tab/>
      </w:r>
      <w:r w:rsidR="0070422B">
        <w:rPr>
          <w:sz w:val="24"/>
          <w:szCs w:val="24"/>
          <w:lang w:val="et-EE"/>
        </w:rPr>
        <w:tab/>
      </w:r>
      <w:r w:rsidR="0070422B">
        <w:rPr>
          <w:sz w:val="24"/>
          <w:szCs w:val="24"/>
          <w:lang w:val="et-EE"/>
        </w:rPr>
        <w:tab/>
      </w:r>
      <w:r w:rsidR="0070422B">
        <w:rPr>
          <w:sz w:val="24"/>
          <w:szCs w:val="24"/>
          <w:lang w:val="et-EE"/>
        </w:rPr>
        <w:tab/>
      </w:r>
      <w:r w:rsidR="0070422B">
        <w:rPr>
          <w:sz w:val="24"/>
          <w:szCs w:val="24"/>
          <w:lang w:val="et-EE"/>
        </w:rPr>
        <w:tab/>
      </w:r>
      <w:r w:rsidR="0070422B">
        <w:rPr>
          <w:sz w:val="24"/>
          <w:szCs w:val="24"/>
          <w:lang w:val="et-EE"/>
        </w:rPr>
        <w:tab/>
      </w:r>
      <w:r w:rsidR="0070422B">
        <w:rPr>
          <w:sz w:val="24"/>
          <w:szCs w:val="24"/>
          <w:lang w:val="et-EE"/>
        </w:rPr>
        <w:tab/>
        <w:t xml:space="preserve">         </w:t>
      </w:r>
      <w:r w:rsidR="0070422B" w:rsidRPr="0070422B">
        <w:rPr>
          <w:sz w:val="24"/>
          <w:szCs w:val="24"/>
          <w:lang w:val="et-EE"/>
        </w:rPr>
        <w:t>..….................</w:t>
      </w:r>
      <w:r w:rsidR="0070422B">
        <w:rPr>
          <w:sz w:val="24"/>
          <w:szCs w:val="24"/>
          <w:lang w:val="et-EE"/>
        </w:rPr>
        <w:t xml:space="preserve"> </w:t>
      </w:r>
      <w:r w:rsidRPr="0070422B">
        <w:rPr>
          <w:sz w:val="24"/>
          <w:szCs w:val="24"/>
          <w:lang w:val="et-EE"/>
        </w:rPr>
        <w:t>202</w:t>
      </w:r>
      <w:r w:rsidR="008E7B97">
        <w:rPr>
          <w:sz w:val="24"/>
          <w:szCs w:val="24"/>
          <w:lang w:val="et-EE"/>
        </w:rPr>
        <w:t>1</w:t>
      </w:r>
      <w:r w:rsidRPr="0070422B">
        <w:rPr>
          <w:sz w:val="24"/>
          <w:szCs w:val="24"/>
          <w:lang w:val="et-EE"/>
        </w:rPr>
        <w:t xml:space="preserve">  nr ..….................</w:t>
      </w:r>
    </w:p>
    <w:p w:rsidR="00036D6D" w:rsidRDefault="00036D6D" w:rsidP="00036D6D">
      <w:pPr>
        <w:rPr>
          <w:sz w:val="24"/>
          <w:szCs w:val="24"/>
          <w:lang w:val="et-EE"/>
        </w:rPr>
      </w:pPr>
    </w:p>
    <w:p w:rsidR="008E7B97" w:rsidRDefault="008E7B97" w:rsidP="00036D6D">
      <w:pPr>
        <w:rPr>
          <w:sz w:val="24"/>
          <w:szCs w:val="24"/>
          <w:lang w:val="et-EE"/>
        </w:rPr>
      </w:pPr>
    </w:p>
    <w:p w:rsidR="008E7B97" w:rsidRPr="0091355C" w:rsidRDefault="00015A02" w:rsidP="0028073D">
      <w:pPr>
        <w:ind w:right="4961"/>
        <w:rPr>
          <w:b/>
          <w:sz w:val="24"/>
          <w:szCs w:val="24"/>
          <w:lang w:val="et-EE"/>
        </w:rPr>
      </w:pPr>
      <w:r>
        <w:rPr>
          <w:b/>
          <w:sz w:val="24"/>
          <w:szCs w:val="24"/>
          <w:lang w:val="et-EE"/>
        </w:rPr>
        <w:t>A</w:t>
      </w:r>
      <w:r w:rsidR="008E7B97" w:rsidRPr="008E7B97">
        <w:rPr>
          <w:b/>
          <w:sz w:val="24"/>
          <w:szCs w:val="24"/>
          <w:lang w:val="et-EE"/>
        </w:rPr>
        <w:t xml:space="preserve">iandusühistu </w:t>
      </w:r>
      <w:r w:rsidR="0091355C">
        <w:rPr>
          <w:b/>
          <w:sz w:val="24"/>
          <w:szCs w:val="24"/>
          <w:lang w:val="et-EE"/>
        </w:rPr>
        <w:t>DRUŽBAPLUS</w:t>
      </w:r>
      <w:r w:rsidR="008E7B97" w:rsidRPr="008E7B97">
        <w:rPr>
          <w:b/>
          <w:sz w:val="24"/>
          <w:szCs w:val="24"/>
          <w:lang w:val="et-EE"/>
        </w:rPr>
        <w:t xml:space="preserve"> </w:t>
      </w:r>
      <w:proofErr w:type="spellStart"/>
      <w:r w:rsidRPr="003C0359">
        <w:rPr>
          <w:b/>
          <w:sz w:val="24"/>
          <w:szCs w:val="24"/>
          <w:lang w:val="et-EE"/>
        </w:rPr>
        <w:t>üld</w:t>
      </w:r>
      <w:r w:rsidR="008E7B97" w:rsidRPr="003C0359">
        <w:rPr>
          <w:b/>
          <w:sz w:val="24"/>
          <w:szCs w:val="24"/>
          <w:lang w:val="et-EE"/>
        </w:rPr>
        <w:t>maa</w:t>
      </w:r>
      <w:proofErr w:type="spellEnd"/>
      <w:r w:rsidR="0028073D">
        <w:rPr>
          <w:b/>
          <w:sz w:val="24"/>
          <w:szCs w:val="24"/>
          <w:lang w:val="et-EE"/>
        </w:rPr>
        <w:t xml:space="preserve"> ostueesõigusega </w:t>
      </w:r>
      <w:r w:rsidR="008E7B97" w:rsidRPr="008E7B97">
        <w:rPr>
          <w:b/>
          <w:sz w:val="24"/>
          <w:szCs w:val="24"/>
          <w:lang w:val="et-EE"/>
        </w:rPr>
        <w:t>erastamine</w:t>
      </w:r>
      <w:r w:rsidR="0091355C">
        <w:rPr>
          <w:b/>
          <w:sz w:val="24"/>
          <w:szCs w:val="24"/>
          <w:lang w:val="et-EE"/>
        </w:rPr>
        <w:t xml:space="preserve"> </w:t>
      </w:r>
      <w:r w:rsidR="008E7B97" w:rsidRPr="008E7B97">
        <w:rPr>
          <w:b/>
          <w:sz w:val="24"/>
          <w:szCs w:val="24"/>
          <w:lang w:val="et-EE"/>
        </w:rPr>
        <w:t>(</w:t>
      </w:r>
      <w:r w:rsidR="001B5834">
        <w:rPr>
          <w:b/>
          <w:sz w:val="24"/>
          <w:szCs w:val="24"/>
          <w:lang w:val="et-EE"/>
        </w:rPr>
        <w:t>Nartsissi</w:t>
      </w:r>
      <w:r w:rsidR="008E7B97" w:rsidRPr="008E7B97">
        <w:rPr>
          <w:b/>
          <w:sz w:val="24"/>
          <w:szCs w:val="24"/>
          <w:lang w:val="et-EE"/>
        </w:rPr>
        <w:t xml:space="preserve"> tänav, </w:t>
      </w:r>
      <w:r w:rsidR="001B5834">
        <w:rPr>
          <w:b/>
          <w:sz w:val="24"/>
          <w:szCs w:val="24"/>
          <w:lang w:val="et-EE"/>
        </w:rPr>
        <w:t>Tulbi tänav, Priimula tänav,</w:t>
      </w:r>
      <w:r w:rsidR="00E370B3" w:rsidRPr="008E7B97">
        <w:rPr>
          <w:b/>
          <w:sz w:val="24"/>
          <w:szCs w:val="24"/>
          <w:lang w:val="et-EE"/>
        </w:rPr>
        <w:t xml:space="preserve"> </w:t>
      </w:r>
      <w:r w:rsidR="001B5834">
        <w:rPr>
          <w:b/>
          <w:sz w:val="24"/>
          <w:szCs w:val="24"/>
          <w:lang w:val="et-EE"/>
        </w:rPr>
        <w:t>Kullerkupu tänav</w:t>
      </w:r>
      <w:r w:rsidR="00E370B3" w:rsidRPr="008E7B97">
        <w:rPr>
          <w:b/>
          <w:sz w:val="24"/>
          <w:szCs w:val="24"/>
          <w:lang w:val="et-EE"/>
        </w:rPr>
        <w:t>,</w:t>
      </w:r>
      <w:r w:rsidR="00E370B3">
        <w:rPr>
          <w:b/>
          <w:sz w:val="24"/>
          <w:szCs w:val="24"/>
          <w:lang w:val="et-EE"/>
        </w:rPr>
        <w:t xml:space="preserve"> </w:t>
      </w:r>
      <w:r w:rsidR="001B5834">
        <w:rPr>
          <w:b/>
          <w:sz w:val="24"/>
          <w:szCs w:val="24"/>
          <w:lang w:val="et-EE"/>
        </w:rPr>
        <w:t>Meelespea tänav, Kressi tänav, Võilille tänav, Sinilille tänav, Rukkilille tänav, Mooni tänav, Karikakra tänav, Krüsanteemi tänav, Pojengi tänav, Nelgi tänav</w:t>
      </w:r>
      <w:r w:rsidR="008E7B97" w:rsidRPr="008E7B97">
        <w:rPr>
          <w:b/>
          <w:sz w:val="24"/>
          <w:szCs w:val="24"/>
          <w:lang w:val="et-EE"/>
        </w:rPr>
        <w:t xml:space="preserve">, </w:t>
      </w:r>
      <w:r w:rsidR="0028073D">
        <w:rPr>
          <w:b/>
          <w:sz w:val="24"/>
          <w:szCs w:val="24"/>
          <w:lang w:val="et-EE"/>
        </w:rPr>
        <w:t xml:space="preserve">Roosi tänav, Unistuse kraav V2, Lume kraav V2, </w:t>
      </w:r>
      <w:proofErr w:type="spellStart"/>
      <w:r w:rsidR="0028073D">
        <w:rPr>
          <w:b/>
          <w:sz w:val="24"/>
          <w:szCs w:val="24"/>
          <w:lang w:val="et-EE"/>
        </w:rPr>
        <w:t>Pruuka</w:t>
      </w:r>
      <w:proofErr w:type="spellEnd"/>
      <w:r w:rsidR="0028073D">
        <w:rPr>
          <w:b/>
          <w:sz w:val="24"/>
          <w:szCs w:val="24"/>
          <w:lang w:val="et-EE"/>
        </w:rPr>
        <w:t xml:space="preserve"> kraav V15</w:t>
      </w:r>
      <w:r w:rsidR="008E7B97" w:rsidRPr="008E7B97">
        <w:rPr>
          <w:b/>
          <w:sz w:val="24"/>
          <w:szCs w:val="24"/>
          <w:lang w:val="et-EE"/>
        </w:rPr>
        <w:t>)</w:t>
      </w:r>
    </w:p>
    <w:p w:rsidR="008E7B97" w:rsidRDefault="008E7B97" w:rsidP="00036D6D">
      <w:pPr>
        <w:rPr>
          <w:sz w:val="24"/>
          <w:szCs w:val="24"/>
          <w:lang w:val="et-EE"/>
        </w:rPr>
      </w:pPr>
    </w:p>
    <w:p w:rsidR="008E7B97" w:rsidRDefault="008E7B97" w:rsidP="00036D6D">
      <w:pPr>
        <w:rPr>
          <w:sz w:val="24"/>
          <w:szCs w:val="24"/>
          <w:lang w:val="et-EE"/>
        </w:rPr>
      </w:pPr>
    </w:p>
    <w:p w:rsidR="00036D6D" w:rsidRDefault="00036D6D" w:rsidP="00036D6D">
      <w:pPr>
        <w:jc w:val="both"/>
        <w:rPr>
          <w:sz w:val="24"/>
          <w:szCs w:val="24"/>
          <w:lang w:val="et-EE"/>
        </w:rPr>
      </w:pPr>
      <w:r>
        <w:rPr>
          <w:b/>
          <w:sz w:val="24"/>
          <w:szCs w:val="24"/>
          <w:lang w:val="et-EE"/>
        </w:rPr>
        <w:t>1. Asjaolud ja menetluskäik</w:t>
      </w:r>
    </w:p>
    <w:p w:rsidR="000B4E0F" w:rsidRPr="00E370B3" w:rsidRDefault="00FF5B50" w:rsidP="000E6602">
      <w:pPr>
        <w:jc w:val="both"/>
        <w:rPr>
          <w:sz w:val="24"/>
          <w:szCs w:val="24"/>
          <w:lang w:val="et-EE" w:eastAsia="et-EE"/>
        </w:rPr>
      </w:pPr>
      <w:r w:rsidRPr="00FF5B50">
        <w:rPr>
          <w:sz w:val="24"/>
          <w:szCs w:val="24"/>
          <w:lang w:val="et-EE"/>
        </w:rPr>
        <w:t xml:space="preserve">Nartsissi tänav </w:t>
      </w:r>
      <w:r>
        <w:rPr>
          <w:sz w:val="24"/>
          <w:szCs w:val="24"/>
          <w:lang w:val="et-EE"/>
        </w:rPr>
        <w:t>(</w:t>
      </w:r>
      <w:r w:rsidR="00FB5D6F">
        <w:rPr>
          <w:noProof/>
          <w:sz w:val="24"/>
          <w:szCs w:val="24"/>
          <w:lang w:val="et-EE"/>
        </w:rPr>
        <w:t>51101:001:0970</w:t>
      </w:r>
      <w:r>
        <w:rPr>
          <w:noProof/>
          <w:sz w:val="24"/>
          <w:szCs w:val="24"/>
          <w:lang w:val="et-EE"/>
        </w:rPr>
        <w:t>)</w:t>
      </w:r>
      <w:r>
        <w:rPr>
          <w:sz w:val="24"/>
          <w:szCs w:val="24"/>
          <w:lang w:val="et-EE"/>
        </w:rPr>
        <w:t>,</w:t>
      </w:r>
      <w:r w:rsidRPr="00FF5B50">
        <w:rPr>
          <w:sz w:val="24"/>
          <w:szCs w:val="24"/>
          <w:lang w:val="et-EE"/>
        </w:rPr>
        <w:t xml:space="preserve"> Tulbi tänav </w:t>
      </w:r>
      <w:r>
        <w:rPr>
          <w:sz w:val="24"/>
          <w:szCs w:val="24"/>
          <w:lang w:val="et-EE"/>
        </w:rPr>
        <w:t>(</w:t>
      </w:r>
      <w:r w:rsidR="00FB5D6F">
        <w:rPr>
          <w:noProof/>
          <w:sz w:val="24"/>
          <w:szCs w:val="24"/>
          <w:lang w:val="et-EE"/>
        </w:rPr>
        <w:t>51101:001:0971</w:t>
      </w:r>
      <w:r>
        <w:rPr>
          <w:noProof/>
          <w:sz w:val="24"/>
          <w:szCs w:val="24"/>
          <w:lang w:val="et-EE"/>
        </w:rPr>
        <w:t>)</w:t>
      </w:r>
      <w:r>
        <w:rPr>
          <w:sz w:val="24"/>
          <w:szCs w:val="24"/>
          <w:lang w:val="et-EE"/>
        </w:rPr>
        <w:t>,</w:t>
      </w:r>
      <w:r w:rsidRPr="00FF5B50">
        <w:rPr>
          <w:sz w:val="24"/>
          <w:szCs w:val="24"/>
          <w:lang w:val="et-EE"/>
        </w:rPr>
        <w:t xml:space="preserve"> Priimula tänav </w:t>
      </w:r>
      <w:r>
        <w:rPr>
          <w:sz w:val="24"/>
          <w:szCs w:val="24"/>
          <w:lang w:val="et-EE"/>
        </w:rPr>
        <w:t>(</w:t>
      </w:r>
      <w:r w:rsidR="00FB5D6F">
        <w:rPr>
          <w:noProof/>
          <w:sz w:val="24"/>
          <w:szCs w:val="24"/>
          <w:lang w:val="et-EE"/>
        </w:rPr>
        <w:t>51101:001:0976</w:t>
      </w:r>
      <w:r>
        <w:rPr>
          <w:noProof/>
          <w:sz w:val="24"/>
          <w:szCs w:val="24"/>
          <w:lang w:val="et-EE"/>
        </w:rPr>
        <w:t>)</w:t>
      </w:r>
      <w:r>
        <w:rPr>
          <w:sz w:val="24"/>
          <w:szCs w:val="24"/>
          <w:lang w:val="et-EE"/>
        </w:rPr>
        <w:t>,</w:t>
      </w:r>
      <w:r w:rsidRPr="00FF5B50">
        <w:rPr>
          <w:sz w:val="24"/>
          <w:szCs w:val="24"/>
          <w:lang w:val="et-EE"/>
        </w:rPr>
        <w:t xml:space="preserve"> Kullerkupu tänav </w:t>
      </w:r>
      <w:r>
        <w:rPr>
          <w:sz w:val="24"/>
          <w:szCs w:val="24"/>
          <w:lang w:val="et-EE"/>
        </w:rPr>
        <w:t>(</w:t>
      </w:r>
      <w:r w:rsidR="00FB5D6F">
        <w:rPr>
          <w:noProof/>
          <w:sz w:val="24"/>
          <w:szCs w:val="24"/>
          <w:lang w:val="et-EE"/>
        </w:rPr>
        <w:t>51101:001:0972</w:t>
      </w:r>
      <w:r>
        <w:rPr>
          <w:noProof/>
          <w:sz w:val="24"/>
          <w:szCs w:val="24"/>
          <w:lang w:val="et-EE"/>
        </w:rPr>
        <w:t>)</w:t>
      </w:r>
      <w:r>
        <w:rPr>
          <w:sz w:val="24"/>
          <w:szCs w:val="24"/>
          <w:lang w:val="et-EE"/>
        </w:rPr>
        <w:t>,</w:t>
      </w:r>
      <w:r w:rsidRPr="00FF5B50">
        <w:rPr>
          <w:sz w:val="24"/>
          <w:szCs w:val="24"/>
          <w:lang w:val="et-EE"/>
        </w:rPr>
        <w:t xml:space="preserve"> Meelespea tänav </w:t>
      </w:r>
      <w:r>
        <w:rPr>
          <w:sz w:val="24"/>
          <w:szCs w:val="24"/>
          <w:lang w:val="et-EE"/>
        </w:rPr>
        <w:t>(</w:t>
      </w:r>
      <w:r w:rsidR="00FB5D6F">
        <w:rPr>
          <w:noProof/>
          <w:sz w:val="24"/>
          <w:szCs w:val="24"/>
          <w:lang w:val="et-EE"/>
        </w:rPr>
        <w:t>51101:001:0974</w:t>
      </w:r>
      <w:r>
        <w:rPr>
          <w:noProof/>
          <w:sz w:val="24"/>
          <w:szCs w:val="24"/>
          <w:lang w:val="et-EE"/>
        </w:rPr>
        <w:t>)</w:t>
      </w:r>
      <w:r>
        <w:rPr>
          <w:sz w:val="24"/>
          <w:szCs w:val="24"/>
          <w:lang w:val="et-EE"/>
        </w:rPr>
        <w:t>,</w:t>
      </w:r>
      <w:r w:rsidRPr="00FF5B50">
        <w:rPr>
          <w:sz w:val="24"/>
          <w:szCs w:val="24"/>
          <w:lang w:val="et-EE"/>
        </w:rPr>
        <w:t xml:space="preserve"> Kressi tänav </w:t>
      </w:r>
      <w:r>
        <w:rPr>
          <w:sz w:val="24"/>
          <w:szCs w:val="24"/>
          <w:lang w:val="et-EE"/>
        </w:rPr>
        <w:t>(</w:t>
      </w:r>
      <w:r w:rsidR="00FB5D6F">
        <w:rPr>
          <w:noProof/>
          <w:sz w:val="24"/>
          <w:szCs w:val="24"/>
          <w:lang w:val="et-EE"/>
        </w:rPr>
        <w:t>51101:001:0986</w:t>
      </w:r>
      <w:r>
        <w:rPr>
          <w:noProof/>
          <w:sz w:val="24"/>
          <w:szCs w:val="24"/>
          <w:lang w:val="et-EE"/>
        </w:rPr>
        <w:t>)</w:t>
      </w:r>
      <w:r>
        <w:rPr>
          <w:sz w:val="24"/>
          <w:szCs w:val="24"/>
          <w:lang w:val="et-EE"/>
        </w:rPr>
        <w:t>,</w:t>
      </w:r>
      <w:r w:rsidRPr="00FF5B50">
        <w:rPr>
          <w:sz w:val="24"/>
          <w:szCs w:val="24"/>
          <w:lang w:val="et-EE"/>
        </w:rPr>
        <w:t xml:space="preserve"> Võilille tänav </w:t>
      </w:r>
      <w:r>
        <w:rPr>
          <w:sz w:val="24"/>
          <w:szCs w:val="24"/>
          <w:lang w:val="et-EE"/>
        </w:rPr>
        <w:t>(</w:t>
      </w:r>
      <w:r w:rsidR="00FB5D6F">
        <w:rPr>
          <w:noProof/>
          <w:sz w:val="24"/>
          <w:szCs w:val="24"/>
          <w:lang w:val="et-EE"/>
        </w:rPr>
        <w:t>51101:001:0977</w:t>
      </w:r>
      <w:r>
        <w:rPr>
          <w:noProof/>
          <w:sz w:val="24"/>
          <w:szCs w:val="24"/>
          <w:lang w:val="et-EE"/>
        </w:rPr>
        <w:t>)</w:t>
      </w:r>
      <w:r>
        <w:rPr>
          <w:sz w:val="24"/>
          <w:szCs w:val="24"/>
          <w:lang w:val="et-EE"/>
        </w:rPr>
        <w:t>,</w:t>
      </w:r>
      <w:r w:rsidRPr="00FF5B50">
        <w:rPr>
          <w:sz w:val="24"/>
          <w:szCs w:val="24"/>
          <w:lang w:val="et-EE"/>
        </w:rPr>
        <w:t xml:space="preserve"> Sinilille tänav </w:t>
      </w:r>
      <w:r>
        <w:rPr>
          <w:sz w:val="24"/>
          <w:szCs w:val="24"/>
          <w:lang w:val="et-EE"/>
        </w:rPr>
        <w:t>(</w:t>
      </w:r>
      <w:r w:rsidR="00FB5D6F">
        <w:rPr>
          <w:noProof/>
          <w:sz w:val="24"/>
          <w:szCs w:val="24"/>
          <w:lang w:val="et-EE"/>
        </w:rPr>
        <w:t>51101:001:0969</w:t>
      </w:r>
      <w:r>
        <w:rPr>
          <w:noProof/>
          <w:sz w:val="24"/>
          <w:szCs w:val="24"/>
          <w:lang w:val="et-EE"/>
        </w:rPr>
        <w:t>)</w:t>
      </w:r>
      <w:r>
        <w:rPr>
          <w:sz w:val="24"/>
          <w:szCs w:val="24"/>
          <w:lang w:val="et-EE"/>
        </w:rPr>
        <w:t>,</w:t>
      </w:r>
      <w:r w:rsidRPr="00FF5B50">
        <w:rPr>
          <w:sz w:val="24"/>
          <w:szCs w:val="24"/>
          <w:lang w:val="et-EE"/>
        </w:rPr>
        <w:t xml:space="preserve"> Rukkilille tänav </w:t>
      </w:r>
      <w:r>
        <w:rPr>
          <w:sz w:val="24"/>
          <w:szCs w:val="24"/>
          <w:lang w:val="et-EE"/>
        </w:rPr>
        <w:t>(</w:t>
      </w:r>
      <w:r w:rsidR="00FB5D6F">
        <w:rPr>
          <w:noProof/>
          <w:sz w:val="24"/>
          <w:szCs w:val="24"/>
          <w:lang w:val="et-EE"/>
        </w:rPr>
        <w:t>51101:001:0988</w:t>
      </w:r>
      <w:r>
        <w:rPr>
          <w:noProof/>
          <w:sz w:val="24"/>
          <w:szCs w:val="24"/>
          <w:lang w:val="et-EE"/>
        </w:rPr>
        <w:t>)</w:t>
      </w:r>
      <w:r>
        <w:rPr>
          <w:sz w:val="24"/>
          <w:szCs w:val="24"/>
          <w:lang w:val="et-EE"/>
        </w:rPr>
        <w:t>,</w:t>
      </w:r>
      <w:r w:rsidRPr="00FF5B50">
        <w:rPr>
          <w:sz w:val="24"/>
          <w:szCs w:val="24"/>
          <w:lang w:val="et-EE"/>
        </w:rPr>
        <w:t xml:space="preserve"> Mooni tänav </w:t>
      </w:r>
      <w:r>
        <w:rPr>
          <w:sz w:val="24"/>
          <w:szCs w:val="24"/>
          <w:lang w:val="et-EE"/>
        </w:rPr>
        <w:t>(</w:t>
      </w:r>
      <w:r w:rsidR="00FB5D6F">
        <w:rPr>
          <w:noProof/>
          <w:sz w:val="24"/>
          <w:szCs w:val="24"/>
          <w:lang w:val="et-EE"/>
        </w:rPr>
        <w:t>51101:001:0973</w:t>
      </w:r>
      <w:r>
        <w:rPr>
          <w:noProof/>
          <w:sz w:val="24"/>
          <w:szCs w:val="24"/>
          <w:lang w:val="et-EE"/>
        </w:rPr>
        <w:t>)</w:t>
      </w:r>
      <w:r>
        <w:rPr>
          <w:sz w:val="24"/>
          <w:szCs w:val="24"/>
          <w:lang w:val="et-EE"/>
        </w:rPr>
        <w:t>,</w:t>
      </w:r>
      <w:r w:rsidRPr="00FF5B50">
        <w:rPr>
          <w:sz w:val="24"/>
          <w:szCs w:val="24"/>
          <w:lang w:val="et-EE"/>
        </w:rPr>
        <w:t xml:space="preserve"> Karikakra tänav </w:t>
      </w:r>
      <w:r>
        <w:rPr>
          <w:sz w:val="24"/>
          <w:szCs w:val="24"/>
          <w:lang w:val="et-EE"/>
        </w:rPr>
        <w:t>(</w:t>
      </w:r>
      <w:r w:rsidR="00FB5D6F">
        <w:rPr>
          <w:noProof/>
          <w:sz w:val="24"/>
          <w:szCs w:val="24"/>
          <w:lang w:val="et-EE"/>
        </w:rPr>
        <w:t>51101:001:0975</w:t>
      </w:r>
      <w:r>
        <w:rPr>
          <w:noProof/>
          <w:sz w:val="24"/>
          <w:szCs w:val="24"/>
          <w:lang w:val="et-EE"/>
        </w:rPr>
        <w:t>)</w:t>
      </w:r>
      <w:r>
        <w:rPr>
          <w:sz w:val="24"/>
          <w:szCs w:val="24"/>
          <w:lang w:val="et-EE"/>
        </w:rPr>
        <w:t>,</w:t>
      </w:r>
      <w:r w:rsidRPr="00FF5B50">
        <w:rPr>
          <w:sz w:val="24"/>
          <w:szCs w:val="24"/>
          <w:lang w:val="et-EE"/>
        </w:rPr>
        <w:t xml:space="preserve"> Krüsanteemi tänav </w:t>
      </w:r>
      <w:r>
        <w:rPr>
          <w:sz w:val="24"/>
          <w:szCs w:val="24"/>
          <w:lang w:val="et-EE"/>
        </w:rPr>
        <w:t>(</w:t>
      </w:r>
      <w:r w:rsidR="00FB5D6F">
        <w:rPr>
          <w:noProof/>
          <w:sz w:val="24"/>
          <w:szCs w:val="24"/>
          <w:lang w:val="et-EE"/>
        </w:rPr>
        <w:t>51101:001:0985</w:t>
      </w:r>
      <w:r>
        <w:rPr>
          <w:noProof/>
          <w:sz w:val="24"/>
          <w:szCs w:val="24"/>
          <w:lang w:val="et-EE"/>
        </w:rPr>
        <w:t>)</w:t>
      </w:r>
      <w:r>
        <w:rPr>
          <w:sz w:val="24"/>
          <w:szCs w:val="24"/>
          <w:lang w:val="et-EE"/>
        </w:rPr>
        <w:t>,</w:t>
      </w:r>
      <w:r w:rsidRPr="00FF5B50">
        <w:rPr>
          <w:sz w:val="24"/>
          <w:szCs w:val="24"/>
          <w:lang w:val="et-EE"/>
        </w:rPr>
        <w:t xml:space="preserve"> Pojengi tänav </w:t>
      </w:r>
      <w:r>
        <w:rPr>
          <w:sz w:val="24"/>
          <w:szCs w:val="24"/>
          <w:lang w:val="et-EE"/>
        </w:rPr>
        <w:t>(</w:t>
      </w:r>
      <w:r w:rsidR="00FB5D6F">
        <w:rPr>
          <w:noProof/>
          <w:sz w:val="24"/>
          <w:szCs w:val="24"/>
          <w:lang w:val="et-EE"/>
        </w:rPr>
        <w:t>51101:001:0983</w:t>
      </w:r>
      <w:r>
        <w:rPr>
          <w:noProof/>
          <w:sz w:val="24"/>
          <w:szCs w:val="24"/>
          <w:lang w:val="et-EE"/>
        </w:rPr>
        <w:t>)</w:t>
      </w:r>
      <w:r>
        <w:rPr>
          <w:sz w:val="24"/>
          <w:szCs w:val="24"/>
          <w:lang w:val="et-EE"/>
        </w:rPr>
        <w:t>,</w:t>
      </w:r>
      <w:r w:rsidRPr="00FF5B50">
        <w:rPr>
          <w:sz w:val="24"/>
          <w:szCs w:val="24"/>
          <w:lang w:val="et-EE"/>
        </w:rPr>
        <w:t xml:space="preserve"> Nelgi tänav </w:t>
      </w:r>
      <w:r>
        <w:rPr>
          <w:sz w:val="24"/>
          <w:szCs w:val="24"/>
          <w:lang w:val="et-EE"/>
        </w:rPr>
        <w:t>(</w:t>
      </w:r>
      <w:r w:rsidR="00FB5D6F">
        <w:rPr>
          <w:noProof/>
          <w:sz w:val="24"/>
          <w:szCs w:val="24"/>
          <w:lang w:val="et-EE"/>
        </w:rPr>
        <w:t>51101:001:0980</w:t>
      </w:r>
      <w:r>
        <w:rPr>
          <w:noProof/>
          <w:sz w:val="24"/>
          <w:szCs w:val="24"/>
          <w:lang w:val="et-EE"/>
        </w:rPr>
        <w:t>)</w:t>
      </w:r>
      <w:r>
        <w:rPr>
          <w:sz w:val="24"/>
          <w:szCs w:val="24"/>
          <w:lang w:val="et-EE"/>
        </w:rPr>
        <w:t>,</w:t>
      </w:r>
      <w:r w:rsidRPr="00FF5B50">
        <w:rPr>
          <w:sz w:val="24"/>
          <w:szCs w:val="24"/>
          <w:lang w:val="et-EE"/>
        </w:rPr>
        <w:t xml:space="preserve"> Roosi tänav </w:t>
      </w:r>
      <w:r>
        <w:rPr>
          <w:sz w:val="24"/>
          <w:szCs w:val="24"/>
          <w:lang w:val="et-EE"/>
        </w:rPr>
        <w:t>(</w:t>
      </w:r>
      <w:r w:rsidR="00FB5D6F">
        <w:rPr>
          <w:noProof/>
          <w:sz w:val="24"/>
          <w:szCs w:val="24"/>
          <w:lang w:val="et-EE"/>
        </w:rPr>
        <w:t>51101:001:0984</w:t>
      </w:r>
      <w:r>
        <w:rPr>
          <w:noProof/>
          <w:sz w:val="24"/>
          <w:szCs w:val="24"/>
          <w:lang w:val="et-EE"/>
        </w:rPr>
        <w:t>)</w:t>
      </w:r>
      <w:r>
        <w:rPr>
          <w:sz w:val="24"/>
          <w:szCs w:val="24"/>
          <w:lang w:val="et-EE"/>
        </w:rPr>
        <w:t>,</w:t>
      </w:r>
      <w:r w:rsidRPr="00FF5B50">
        <w:rPr>
          <w:sz w:val="24"/>
          <w:szCs w:val="24"/>
          <w:lang w:val="et-EE"/>
        </w:rPr>
        <w:t xml:space="preserve"> Unistuse kraav V2 </w:t>
      </w:r>
      <w:r>
        <w:rPr>
          <w:sz w:val="24"/>
          <w:szCs w:val="24"/>
          <w:lang w:val="et-EE"/>
        </w:rPr>
        <w:t>(</w:t>
      </w:r>
      <w:r w:rsidR="00FB5D6F">
        <w:rPr>
          <w:noProof/>
          <w:sz w:val="24"/>
          <w:szCs w:val="24"/>
          <w:lang w:val="et-EE"/>
        </w:rPr>
        <w:t>51101:001:0989</w:t>
      </w:r>
      <w:r>
        <w:rPr>
          <w:noProof/>
          <w:sz w:val="24"/>
          <w:szCs w:val="24"/>
          <w:lang w:val="et-EE"/>
        </w:rPr>
        <w:t>)</w:t>
      </w:r>
      <w:r>
        <w:rPr>
          <w:sz w:val="24"/>
          <w:szCs w:val="24"/>
          <w:lang w:val="et-EE"/>
        </w:rPr>
        <w:t>,</w:t>
      </w:r>
      <w:r w:rsidRPr="00FF5B50">
        <w:rPr>
          <w:sz w:val="24"/>
          <w:szCs w:val="24"/>
          <w:lang w:val="et-EE"/>
        </w:rPr>
        <w:t xml:space="preserve"> Lume kraav V2 </w:t>
      </w:r>
      <w:r>
        <w:rPr>
          <w:sz w:val="24"/>
          <w:szCs w:val="24"/>
          <w:lang w:val="et-EE"/>
        </w:rPr>
        <w:t>(</w:t>
      </w:r>
      <w:r w:rsidR="00FB5D6F">
        <w:rPr>
          <w:noProof/>
          <w:sz w:val="24"/>
          <w:szCs w:val="24"/>
          <w:lang w:val="et-EE"/>
        </w:rPr>
        <w:t>51101:001:0992</w:t>
      </w:r>
      <w:r>
        <w:rPr>
          <w:noProof/>
          <w:sz w:val="24"/>
          <w:szCs w:val="24"/>
          <w:lang w:val="et-EE"/>
        </w:rPr>
        <w:t>)</w:t>
      </w:r>
      <w:r w:rsidRPr="00FF5B50">
        <w:rPr>
          <w:sz w:val="24"/>
          <w:szCs w:val="24"/>
          <w:lang w:val="et-EE"/>
        </w:rPr>
        <w:t xml:space="preserve">, </w:t>
      </w:r>
      <w:proofErr w:type="spellStart"/>
      <w:r w:rsidRPr="00FF5B50">
        <w:rPr>
          <w:sz w:val="24"/>
          <w:szCs w:val="24"/>
          <w:lang w:val="et-EE"/>
        </w:rPr>
        <w:t>Pruuka</w:t>
      </w:r>
      <w:proofErr w:type="spellEnd"/>
      <w:r w:rsidRPr="00FF5B50">
        <w:rPr>
          <w:sz w:val="24"/>
          <w:szCs w:val="24"/>
          <w:lang w:val="et-EE"/>
        </w:rPr>
        <w:t xml:space="preserve"> kraav V15 </w:t>
      </w:r>
      <w:r>
        <w:rPr>
          <w:sz w:val="24"/>
          <w:szCs w:val="24"/>
          <w:lang w:val="et-EE"/>
        </w:rPr>
        <w:t>(</w:t>
      </w:r>
      <w:r w:rsidR="00FB5D6F">
        <w:rPr>
          <w:noProof/>
          <w:sz w:val="24"/>
          <w:szCs w:val="24"/>
          <w:lang w:val="et-EE"/>
        </w:rPr>
        <w:t>51101:001:0981</w:t>
      </w:r>
      <w:r>
        <w:rPr>
          <w:noProof/>
          <w:sz w:val="24"/>
          <w:szCs w:val="24"/>
          <w:lang w:val="et-EE"/>
        </w:rPr>
        <w:t>)</w:t>
      </w:r>
      <w:r>
        <w:rPr>
          <w:b/>
          <w:sz w:val="24"/>
          <w:szCs w:val="24"/>
          <w:lang w:val="et-EE"/>
        </w:rPr>
        <w:t xml:space="preserve"> </w:t>
      </w:r>
      <w:r w:rsidR="002147AC" w:rsidRPr="00E370B3">
        <w:rPr>
          <w:sz w:val="24"/>
          <w:szCs w:val="24"/>
          <w:lang w:val="et-EE"/>
        </w:rPr>
        <w:t>katastri</w:t>
      </w:r>
      <w:r w:rsidR="000B4E0F" w:rsidRPr="00E370B3">
        <w:rPr>
          <w:sz w:val="24"/>
          <w:szCs w:val="24"/>
          <w:lang w:val="et-EE" w:eastAsia="et-EE"/>
        </w:rPr>
        <w:t>üksused on moo</w:t>
      </w:r>
      <w:r w:rsidR="000E6602" w:rsidRPr="00E370B3">
        <w:rPr>
          <w:sz w:val="24"/>
          <w:szCs w:val="24"/>
          <w:lang w:val="et-EE" w:eastAsia="et-EE"/>
        </w:rPr>
        <w:t>dustatud (maakatastrisse kantud</w:t>
      </w:r>
      <w:r w:rsidR="000B4E0F" w:rsidRPr="00E370B3">
        <w:rPr>
          <w:sz w:val="24"/>
          <w:szCs w:val="24"/>
          <w:lang w:val="et-EE" w:eastAsia="et-EE"/>
        </w:rPr>
        <w:t xml:space="preserve">) maa riigi omandisse jätmise ja hoonestusõiguse seadmise menetluse käigus </w:t>
      </w:r>
      <w:r w:rsidR="000E6602" w:rsidRPr="00E370B3">
        <w:rPr>
          <w:sz w:val="24"/>
          <w:szCs w:val="24"/>
          <w:lang w:val="et-EE"/>
        </w:rPr>
        <w:t xml:space="preserve">Aiandusühistu </w:t>
      </w:r>
      <w:r w:rsidR="00357AC8" w:rsidRPr="00357AC8">
        <w:rPr>
          <w:sz w:val="24"/>
          <w:szCs w:val="24"/>
          <w:lang w:val="et-EE"/>
        </w:rPr>
        <w:t xml:space="preserve">DRUŽBAPLUS </w:t>
      </w:r>
      <w:r w:rsidR="00070547" w:rsidRPr="00E370B3">
        <w:rPr>
          <w:sz w:val="24"/>
          <w:szCs w:val="24"/>
          <w:lang w:val="et-EE"/>
        </w:rPr>
        <w:t>(</w:t>
      </w:r>
      <w:proofErr w:type="spellStart"/>
      <w:r w:rsidR="00070547" w:rsidRPr="00E370B3">
        <w:rPr>
          <w:sz w:val="24"/>
          <w:szCs w:val="24"/>
          <w:lang w:val="et-EE"/>
        </w:rPr>
        <w:t>rg</w:t>
      </w:r>
      <w:proofErr w:type="spellEnd"/>
      <w:r w:rsidR="00070547" w:rsidRPr="00E370B3">
        <w:rPr>
          <w:sz w:val="24"/>
          <w:szCs w:val="24"/>
          <w:lang w:val="et-EE"/>
        </w:rPr>
        <w:t>-kood 800</w:t>
      </w:r>
      <w:r w:rsidR="00357AC8">
        <w:rPr>
          <w:sz w:val="24"/>
          <w:szCs w:val="24"/>
          <w:lang w:val="et-EE"/>
        </w:rPr>
        <w:t>54582</w:t>
      </w:r>
      <w:r w:rsidR="00084BF1" w:rsidRPr="00E370B3">
        <w:rPr>
          <w:sz w:val="24"/>
          <w:szCs w:val="24"/>
          <w:lang w:val="et-EE"/>
        </w:rPr>
        <w:t>)</w:t>
      </w:r>
      <w:r w:rsidR="000E6602" w:rsidRPr="00E370B3">
        <w:rPr>
          <w:sz w:val="24"/>
          <w:szCs w:val="24"/>
          <w:lang w:val="et-EE"/>
        </w:rPr>
        <w:t xml:space="preserve"> </w:t>
      </w:r>
      <w:r w:rsidR="000B4E0F" w:rsidRPr="00E370B3">
        <w:rPr>
          <w:bCs/>
          <w:sz w:val="24"/>
          <w:szCs w:val="24"/>
          <w:lang w:val="et-EE" w:eastAsia="et-EE"/>
        </w:rPr>
        <w:t xml:space="preserve">kasuks </w:t>
      </w:r>
      <w:r w:rsidR="004370A3">
        <w:rPr>
          <w:sz w:val="24"/>
          <w:szCs w:val="24"/>
          <w:lang w:val="et-EE" w:eastAsia="et-EE"/>
        </w:rPr>
        <w:t>Narva Linnavalitsuse 01.11</w:t>
      </w:r>
      <w:r w:rsidR="000B4E0F" w:rsidRPr="00E370B3">
        <w:rPr>
          <w:sz w:val="24"/>
          <w:szCs w:val="24"/>
          <w:lang w:val="et-EE" w:eastAsia="et-EE"/>
        </w:rPr>
        <w:t xml:space="preserve">.2017 korralduste nr </w:t>
      </w:r>
      <w:r w:rsidR="004370A3">
        <w:rPr>
          <w:sz w:val="24"/>
          <w:szCs w:val="24"/>
          <w:lang w:val="et-EE" w:eastAsia="et-EE"/>
        </w:rPr>
        <w:t>1051</w:t>
      </w:r>
      <w:r w:rsidR="0019700F">
        <w:rPr>
          <w:sz w:val="24"/>
          <w:szCs w:val="24"/>
          <w:lang w:val="et-EE" w:eastAsia="et-EE"/>
        </w:rPr>
        <w:t xml:space="preserve">-k </w:t>
      </w:r>
      <w:r w:rsidR="0019700F" w:rsidRPr="0019700F">
        <w:rPr>
          <w:sz w:val="24"/>
          <w:szCs w:val="24"/>
          <w:lang w:val="et-EE" w:eastAsia="et-EE"/>
        </w:rPr>
        <w:t>÷</w:t>
      </w:r>
      <w:r w:rsidR="0019700F">
        <w:rPr>
          <w:sz w:val="24"/>
          <w:szCs w:val="24"/>
          <w:lang w:val="et-EE" w:eastAsia="et-EE"/>
        </w:rPr>
        <w:t xml:space="preserve"> </w:t>
      </w:r>
      <w:r w:rsidR="004370A3">
        <w:rPr>
          <w:sz w:val="24"/>
          <w:szCs w:val="24"/>
          <w:lang w:val="et-EE" w:eastAsia="et-EE"/>
        </w:rPr>
        <w:t>1068</w:t>
      </w:r>
      <w:r w:rsidR="000B4E0F" w:rsidRPr="00E370B3">
        <w:rPr>
          <w:sz w:val="24"/>
          <w:szCs w:val="24"/>
          <w:lang w:val="et-EE" w:eastAsia="et-EE"/>
        </w:rPr>
        <w:t>-k</w:t>
      </w:r>
      <w:r w:rsidR="004370A3">
        <w:rPr>
          <w:sz w:val="24"/>
          <w:szCs w:val="24"/>
          <w:lang w:val="et-EE" w:eastAsia="et-EE"/>
        </w:rPr>
        <w:t xml:space="preserve"> </w:t>
      </w:r>
      <w:r w:rsidR="00070547" w:rsidRPr="00E370B3">
        <w:rPr>
          <w:sz w:val="24"/>
          <w:szCs w:val="24"/>
          <w:lang w:val="et-EE" w:eastAsia="et-EE"/>
        </w:rPr>
        <w:t xml:space="preserve"> </w:t>
      </w:r>
      <w:r w:rsidR="005D3C7B" w:rsidRPr="00E370B3">
        <w:rPr>
          <w:sz w:val="24"/>
          <w:szCs w:val="24"/>
          <w:lang w:val="et-EE" w:eastAsia="et-EE"/>
        </w:rPr>
        <w:t xml:space="preserve"> </w:t>
      </w:r>
      <w:r w:rsidR="003A3343" w:rsidRPr="00E370B3">
        <w:rPr>
          <w:sz w:val="24"/>
          <w:szCs w:val="24"/>
          <w:lang w:val="et-EE" w:eastAsia="et-EE"/>
        </w:rPr>
        <w:t>alusel.</w:t>
      </w:r>
    </w:p>
    <w:p w:rsidR="00070547" w:rsidRDefault="00070547" w:rsidP="00070547">
      <w:pPr>
        <w:spacing w:line="120" w:lineRule="auto"/>
        <w:jc w:val="both"/>
        <w:rPr>
          <w:sz w:val="24"/>
          <w:szCs w:val="24"/>
          <w:lang w:val="et-EE" w:eastAsia="et-EE"/>
        </w:rPr>
      </w:pPr>
    </w:p>
    <w:p w:rsidR="001802FF" w:rsidRPr="00070547" w:rsidRDefault="000B4E0F" w:rsidP="00070547">
      <w:pPr>
        <w:jc w:val="both"/>
        <w:rPr>
          <w:sz w:val="24"/>
          <w:szCs w:val="24"/>
          <w:lang w:val="et-EE" w:eastAsia="et-EE"/>
        </w:rPr>
      </w:pPr>
      <w:r w:rsidRPr="000C6246">
        <w:rPr>
          <w:sz w:val="24"/>
          <w:szCs w:val="24"/>
          <w:lang w:val="et-EE" w:eastAsia="et-EE"/>
        </w:rPr>
        <w:t>Maa-amet andis 27.06.2019.a kirjas nr 6-13/19/10678 (dokumendiregistri nr 7146/1-12.3) aiandusühistu ringpiirides ühiskasutuses olevate maa</w:t>
      </w:r>
      <w:r w:rsidR="00823EFC" w:rsidRPr="000C6246">
        <w:rPr>
          <w:sz w:val="24"/>
          <w:szCs w:val="24"/>
          <w:lang w:val="et-EE" w:eastAsia="et-EE"/>
        </w:rPr>
        <w:t>de</w:t>
      </w:r>
      <w:r w:rsidRPr="000C6246">
        <w:rPr>
          <w:sz w:val="24"/>
          <w:szCs w:val="24"/>
          <w:lang w:val="et-EE" w:eastAsia="et-EE"/>
        </w:rPr>
        <w:t xml:space="preserve"> osas maareformi läbiviimise kohta</w:t>
      </w:r>
      <w:r w:rsidR="00823EFC" w:rsidRPr="000C6246">
        <w:rPr>
          <w:sz w:val="24"/>
          <w:szCs w:val="24"/>
          <w:lang w:val="et-EE" w:eastAsia="et-EE"/>
        </w:rPr>
        <w:t xml:space="preserve"> selgituse</w:t>
      </w:r>
      <w:r w:rsidRPr="000C6246">
        <w:rPr>
          <w:sz w:val="24"/>
          <w:szCs w:val="24"/>
          <w:lang w:val="et-EE" w:eastAsia="et-EE"/>
        </w:rPr>
        <w:t xml:space="preserve">. </w:t>
      </w:r>
      <w:r w:rsidR="002F704E" w:rsidRPr="000C6246">
        <w:rPr>
          <w:sz w:val="24"/>
          <w:szCs w:val="24"/>
          <w:lang w:val="et-EE" w:eastAsia="et-EE"/>
        </w:rPr>
        <w:t xml:space="preserve"> </w:t>
      </w:r>
      <w:r w:rsidR="00726288" w:rsidRPr="0019700F">
        <w:rPr>
          <w:sz w:val="24"/>
          <w:szCs w:val="24"/>
          <w:lang w:val="et-EE" w:eastAsia="et-EE"/>
        </w:rPr>
        <w:t>Kuna ühiskasutuses olevad hooned ja rajatised, haljasalad vms  on ühistu liikmete kaasomandis, siis sellisel juhul, kui ühistu ei ole esitanud õigeaegselt ühiskasutuses oleva maa-ala erastamise avaldust, on maareformi eesmärki ja avalikku huvi maareformi lõpule viimiseks vajalik käsitleda ühistute liikmete ehitise juurde esitatud maa erastamise avaldust tahteavaldusena ka ühiskasutuses oleva maa erastamiseks.</w:t>
      </w:r>
    </w:p>
    <w:p w:rsidR="002F704E" w:rsidRPr="0019700F" w:rsidRDefault="00A9117C" w:rsidP="000B4E0F">
      <w:pPr>
        <w:jc w:val="both"/>
        <w:outlineLvl w:val="1"/>
        <w:rPr>
          <w:sz w:val="24"/>
          <w:szCs w:val="24"/>
          <w:lang w:val="et-EE" w:eastAsia="et-EE"/>
        </w:rPr>
      </w:pPr>
      <w:r w:rsidRPr="0019700F">
        <w:rPr>
          <w:sz w:val="24"/>
          <w:szCs w:val="24"/>
          <w:lang w:val="et-EE" w:eastAsia="et-EE"/>
        </w:rPr>
        <w:t xml:space="preserve">Kui mõni aiandusühistu liige on ehitise omanikuna esitanud tähtaegselt avalduse maa ostueesõigusega erastamiseks, siis </w:t>
      </w:r>
      <w:r w:rsidR="002F704E" w:rsidRPr="0019700F">
        <w:rPr>
          <w:sz w:val="24"/>
          <w:szCs w:val="24"/>
          <w:lang w:val="et-EE" w:eastAsia="et-EE"/>
        </w:rPr>
        <w:t>tuleb hoonestusõiguse seadmise eeltoimingud lõpetada ning läbi viia maareformi seaduse § 21 lõike 1 alusel aiandusühistule tema liikmete ühiskasutuses ol</w:t>
      </w:r>
      <w:r w:rsidRPr="0019700F">
        <w:rPr>
          <w:sz w:val="24"/>
          <w:szCs w:val="24"/>
          <w:lang w:val="et-EE" w:eastAsia="et-EE"/>
        </w:rPr>
        <w:t>e</w:t>
      </w:r>
      <w:r w:rsidR="0084181C" w:rsidRPr="0019700F">
        <w:rPr>
          <w:sz w:val="24"/>
          <w:szCs w:val="24"/>
          <w:lang w:val="et-EE" w:eastAsia="et-EE"/>
        </w:rPr>
        <w:t>va maa erastamise eeltoimingud.</w:t>
      </w:r>
    </w:p>
    <w:p w:rsidR="00036D6D" w:rsidRDefault="00036D6D" w:rsidP="007A3435">
      <w:pPr>
        <w:tabs>
          <w:tab w:val="num" w:pos="0"/>
          <w:tab w:val="num" w:pos="180"/>
          <w:tab w:val="left" w:pos="540"/>
        </w:tabs>
        <w:spacing w:line="120" w:lineRule="auto"/>
        <w:jc w:val="both"/>
        <w:rPr>
          <w:sz w:val="24"/>
          <w:szCs w:val="24"/>
          <w:lang w:val="et-EE"/>
        </w:rPr>
      </w:pPr>
    </w:p>
    <w:p w:rsidR="00726288" w:rsidRDefault="007300FA" w:rsidP="00036D6D">
      <w:pPr>
        <w:jc w:val="both"/>
        <w:outlineLvl w:val="1"/>
        <w:rPr>
          <w:bCs/>
          <w:sz w:val="24"/>
          <w:szCs w:val="24"/>
          <w:lang w:val="et-EE"/>
        </w:rPr>
      </w:pPr>
      <w:r w:rsidRPr="007300FA">
        <w:rPr>
          <w:sz w:val="24"/>
          <w:szCs w:val="24"/>
          <w:lang w:val="et-EE"/>
        </w:rPr>
        <w:t xml:space="preserve">Kuna aiandusühistu </w:t>
      </w:r>
      <w:r w:rsidR="002818E6" w:rsidRPr="002818E6">
        <w:rPr>
          <w:sz w:val="24"/>
          <w:szCs w:val="24"/>
          <w:lang w:val="et-EE"/>
        </w:rPr>
        <w:t>DRUŽBAPLUS</w:t>
      </w:r>
      <w:r w:rsidRPr="002818E6">
        <w:rPr>
          <w:sz w:val="24"/>
          <w:szCs w:val="24"/>
          <w:lang w:val="et-EE"/>
        </w:rPr>
        <w:t xml:space="preserve"> </w:t>
      </w:r>
      <w:r w:rsidRPr="007300FA">
        <w:rPr>
          <w:sz w:val="24"/>
          <w:szCs w:val="24"/>
          <w:lang w:val="et-EE"/>
        </w:rPr>
        <w:t xml:space="preserve">liikmete poolt on esitatud Narva Linnavalitsusele maareformi </w:t>
      </w:r>
      <w:r w:rsidRPr="0084025D">
        <w:rPr>
          <w:sz w:val="24"/>
          <w:szCs w:val="24"/>
          <w:lang w:val="et-EE"/>
        </w:rPr>
        <w:t xml:space="preserve">seaduse § 40 lõikes 1 määratud tähtajaks, ehk 1998. aasta 1. jaanuariks </w:t>
      </w:r>
      <w:r w:rsidR="002818E6">
        <w:rPr>
          <w:sz w:val="24"/>
          <w:szCs w:val="24"/>
          <w:lang w:val="et-EE"/>
        </w:rPr>
        <w:t>1</w:t>
      </w:r>
      <w:r w:rsidRPr="0084025D">
        <w:rPr>
          <w:sz w:val="24"/>
          <w:szCs w:val="24"/>
          <w:lang w:val="et-EE"/>
        </w:rPr>
        <w:t>2</w:t>
      </w:r>
      <w:r w:rsidR="002818E6">
        <w:rPr>
          <w:sz w:val="24"/>
          <w:szCs w:val="24"/>
          <w:lang w:val="et-EE"/>
        </w:rPr>
        <w:t>4</w:t>
      </w:r>
      <w:r w:rsidRPr="0084025D">
        <w:rPr>
          <w:sz w:val="24"/>
          <w:szCs w:val="24"/>
          <w:lang w:val="et-EE"/>
        </w:rPr>
        <w:t xml:space="preserve"> (</w:t>
      </w:r>
      <w:r w:rsidR="002818E6">
        <w:rPr>
          <w:sz w:val="24"/>
          <w:szCs w:val="24"/>
          <w:lang w:val="et-EE"/>
        </w:rPr>
        <w:t xml:space="preserve">ükssada </w:t>
      </w:r>
      <w:r w:rsidRPr="0084025D">
        <w:rPr>
          <w:sz w:val="24"/>
          <w:szCs w:val="24"/>
          <w:lang w:val="et-EE"/>
        </w:rPr>
        <w:t>kaksküm</w:t>
      </w:r>
      <w:r w:rsidR="00FE22A8">
        <w:rPr>
          <w:sz w:val="24"/>
          <w:szCs w:val="24"/>
          <w:lang w:val="et-EE"/>
        </w:rPr>
        <w:t>m</w:t>
      </w:r>
      <w:r w:rsidRPr="0084025D">
        <w:rPr>
          <w:sz w:val="24"/>
          <w:szCs w:val="24"/>
          <w:lang w:val="et-EE"/>
        </w:rPr>
        <w:t xml:space="preserve">end </w:t>
      </w:r>
      <w:r w:rsidR="002818E6">
        <w:rPr>
          <w:sz w:val="24"/>
          <w:szCs w:val="24"/>
          <w:lang w:val="et-EE"/>
        </w:rPr>
        <w:t>neli</w:t>
      </w:r>
      <w:r w:rsidRPr="0084025D">
        <w:rPr>
          <w:sz w:val="24"/>
          <w:szCs w:val="24"/>
          <w:lang w:val="et-EE"/>
        </w:rPr>
        <w:t>)</w:t>
      </w:r>
      <w:r w:rsidRPr="007300FA">
        <w:rPr>
          <w:sz w:val="24"/>
          <w:szCs w:val="24"/>
          <w:lang w:val="et-EE"/>
        </w:rPr>
        <w:t xml:space="preserve"> ostueesõigusega erastamise avaldust, viib Narva Linnavalitsus läbi aiandusühistu </w:t>
      </w:r>
      <w:r w:rsidR="001D0C46" w:rsidRPr="001D0C46">
        <w:rPr>
          <w:sz w:val="24"/>
          <w:szCs w:val="24"/>
          <w:lang w:val="et-EE"/>
        </w:rPr>
        <w:t>DRUŽBAPLUS</w:t>
      </w:r>
      <w:r w:rsidRPr="007300FA">
        <w:rPr>
          <w:sz w:val="24"/>
          <w:szCs w:val="24"/>
          <w:lang w:val="et-EE"/>
        </w:rPr>
        <w:t xml:space="preserve"> </w:t>
      </w:r>
      <w:proofErr w:type="spellStart"/>
      <w:r w:rsidRPr="007300FA">
        <w:rPr>
          <w:sz w:val="24"/>
          <w:szCs w:val="24"/>
          <w:lang w:val="et-EE"/>
        </w:rPr>
        <w:t>üldmaa</w:t>
      </w:r>
      <w:proofErr w:type="spellEnd"/>
      <w:r w:rsidRPr="007300FA">
        <w:rPr>
          <w:sz w:val="24"/>
          <w:szCs w:val="24"/>
          <w:lang w:val="et-EE"/>
        </w:rPr>
        <w:t xml:space="preserve"> osas erastamise menetluse.</w:t>
      </w:r>
    </w:p>
    <w:p w:rsidR="00D57413" w:rsidRDefault="00D57413" w:rsidP="00D57413">
      <w:pPr>
        <w:tabs>
          <w:tab w:val="num" w:pos="0"/>
          <w:tab w:val="num" w:pos="180"/>
          <w:tab w:val="left" w:pos="540"/>
        </w:tabs>
        <w:spacing w:line="120" w:lineRule="auto"/>
        <w:jc w:val="both"/>
        <w:rPr>
          <w:sz w:val="24"/>
          <w:szCs w:val="24"/>
          <w:lang w:val="et-EE"/>
        </w:rPr>
      </w:pPr>
    </w:p>
    <w:p w:rsidR="00036D6D" w:rsidRDefault="00036D6D" w:rsidP="00036D6D">
      <w:pPr>
        <w:jc w:val="both"/>
        <w:outlineLvl w:val="1"/>
        <w:rPr>
          <w:sz w:val="24"/>
          <w:szCs w:val="24"/>
          <w:lang w:val="et-EE" w:eastAsia="et-EE"/>
        </w:rPr>
      </w:pPr>
      <w:r>
        <w:rPr>
          <w:sz w:val="24"/>
          <w:szCs w:val="24"/>
          <w:lang w:val="et-EE"/>
        </w:rPr>
        <w:t>Maareformi seaduse § 22 lõike 1</w:t>
      </w:r>
      <w:r>
        <w:rPr>
          <w:sz w:val="24"/>
          <w:szCs w:val="24"/>
          <w:vertAlign w:val="superscript"/>
          <w:lang w:val="et-EE"/>
        </w:rPr>
        <w:t>1</w:t>
      </w:r>
      <w:r>
        <w:rPr>
          <w:sz w:val="24"/>
          <w:szCs w:val="24"/>
          <w:lang w:val="et-EE" w:eastAsia="et-EE"/>
        </w:rPr>
        <w:t xml:space="preserve"> kohaselt elamu-, korteri-, garaaži-, suvila- või aiandusühistu liikmete ühiskasutuses olevaks maaks loetakse nimetatud ühistu maakasutusõiguse piiridesse jääv maa, mida ühistu liikmed kasutavad ühiselt ja mis ei ole määratud ühistu liikme ehitise juurde kuuluva krundina või selle teenindamiseks vajaliku maana.</w:t>
      </w:r>
    </w:p>
    <w:p w:rsidR="00BF4F77" w:rsidRDefault="00BF4F77" w:rsidP="00BF4F77">
      <w:pPr>
        <w:tabs>
          <w:tab w:val="num" w:pos="0"/>
          <w:tab w:val="num" w:pos="180"/>
          <w:tab w:val="left" w:pos="540"/>
        </w:tabs>
        <w:spacing w:line="120" w:lineRule="auto"/>
        <w:jc w:val="both"/>
        <w:rPr>
          <w:sz w:val="24"/>
          <w:szCs w:val="24"/>
          <w:lang w:val="et-EE"/>
        </w:rPr>
      </w:pPr>
    </w:p>
    <w:p w:rsidR="00036D6D" w:rsidRDefault="009667FB" w:rsidP="00036D6D">
      <w:pPr>
        <w:tabs>
          <w:tab w:val="num" w:pos="0"/>
          <w:tab w:val="num" w:pos="180"/>
          <w:tab w:val="left" w:pos="540"/>
        </w:tabs>
        <w:jc w:val="both"/>
        <w:rPr>
          <w:sz w:val="24"/>
          <w:szCs w:val="24"/>
          <w:lang w:val="et-EE"/>
        </w:rPr>
      </w:pPr>
      <w:proofErr w:type="spellStart"/>
      <w:r>
        <w:rPr>
          <w:sz w:val="24"/>
          <w:szCs w:val="24"/>
          <w:lang w:val="et-EE"/>
        </w:rPr>
        <w:t>Ü</w:t>
      </w:r>
      <w:r w:rsidR="00036D6D" w:rsidRPr="00E370B3">
        <w:rPr>
          <w:sz w:val="24"/>
          <w:szCs w:val="24"/>
          <w:lang w:val="et-EE"/>
        </w:rPr>
        <w:t>ldmaa</w:t>
      </w:r>
      <w:proofErr w:type="spellEnd"/>
      <w:r w:rsidR="00036D6D" w:rsidRPr="00E370B3">
        <w:rPr>
          <w:sz w:val="24"/>
          <w:szCs w:val="24"/>
          <w:lang w:val="et-EE"/>
        </w:rPr>
        <w:t xml:space="preserve"> piirid ja pindala on täpsustatud aiandusühistu krundijaotusplaaniga, mis</w:t>
      </w:r>
      <w:r w:rsidR="000E6CAC" w:rsidRPr="00E370B3">
        <w:rPr>
          <w:sz w:val="24"/>
          <w:szCs w:val="24"/>
          <w:lang w:val="et-EE"/>
        </w:rPr>
        <w:t xml:space="preserve"> on kinnitatud maakatastris </w:t>
      </w:r>
      <w:r>
        <w:rPr>
          <w:sz w:val="24"/>
          <w:szCs w:val="24"/>
          <w:lang w:val="et-EE"/>
        </w:rPr>
        <w:t>2003</w:t>
      </w:r>
      <w:r w:rsidR="00036D6D" w:rsidRPr="00E370B3">
        <w:rPr>
          <w:sz w:val="24"/>
          <w:szCs w:val="24"/>
          <w:lang w:val="et-EE"/>
        </w:rPr>
        <w:t>. aastal.</w:t>
      </w:r>
    </w:p>
    <w:p w:rsidR="00BF4F77" w:rsidRDefault="00BF4F77" w:rsidP="00BF4F77">
      <w:pPr>
        <w:tabs>
          <w:tab w:val="num" w:pos="0"/>
          <w:tab w:val="num" w:pos="180"/>
          <w:tab w:val="left" w:pos="540"/>
        </w:tabs>
        <w:spacing w:line="120" w:lineRule="auto"/>
        <w:jc w:val="both"/>
        <w:rPr>
          <w:sz w:val="24"/>
          <w:szCs w:val="24"/>
          <w:lang w:val="et-EE"/>
        </w:rPr>
      </w:pPr>
    </w:p>
    <w:p w:rsidR="00F94B00" w:rsidRDefault="00F94B00" w:rsidP="00036D6D">
      <w:pPr>
        <w:jc w:val="both"/>
        <w:rPr>
          <w:rStyle w:val="tlid-translationtranslation"/>
          <w:sz w:val="24"/>
          <w:szCs w:val="24"/>
          <w:lang w:val="et-EE"/>
        </w:rPr>
      </w:pPr>
      <w:r>
        <w:rPr>
          <w:sz w:val="24"/>
          <w:szCs w:val="24"/>
          <w:lang w:val="et-EE"/>
        </w:rPr>
        <w:lastRenderedPageBreak/>
        <w:t>A</w:t>
      </w:r>
      <w:r>
        <w:rPr>
          <w:sz w:val="24"/>
          <w:szCs w:val="24"/>
          <w:lang w:val="et-EE"/>
        </w:rPr>
        <w:t xml:space="preserve">iandusühistu DRUŽBAPLUS </w:t>
      </w:r>
      <w:r>
        <w:rPr>
          <w:rStyle w:val="tlid-translationtranslation"/>
          <w:sz w:val="24"/>
          <w:szCs w:val="24"/>
          <w:lang w:val="et-EE"/>
        </w:rPr>
        <w:t xml:space="preserve">kinnitas </w:t>
      </w:r>
      <w:r w:rsidR="00497414">
        <w:rPr>
          <w:rStyle w:val="tlid-translationtranslation"/>
          <w:sz w:val="24"/>
          <w:szCs w:val="24"/>
          <w:lang w:val="et-EE"/>
        </w:rPr>
        <w:t xml:space="preserve">15.06.2021 </w:t>
      </w:r>
      <w:r w:rsidR="00C274B2">
        <w:rPr>
          <w:rStyle w:val="tlid-translationtranslation"/>
          <w:sz w:val="24"/>
          <w:szCs w:val="24"/>
          <w:lang w:val="et-EE"/>
        </w:rPr>
        <w:t xml:space="preserve">kirjas </w:t>
      </w:r>
      <w:r w:rsidR="00C274B2">
        <w:rPr>
          <w:rStyle w:val="tlid-translationtranslation"/>
          <w:sz w:val="24"/>
          <w:szCs w:val="24"/>
          <w:lang w:val="et-EE"/>
        </w:rPr>
        <w:t>(d</w:t>
      </w:r>
      <w:r w:rsidR="00C274B2">
        <w:rPr>
          <w:rStyle w:val="tlid-translationtranslation"/>
          <w:sz w:val="24"/>
          <w:szCs w:val="24"/>
          <w:lang w:val="et-EE"/>
        </w:rPr>
        <w:t>okumendi</w:t>
      </w:r>
      <w:r w:rsidR="00C274B2">
        <w:rPr>
          <w:rStyle w:val="tlid-translationtranslation"/>
          <w:sz w:val="24"/>
          <w:szCs w:val="24"/>
          <w:lang w:val="et-EE"/>
        </w:rPr>
        <w:t>registri kirja nr 1-12.3/5686)</w:t>
      </w:r>
      <w:r w:rsidR="00C274B2">
        <w:rPr>
          <w:rStyle w:val="tlid-translationtranslation"/>
          <w:sz w:val="24"/>
          <w:szCs w:val="24"/>
          <w:lang w:val="et-EE"/>
        </w:rPr>
        <w:t xml:space="preserve"> </w:t>
      </w:r>
      <w:r w:rsidR="002F34D0">
        <w:rPr>
          <w:rStyle w:val="tlid-translationtranslation"/>
          <w:sz w:val="24"/>
          <w:szCs w:val="24"/>
          <w:lang w:val="et-EE"/>
        </w:rPr>
        <w:t xml:space="preserve">oma soovi </w:t>
      </w:r>
      <w:proofErr w:type="spellStart"/>
      <w:r>
        <w:rPr>
          <w:rStyle w:val="tlid-translationtranslation"/>
          <w:sz w:val="24"/>
          <w:szCs w:val="24"/>
          <w:lang w:val="et-EE"/>
        </w:rPr>
        <w:t>üldmaa</w:t>
      </w:r>
      <w:proofErr w:type="spellEnd"/>
      <w:r>
        <w:rPr>
          <w:rStyle w:val="tlid-translationtranslation"/>
          <w:sz w:val="24"/>
          <w:szCs w:val="24"/>
          <w:lang w:val="et-EE"/>
        </w:rPr>
        <w:t xml:space="preserve"> erastamise </w:t>
      </w:r>
      <w:r w:rsidR="002F34D0">
        <w:rPr>
          <w:rStyle w:val="tlid-translationtranslation"/>
          <w:sz w:val="24"/>
          <w:szCs w:val="24"/>
          <w:lang w:val="et-EE"/>
        </w:rPr>
        <w:t>osas</w:t>
      </w:r>
      <w:r w:rsidR="00C274B2">
        <w:rPr>
          <w:rStyle w:val="tlid-translationtranslation"/>
          <w:sz w:val="24"/>
          <w:szCs w:val="24"/>
          <w:lang w:val="et-EE"/>
        </w:rPr>
        <w:t>.</w:t>
      </w:r>
      <w:bookmarkStart w:id="0" w:name="_GoBack"/>
      <w:bookmarkEnd w:id="0"/>
      <w:r w:rsidR="002F34D0">
        <w:rPr>
          <w:rStyle w:val="tlid-translationtranslation"/>
          <w:sz w:val="24"/>
          <w:szCs w:val="24"/>
          <w:lang w:val="et-EE"/>
        </w:rPr>
        <w:t xml:space="preserve"> </w:t>
      </w:r>
    </w:p>
    <w:p w:rsidR="000B4E0F" w:rsidRPr="000635B8" w:rsidRDefault="00036D6D" w:rsidP="00036D6D">
      <w:pPr>
        <w:jc w:val="both"/>
        <w:rPr>
          <w:rStyle w:val="tlid-translationtranslation"/>
          <w:sz w:val="24"/>
          <w:szCs w:val="24"/>
          <w:lang w:val="et-EE"/>
        </w:rPr>
      </w:pPr>
      <w:r>
        <w:rPr>
          <w:rStyle w:val="tlid-translationtranslation"/>
          <w:sz w:val="24"/>
          <w:szCs w:val="24"/>
          <w:lang w:val="et-EE"/>
        </w:rPr>
        <w:t xml:space="preserve">Lähtudes planeerimis- ja maakorraldusnõuetest erastatakse aiandusühistu liikmete </w:t>
      </w:r>
      <w:r w:rsidRPr="000635B8">
        <w:rPr>
          <w:rStyle w:val="tlid-translationtranslation"/>
          <w:sz w:val="24"/>
          <w:szCs w:val="24"/>
          <w:lang w:val="et-EE"/>
        </w:rPr>
        <w:t>ühiskasutuses olev maa eraldi maaüksustena.</w:t>
      </w:r>
    </w:p>
    <w:p w:rsidR="00BE2CCB" w:rsidRPr="000635B8" w:rsidRDefault="00BE2CCB" w:rsidP="007A3435">
      <w:pPr>
        <w:spacing w:line="120" w:lineRule="auto"/>
        <w:jc w:val="both"/>
        <w:rPr>
          <w:color w:val="FF0000"/>
          <w:sz w:val="24"/>
          <w:szCs w:val="24"/>
          <w:lang w:val="et-EE"/>
        </w:rPr>
      </w:pPr>
    </w:p>
    <w:p w:rsidR="00036D6D" w:rsidRDefault="00036D6D" w:rsidP="00036D6D">
      <w:pPr>
        <w:jc w:val="both"/>
        <w:rPr>
          <w:b/>
          <w:sz w:val="24"/>
          <w:szCs w:val="24"/>
          <w:lang w:val="et-EE"/>
        </w:rPr>
      </w:pPr>
      <w:r>
        <w:rPr>
          <w:b/>
          <w:sz w:val="24"/>
          <w:szCs w:val="24"/>
          <w:lang w:val="et-EE"/>
        </w:rPr>
        <w:t>2. Õiguslikud alused</w:t>
      </w:r>
    </w:p>
    <w:p w:rsidR="00036D6D" w:rsidRDefault="00036D6D" w:rsidP="00036D6D">
      <w:pPr>
        <w:ind w:left="426" w:hanging="426"/>
        <w:jc w:val="both"/>
        <w:rPr>
          <w:sz w:val="24"/>
          <w:szCs w:val="24"/>
          <w:lang w:val="et-EE"/>
        </w:rPr>
      </w:pPr>
      <w:r>
        <w:rPr>
          <w:sz w:val="24"/>
          <w:szCs w:val="24"/>
          <w:lang w:val="et-EE"/>
        </w:rPr>
        <w:t>2.1</w:t>
      </w:r>
      <w:r>
        <w:rPr>
          <w:sz w:val="24"/>
          <w:szCs w:val="24"/>
          <w:lang w:val="et-EE"/>
        </w:rPr>
        <w:tab/>
        <w:t>Maareformi seaduse § 22 lõike 1 kohaselt</w:t>
      </w:r>
      <w:bookmarkStart w:id="1" w:name="para22lg1"/>
      <w:r>
        <w:rPr>
          <w:sz w:val="24"/>
          <w:szCs w:val="24"/>
          <w:bdr w:val="none" w:sz="0" w:space="0" w:color="auto" w:frame="1"/>
          <w:shd w:val="clear" w:color="auto" w:fill="FFFFFF"/>
          <w:lang w:val="et-EE"/>
        </w:rPr>
        <w:t xml:space="preserve">  </w:t>
      </w:r>
      <w:bookmarkEnd w:id="1"/>
      <w:r>
        <w:rPr>
          <w:sz w:val="24"/>
          <w:szCs w:val="24"/>
          <w:shd w:val="clear" w:color="auto" w:fill="FFFFFF"/>
          <w:lang w:val="et-EE"/>
        </w:rPr>
        <w:t xml:space="preserve">saavad ostueesõigusega maad erastada isikud, kellele maa on antud põliseks kasutamiseks Eesti NSV taluseaduse alusel või kellel on õigus osta maad ehitise või istanduse omanikuna vastavalt käesolevale seadusele, arvestades §-s 21 sätestatud kitsendusi, samuti elamu-, korteri-, garaaži-, suvila- või aiandusühistu tema liikmete ühiskasutuses olevat maad, mida ei taotleta tagasi; </w:t>
      </w:r>
    </w:p>
    <w:p w:rsidR="00036D6D" w:rsidRDefault="00036D6D" w:rsidP="00036D6D">
      <w:pPr>
        <w:ind w:left="426" w:hanging="426"/>
        <w:jc w:val="both"/>
        <w:rPr>
          <w:color w:val="FF0000"/>
          <w:sz w:val="24"/>
          <w:szCs w:val="24"/>
          <w:lang w:val="et-EE"/>
        </w:rPr>
      </w:pPr>
      <w:r>
        <w:rPr>
          <w:sz w:val="24"/>
          <w:szCs w:val="24"/>
          <w:lang w:val="et-EE"/>
        </w:rPr>
        <w:t>2.2 Vabariigi Valitsuse 06.11.1996.a määruse nr 267 “Maa ostueesõigusega erastamise kord“ p. 15 kohaselt</w:t>
      </w:r>
      <w:r>
        <w:rPr>
          <w:color w:val="202020"/>
          <w:sz w:val="24"/>
          <w:szCs w:val="24"/>
          <w:shd w:val="clear" w:color="auto" w:fill="FFFFFF"/>
          <w:lang w:val="et-EE"/>
        </w:rPr>
        <w:t xml:space="preserve"> määrab kohalik omavalitsus erastatava maa suuruse ja piirid ning maa sihtotstarbe. Otsuses peavad sisalduma järgmised maa erastamise seisukohalt olulised asjaolud: maa ostueesõigusega erastamise õiguslik alus koos viitega maareformi seaduse vastavale sättele; andmed erastamist taotleva isiku kohta; maa asukoht; pindala; maa sihtotstarve; maa maksustamishind; vajaduse korral muud maa erastamise tingimused, sealhulgas kaitseala valitseja või Muinsuskaitseameti fikseeritud, kaitserežiimist tulenevad kitsendused ja piirangud;</w:t>
      </w:r>
    </w:p>
    <w:p w:rsidR="00036D6D" w:rsidRPr="002F34D0" w:rsidRDefault="00036D6D" w:rsidP="002F34D0">
      <w:pPr>
        <w:ind w:left="426" w:hanging="426"/>
        <w:jc w:val="both"/>
        <w:rPr>
          <w:color w:val="202020"/>
          <w:sz w:val="24"/>
          <w:szCs w:val="24"/>
          <w:shd w:val="clear" w:color="auto" w:fill="FFFFFF"/>
          <w:lang w:val="et-EE"/>
        </w:rPr>
      </w:pPr>
      <w:r w:rsidRPr="002F34D0">
        <w:rPr>
          <w:sz w:val="24"/>
          <w:szCs w:val="24"/>
          <w:lang w:val="et-EE"/>
        </w:rPr>
        <w:t>2</w:t>
      </w:r>
      <w:r w:rsidR="002F34D0" w:rsidRPr="002F34D0">
        <w:rPr>
          <w:sz w:val="24"/>
          <w:szCs w:val="24"/>
          <w:lang w:val="et-EE"/>
        </w:rPr>
        <w:t xml:space="preserve">.3 </w:t>
      </w:r>
      <w:r w:rsidR="00174515">
        <w:rPr>
          <w:sz w:val="24"/>
          <w:szCs w:val="24"/>
          <w:lang w:val="et-EE"/>
        </w:rPr>
        <w:t>Juhindudes maareformi seaduse § 20 lõikest 1; § 21 lõikest 4; § 22 lõigetest 1 ja 1</w:t>
      </w:r>
      <w:r w:rsidR="00174515">
        <w:rPr>
          <w:sz w:val="24"/>
          <w:szCs w:val="24"/>
          <w:vertAlign w:val="superscript"/>
          <w:lang w:val="et-EE"/>
        </w:rPr>
        <w:t>1</w:t>
      </w:r>
      <w:r w:rsidR="00174515">
        <w:rPr>
          <w:sz w:val="24"/>
          <w:szCs w:val="24"/>
          <w:lang w:val="et-EE"/>
        </w:rPr>
        <w:t>; § 22</w:t>
      </w:r>
      <w:r w:rsidR="00174515">
        <w:rPr>
          <w:sz w:val="24"/>
          <w:szCs w:val="24"/>
          <w:vertAlign w:val="superscript"/>
          <w:lang w:val="et-EE"/>
        </w:rPr>
        <w:t>1</w:t>
      </w:r>
      <w:r w:rsidR="008E0B20">
        <w:rPr>
          <w:sz w:val="24"/>
          <w:szCs w:val="24"/>
          <w:lang w:val="et-EE"/>
        </w:rPr>
        <w:t xml:space="preserve"> lõikest 1</w:t>
      </w:r>
      <w:r w:rsidR="00174515">
        <w:rPr>
          <w:sz w:val="24"/>
          <w:szCs w:val="24"/>
          <w:lang w:val="et-EE"/>
        </w:rPr>
        <w:t>; § 22</w:t>
      </w:r>
      <w:r w:rsidR="00174515">
        <w:rPr>
          <w:sz w:val="24"/>
          <w:szCs w:val="24"/>
          <w:vertAlign w:val="superscript"/>
          <w:lang w:val="et-EE"/>
        </w:rPr>
        <w:t>3</w:t>
      </w:r>
      <w:r w:rsidR="00174515">
        <w:rPr>
          <w:sz w:val="24"/>
          <w:szCs w:val="24"/>
          <w:lang w:val="et-EE"/>
        </w:rPr>
        <w:t xml:space="preserve"> lõikest 1;  § 23 lõikest 5</w:t>
      </w:r>
      <w:r w:rsidR="00174515">
        <w:rPr>
          <w:color w:val="202020"/>
          <w:sz w:val="24"/>
          <w:szCs w:val="24"/>
          <w:shd w:val="clear" w:color="auto" w:fill="FFFFFF"/>
          <w:lang w:val="et-EE"/>
        </w:rPr>
        <w:t xml:space="preserve">; </w:t>
      </w:r>
      <w:r w:rsidR="00174515">
        <w:rPr>
          <w:sz w:val="24"/>
          <w:szCs w:val="24"/>
          <w:lang w:val="et-EE"/>
        </w:rPr>
        <w:t>Vabariigi Valitsuse 06.11.1996.a määrusest nr 267 “Maa ostueesõigusega erastamise kord“; maakatastriseaduse § 18, 18</w:t>
      </w:r>
      <w:r w:rsidR="00174515">
        <w:rPr>
          <w:sz w:val="24"/>
          <w:szCs w:val="24"/>
          <w:vertAlign w:val="superscript"/>
          <w:lang w:val="et-EE"/>
        </w:rPr>
        <w:t>1</w:t>
      </w:r>
      <w:r w:rsidR="00174515">
        <w:rPr>
          <w:sz w:val="24"/>
          <w:szCs w:val="24"/>
          <w:lang w:val="et-EE"/>
        </w:rPr>
        <w:t>.</w:t>
      </w:r>
    </w:p>
    <w:p w:rsidR="00036D6D" w:rsidRDefault="00036D6D" w:rsidP="007A3435">
      <w:pPr>
        <w:spacing w:line="120" w:lineRule="auto"/>
        <w:rPr>
          <w:b/>
          <w:sz w:val="24"/>
          <w:szCs w:val="24"/>
          <w:lang w:val="et-EE"/>
        </w:rPr>
      </w:pPr>
    </w:p>
    <w:p w:rsidR="00036D6D" w:rsidRDefault="00036D6D" w:rsidP="00036D6D">
      <w:pPr>
        <w:jc w:val="both"/>
        <w:rPr>
          <w:b/>
          <w:sz w:val="24"/>
          <w:szCs w:val="24"/>
          <w:lang w:val="et-EE"/>
        </w:rPr>
      </w:pPr>
      <w:r>
        <w:rPr>
          <w:b/>
          <w:sz w:val="24"/>
          <w:szCs w:val="24"/>
          <w:lang w:val="et-EE"/>
        </w:rPr>
        <w:t>3. Otsus</w:t>
      </w:r>
    </w:p>
    <w:p w:rsidR="00CF58A8" w:rsidRPr="00E370B3" w:rsidRDefault="00036D6D" w:rsidP="003A3343">
      <w:pPr>
        <w:ind w:left="426" w:hanging="426"/>
        <w:jc w:val="both"/>
        <w:rPr>
          <w:sz w:val="24"/>
          <w:szCs w:val="24"/>
          <w:lang w:val="et-EE"/>
        </w:rPr>
      </w:pPr>
      <w:r w:rsidRPr="00E370B3">
        <w:rPr>
          <w:noProof/>
          <w:sz w:val="24"/>
          <w:szCs w:val="24"/>
          <w:lang w:val="et-EE"/>
        </w:rPr>
        <w:t>3.1</w:t>
      </w:r>
      <w:r w:rsidRPr="00E370B3">
        <w:rPr>
          <w:noProof/>
          <w:sz w:val="24"/>
          <w:szCs w:val="24"/>
          <w:lang w:val="et-EE"/>
        </w:rPr>
        <w:tab/>
      </w:r>
      <w:r w:rsidR="00CF58A8" w:rsidRPr="00E370B3">
        <w:rPr>
          <w:sz w:val="24"/>
          <w:szCs w:val="24"/>
          <w:lang w:val="et-EE"/>
        </w:rPr>
        <w:t xml:space="preserve">Lõpetada hoonestusõiguse seadmise menetlus </w:t>
      </w:r>
      <w:r w:rsidR="00CF58A8" w:rsidRPr="00E370B3">
        <w:rPr>
          <w:sz w:val="24"/>
          <w:szCs w:val="24"/>
          <w:lang w:val="et-EE" w:eastAsia="et-EE"/>
        </w:rPr>
        <w:t xml:space="preserve">järgmiste </w:t>
      </w:r>
      <w:r w:rsidR="00A14849" w:rsidRPr="00E370B3">
        <w:rPr>
          <w:sz w:val="24"/>
          <w:szCs w:val="24"/>
          <w:lang w:val="et-EE"/>
        </w:rPr>
        <w:t>Aiandusühistu</w:t>
      </w:r>
      <w:r w:rsidR="00F5107B" w:rsidRPr="00E370B3">
        <w:rPr>
          <w:sz w:val="24"/>
          <w:szCs w:val="24"/>
          <w:lang w:val="et-EE"/>
        </w:rPr>
        <w:t>s</w:t>
      </w:r>
      <w:r w:rsidR="00A14849" w:rsidRPr="00E370B3">
        <w:rPr>
          <w:sz w:val="24"/>
          <w:szCs w:val="24"/>
          <w:lang w:val="et-EE"/>
        </w:rPr>
        <w:t xml:space="preserve"> </w:t>
      </w:r>
      <w:r w:rsidR="00796F10">
        <w:rPr>
          <w:sz w:val="24"/>
          <w:szCs w:val="24"/>
          <w:lang w:val="et-EE"/>
        </w:rPr>
        <w:t>DRUŽBAPLUS (</w:t>
      </w:r>
      <w:proofErr w:type="spellStart"/>
      <w:r w:rsidR="00796F10">
        <w:rPr>
          <w:sz w:val="24"/>
          <w:szCs w:val="24"/>
          <w:lang w:val="et-EE"/>
        </w:rPr>
        <w:t>rg</w:t>
      </w:r>
      <w:proofErr w:type="spellEnd"/>
      <w:r w:rsidR="00796F10">
        <w:rPr>
          <w:sz w:val="24"/>
          <w:szCs w:val="24"/>
          <w:lang w:val="et-EE"/>
        </w:rPr>
        <w:t>-kood 80054582)</w:t>
      </w:r>
      <w:r w:rsidR="00A14849" w:rsidRPr="00E370B3">
        <w:rPr>
          <w:sz w:val="24"/>
          <w:szCs w:val="24"/>
          <w:lang w:val="et-EE"/>
        </w:rPr>
        <w:t xml:space="preserve"> </w:t>
      </w:r>
      <w:r w:rsidR="00CF58A8" w:rsidRPr="00E370B3">
        <w:rPr>
          <w:noProof/>
          <w:sz w:val="24"/>
          <w:szCs w:val="24"/>
          <w:lang w:val="et-EE"/>
        </w:rPr>
        <w:t xml:space="preserve">asuvate </w:t>
      </w:r>
      <w:r w:rsidR="00CF58A8" w:rsidRPr="00E370B3">
        <w:rPr>
          <w:sz w:val="24"/>
          <w:szCs w:val="24"/>
          <w:lang w:val="et-EE"/>
        </w:rPr>
        <w:t>katastriüksuste osas:</w:t>
      </w:r>
      <w:r w:rsidR="007E5F5D" w:rsidRPr="00E370B3">
        <w:rPr>
          <w:sz w:val="24"/>
          <w:szCs w:val="24"/>
          <w:lang w:val="et-EE"/>
        </w:rPr>
        <w:t xml:space="preserve"> </w:t>
      </w:r>
      <w:r w:rsidR="00796F10">
        <w:rPr>
          <w:sz w:val="24"/>
          <w:szCs w:val="24"/>
          <w:lang w:val="et-EE"/>
        </w:rPr>
        <w:t>Nartsissi tänav (</w:t>
      </w:r>
      <w:r w:rsidR="00796F10">
        <w:rPr>
          <w:noProof/>
          <w:sz w:val="24"/>
          <w:szCs w:val="24"/>
          <w:lang w:val="et-EE"/>
        </w:rPr>
        <w:t>51101:001:0970)</w:t>
      </w:r>
      <w:r w:rsidR="00796F10">
        <w:rPr>
          <w:sz w:val="24"/>
          <w:szCs w:val="24"/>
          <w:lang w:val="et-EE"/>
        </w:rPr>
        <w:t>, Tulbi tänav (</w:t>
      </w:r>
      <w:r w:rsidR="00796F10">
        <w:rPr>
          <w:noProof/>
          <w:sz w:val="24"/>
          <w:szCs w:val="24"/>
          <w:lang w:val="et-EE"/>
        </w:rPr>
        <w:t>51101:001:0971)</w:t>
      </w:r>
      <w:r w:rsidR="00796F10">
        <w:rPr>
          <w:sz w:val="24"/>
          <w:szCs w:val="24"/>
          <w:lang w:val="et-EE"/>
        </w:rPr>
        <w:t>, Priimula tänav (</w:t>
      </w:r>
      <w:r w:rsidR="00796F10">
        <w:rPr>
          <w:noProof/>
          <w:sz w:val="24"/>
          <w:szCs w:val="24"/>
          <w:lang w:val="et-EE"/>
        </w:rPr>
        <w:t>51101:001:0976)</w:t>
      </w:r>
      <w:r w:rsidR="00796F10">
        <w:rPr>
          <w:sz w:val="24"/>
          <w:szCs w:val="24"/>
          <w:lang w:val="et-EE"/>
        </w:rPr>
        <w:t>, Kullerkupu tänav (</w:t>
      </w:r>
      <w:r w:rsidR="00796F10">
        <w:rPr>
          <w:noProof/>
          <w:sz w:val="24"/>
          <w:szCs w:val="24"/>
          <w:lang w:val="et-EE"/>
        </w:rPr>
        <w:t>51101:001:0972)</w:t>
      </w:r>
      <w:r w:rsidR="00796F10">
        <w:rPr>
          <w:sz w:val="24"/>
          <w:szCs w:val="24"/>
          <w:lang w:val="et-EE"/>
        </w:rPr>
        <w:t>, Meelespea tänav (</w:t>
      </w:r>
      <w:r w:rsidR="00796F10">
        <w:rPr>
          <w:noProof/>
          <w:sz w:val="24"/>
          <w:szCs w:val="24"/>
          <w:lang w:val="et-EE"/>
        </w:rPr>
        <w:t>51101:001:0974)</w:t>
      </w:r>
      <w:r w:rsidR="00796F10">
        <w:rPr>
          <w:sz w:val="24"/>
          <w:szCs w:val="24"/>
          <w:lang w:val="et-EE"/>
        </w:rPr>
        <w:t>, Kressi tänav (</w:t>
      </w:r>
      <w:r w:rsidR="00796F10">
        <w:rPr>
          <w:noProof/>
          <w:sz w:val="24"/>
          <w:szCs w:val="24"/>
          <w:lang w:val="et-EE"/>
        </w:rPr>
        <w:t>51101:001:0986)</w:t>
      </w:r>
      <w:r w:rsidR="00796F10">
        <w:rPr>
          <w:sz w:val="24"/>
          <w:szCs w:val="24"/>
          <w:lang w:val="et-EE"/>
        </w:rPr>
        <w:t>, Võilille tänav (</w:t>
      </w:r>
      <w:r w:rsidR="00796F10">
        <w:rPr>
          <w:noProof/>
          <w:sz w:val="24"/>
          <w:szCs w:val="24"/>
          <w:lang w:val="et-EE"/>
        </w:rPr>
        <w:t>51101:001:0977)</w:t>
      </w:r>
      <w:r w:rsidR="00796F10">
        <w:rPr>
          <w:sz w:val="24"/>
          <w:szCs w:val="24"/>
          <w:lang w:val="et-EE"/>
        </w:rPr>
        <w:t>, Sinilille tänav (</w:t>
      </w:r>
      <w:r w:rsidR="00796F10">
        <w:rPr>
          <w:noProof/>
          <w:sz w:val="24"/>
          <w:szCs w:val="24"/>
          <w:lang w:val="et-EE"/>
        </w:rPr>
        <w:t>51101:001:0969)</w:t>
      </w:r>
      <w:r w:rsidR="00796F10">
        <w:rPr>
          <w:sz w:val="24"/>
          <w:szCs w:val="24"/>
          <w:lang w:val="et-EE"/>
        </w:rPr>
        <w:t>, Rukkilille tänav (</w:t>
      </w:r>
      <w:r w:rsidR="00796F10">
        <w:rPr>
          <w:noProof/>
          <w:sz w:val="24"/>
          <w:szCs w:val="24"/>
          <w:lang w:val="et-EE"/>
        </w:rPr>
        <w:t>51101:001:0988)</w:t>
      </w:r>
      <w:r w:rsidR="00796F10">
        <w:rPr>
          <w:sz w:val="24"/>
          <w:szCs w:val="24"/>
          <w:lang w:val="et-EE"/>
        </w:rPr>
        <w:t>, Mooni tänav (</w:t>
      </w:r>
      <w:r w:rsidR="00796F10">
        <w:rPr>
          <w:noProof/>
          <w:sz w:val="24"/>
          <w:szCs w:val="24"/>
          <w:lang w:val="et-EE"/>
        </w:rPr>
        <w:t>51101:001:0973)</w:t>
      </w:r>
      <w:r w:rsidR="00796F10">
        <w:rPr>
          <w:sz w:val="24"/>
          <w:szCs w:val="24"/>
          <w:lang w:val="et-EE"/>
        </w:rPr>
        <w:t>, Karikakra tänav (</w:t>
      </w:r>
      <w:r w:rsidR="00796F10">
        <w:rPr>
          <w:noProof/>
          <w:sz w:val="24"/>
          <w:szCs w:val="24"/>
          <w:lang w:val="et-EE"/>
        </w:rPr>
        <w:t>51101:001:0975)</w:t>
      </w:r>
      <w:r w:rsidR="00796F10">
        <w:rPr>
          <w:sz w:val="24"/>
          <w:szCs w:val="24"/>
          <w:lang w:val="et-EE"/>
        </w:rPr>
        <w:t>, Krüsanteemi tänav (</w:t>
      </w:r>
      <w:r w:rsidR="00796F10">
        <w:rPr>
          <w:noProof/>
          <w:sz w:val="24"/>
          <w:szCs w:val="24"/>
          <w:lang w:val="et-EE"/>
        </w:rPr>
        <w:t>51101:001:0985)</w:t>
      </w:r>
      <w:r w:rsidR="00796F10">
        <w:rPr>
          <w:sz w:val="24"/>
          <w:szCs w:val="24"/>
          <w:lang w:val="et-EE"/>
        </w:rPr>
        <w:t>, Pojengi tänav (</w:t>
      </w:r>
      <w:r w:rsidR="00796F10">
        <w:rPr>
          <w:noProof/>
          <w:sz w:val="24"/>
          <w:szCs w:val="24"/>
          <w:lang w:val="et-EE"/>
        </w:rPr>
        <w:t>51101:001:0983)</w:t>
      </w:r>
      <w:r w:rsidR="00796F10">
        <w:rPr>
          <w:sz w:val="24"/>
          <w:szCs w:val="24"/>
          <w:lang w:val="et-EE"/>
        </w:rPr>
        <w:t>, Nelgi tänav (</w:t>
      </w:r>
      <w:r w:rsidR="00796F10">
        <w:rPr>
          <w:noProof/>
          <w:sz w:val="24"/>
          <w:szCs w:val="24"/>
          <w:lang w:val="et-EE"/>
        </w:rPr>
        <w:t>51101:001:0980)</w:t>
      </w:r>
      <w:r w:rsidR="00796F10">
        <w:rPr>
          <w:sz w:val="24"/>
          <w:szCs w:val="24"/>
          <w:lang w:val="et-EE"/>
        </w:rPr>
        <w:t>, Roosi tänav (</w:t>
      </w:r>
      <w:r w:rsidR="00796F10">
        <w:rPr>
          <w:noProof/>
          <w:sz w:val="24"/>
          <w:szCs w:val="24"/>
          <w:lang w:val="et-EE"/>
        </w:rPr>
        <w:t>51101:001:0984)</w:t>
      </w:r>
      <w:r w:rsidR="00796F10">
        <w:rPr>
          <w:sz w:val="24"/>
          <w:szCs w:val="24"/>
          <w:lang w:val="et-EE"/>
        </w:rPr>
        <w:t>, Unistuse kraav V2 (</w:t>
      </w:r>
      <w:r w:rsidR="00796F10">
        <w:rPr>
          <w:noProof/>
          <w:sz w:val="24"/>
          <w:szCs w:val="24"/>
          <w:lang w:val="et-EE"/>
        </w:rPr>
        <w:t>51101:001:0989)</w:t>
      </w:r>
      <w:r w:rsidR="00796F10">
        <w:rPr>
          <w:sz w:val="24"/>
          <w:szCs w:val="24"/>
          <w:lang w:val="et-EE"/>
        </w:rPr>
        <w:t>, Lume kraav V2 (</w:t>
      </w:r>
      <w:r w:rsidR="00796F10">
        <w:rPr>
          <w:noProof/>
          <w:sz w:val="24"/>
          <w:szCs w:val="24"/>
          <w:lang w:val="et-EE"/>
        </w:rPr>
        <w:t>51101:001:0992)</w:t>
      </w:r>
      <w:r w:rsidR="00796F10">
        <w:rPr>
          <w:sz w:val="24"/>
          <w:szCs w:val="24"/>
          <w:lang w:val="et-EE"/>
        </w:rPr>
        <w:t xml:space="preserve">, </w:t>
      </w:r>
      <w:proofErr w:type="spellStart"/>
      <w:r w:rsidR="00796F10">
        <w:rPr>
          <w:sz w:val="24"/>
          <w:szCs w:val="24"/>
          <w:lang w:val="et-EE"/>
        </w:rPr>
        <w:t>Pruuka</w:t>
      </w:r>
      <w:proofErr w:type="spellEnd"/>
      <w:r w:rsidR="00796F10">
        <w:rPr>
          <w:sz w:val="24"/>
          <w:szCs w:val="24"/>
          <w:lang w:val="et-EE"/>
        </w:rPr>
        <w:t xml:space="preserve"> kraav V15 (</w:t>
      </w:r>
      <w:r w:rsidR="00796F10">
        <w:rPr>
          <w:noProof/>
          <w:sz w:val="24"/>
          <w:szCs w:val="24"/>
          <w:lang w:val="et-EE"/>
        </w:rPr>
        <w:t>51101:001:0981</w:t>
      </w:r>
      <w:r w:rsidR="000E6CAC" w:rsidRPr="00E370B3">
        <w:rPr>
          <w:sz w:val="24"/>
          <w:szCs w:val="24"/>
          <w:lang w:val="et-EE"/>
        </w:rPr>
        <w:t>)</w:t>
      </w:r>
      <w:r w:rsidR="00A14849" w:rsidRPr="00E370B3">
        <w:rPr>
          <w:sz w:val="24"/>
          <w:szCs w:val="24"/>
          <w:lang w:val="et-EE"/>
        </w:rPr>
        <w:t>;</w:t>
      </w:r>
    </w:p>
    <w:p w:rsidR="000635B8" w:rsidRPr="0084025D" w:rsidRDefault="000635B8" w:rsidP="000635B8">
      <w:pPr>
        <w:spacing w:line="120" w:lineRule="auto"/>
        <w:ind w:left="425" w:hanging="425"/>
        <w:jc w:val="both"/>
        <w:rPr>
          <w:b/>
          <w:sz w:val="24"/>
          <w:szCs w:val="24"/>
          <w:highlight w:val="yellow"/>
          <w:lang w:val="et-EE"/>
        </w:rPr>
      </w:pPr>
    </w:p>
    <w:p w:rsidR="00036D6D" w:rsidRPr="00E370B3" w:rsidRDefault="00CF58A8" w:rsidP="004A1C7D">
      <w:pPr>
        <w:ind w:left="426" w:hanging="426"/>
        <w:jc w:val="both"/>
        <w:rPr>
          <w:lang w:val="et-EE"/>
        </w:rPr>
      </w:pPr>
      <w:r w:rsidRPr="00E370B3">
        <w:rPr>
          <w:noProof/>
          <w:sz w:val="24"/>
          <w:szCs w:val="24"/>
          <w:lang w:val="et-EE"/>
        </w:rPr>
        <w:t xml:space="preserve">3.2 </w:t>
      </w:r>
      <w:r w:rsidR="00036D6D" w:rsidRPr="00E370B3">
        <w:rPr>
          <w:noProof/>
          <w:sz w:val="24"/>
          <w:szCs w:val="24"/>
          <w:lang w:val="et-EE"/>
        </w:rPr>
        <w:t xml:space="preserve">Määrata </w:t>
      </w:r>
      <w:r w:rsidR="000635B8" w:rsidRPr="00E370B3">
        <w:rPr>
          <w:noProof/>
          <w:sz w:val="24"/>
          <w:szCs w:val="24"/>
          <w:lang w:val="et-EE"/>
        </w:rPr>
        <w:t xml:space="preserve">Aiandusühistu </w:t>
      </w:r>
      <w:r w:rsidR="00261AFD">
        <w:rPr>
          <w:sz w:val="24"/>
          <w:szCs w:val="24"/>
          <w:lang w:val="et-EE"/>
        </w:rPr>
        <w:t>DRUŽBAPLUS (</w:t>
      </w:r>
      <w:proofErr w:type="spellStart"/>
      <w:r w:rsidR="00261AFD">
        <w:rPr>
          <w:sz w:val="24"/>
          <w:szCs w:val="24"/>
          <w:lang w:val="et-EE"/>
        </w:rPr>
        <w:t>rg</w:t>
      </w:r>
      <w:proofErr w:type="spellEnd"/>
      <w:r w:rsidR="00261AFD">
        <w:rPr>
          <w:sz w:val="24"/>
          <w:szCs w:val="24"/>
          <w:lang w:val="et-EE"/>
        </w:rPr>
        <w:t xml:space="preserve">-kood 80054582) </w:t>
      </w:r>
      <w:r w:rsidR="0020765A" w:rsidRPr="00E370B3">
        <w:rPr>
          <w:noProof/>
          <w:sz w:val="24"/>
          <w:szCs w:val="24"/>
          <w:lang w:val="et-EE"/>
        </w:rPr>
        <w:t>liikmete ühiskasutuses oleva maa erastamiseks katastriüksustele maa sihtotstarve ja maksustamishind järgmiselt</w:t>
      </w:r>
      <w:r w:rsidR="00036D6D" w:rsidRPr="00E370B3">
        <w:rPr>
          <w:noProof/>
          <w:sz w:val="24"/>
          <w:szCs w:val="24"/>
          <w:lang w:val="et-EE"/>
        </w:rPr>
        <w:t>:</w:t>
      </w:r>
      <w:r w:rsidR="00036D6D" w:rsidRPr="00E370B3">
        <w:rPr>
          <w:sz w:val="24"/>
          <w:szCs w:val="24"/>
          <w:lang w:val="et-EE"/>
        </w:rPr>
        <w:t xml:space="preserve"> </w:t>
      </w:r>
    </w:p>
    <w:p w:rsidR="00036D6D" w:rsidRPr="00E370B3" w:rsidRDefault="00A14849" w:rsidP="000635B8">
      <w:pPr>
        <w:ind w:left="993" w:hanging="709"/>
        <w:jc w:val="both"/>
        <w:rPr>
          <w:sz w:val="24"/>
          <w:szCs w:val="24"/>
        </w:rPr>
      </w:pPr>
      <w:r w:rsidRPr="00E370B3">
        <w:rPr>
          <w:sz w:val="24"/>
          <w:szCs w:val="24"/>
        </w:rPr>
        <w:t>3.2</w:t>
      </w:r>
      <w:r w:rsidR="00036D6D" w:rsidRPr="00E370B3">
        <w:rPr>
          <w:sz w:val="24"/>
          <w:szCs w:val="24"/>
        </w:rPr>
        <w:t>.1</w:t>
      </w:r>
      <w:r w:rsidR="000635B8" w:rsidRPr="00E370B3">
        <w:rPr>
          <w:b/>
          <w:sz w:val="24"/>
          <w:szCs w:val="24"/>
        </w:rPr>
        <w:tab/>
      </w:r>
      <w:r w:rsidR="00917FA2" w:rsidRPr="007B0936">
        <w:rPr>
          <w:b/>
          <w:sz w:val="24"/>
          <w:szCs w:val="24"/>
          <w:lang w:val="et-EE"/>
        </w:rPr>
        <w:t>Nartsissi tänav</w:t>
      </w:r>
      <w:r w:rsidR="00917FA2">
        <w:rPr>
          <w:sz w:val="24"/>
          <w:szCs w:val="24"/>
          <w:lang w:val="et-EE"/>
        </w:rPr>
        <w:t xml:space="preserve"> (</w:t>
      </w:r>
      <w:r w:rsidR="00917FA2">
        <w:rPr>
          <w:noProof/>
          <w:sz w:val="24"/>
          <w:szCs w:val="24"/>
          <w:lang w:val="et-EE"/>
        </w:rPr>
        <w:t>51101:001:0970</w:t>
      </w:r>
      <w:r w:rsidR="00E370B3" w:rsidRPr="00E370B3">
        <w:rPr>
          <w:sz w:val="24"/>
          <w:szCs w:val="24"/>
          <w:lang w:val="et-EE"/>
        </w:rPr>
        <w:t>,</w:t>
      </w:r>
      <w:r w:rsidR="00B204D9">
        <w:rPr>
          <w:noProof/>
          <w:sz w:val="24"/>
          <w:szCs w:val="24"/>
        </w:rPr>
        <w:t xml:space="preserve"> </w:t>
      </w:r>
      <w:proofErr w:type="spellStart"/>
      <w:r w:rsidR="00B204D9">
        <w:rPr>
          <w:sz w:val="24"/>
          <w:szCs w:val="24"/>
        </w:rPr>
        <w:t>pindala</w:t>
      </w:r>
      <w:proofErr w:type="spellEnd"/>
      <w:r w:rsidR="00036D6D" w:rsidRPr="00E370B3">
        <w:rPr>
          <w:sz w:val="24"/>
          <w:szCs w:val="24"/>
        </w:rPr>
        <w:t xml:space="preserve"> </w:t>
      </w:r>
      <w:r w:rsidR="00B204D9">
        <w:rPr>
          <w:sz w:val="24"/>
          <w:szCs w:val="24"/>
        </w:rPr>
        <w:t xml:space="preserve">ca </w:t>
      </w:r>
      <w:r w:rsidR="00F65F98" w:rsidRPr="007B0936">
        <w:rPr>
          <w:sz w:val="24"/>
          <w:szCs w:val="24"/>
        </w:rPr>
        <w:t>1127</w:t>
      </w:r>
      <w:r w:rsidR="00036D6D" w:rsidRPr="007B0936">
        <w:rPr>
          <w:sz w:val="24"/>
          <w:szCs w:val="24"/>
        </w:rPr>
        <w:t xml:space="preserve"> m²</w:t>
      </w:r>
      <w:r w:rsidR="00B204D9" w:rsidRPr="007B0936">
        <w:rPr>
          <w:sz w:val="24"/>
          <w:szCs w:val="24"/>
        </w:rPr>
        <w:t>,</w:t>
      </w:r>
      <w:r w:rsidR="00B204D9">
        <w:rPr>
          <w:b/>
          <w:sz w:val="24"/>
          <w:szCs w:val="24"/>
        </w:rPr>
        <w:t xml:space="preserve"> </w:t>
      </w:r>
      <w:r w:rsidR="00B204D9">
        <w:rPr>
          <w:noProof/>
          <w:sz w:val="24"/>
          <w:szCs w:val="24"/>
        </w:rPr>
        <w:t>plaanil pos.1</w:t>
      </w:r>
      <w:r w:rsidR="00036D6D" w:rsidRPr="00E370B3">
        <w:rPr>
          <w:sz w:val="24"/>
          <w:szCs w:val="24"/>
        </w:rPr>
        <w:t xml:space="preserve">) </w:t>
      </w:r>
      <w:proofErr w:type="spellStart"/>
      <w:r w:rsidR="00036D6D" w:rsidRPr="00E370B3">
        <w:rPr>
          <w:sz w:val="24"/>
          <w:szCs w:val="24"/>
        </w:rPr>
        <w:t>maa</w:t>
      </w:r>
      <w:proofErr w:type="spellEnd"/>
      <w:r w:rsidR="00036D6D" w:rsidRPr="00E370B3">
        <w:rPr>
          <w:sz w:val="24"/>
          <w:szCs w:val="24"/>
        </w:rPr>
        <w:t xml:space="preserve"> </w:t>
      </w:r>
      <w:proofErr w:type="spellStart"/>
      <w:r w:rsidR="00036D6D" w:rsidRPr="00E370B3">
        <w:rPr>
          <w:sz w:val="24"/>
          <w:szCs w:val="24"/>
        </w:rPr>
        <w:t>sihtotstarve</w:t>
      </w:r>
      <w:proofErr w:type="spellEnd"/>
      <w:r w:rsidR="00036D6D" w:rsidRPr="00E370B3">
        <w:rPr>
          <w:sz w:val="24"/>
          <w:szCs w:val="24"/>
        </w:rPr>
        <w:t xml:space="preserve"> </w:t>
      </w:r>
      <w:r w:rsidR="00847FBE" w:rsidRPr="00E370B3">
        <w:rPr>
          <w:b/>
          <w:noProof/>
          <w:sz w:val="24"/>
          <w:szCs w:val="24"/>
        </w:rPr>
        <w:t>transpordimaa (007; L) 100%</w:t>
      </w:r>
      <w:r w:rsidR="00847FBE" w:rsidRPr="00E370B3">
        <w:rPr>
          <w:noProof/>
          <w:sz w:val="24"/>
          <w:szCs w:val="24"/>
        </w:rPr>
        <w:t xml:space="preserve">; </w:t>
      </w:r>
      <w:r w:rsidR="00036D6D" w:rsidRPr="00E370B3">
        <w:rPr>
          <w:noProof/>
          <w:sz w:val="24"/>
          <w:szCs w:val="24"/>
        </w:rPr>
        <w:t>maa maksustamishind</w:t>
      </w:r>
      <w:r w:rsidR="00036D6D" w:rsidRPr="00E370B3">
        <w:rPr>
          <w:noProof/>
          <w:color w:val="FF0000"/>
          <w:sz w:val="24"/>
          <w:szCs w:val="24"/>
        </w:rPr>
        <w:t xml:space="preserve"> </w:t>
      </w:r>
      <w:r w:rsidR="00F65F98">
        <w:rPr>
          <w:b/>
          <w:noProof/>
          <w:sz w:val="24"/>
          <w:szCs w:val="24"/>
        </w:rPr>
        <w:t>1</w:t>
      </w:r>
      <w:r w:rsidR="00036D6D" w:rsidRPr="00E370B3">
        <w:rPr>
          <w:b/>
          <w:noProof/>
          <w:sz w:val="24"/>
          <w:szCs w:val="24"/>
        </w:rPr>
        <w:t>0 eurot</w:t>
      </w:r>
      <w:r w:rsidR="00036D6D" w:rsidRPr="00E370B3">
        <w:rPr>
          <w:noProof/>
          <w:sz w:val="24"/>
          <w:szCs w:val="24"/>
        </w:rPr>
        <w:t>;</w:t>
      </w:r>
    </w:p>
    <w:p w:rsidR="00036D6D" w:rsidRPr="00653E3A" w:rsidRDefault="00A14849" w:rsidP="000635B8">
      <w:pPr>
        <w:ind w:left="993" w:hanging="709"/>
        <w:jc w:val="both"/>
        <w:rPr>
          <w:sz w:val="24"/>
          <w:szCs w:val="24"/>
        </w:rPr>
      </w:pPr>
      <w:r w:rsidRPr="00653E3A">
        <w:rPr>
          <w:sz w:val="24"/>
          <w:szCs w:val="24"/>
        </w:rPr>
        <w:t>3.2</w:t>
      </w:r>
      <w:r w:rsidR="00036D6D" w:rsidRPr="00653E3A">
        <w:rPr>
          <w:sz w:val="24"/>
          <w:szCs w:val="24"/>
        </w:rPr>
        <w:t>.2</w:t>
      </w:r>
      <w:r w:rsidR="000635B8" w:rsidRPr="00653E3A">
        <w:rPr>
          <w:b/>
          <w:sz w:val="24"/>
          <w:szCs w:val="24"/>
        </w:rPr>
        <w:tab/>
      </w:r>
      <w:r w:rsidR="00917FA2" w:rsidRPr="007B0936">
        <w:rPr>
          <w:b/>
          <w:sz w:val="24"/>
          <w:szCs w:val="24"/>
          <w:lang w:val="et-EE"/>
        </w:rPr>
        <w:t>Tulbi tänav</w:t>
      </w:r>
      <w:r w:rsidR="00917FA2">
        <w:rPr>
          <w:sz w:val="24"/>
          <w:szCs w:val="24"/>
          <w:lang w:val="et-EE"/>
        </w:rPr>
        <w:t xml:space="preserve"> (</w:t>
      </w:r>
      <w:r w:rsidR="00917FA2">
        <w:rPr>
          <w:noProof/>
          <w:sz w:val="24"/>
          <w:szCs w:val="24"/>
          <w:lang w:val="et-EE"/>
        </w:rPr>
        <w:t>51101:001:0971</w:t>
      </w:r>
      <w:proofErr w:type="gramStart"/>
      <w:r w:rsidR="00E370B3" w:rsidRPr="00653E3A">
        <w:rPr>
          <w:sz w:val="24"/>
          <w:szCs w:val="24"/>
          <w:lang w:val="et-EE"/>
        </w:rPr>
        <w:t>,</w:t>
      </w:r>
      <w:r w:rsidR="00036D6D" w:rsidRPr="00653E3A">
        <w:rPr>
          <w:noProof/>
          <w:sz w:val="24"/>
          <w:szCs w:val="24"/>
        </w:rPr>
        <w:t xml:space="preserve">  </w:t>
      </w:r>
      <w:proofErr w:type="spellStart"/>
      <w:r w:rsidR="00B204D9">
        <w:rPr>
          <w:sz w:val="24"/>
          <w:szCs w:val="24"/>
        </w:rPr>
        <w:t>pindala</w:t>
      </w:r>
      <w:proofErr w:type="spellEnd"/>
      <w:proofErr w:type="gramEnd"/>
      <w:r w:rsidR="00B204D9">
        <w:rPr>
          <w:sz w:val="24"/>
          <w:szCs w:val="24"/>
        </w:rPr>
        <w:t xml:space="preserve"> c</w:t>
      </w:r>
      <w:r w:rsidR="00036D6D" w:rsidRPr="00653E3A">
        <w:rPr>
          <w:sz w:val="24"/>
          <w:szCs w:val="24"/>
        </w:rPr>
        <w:t>a</w:t>
      </w:r>
      <w:r w:rsidR="00847FBE" w:rsidRPr="00653E3A">
        <w:rPr>
          <w:sz w:val="24"/>
          <w:szCs w:val="24"/>
        </w:rPr>
        <w:t xml:space="preserve"> </w:t>
      </w:r>
      <w:r w:rsidR="00F65F98" w:rsidRPr="007B0936">
        <w:rPr>
          <w:sz w:val="24"/>
          <w:szCs w:val="24"/>
        </w:rPr>
        <w:t>958</w:t>
      </w:r>
      <w:r w:rsidR="00036D6D" w:rsidRPr="007B0936">
        <w:rPr>
          <w:sz w:val="24"/>
          <w:szCs w:val="24"/>
        </w:rPr>
        <w:t xml:space="preserve"> m²</w:t>
      </w:r>
      <w:r w:rsidR="00B204D9" w:rsidRPr="007B0936">
        <w:rPr>
          <w:sz w:val="24"/>
          <w:szCs w:val="24"/>
        </w:rPr>
        <w:t>,</w:t>
      </w:r>
      <w:r w:rsidR="00B204D9">
        <w:rPr>
          <w:b/>
          <w:sz w:val="24"/>
          <w:szCs w:val="24"/>
        </w:rPr>
        <w:t xml:space="preserve"> </w:t>
      </w:r>
      <w:r w:rsidR="004436DA">
        <w:rPr>
          <w:noProof/>
          <w:sz w:val="24"/>
          <w:szCs w:val="24"/>
        </w:rPr>
        <w:t>plaanil pos.2</w:t>
      </w:r>
      <w:r w:rsidR="00036D6D" w:rsidRPr="00653E3A">
        <w:rPr>
          <w:sz w:val="24"/>
          <w:szCs w:val="24"/>
        </w:rPr>
        <w:t xml:space="preserve">) </w:t>
      </w:r>
      <w:proofErr w:type="spellStart"/>
      <w:r w:rsidR="00036D6D" w:rsidRPr="00653E3A">
        <w:rPr>
          <w:sz w:val="24"/>
          <w:szCs w:val="24"/>
        </w:rPr>
        <w:t>maa</w:t>
      </w:r>
      <w:proofErr w:type="spellEnd"/>
      <w:r w:rsidR="00036D6D" w:rsidRPr="00653E3A">
        <w:rPr>
          <w:sz w:val="24"/>
          <w:szCs w:val="24"/>
        </w:rPr>
        <w:t xml:space="preserve"> </w:t>
      </w:r>
      <w:proofErr w:type="spellStart"/>
      <w:r w:rsidR="00036D6D" w:rsidRPr="00653E3A">
        <w:rPr>
          <w:sz w:val="24"/>
          <w:szCs w:val="24"/>
        </w:rPr>
        <w:t>sihtotstarve</w:t>
      </w:r>
      <w:proofErr w:type="spellEnd"/>
      <w:r w:rsidR="00036D6D" w:rsidRPr="00653E3A">
        <w:rPr>
          <w:sz w:val="24"/>
          <w:szCs w:val="24"/>
        </w:rPr>
        <w:t xml:space="preserve"> </w:t>
      </w:r>
      <w:r w:rsidR="00147303">
        <w:rPr>
          <w:b/>
          <w:noProof/>
          <w:sz w:val="24"/>
          <w:szCs w:val="24"/>
        </w:rPr>
        <w:t xml:space="preserve">transpordimaa (007; L) </w:t>
      </w:r>
      <w:r w:rsidR="00BD4B3B" w:rsidRPr="00653E3A">
        <w:rPr>
          <w:b/>
          <w:noProof/>
          <w:sz w:val="24"/>
          <w:szCs w:val="24"/>
        </w:rPr>
        <w:t>100%</w:t>
      </w:r>
      <w:r w:rsidR="00BD4B3B" w:rsidRPr="00653E3A">
        <w:rPr>
          <w:noProof/>
          <w:sz w:val="24"/>
          <w:szCs w:val="24"/>
        </w:rPr>
        <w:t xml:space="preserve">; </w:t>
      </w:r>
      <w:r w:rsidR="00036D6D" w:rsidRPr="00653E3A">
        <w:rPr>
          <w:noProof/>
          <w:sz w:val="24"/>
          <w:szCs w:val="24"/>
        </w:rPr>
        <w:t xml:space="preserve">maa maksustamishind </w:t>
      </w:r>
      <w:r w:rsidR="00E370B3" w:rsidRPr="00653E3A">
        <w:rPr>
          <w:b/>
          <w:noProof/>
          <w:sz w:val="24"/>
          <w:szCs w:val="24"/>
        </w:rPr>
        <w:t>1</w:t>
      </w:r>
      <w:r w:rsidR="00036D6D" w:rsidRPr="00653E3A">
        <w:rPr>
          <w:b/>
          <w:noProof/>
          <w:sz w:val="24"/>
          <w:szCs w:val="24"/>
        </w:rPr>
        <w:t>0</w:t>
      </w:r>
      <w:r w:rsidR="00036D6D" w:rsidRPr="00653E3A">
        <w:rPr>
          <w:noProof/>
          <w:sz w:val="24"/>
          <w:szCs w:val="24"/>
        </w:rPr>
        <w:t xml:space="preserve"> </w:t>
      </w:r>
      <w:r w:rsidR="00036D6D" w:rsidRPr="00653E3A">
        <w:rPr>
          <w:b/>
          <w:noProof/>
          <w:sz w:val="24"/>
          <w:szCs w:val="24"/>
        </w:rPr>
        <w:t>eurot</w:t>
      </w:r>
      <w:r w:rsidR="00036D6D" w:rsidRPr="00653E3A">
        <w:rPr>
          <w:noProof/>
          <w:sz w:val="24"/>
          <w:szCs w:val="24"/>
        </w:rPr>
        <w:t>;</w:t>
      </w:r>
    </w:p>
    <w:p w:rsidR="00F06AEB" w:rsidRDefault="00A14849" w:rsidP="00F06AEB">
      <w:pPr>
        <w:ind w:left="993" w:hanging="709"/>
        <w:jc w:val="both"/>
        <w:rPr>
          <w:sz w:val="24"/>
          <w:szCs w:val="24"/>
        </w:rPr>
      </w:pPr>
      <w:r w:rsidRPr="00F06AEB">
        <w:rPr>
          <w:sz w:val="24"/>
          <w:szCs w:val="24"/>
        </w:rPr>
        <w:t>3.2</w:t>
      </w:r>
      <w:r w:rsidR="00036D6D" w:rsidRPr="00F06AEB">
        <w:rPr>
          <w:sz w:val="24"/>
          <w:szCs w:val="24"/>
        </w:rPr>
        <w:t>.3</w:t>
      </w:r>
      <w:r w:rsidR="000635B8" w:rsidRPr="00F06AEB">
        <w:rPr>
          <w:b/>
          <w:sz w:val="24"/>
          <w:szCs w:val="24"/>
        </w:rPr>
        <w:tab/>
      </w:r>
      <w:r w:rsidR="00917FA2" w:rsidRPr="007B0936">
        <w:rPr>
          <w:b/>
          <w:sz w:val="24"/>
          <w:szCs w:val="24"/>
          <w:lang w:val="et-EE"/>
        </w:rPr>
        <w:t>Priimula tänav</w:t>
      </w:r>
      <w:r w:rsidR="00917FA2">
        <w:rPr>
          <w:sz w:val="24"/>
          <w:szCs w:val="24"/>
          <w:lang w:val="et-EE"/>
        </w:rPr>
        <w:t xml:space="preserve"> (</w:t>
      </w:r>
      <w:r w:rsidR="00917FA2">
        <w:rPr>
          <w:noProof/>
          <w:sz w:val="24"/>
          <w:szCs w:val="24"/>
          <w:lang w:val="et-EE"/>
        </w:rPr>
        <w:t>51101:001:0976</w:t>
      </w:r>
      <w:r w:rsidR="00F06AEB" w:rsidRPr="00F06AEB">
        <w:rPr>
          <w:sz w:val="24"/>
          <w:szCs w:val="24"/>
          <w:lang w:val="et-EE"/>
        </w:rPr>
        <w:t>,</w:t>
      </w:r>
      <w:r w:rsidR="00036D6D" w:rsidRPr="00F06AEB">
        <w:rPr>
          <w:noProof/>
          <w:sz w:val="24"/>
          <w:szCs w:val="24"/>
        </w:rPr>
        <w:t xml:space="preserve"> </w:t>
      </w:r>
      <w:proofErr w:type="spellStart"/>
      <w:r w:rsidR="00B204D9">
        <w:rPr>
          <w:sz w:val="24"/>
          <w:szCs w:val="24"/>
        </w:rPr>
        <w:t>pindala</w:t>
      </w:r>
      <w:proofErr w:type="spellEnd"/>
      <w:r w:rsidR="00B204D9">
        <w:rPr>
          <w:sz w:val="24"/>
          <w:szCs w:val="24"/>
        </w:rPr>
        <w:t xml:space="preserve"> c</w:t>
      </w:r>
      <w:r w:rsidR="00036D6D" w:rsidRPr="00F06AEB">
        <w:rPr>
          <w:sz w:val="24"/>
          <w:szCs w:val="24"/>
        </w:rPr>
        <w:t xml:space="preserve">a </w:t>
      </w:r>
      <w:r w:rsidR="00F65F98" w:rsidRPr="007B0936">
        <w:rPr>
          <w:sz w:val="24"/>
          <w:szCs w:val="24"/>
        </w:rPr>
        <w:t>958</w:t>
      </w:r>
      <w:r w:rsidR="00036D6D" w:rsidRPr="007B0936">
        <w:rPr>
          <w:sz w:val="24"/>
          <w:szCs w:val="24"/>
        </w:rPr>
        <w:t xml:space="preserve"> m²</w:t>
      </w:r>
      <w:r w:rsidR="00B204D9" w:rsidRPr="007B0936">
        <w:rPr>
          <w:sz w:val="24"/>
          <w:szCs w:val="24"/>
        </w:rPr>
        <w:t>,</w:t>
      </w:r>
      <w:r w:rsidR="00B204D9">
        <w:rPr>
          <w:b/>
          <w:sz w:val="24"/>
          <w:szCs w:val="24"/>
        </w:rPr>
        <w:t xml:space="preserve"> </w:t>
      </w:r>
      <w:r w:rsidR="004436DA">
        <w:rPr>
          <w:noProof/>
          <w:sz w:val="24"/>
          <w:szCs w:val="24"/>
        </w:rPr>
        <w:t>plaanil pos.3</w:t>
      </w:r>
      <w:r w:rsidR="00036D6D" w:rsidRPr="00F06AEB">
        <w:rPr>
          <w:sz w:val="24"/>
          <w:szCs w:val="24"/>
        </w:rPr>
        <w:t xml:space="preserve">) </w:t>
      </w:r>
      <w:proofErr w:type="spellStart"/>
      <w:r w:rsidR="00036D6D" w:rsidRPr="00F06AEB">
        <w:rPr>
          <w:sz w:val="24"/>
          <w:szCs w:val="24"/>
        </w:rPr>
        <w:t>maa</w:t>
      </w:r>
      <w:proofErr w:type="spellEnd"/>
      <w:r w:rsidR="00036D6D" w:rsidRPr="00F06AEB">
        <w:rPr>
          <w:sz w:val="24"/>
          <w:szCs w:val="24"/>
        </w:rPr>
        <w:t xml:space="preserve"> </w:t>
      </w:r>
      <w:proofErr w:type="spellStart"/>
      <w:r w:rsidR="00036D6D" w:rsidRPr="00F06AEB">
        <w:rPr>
          <w:sz w:val="24"/>
          <w:szCs w:val="24"/>
        </w:rPr>
        <w:t>sihtotstarve</w:t>
      </w:r>
      <w:proofErr w:type="spellEnd"/>
      <w:r w:rsidR="00036D6D" w:rsidRPr="00F06AEB">
        <w:rPr>
          <w:sz w:val="24"/>
          <w:szCs w:val="24"/>
        </w:rPr>
        <w:t xml:space="preserve"> </w:t>
      </w:r>
      <w:r w:rsidR="00147303">
        <w:rPr>
          <w:b/>
          <w:noProof/>
          <w:sz w:val="24"/>
          <w:szCs w:val="24"/>
        </w:rPr>
        <w:t xml:space="preserve">transpordimaa (007; L) </w:t>
      </w:r>
      <w:r w:rsidR="00F06AEB" w:rsidRPr="00F06AEB">
        <w:rPr>
          <w:b/>
          <w:noProof/>
          <w:sz w:val="24"/>
          <w:szCs w:val="24"/>
        </w:rPr>
        <w:t>100</w:t>
      </w:r>
      <w:r w:rsidR="00F06AEB">
        <w:rPr>
          <w:b/>
          <w:noProof/>
          <w:sz w:val="24"/>
          <w:szCs w:val="24"/>
        </w:rPr>
        <w:t>%</w:t>
      </w:r>
      <w:r w:rsidR="00F06AEB">
        <w:rPr>
          <w:noProof/>
          <w:sz w:val="24"/>
          <w:szCs w:val="24"/>
        </w:rPr>
        <w:t xml:space="preserve">; maa maksustamishind </w:t>
      </w:r>
      <w:r w:rsidR="00F06AEB">
        <w:rPr>
          <w:b/>
          <w:noProof/>
          <w:sz w:val="24"/>
          <w:szCs w:val="24"/>
        </w:rPr>
        <w:t>10</w:t>
      </w:r>
      <w:r w:rsidR="00F06AEB">
        <w:rPr>
          <w:noProof/>
          <w:sz w:val="24"/>
          <w:szCs w:val="24"/>
        </w:rPr>
        <w:t xml:space="preserve"> </w:t>
      </w:r>
      <w:r w:rsidR="00F06AEB">
        <w:rPr>
          <w:b/>
          <w:noProof/>
          <w:sz w:val="24"/>
          <w:szCs w:val="24"/>
        </w:rPr>
        <w:t>eurot</w:t>
      </w:r>
      <w:r w:rsidR="00F06AEB">
        <w:rPr>
          <w:noProof/>
          <w:sz w:val="24"/>
          <w:szCs w:val="24"/>
        </w:rPr>
        <w:t>;</w:t>
      </w:r>
    </w:p>
    <w:p w:rsidR="001E716F" w:rsidRDefault="00A14849" w:rsidP="009C0C70">
      <w:pPr>
        <w:ind w:left="993" w:hanging="709"/>
        <w:jc w:val="both"/>
        <w:rPr>
          <w:noProof/>
          <w:sz w:val="24"/>
          <w:szCs w:val="24"/>
        </w:rPr>
      </w:pPr>
      <w:r w:rsidRPr="0088260B">
        <w:rPr>
          <w:noProof/>
          <w:sz w:val="24"/>
          <w:szCs w:val="24"/>
        </w:rPr>
        <w:t>3.2</w:t>
      </w:r>
      <w:r w:rsidR="000635B8" w:rsidRPr="0088260B">
        <w:rPr>
          <w:noProof/>
          <w:sz w:val="24"/>
          <w:szCs w:val="24"/>
        </w:rPr>
        <w:t>.4</w:t>
      </w:r>
      <w:r w:rsidR="000635B8" w:rsidRPr="0088260B">
        <w:rPr>
          <w:noProof/>
          <w:sz w:val="24"/>
          <w:szCs w:val="24"/>
        </w:rPr>
        <w:tab/>
      </w:r>
      <w:r w:rsidR="00917FA2" w:rsidRPr="007B0936">
        <w:rPr>
          <w:b/>
          <w:sz w:val="24"/>
          <w:szCs w:val="24"/>
          <w:lang w:val="et-EE"/>
        </w:rPr>
        <w:t>Kullerkupu tänav</w:t>
      </w:r>
      <w:r w:rsidR="00917FA2">
        <w:rPr>
          <w:sz w:val="24"/>
          <w:szCs w:val="24"/>
          <w:lang w:val="et-EE"/>
        </w:rPr>
        <w:t xml:space="preserve"> (</w:t>
      </w:r>
      <w:r w:rsidR="00917FA2">
        <w:rPr>
          <w:noProof/>
          <w:sz w:val="24"/>
          <w:szCs w:val="24"/>
          <w:lang w:val="et-EE"/>
        </w:rPr>
        <w:t>51101:001:0972</w:t>
      </w:r>
      <w:proofErr w:type="gramStart"/>
      <w:r w:rsidR="007A06B4" w:rsidRPr="0088260B">
        <w:rPr>
          <w:sz w:val="24"/>
          <w:szCs w:val="24"/>
          <w:lang w:val="et-EE"/>
        </w:rPr>
        <w:t>,</w:t>
      </w:r>
      <w:r w:rsidR="00036D6D" w:rsidRPr="0088260B">
        <w:rPr>
          <w:noProof/>
          <w:sz w:val="24"/>
          <w:szCs w:val="24"/>
        </w:rPr>
        <w:t xml:space="preserve">  </w:t>
      </w:r>
      <w:proofErr w:type="spellStart"/>
      <w:r w:rsidR="004436DA">
        <w:rPr>
          <w:sz w:val="24"/>
          <w:szCs w:val="24"/>
        </w:rPr>
        <w:t>pindala</w:t>
      </w:r>
      <w:proofErr w:type="spellEnd"/>
      <w:proofErr w:type="gramEnd"/>
      <w:r w:rsidR="004436DA">
        <w:rPr>
          <w:sz w:val="24"/>
          <w:szCs w:val="24"/>
        </w:rPr>
        <w:t xml:space="preserve"> c</w:t>
      </w:r>
      <w:r w:rsidR="00036D6D" w:rsidRPr="0088260B">
        <w:rPr>
          <w:sz w:val="24"/>
          <w:szCs w:val="24"/>
        </w:rPr>
        <w:t>a</w:t>
      </w:r>
      <w:r w:rsidR="005D06ED" w:rsidRPr="0088260B">
        <w:rPr>
          <w:sz w:val="24"/>
          <w:szCs w:val="24"/>
        </w:rPr>
        <w:t xml:space="preserve"> </w:t>
      </w:r>
      <w:r w:rsidR="00F65F98" w:rsidRPr="007B0936">
        <w:rPr>
          <w:sz w:val="24"/>
          <w:szCs w:val="24"/>
        </w:rPr>
        <w:t>957</w:t>
      </w:r>
      <w:r w:rsidR="00036D6D" w:rsidRPr="007B0936">
        <w:rPr>
          <w:color w:val="FF0000"/>
          <w:sz w:val="24"/>
          <w:szCs w:val="24"/>
        </w:rPr>
        <w:t xml:space="preserve"> </w:t>
      </w:r>
      <w:r w:rsidR="00036D6D" w:rsidRPr="007B0936">
        <w:rPr>
          <w:sz w:val="24"/>
          <w:szCs w:val="24"/>
        </w:rPr>
        <w:t>m²</w:t>
      </w:r>
      <w:r w:rsidR="004436DA" w:rsidRPr="007B0936">
        <w:rPr>
          <w:sz w:val="24"/>
          <w:szCs w:val="24"/>
        </w:rPr>
        <w:t>,</w:t>
      </w:r>
      <w:r w:rsidR="004436DA">
        <w:rPr>
          <w:b/>
          <w:sz w:val="24"/>
          <w:szCs w:val="24"/>
        </w:rPr>
        <w:t xml:space="preserve"> </w:t>
      </w:r>
      <w:r w:rsidR="004436DA">
        <w:rPr>
          <w:noProof/>
          <w:sz w:val="24"/>
          <w:szCs w:val="24"/>
        </w:rPr>
        <w:t>plaanil pos.4</w:t>
      </w:r>
      <w:r w:rsidR="00036D6D" w:rsidRPr="0088260B">
        <w:rPr>
          <w:sz w:val="24"/>
          <w:szCs w:val="24"/>
        </w:rPr>
        <w:t xml:space="preserve">) </w:t>
      </w:r>
      <w:proofErr w:type="spellStart"/>
      <w:r w:rsidR="00036D6D" w:rsidRPr="0088260B">
        <w:rPr>
          <w:sz w:val="24"/>
          <w:szCs w:val="24"/>
        </w:rPr>
        <w:t>maa</w:t>
      </w:r>
      <w:proofErr w:type="spellEnd"/>
      <w:r w:rsidR="00036D6D" w:rsidRPr="0088260B">
        <w:rPr>
          <w:sz w:val="24"/>
          <w:szCs w:val="24"/>
        </w:rPr>
        <w:t xml:space="preserve"> </w:t>
      </w:r>
      <w:proofErr w:type="spellStart"/>
      <w:r w:rsidR="00036D6D" w:rsidRPr="0088260B">
        <w:rPr>
          <w:sz w:val="24"/>
          <w:szCs w:val="24"/>
        </w:rPr>
        <w:t>sihtotstarve</w:t>
      </w:r>
      <w:proofErr w:type="spellEnd"/>
      <w:r w:rsidR="00036D6D" w:rsidRPr="0088260B">
        <w:rPr>
          <w:sz w:val="24"/>
          <w:szCs w:val="24"/>
        </w:rPr>
        <w:t xml:space="preserve"> </w:t>
      </w:r>
      <w:r w:rsidR="00147303">
        <w:rPr>
          <w:b/>
          <w:noProof/>
          <w:sz w:val="24"/>
          <w:szCs w:val="24"/>
        </w:rPr>
        <w:t xml:space="preserve">transpordimaa (007; L) </w:t>
      </w:r>
      <w:r w:rsidR="007A06B4" w:rsidRPr="0088260B">
        <w:rPr>
          <w:b/>
          <w:noProof/>
          <w:sz w:val="24"/>
          <w:szCs w:val="24"/>
        </w:rPr>
        <w:t>100%</w:t>
      </w:r>
      <w:r w:rsidR="007A06B4" w:rsidRPr="0088260B">
        <w:rPr>
          <w:noProof/>
          <w:sz w:val="24"/>
          <w:szCs w:val="24"/>
        </w:rPr>
        <w:t>; maa</w:t>
      </w:r>
      <w:r w:rsidR="007A06B4">
        <w:rPr>
          <w:noProof/>
          <w:sz w:val="24"/>
          <w:szCs w:val="24"/>
        </w:rPr>
        <w:t xml:space="preserve"> maksustamishind </w:t>
      </w:r>
      <w:r w:rsidR="00F65F98" w:rsidRPr="00F65F98">
        <w:rPr>
          <w:b/>
          <w:noProof/>
          <w:sz w:val="24"/>
          <w:szCs w:val="24"/>
        </w:rPr>
        <w:t>1</w:t>
      </w:r>
      <w:r w:rsidR="007A06B4">
        <w:rPr>
          <w:b/>
          <w:noProof/>
          <w:sz w:val="24"/>
          <w:szCs w:val="24"/>
        </w:rPr>
        <w:t>0</w:t>
      </w:r>
      <w:r w:rsidR="007A06B4">
        <w:rPr>
          <w:noProof/>
          <w:sz w:val="24"/>
          <w:szCs w:val="24"/>
        </w:rPr>
        <w:t xml:space="preserve"> </w:t>
      </w:r>
      <w:r w:rsidR="007A06B4">
        <w:rPr>
          <w:b/>
          <w:noProof/>
          <w:sz w:val="24"/>
          <w:szCs w:val="24"/>
        </w:rPr>
        <w:t>eurot</w:t>
      </w:r>
      <w:r w:rsidR="007A06B4">
        <w:rPr>
          <w:noProof/>
          <w:sz w:val="24"/>
          <w:szCs w:val="24"/>
        </w:rPr>
        <w:t>;</w:t>
      </w:r>
    </w:p>
    <w:p w:rsidR="00917FA2" w:rsidRDefault="00100141" w:rsidP="00917FA2">
      <w:pPr>
        <w:ind w:left="993" w:hanging="709"/>
        <w:jc w:val="both"/>
        <w:rPr>
          <w:sz w:val="24"/>
          <w:szCs w:val="24"/>
        </w:rPr>
      </w:pPr>
      <w:r>
        <w:rPr>
          <w:sz w:val="24"/>
          <w:szCs w:val="24"/>
        </w:rPr>
        <w:t>3.2.5</w:t>
      </w:r>
      <w:r w:rsidR="00917FA2">
        <w:rPr>
          <w:b/>
          <w:sz w:val="24"/>
          <w:szCs w:val="24"/>
        </w:rPr>
        <w:tab/>
      </w:r>
      <w:r w:rsidR="00917FA2" w:rsidRPr="007B0936">
        <w:rPr>
          <w:b/>
          <w:sz w:val="24"/>
          <w:szCs w:val="24"/>
          <w:lang w:val="et-EE"/>
        </w:rPr>
        <w:t>Meelespea tänav</w:t>
      </w:r>
      <w:r w:rsidR="00917FA2">
        <w:rPr>
          <w:sz w:val="24"/>
          <w:szCs w:val="24"/>
          <w:lang w:val="et-EE"/>
        </w:rPr>
        <w:t xml:space="preserve"> (</w:t>
      </w:r>
      <w:r w:rsidR="00917FA2">
        <w:rPr>
          <w:noProof/>
          <w:sz w:val="24"/>
          <w:szCs w:val="24"/>
          <w:lang w:val="et-EE"/>
        </w:rPr>
        <w:t>51101:001:0974</w:t>
      </w:r>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r w:rsidR="00917FA2">
        <w:rPr>
          <w:sz w:val="24"/>
          <w:szCs w:val="24"/>
        </w:rPr>
        <w:t xml:space="preserve"> ca </w:t>
      </w:r>
      <w:r w:rsidR="00F65F98" w:rsidRPr="007B0936">
        <w:rPr>
          <w:sz w:val="24"/>
          <w:szCs w:val="24"/>
        </w:rPr>
        <w:t>958</w:t>
      </w:r>
      <w:r w:rsidR="00917FA2" w:rsidRPr="007B0936">
        <w:rPr>
          <w:sz w:val="24"/>
          <w:szCs w:val="24"/>
        </w:rPr>
        <w:t xml:space="preserve"> m²,</w:t>
      </w:r>
      <w:r w:rsidR="00917FA2">
        <w:rPr>
          <w:b/>
          <w:sz w:val="24"/>
          <w:szCs w:val="24"/>
        </w:rPr>
        <w:t xml:space="preserve"> </w:t>
      </w:r>
      <w:r w:rsidR="00921820">
        <w:rPr>
          <w:noProof/>
          <w:sz w:val="24"/>
          <w:szCs w:val="24"/>
        </w:rPr>
        <w:t>plaanil pos.5</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917FA2">
        <w:rPr>
          <w:b/>
          <w:noProof/>
          <w:sz w:val="24"/>
          <w:szCs w:val="24"/>
        </w:rPr>
        <w:t>transpordimaa (007; L) 100%</w:t>
      </w:r>
      <w:r w:rsidR="00917FA2">
        <w:rPr>
          <w:noProof/>
          <w:sz w:val="24"/>
          <w:szCs w:val="24"/>
        </w:rPr>
        <w:t>; maa maksustamishind</w:t>
      </w:r>
      <w:r w:rsidR="00917FA2">
        <w:rPr>
          <w:noProof/>
          <w:color w:val="FF0000"/>
          <w:sz w:val="24"/>
          <w:szCs w:val="24"/>
        </w:rPr>
        <w:t xml:space="preserve"> </w:t>
      </w:r>
      <w:r w:rsidR="00F65F98">
        <w:rPr>
          <w:b/>
          <w:noProof/>
          <w:sz w:val="24"/>
          <w:szCs w:val="24"/>
        </w:rPr>
        <w:t>1</w:t>
      </w:r>
      <w:r w:rsidR="00917FA2">
        <w:rPr>
          <w:b/>
          <w:noProof/>
          <w:sz w:val="24"/>
          <w:szCs w:val="24"/>
        </w:rPr>
        <w:t>0 eurot</w:t>
      </w:r>
      <w:r w:rsidR="00917FA2">
        <w:rPr>
          <w:noProof/>
          <w:sz w:val="24"/>
          <w:szCs w:val="24"/>
        </w:rPr>
        <w:t>;</w:t>
      </w:r>
    </w:p>
    <w:p w:rsidR="00917FA2" w:rsidRDefault="00100141" w:rsidP="00917FA2">
      <w:pPr>
        <w:ind w:left="993" w:hanging="709"/>
        <w:jc w:val="both"/>
        <w:rPr>
          <w:sz w:val="24"/>
          <w:szCs w:val="24"/>
        </w:rPr>
      </w:pPr>
      <w:r>
        <w:rPr>
          <w:sz w:val="24"/>
          <w:szCs w:val="24"/>
        </w:rPr>
        <w:t>3.2.6</w:t>
      </w:r>
      <w:r w:rsidR="00917FA2">
        <w:rPr>
          <w:b/>
          <w:sz w:val="24"/>
          <w:szCs w:val="24"/>
        </w:rPr>
        <w:tab/>
      </w:r>
      <w:r w:rsidR="00917FA2" w:rsidRPr="007B0936">
        <w:rPr>
          <w:b/>
          <w:sz w:val="24"/>
          <w:szCs w:val="24"/>
          <w:lang w:val="et-EE"/>
        </w:rPr>
        <w:t>Kressi tänav</w:t>
      </w:r>
      <w:r w:rsidR="00917FA2">
        <w:rPr>
          <w:sz w:val="24"/>
          <w:szCs w:val="24"/>
          <w:lang w:val="et-EE"/>
        </w:rPr>
        <w:t xml:space="preserve"> (</w:t>
      </w:r>
      <w:r w:rsidR="00917FA2">
        <w:rPr>
          <w:noProof/>
          <w:sz w:val="24"/>
          <w:szCs w:val="24"/>
          <w:lang w:val="et-EE"/>
        </w:rPr>
        <w:t>51101:001:0986</w:t>
      </w:r>
      <w:proofErr w:type="gramStart"/>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proofErr w:type="gramEnd"/>
      <w:r w:rsidR="00917FA2">
        <w:rPr>
          <w:sz w:val="24"/>
          <w:szCs w:val="24"/>
        </w:rPr>
        <w:t xml:space="preserve"> ca </w:t>
      </w:r>
      <w:r w:rsidR="00F65F98" w:rsidRPr="007B0936">
        <w:rPr>
          <w:sz w:val="24"/>
          <w:szCs w:val="24"/>
        </w:rPr>
        <w:t>626</w:t>
      </w:r>
      <w:r w:rsidR="00917FA2" w:rsidRPr="007B0936">
        <w:rPr>
          <w:sz w:val="24"/>
          <w:szCs w:val="24"/>
        </w:rPr>
        <w:t xml:space="preserve"> m²,</w:t>
      </w:r>
      <w:r w:rsidR="00917FA2">
        <w:rPr>
          <w:b/>
          <w:sz w:val="24"/>
          <w:szCs w:val="24"/>
        </w:rPr>
        <w:t xml:space="preserve"> </w:t>
      </w:r>
      <w:r w:rsidR="00921820">
        <w:rPr>
          <w:noProof/>
          <w:sz w:val="24"/>
          <w:szCs w:val="24"/>
        </w:rPr>
        <w:t>plaanil pos.6</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147303">
        <w:rPr>
          <w:b/>
          <w:noProof/>
          <w:sz w:val="24"/>
          <w:szCs w:val="24"/>
        </w:rPr>
        <w:t xml:space="preserve">transpordimaa (007; L) </w:t>
      </w:r>
      <w:r w:rsidR="00917FA2">
        <w:rPr>
          <w:b/>
          <w:noProof/>
          <w:sz w:val="24"/>
          <w:szCs w:val="24"/>
        </w:rPr>
        <w:t>100%</w:t>
      </w:r>
      <w:r w:rsidR="00917FA2">
        <w:rPr>
          <w:noProof/>
          <w:sz w:val="24"/>
          <w:szCs w:val="24"/>
        </w:rPr>
        <w:t xml:space="preserve">; maa maksustamishind </w:t>
      </w:r>
      <w:r w:rsidR="00917FA2">
        <w:rPr>
          <w:b/>
          <w:noProof/>
          <w:sz w:val="24"/>
          <w:szCs w:val="24"/>
        </w:rPr>
        <w:t>0</w:t>
      </w:r>
      <w:r w:rsidR="00917FA2">
        <w:rPr>
          <w:noProof/>
          <w:sz w:val="24"/>
          <w:szCs w:val="24"/>
        </w:rPr>
        <w:t xml:space="preserve"> </w:t>
      </w:r>
      <w:r w:rsidR="00917FA2">
        <w:rPr>
          <w:b/>
          <w:noProof/>
          <w:sz w:val="24"/>
          <w:szCs w:val="24"/>
        </w:rPr>
        <w:t>eurot</w:t>
      </w:r>
      <w:r w:rsidR="00917FA2">
        <w:rPr>
          <w:noProof/>
          <w:sz w:val="24"/>
          <w:szCs w:val="24"/>
        </w:rPr>
        <w:t>;</w:t>
      </w:r>
    </w:p>
    <w:p w:rsidR="00917FA2" w:rsidRDefault="00100141" w:rsidP="00917FA2">
      <w:pPr>
        <w:ind w:left="993" w:hanging="709"/>
        <w:jc w:val="both"/>
        <w:rPr>
          <w:sz w:val="24"/>
          <w:szCs w:val="24"/>
        </w:rPr>
      </w:pPr>
      <w:r>
        <w:rPr>
          <w:sz w:val="24"/>
          <w:szCs w:val="24"/>
        </w:rPr>
        <w:t>3.2.7</w:t>
      </w:r>
      <w:r w:rsidR="00917FA2">
        <w:rPr>
          <w:b/>
          <w:sz w:val="24"/>
          <w:szCs w:val="24"/>
        </w:rPr>
        <w:tab/>
      </w:r>
      <w:r w:rsidR="00917FA2" w:rsidRPr="00AF54D7">
        <w:rPr>
          <w:b/>
          <w:sz w:val="24"/>
          <w:szCs w:val="24"/>
          <w:lang w:val="et-EE"/>
        </w:rPr>
        <w:t>Võilille tänav</w:t>
      </w:r>
      <w:r w:rsidR="00917FA2">
        <w:rPr>
          <w:sz w:val="24"/>
          <w:szCs w:val="24"/>
          <w:lang w:val="et-EE"/>
        </w:rPr>
        <w:t xml:space="preserve"> (</w:t>
      </w:r>
      <w:r w:rsidR="00917FA2">
        <w:rPr>
          <w:noProof/>
          <w:sz w:val="24"/>
          <w:szCs w:val="24"/>
          <w:lang w:val="et-EE"/>
        </w:rPr>
        <w:t>51101:001:0977</w:t>
      </w:r>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r w:rsidR="00917FA2">
        <w:rPr>
          <w:sz w:val="24"/>
          <w:szCs w:val="24"/>
        </w:rPr>
        <w:t xml:space="preserve"> ca </w:t>
      </w:r>
      <w:r w:rsidR="00F65F98" w:rsidRPr="00AF54D7">
        <w:rPr>
          <w:sz w:val="24"/>
          <w:szCs w:val="24"/>
        </w:rPr>
        <w:t>1027</w:t>
      </w:r>
      <w:r w:rsidR="00917FA2" w:rsidRPr="00AF54D7">
        <w:rPr>
          <w:sz w:val="24"/>
          <w:szCs w:val="24"/>
        </w:rPr>
        <w:t xml:space="preserve"> m²,</w:t>
      </w:r>
      <w:r w:rsidR="00917FA2">
        <w:rPr>
          <w:b/>
          <w:sz w:val="24"/>
          <w:szCs w:val="24"/>
        </w:rPr>
        <w:t xml:space="preserve"> </w:t>
      </w:r>
      <w:r w:rsidR="00921820">
        <w:rPr>
          <w:noProof/>
          <w:sz w:val="24"/>
          <w:szCs w:val="24"/>
        </w:rPr>
        <w:t>plaanil pos.7</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147303">
        <w:rPr>
          <w:b/>
          <w:noProof/>
          <w:sz w:val="24"/>
          <w:szCs w:val="24"/>
        </w:rPr>
        <w:t xml:space="preserve">transpordimaa (007; L) </w:t>
      </w:r>
      <w:r w:rsidR="00917FA2">
        <w:rPr>
          <w:b/>
          <w:noProof/>
          <w:sz w:val="24"/>
          <w:szCs w:val="24"/>
        </w:rPr>
        <w:t>100%</w:t>
      </w:r>
      <w:r w:rsidR="00917FA2">
        <w:rPr>
          <w:noProof/>
          <w:sz w:val="24"/>
          <w:szCs w:val="24"/>
        </w:rPr>
        <w:t xml:space="preserve">; maa maksustamishind </w:t>
      </w:r>
      <w:r w:rsidR="00917FA2">
        <w:rPr>
          <w:b/>
          <w:noProof/>
          <w:sz w:val="24"/>
          <w:szCs w:val="24"/>
        </w:rPr>
        <w:t>10</w:t>
      </w:r>
      <w:r w:rsidR="00917FA2">
        <w:rPr>
          <w:noProof/>
          <w:sz w:val="24"/>
          <w:szCs w:val="24"/>
        </w:rPr>
        <w:t xml:space="preserve"> </w:t>
      </w:r>
      <w:r w:rsidR="00917FA2">
        <w:rPr>
          <w:b/>
          <w:noProof/>
          <w:sz w:val="24"/>
          <w:szCs w:val="24"/>
        </w:rPr>
        <w:t>eurot</w:t>
      </w:r>
      <w:r w:rsidR="00917FA2">
        <w:rPr>
          <w:noProof/>
          <w:sz w:val="24"/>
          <w:szCs w:val="24"/>
        </w:rPr>
        <w:t>;</w:t>
      </w:r>
    </w:p>
    <w:p w:rsidR="00917FA2" w:rsidRDefault="00100141" w:rsidP="00917FA2">
      <w:pPr>
        <w:ind w:left="993" w:hanging="709"/>
        <w:jc w:val="both"/>
        <w:rPr>
          <w:noProof/>
          <w:sz w:val="24"/>
          <w:szCs w:val="24"/>
          <w:lang w:val="et-EE"/>
        </w:rPr>
      </w:pPr>
      <w:r>
        <w:rPr>
          <w:noProof/>
          <w:sz w:val="24"/>
          <w:szCs w:val="24"/>
        </w:rPr>
        <w:t>3.2.8</w:t>
      </w:r>
      <w:r w:rsidR="00917FA2">
        <w:rPr>
          <w:noProof/>
          <w:sz w:val="24"/>
          <w:szCs w:val="24"/>
        </w:rPr>
        <w:tab/>
      </w:r>
      <w:r w:rsidR="00917FA2" w:rsidRPr="00AF54D7">
        <w:rPr>
          <w:b/>
          <w:sz w:val="24"/>
          <w:szCs w:val="24"/>
          <w:lang w:val="et-EE"/>
        </w:rPr>
        <w:t>Sinilille tänav</w:t>
      </w:r>
      <w:r w:rsidR="00917FA2">
        <w:rPr>
          <w:sz w:val="24"/>
          <w:szCs w:val="24"/>
          <w:lang w:val="et-EE"/>
        </w:rPr>
        <w:t xml:space="preserve"> (</w:t>
      </w:r>
      <w:r w:rsidR="00917FA2">
        <w:rPr>
          <w:noProof/>
          <w:sz w:val="24"/>
          <w:szCs w:val="24"/>
          <w:lang w:val="et-EE"/>
        </w:rPr>
        <w:t>51101:001:0969</w:t>
      </w:r>
      <w:proofErr w:type="gramStart"/>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proofErr w:type="gramEnd"/>
      <w:r w:rsidR="00917FA2">
        <w:rPr>
          <w:sz w:val="24"/>
          <w:szCs w:val="24"/>
        </w:rPr>
        <w:t xml:space="preserve"> ca </w:t>
      </w:r>
      <w:r w:rsidR="00F65F98" w:rsidRPr="00AF54D7">
        <w:rPr>
          <w:sz w:val="24"/>
          <w:szCs w:val="24"/>
        </w:rPr>
        <w:t>1028</w:t>
      </w:r>
      <w:r w:rsidR="00917FA2" w:rsidRPr="00AF54D7">
        <w:rPr>
          <w:color w:val="FF0000"/>
          <w:sz w:val="24"/>
          <w:szCs w:val="24"/>
        </w:rPr>
        <w:t xml:space="preserve"> </w:t>
      </w:r>
      <w:r w:rsidR="00917FA2" w:rsidRPr="00AF54D7">
        <w:rPr>
          <w:sz w:val="24"/>
          <w:szCs w:val="24"/>
        </w:rPr>
        <w:t>m²,</w:t>
      </w:r>
      <w:r w:rsidR="00917FA2">
        <w:rPr>
          <w:b/>
          <w:sz w:val="24"/>
          <w:szCs w:val="24"/>
        </w:rPr>
        <w:t xml:space="preserve"> </w:t>
      </w:r>
      <w:r w:rsidR="00921820">
        <w:rPr>
          <w:noProof/>
          <w:sz w:val="24"/>
          <w:szCs w:val="24"/>
        </w:rPr>
        <w:t>plaanil pos.8</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147303">
        <w:rPr>
          <w:b/>
          <w:noProof/>
          <w:sz w:val="24"/>
          <w:szCs w:val="24"/>
        </w:rPr>
        <w:t xml:space="preserve">transpordimaa (007; L) </w:t>
      </w:r>
      <w:r w:rsidR="00917FA2">
        <w:rPr>
          <w:b/>
          <w:noProof/>
          <w:sz w:val="24"/>
          <w:szCs w:val="24"/>
        </w:rPr>
        <w:t>100%</w:t>
      </w:r>
      <w:r w:rsidR="00917FA2">
        <w:rPr>
          <w:noProof/>
          <w:sz w:val="24"/>
          <w:szCs w:val="24"/>
        </w:rPr>
        <w:t xml:space="preserve">; maa maksustamishind </w:t>
      </w:r>
      <w:r w:rsidR="00F65F98" w:rsidRPr="00F65F98">
        <w:rPr>
          <w:b/>
          <w:noProof/>
          <w:sz w:val="24"/>
          <w:szCs w:val="24"/>
        </w:rPr>
        <w:t>1</w:t>
      </w:r>
      <w:r w:rsidR="00917FA2">
        <w:rPr>
          <w:b/>
          <w:noProof/>
          <w:sz w:val="24"/>
          <w:szCs w:val="24"/>
        </w:rPr>
        <w:t>0</w:t>
      </w:r>
      <w:r w:rsidR="00917FA2">
        <w:rPr>
          <w:noProof/>
          <w:sz w:val="24"/>
          <w:szCs w:val="24"/>
        </w:rPr>
        <w:t xml:space="preserve"> </w:t>
      </w:r>
      <w:r w:rsidR="00917FA2">
        <w:rPr>
          <w:b/>
          <w:noProof/>
          <w:sz w:val="24"/>
          <w:szCs w:val="24"/>
        </w:rPr>
        <w:t>eurot</w:t>
      </w:r>
      <w:r w:rsidR="00917FA2" w:rsidRPr="00917FA2">
        <w:rPr>
          <w:noProof/>
          <w:sz w:val="24"/>
          <w:szCs w:val="24"/>
          <w:lang w:val="et-EE"/>
        </w:rPr>
        <w:t>;</w:t>
      </w:r>
    </w:p>
    <w:p w:rsidR="00917FA2" w:rsidRDefault="00100141" w:rsidP="00917FA2">
      <w:pPr>
        <w:ind w:left="993" w:hanging="709"/>
        <w:jc w:val="both"/>
        <w:rPr>
          <w:sz w:val="24"/>
          <w:szCs w:val="24"/>
        </w:rPr>
      </w:pPr>
      <w:r>
        <w:rPr>
          <w:sz w:val="24"/>
          <w:szCs w:val="24"/>
        </w:rPr>
        <w:lastRenderedPageBreak/>
        <w:t>3.2.9</w:t>
      </w:r>
      <w:r w:rsidR="00917FA2">
        <w:rPr>
          <w:b/>
          <w:sz w:val="24"/>
          <w:szCs w:val="24"/>
        </w:rPr>
        <w:tab/>
      </w:r>
      <w:r w:rsidR="00917FA2" w:rsidRPr="00AF54D7">
        <w:rPr>
          <w:b/>
          <w:sz w:val="24"/>
          <w:szCs w:val="24"/>
          <w:lang w:val="et-EE"/>
        </w:rPr>
        <w:t>Rukkilille tänav</w:t>
      </w:r>
      <w:r w:rsidR="00917FA2">
        <w:rPr>
          <w:sz w:val="24"/>
          <w:szCs w:val="24"/>
          <w:lang w:val="et-EE"/>
        </w:rPr>
        <w:t xml:space="preserve"> (</w:t>
      </w:r>
      <w:r w:rsidR="00917FA2">
        <w:rPr>
          <w:noProof/>
          <w:sz w:val="24"/>
          <w:szCs w:val="24"/>
          <w:lang w:val="et-EE"/>
        </w:rPr>
        <w:t>51101:001:0988</w:t>
      </w:r>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r w:rsidR="00917FA2">
        <w:rPr>
          <w:sz w:val="24"/>
          <w:szCs w:val="24"/>
        </w:rPr>
        <w:t xml:space="preserve"> ca </w:t>
      </w:r>
      <w:r w:rsidR="00757D8D" w:rsidRPr="00AF54D7">
        <w:rPr>
          <w:sz w:val="24"/>
          <w:szCs w:val="24"/>
        </w:rPr>
        <w:t>1031</w:t>
      </w:r>
      <w:r w:rsidR="00917FA2" w:rsidRPr="00AF54D7">
        <w:rPr>
          <w:sz w:val="24"/>
          <w:szCs w:val="24"/>
        </w:rPr>
        <w:t xml:space="preserve"> m²,</w:t>
      </w:r>
      <w:r w:rsidR="00917FA2">
        <w:rPr>
          <w:b/>
          <w:sz w:val="24"/>
          <w:szCs w:val="24"/>
        </w:rPr>
        <w:t xml:space="preserve"> </w:t>
      </w:r>
      <w:r w:rsidR="00921820">
        <w:rPr>
          <w:noProof/>
          <w:sz w:val="24"/>
          <w:szCs w:val="24"/>
        </w:rPr>
        <w:t>plaanil pos.9</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917FA2">
        <w:rPr>
          <w:b/>
          <w:noProof/>
          <w:sz w:val="24"/>
          <w:szCs w:val="24"/>
        </w:rPr>
        <w:t>transpordimaa (007; L) 100%</w:t>
      </w:r>
      <w:r w:rsidR="00917FA2">
        <w:rPr>
          <w:noProof/>
          <w:sz w:val="24"/>
          <w:szCs w:val="24"/>
        </w:rPr>
        <w:t>; maa maksustamishind</w:t>
      </w:r>
      <w:r w:rsidR="00917FA2">
        <w:rPr>
          <w:noProof/>
          <w:color w:val="FF0000"/>
          <w:sz w:val="24"/>
          <w:szCs w:val="24"/>
        </w:rPr>
        <w:t xml:space="preserve"> </w:t>
      </w:r>
      <w:r w:rsidR="00757D8D">
        <w:rPr>
          <w:b/>
          <w:noProof/>
          <w:sz w:val="24"/>
          <w:szCs w:val="24"/>
        </w:rPr>
        <w:t>1</w:t>
      </w:r>
      <w:r w:rsidR="00917FA2">
        <w:rPr>
          <w:b/>
          <w:noProof/>
          <w:sz w:val="24"/>
          <w:szCs w:val="24"/>
        </w:rPr>
        <w:t>0 eurot</w:t>
      </w:r>
      <w:r w:rsidR="00917FA2">
        <w:rPr>
          <w:noProof/>
          <w:sz w:val="24"/>
          <w:szCs w:val="24"/>
        </w:rPr>
        <w:t>;</w:t>
      </w:r>
    </w:p>
    <w:p w:rsidR="00917FA2" w:rsidRDefault="00100141" w:rsidP="00917FA2">
      <w:pPr>
        <w:ind w:left="993" w:hanging="709"/>
        <w:jc w:val="both"/>
        <w:rPr>
          <w:sz w:val="24"/>
          <w:szCs w:val="24"/>
        </w:rPr>
      </w:pPr>
      <w:r>
        <w:rPr>
          <w:sz w:val="24"/>
          <w:szCs w:val="24"/>
        </w:rPr>
        <w:t>3.2.10</w:t>
      </w:r>
      <w:r w:rsidR="00917FA2">
        <w:rPr>
          <w:b/>
          <w:sz w:val="24"/>
          <w:szCs w:val="24"/>
        </w:rPr>
        <w:tab/>
      </w:r>
      <w:r w:rsidR="00917FA2" w:rsidRPr="00AF54D7">
        <w:rPr>
          <w:b/>
          <w:sz w:val="24"/>
          <w:szCs w:val="24"/>
          <w:lang w:val="et-EE"/>
        </w:rPr>
        <w:t>Mooni tänav</w:t>
      </w:r>
      <w:r w:rsidR="00917FA2">
        <w:rPr>
          <w:sz w:val="24"/>
          <w:szCs w:val="24"/>
          <w:lang w:val="et-EE"/>
        </w:rPr>
        <w:t xml:space="preserve"> (</w:t>
      </w:r>
      <w:r w:rsidR="00917FA2">
        <w:rPr>
          <w:noProof/>
          <w:sz w:val="24"/>
          <w:szCs w:val="24"/>
          <w:lang w:val="et-EE"/>
        </w:rPr>
        <w:t>51101:001:0973</w:t>
      </w:r>
      <w:proofErr w:type="gramStart"/>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proofErr w:type="gramEnd"/>
      <w:r w:rsidR="00917FA2">
        <w:rPr>
          <w:sz w:val="24"/>
          <w:szCs w:val="24"/>
        </w:rPr>
        <w:t xml:space="preserve"> ca </w:t>
      </w:r>
      <w:r w:rsidR="00757D8D" w:rsidRPr="00AF54D7">
        <w:rPr>
          <w:sz w:val="24"/>
          <w:szCs w:val="24"/>
        </w:rPr>
        <w:t>1036</w:t>
      </w:r>
      <w:r w:rsidR="00917FA2" w:rsidRPr="00AF54D7">
        <w:rPr>
          <w:sz w:val="24"/>
          <w:szCs w:val="24"/>
        </w:rPr>
        <w:t xml:space="preserve"> m²,</w:t>
      </w:r>
      <w:r w:rsidR="00917FA2">
        <w:rPr>
          <w:b/>
          <w:sz w:val="24"/>
          <w:szCs w:val="24"/>
        </w:rPr>
        <w:t xml:space="preserve"> </w:t>
      </w:r>
      <w:r w:rsidR="00921820">
        <w:rPr>
          <w:noProof/>
          <w:sz w:val="24"/>
          <w:szCs w:val="24"/>
        </w:rPr>
        <w:t>plaanil pos.10</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147303">
        <w:rPr>
          <w:b/>
          <w:noProof/>
          <w:sz w:val="24"/>
          <w:szCs w:val="24"/>
        </w:rPr>
        <w:t xml:space="preserve">transpordimaa (007; L) </w:t>
      </w:r>
      <w:r w:rsidR="00917FA2">
        <w:rPr>
          <w:b/>
          <w:noProof/>
          <w:sz w:val="24"/>
          <w:szCs w:val="24"/>
        </w:rPr>
        <w:t>100%</w:t>
      </w:r>
      <w:r w:rsidR="00917FA2">
        <w:rPr>
          <w:noProof/>
          <w:sz w:val="24"/>
          <w:szCs w:val="24"/>
        </w:rPr>
        <w:t xml:space="preserve">; maa maksustamishind </w:t>
      </w:r>
      <w:r w:rsidR="00917FA2">
        <w:rPr>
          <w:b/>
          <w:noProof/>
          <w:sz w:val="24"/>
          <w:szCs w:val="24"/>
        </w:rPr>
        <w:t>10</w:t>
      </w:r>
      <w:r w:rsidR="00917FA2">
        <w:rPr>
          <w:noProof/>
          <w:sz w:val="24"/>
          <w:szCs w:val="24"/>
        </w:rPr>
        <w:t xml:space="preserve"> </w:t>
      </w:r>
      <w:r w:rsidR="00917FA2">
        <w:rPr>
          <w:b/>
          <w:noProof/>
          <w:sz w:val="24"/>
          <w:szCs w:val="24"/>
        </w:rPr>
        <w:t>eurot</w:t>
      </w:r>
      <w:r w:rsidR="00917FA2">
        <w:rPr>
          <w:noProof/>
          <w:sz w:val="24"/>
          <w:szCs w:val="24"/>
        </w:rPr>
        <w:t>;</w:t>
      </w:r>
    </w:p>
    <w:p w:rsidR="00917FA2" w:rsidRDefault="00100141" w:rsidP="00917FA2">
      <w:pPr>
        <w:ind w:left="993" w:hanging="709"/>
        <w:jc w:val="both"/>
        <w:rPr>
          <w:sz w:val="24"/>
          <w:szCs w:val="24"/>
        </w:rPr>
      </w:pPr>
      <w:r>
        <w:rPr>
          <w:sz w:val="24"/>
          <w:szCs w:val="24"/>
        </w:rPr>
        <w:t>3.2.11</w:t>
      </w:r>
      <w:r w:rsidR="00917FA2">
        <w:rPr>
          <w:b/>
          <w:sz w:val="24"/>
          <w:szCs w:val="24"/>
        </w:rPr>
        <w:tab/>
      </w:r>
      <w:r w:rsidR="00917FA2" w:rsidRPr="00AF54D7">
        <w:rPr>
          <w:b/>
          <w:sz w:val="24"/>
          <w:szCs w:val="24"/>
          <w:lang w:val="et-EE"/>
        </w:rPr>
        <w:t>Karikakra tänav</w:t>
      </w:r>
      <w:r w:rsidR="00917FA2">
        <w:rPr>
          <w:sz w:val="24"/>
          <w:szCs w:val="24"/>
          <w:lang w:val="et-EE"/>
        </w:rPr>
        <w:t xml:space="preserve"> (</w:t>
      </w:r>
      <w:r w:rsidR="00917FA2">
        <w:rPr>
          <w:noProof/>
          <w:sz w:val="24"/>
          <w:szCs w:val="24"/>
          <w:lang w:val="et-EE"/>
        </w:rPr>
        <w:t>51101:001:0975</w:t>
      </w:r>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r w:rsidR="00917FA2">
        <w:rPr>
          <w:sz w:val="24"/>
          <w:szCs w:val="24"/>
        </w:rPr>
        <w:t xml:space="preserve"> ca </w:t>
      </w:r>
      <w:r w:rsidR="00757D8D" w:rsidRPr="00AF54D7">
        <w:rPr>
          <w:sz w:val="24"/>
          <w:szCs w:val="24"/>
        </w:rPr>
        <w:t>1047</w:t>
      </w:r>
      <w:r w:rsidR="00917FA2" w:rsidRPr="00AF54D7">
        <w:rPr>
          <w:sz w:val="24"/>
          <w:szCs w:val="24"/>
        </w:rPr>
        <w:t xml:space="preserve"> m²,</w:t>
      </w:r>
      <w:r w:rsidR="00917FA2">
        <w:rPr>
          <w:b/>
          <w:sz w:val="24"/>
          <w:szCs w:val="24"/>
        </w:rPr>
        <w:t xml:space="preserve"> </w:t>
      </w:r>
      <w:r w:rsidR="00921820">
        <w:rPr>
          <w:noProof/>
          <w:sz w:val="24"/>
          <w:szCs w:val="24"/>
        </w:rPr>
        <w:t>plaanil pos.11</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147303">
        <w:rPr>
          <w:b/>
          <w:noProof/>
          <w:sz w:val="24"/>
          <w:szCs w:val="24"/>
        </w:rPr>
        <w:t xml:space="preserve">transpordimaa (007; L) </w:t>
      </w:r>
      <w:r w:rsidR="00917FA2">
        <w:rPr>
          <w:b/>
          <w:noProof/>
          <w:sz w:val="24"/>
          <w:szCs w:val="24"/>
        </w:rPr>
        <w:t>100%</w:t>
      </w:r>
      <w:r w:rsidR="00917FA2">
        <w:rPr>
          <w:noProof/>
          <w:sz w:val="24"/>
          <w:szCs w:val="24"/>
        </w:rPr>
        <w:t xml:space="preserve">; maa maksustamishind </w:t>
      </w:r>
      <w:r w:rsidR="00917FA2">
        <w:rPr>
          <w:b/>
          <w:noProof/>
          <w:sz w:val="24"/>
          <w:szCs w:val="24"/>
        </w:rPr>
        <w:t>10</w:t>
      </w:r>
      <w:r w:rsidR="00917FA2">
        <w:rPr>
          <w:noProof/>
          <w:sz w:val="24"/>
          <w:szCs w:val="24"/>
        </w:rPr>
        <w:t xml:space="preserve"> </w:t>
      </w:r>
      <w:r w:rsidR="00917FA2">
        <w:rPr>
          <w:b/>
          <w:noProof/>
          <w:sz w:val="24"/>
          <w:szCs w:val="24"/>
        </w:rPr>
        <w:t>eurot</w:t>
      </w:r>
      <w:r w:rsidR="00917FA2">
        <w:rPr>
          <w:noProof/>
          <w:sz w:val="24"/>
          <w:szCs w:val="24"/>
        </w:rPr>
        <w:t>;</w:t>
      </w:r>
    </w:p>
    <w:p w:rsidR="00917FA2" w:rsidRDefault="00100141" w:rsidP="00917FA2">
      <w:pPr>
        <w:ind w:left="993" w:hanging="709"/>
        <w:jc w:val="both"/>
        <w:rPr>
          <w:noProof/>
          <w:sz w:val="24"/>
          <w:szCs w:val="24"/>
        </w:rPr>
      </w:pPr>
      <w:r>
        <w:rPr>
          <w:noProof/>
          <w:sz w:val="24"/>
          <w:szCs w:val="24"/>
        </w:rPr>
        <w:t>3.2.12</w:t>
      </w:r>
      <w:r w:rsidR="00917FA2">
        <w:rPr>
          <w:noProof/>
          <w:sz w:val="24"/>
          <w:szCs w:val="24"/>
        </w:rPr>
        <w:tab/>
      </w:r>
      <w:r w:rsidR="00917FA2" w:rsidRPr="00AF54D7">
        <w:rPr>
          <w:b/>
          <w:sz w:val="24"/>
          <w:szCs w:val="24"/>
          <w:lang w:val="et-EE"/>
        </w:rPr>
        <w:t>Krüsanteemi tänav</w:t>
      </w:r>
      <w:r w:rsidR="00917FA2">
        <w:rPr>
          <w:sz w:val="24"/>
          <w:szCs w:val="24"/>
          <w:lang w:val="et-EE"/>
        </w:rPr>
        <w:t xml:space="preserve"> (</w:t>
      </w:r>
      <w:r w:rsidR="00917FA2">
        <w:rPr>
          <w:noProof/>
          <w:sz w:val="24"/>
          <w:szCs w:val="24"/>
          <w:lang w:val="et-EE"/>
        </w:rPr>
        <w:t>51101:001:0985</w:t>
      </w:r>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r w:rsidR="00917FA2">
        <w:rPr>
          <w:sz w:val="24"/>
          <w:szCs w:val="24"/>
        </w:rPr>
        <w:t xml:space="preserve"> ca </w:t>
      </w:r>
      <w:r w:rsidR="00757D8D" w:rsidRPr="00AF54D7">
        <w:rPr>
          <w:sz w:val="24"/>
          <w:szCs w:val="24"/>
        </w:rPr>
        <w:t>851</w:t>
      </w:r>
      <w:r w:rsidR="00917FA2" w:rsidRPr="00AF54D7">
        <w:rPr>
          <w:color w:val="FF0000"/>
          <w:sz w:val="24"/>
          <w:szCs w:val="24"/>
        </w:rPr>
        <w:t xml:space="preserve"> </w:t>
      </w:r>
      <w:r w:rsidR="00917FA2" w:rsidRPr="00AF54D7">
        <w:rPr>
          <w:sz w:val="24"/>
          <w:szCs w:val="24"/>
        </w:rPr>
        <w:t>m²,</w:t>
      </w:r>
      <w:r w:rsidR="00917FA2">
        <w:rPr>
          <w:b/>
          <w:sz w:val="24"/>
          <w:szCs w:val="24"/>
        </w:rPr>
        <w:t xml:space="preserve"> </w:t>
      </w:r>
      <w:r w:rsidR="00921820">
        <w:rPr>
          <w:noProof/>
          <w:sz w:val="24"/>
          <w:szCs w:val="24"/>
        </w:rPr>
        <w:t>plaanil pos.12</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147303">
        <w:rPr>
          <w:b/>
          <w:noProof/>
          <w:sz w:val="24"/>
          <w:szCs w:val="24"/>
        </w:rPr>
        <w:t xml:space="preserve">transpordimaa (007; L) </w:t>
      </w:r>
      <w:r w:rsidR="00917FA2">
        <w:rPr>
          <w:b/>
          <w:noProof/>
          <w:sz w:val="24"/>
          <w:szCs w:val="24"/>
        </w:rPr>
        <w:t>100%</w:t>
      </w:r>
      <w:r w:rsidR="00917FA2">
        <w:rPr>
          <w:noProof/>
          <w:sz w:val="24"/>
          <w:szCs w:val="24"/>
        </w:rPr>
        <w:t xml:space="preserve">; maa maksustamishind </w:t>
      </w:r>
      <w:r w:rsidR="00757D8D" w:rsidRPr="00757D8D">
        <w:rPr>
          <w:b/>
          <w:noProof/>
          <w:sz w:val="24"/>
          <w:szCs w:val="24"/>
        </w:rPr>
        <w:t>1</w:t>
      </w:r>
      <w:r w:rsidR="00917FA2">
        <w:rPr>
          <w:b/>
          <w:noProof/>
          <w:sz w:val="24"/>
          <w:szCs w:val="24"/>
        </w:rPr>
        <w:t>0</w:t>
      </w:r>
      <w:r w:rsidR="00917FA2">
        <w:rPr>
          <w:noProof/>
          <w:sz w:val="24"/>
          <w:szCs w:val="24"/>
        </w:rPr>
        <w:t xml:space="preserve"> </w:t>
      </w:r>
      <w:r w:rsidR="00917FA2">
        <w:rPr>
          <w:b/>
          <w:noProof/>
          <w:sz w:val="24"/>
          <w:szCs w:val="24"/>
        </w:rPr>
        <w:t>eurot</w:t>
      </w:r>
      <w:r w:rsidR="00917FA2">
        <w:rPr>
          <w:noProof/>
          <w:sz w:val="24"/>
          <w:szCs w:val="24"/>
        </w:rPr>
        <w:t>;</w:t>
      </w:r>
    </w:p>
    <w:p w:rsidR="00917FA2" w:rsidRDefault="00917FA2" w:rsidP="00917FA2">
      <w:pPr>
        <w:ind w:left="993" w:hanging="709"/>
        <w:jc w:val="both"/>
        <w:rPr>
          <w:sz w:val="24"/>
          <w:szCs w:val="24"/>
        </w:rPr>
      </w:pPr>
      <w:r>
        <w:rPr>
          <w:sz w:val="24"/>
          <w:szCs w:val="24"/>
        </w:rPr>
        <w:t>3.2.1</w:t>
      </w:r>
      <w:r w:rsidR="00100141">
        <w:rPr>
          <w:sz w:val="24"/>
          <w:szCs w:val="24"/>
        </w:rPr>
        <w:t>3</w:t>
      </w:r>
      <w:r>
        <w:rPr>
          <w:b/>
          <w:sz w:val="24"/>
          <w:szCs w:val="24"/>
        </w:rPr>
        <w:tab/>
      </w:r>
      <w:r w:rsidRPr="00AF54D7">
        <w:rPr>
          <w:b/>
          <w:sz w:val="24"/>
          <w:szCs w:val="24"/>
          <w:lang w:val="et-EE"/>
        </w:rPr>
        <w:t>Pojengi tänav</w:t>
      </w:r>
      <w:r>
        <w:rPr>
          <w:sz w:val="24"/>
          <w:szCs w:val="24"/>
          <w:lang w:val="et-EE"/>
        </w:rPr>
        <w:t xml:space="preserve"> (</w:t>
      </w:r>
      <w:r>
        <w:rPr>
          <w:noProof/>
          <w:sz w:val="24"/>
          <w:szCs w:val="24"/>
          <w:lang w:val="et-EE"/>
        </w:rPr>
        <w:t>51101:001:0983</w:t>
      </w:r>
      <w:r>
        <w:rPr>
          <w:sz w:val="24"/>
          <w:szCs w:val="24"/>
          <w:lang w:val="et-EE"/>
        </w:rPr>
        <w:t>,</w:t>
      </w:r>
      <w:r>
        <w:rPr>
          <w:noProof/>
          <w:sz w:val="24"/>
          <w:szCs w:val="24"/>
        </w:rPr>
        <w:t xml:space="preserve"> </w:t>
      </w:r>
      <w:proofErr w:type="spellStart"/>
      <w:r>
        <w:rPr>
          <w:sz w:val="24"/>
          <w:szCs w:val="24"/>
        </w:rPr>
        <w:t>pindala</w:t>
      </w:r>
      <w:proofErr w:type="spellEnd"/>
      <w:r>
        <w:rPr>
          <w:sz w:val="24"/>
          <w:szCs w:val="24"/>
        </w:rPr>
        <w:t xml:space="preserve"> ca </w:t>
      </w:r>
      <w:r w:rsidR="00F94B71" w:rsidRPr="00AF54D7">
        <w:rPr>
          <w:sz w:val="24"/>
          <w:szCs w:val="24"/>
        </w:rPr>
        <w:t>1009</w:t>
      </w:r>
      <w:r w:rsidRPr="00AF54D7">
        <w:rPr>
          <w:sz w:val="24"/>
          <w:szCs w:val="24"/>
        </w:rPr>
        <w:t xml:space="preserve"> m²,</w:t>
      </w:r>
      <w:r>
        <w:rPr>
          <w:b/>
          <w:sz w:val="24"/>
          <w:szCs w:val="24"/>
        </w:rPr>
        <w:t xml:space="preserve"> </w:t>
      </w:r>
      <w:r>
        <w:rPr>
          <w:noProof/>
          <w:sz w:val="24"/>
          <w:szCs w:val="24"/>
        </w:rPr>
        <w:t>plaanil pos.1</w:t>
      </w:r>
      <w:r w:rsidR="00921820">
        <w:rPr>
          <w:noProof/>
          <w:sz w:val="24"/>
          <w:szCs w:val="24"/>
        </w:rPr>
        <w:t>3</w:t>
      </w:r>
      <w:r>
        <w:rPr>
          <w:sz w:val="24"/>
          <w:szCs w:val="24"/>
        </w:rPr>
        <w:t xml:space="preserve">) </w:t>
      </w:r>
      <w:proofErr w:type="spellStart"/>
      <w:r>
        <w:rPr>
          <w:sz w:val="24"/>
          <w:szCs w:val="24"/>
        </w:rPr>
        <w:t>maa</w:t>
      </w:r>
      <w:proofErr w:type="spellEnd"/>
      <w:r>
        <w:rPr>
          <w:sz w:val="24"/>
          <w:szCs w:val="24"/>
        </w:rPr>
        <w:t xml:space="preserve"> </w:t>
      </w:r>
      <w:proofErr w:type="spellStart"/>
      <w:r>
        <w:rPr>
          <w:sz w:val="24"/>
          <w:szCs w:val="24"/>
        </w:rPr>
        <w:t>sihtotstarve</w:t>
      </w:r>
      <w:proofErr w:type="spellEnd"/>
      <w:r>
        <w:rPr>
          <w:sz w:val="24"/>
          <w:szCs w:val="24"/>
        </w:rPr>
        <w:t xml:space="preserve"> </w:t>
      </w:r>
      <w:r>
        <w:rPr>
          <w:b/>
          <w:noProof/>
          <w:sz w:val="24"/>
          <w:szCs w:val="24"/>
        </w:rPr>
        <w:t>transpordimaa (007; L) 100%</w:t>
      </w:r>
      <w:r>
        <w:rPr>
          <w:noProof/>
          <w:sz w:val="24"/>
          <w:szCs w:val="24"/>
        </w:rPr>
        <w:t>; maa maksustamishind</w:t>
      </w:r>
      <w:r>
        <w:rPr>
          <w:noProof/>
          <w:color w:val="FF0000"/>
          <w:sz w:val="24"/>
          <w:szCs w:val="24"/>
        </w:rPr>
        <w:t xml:space="preserve"> </w:t>
      </w:r>
      <w:r w:rsidR="00F94B71">
        <w:rPr>
          <w:b/>
          <w:noProof/>
          <w:sz w:val="24"/>
          <w:szCs w:val="24"/>
        </w:rPr>
        <w:t>1</w:t>
      </w:r>
      <w:r>
        <w:rPr>
          <w:b/>
          <w:noProof/>
          <w:sz w:val="24"/>
          <w:szCs w:val="24"/>
        </w:rPr>
        <w:t>0 eurot</w:t>
      </w:r>
      <w:r>
        <w:rPr>
          <w:noProof/>
          <w:sz w:val="24"/>
          <w:szCs w:val="24"/>
        </w:rPr>
        <w:t>;</w:t>
      </w:r>
    </w:p>
    <w:p w:rsidR="00917FA2" w:rsidRDefault="00100141" w:rsidP="00917FA2">
      <w:pPr>
        <w:ind w:left="993" w:hanging="709"/>
        <w:jc w:val="both"/>
        <w:rPr>
          <w:sz w:val="24"/>
          <w:szCs w:val="24"/>
        </w:rPr>
      </w:pPr>
      <w:r>
        <w:rPr>
          <w:sz w:val="24"/>
          <w:szCs w:val="24"/>
        </w:rPr>
        <w:t>3.2.14</w:t>
      </w:r>
      <w:r w:rsidR="00917FA2">
        <w:rPr>
          <w:b/>
          <w:sz w:val="24"/>
          <w:szCs w:val="24"/>
        </w:rPr>
        <w:tab/>
      </w:r>
      <w:r w:rsidR="00917FA2" w:rsidRPr="00C45918">
        <w:rPr>
          <w:b/>
          <w:sz w:val="24"/>
          <w:szCs w:val="24"/>
          <w:lang w:val="et-EE"/>
        </w:rPr>
        <w:t>Nelgi tänav</w:t>
      </w:r>
      <w:r w:rsidR="00917FA2">
        <w:rPr>
          <w:sz w:val="24"/>
          <w:szCs w:val="24"/>
          <w:lang w:val="et-EE"/>
        </w:rPr>
        <w:t xml:space="preserve"> (</w:t>
      </w:r>
      <w:r w:rsidR="00917FA2">
        <w:rPr>
          <w:noProof/>
          <w:sz w:val="24"/>
          <w:szCs w:val="24"/>
          <w:lang w:val="et-EE"/>
        </w:rPr>
        <w:t>51101:001:0980</w:t>
      </w:r>
      <w:proofErr w:type="gramStart"/>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proofErr w:type="gramEnd"/>
      <w:r w:rsidR="00917FA2">
        <w:rPr>
          <w:sz w:val="24"/>
          <w:szCs w:val="24"/>
        </w:rPr>
        <w:t xml:space="preserve"> ca </w:t>
      </w:r>
      <w:r w:rsidR="00F94B71" w:rsidRPr="00C45918">
        <w:rPr>
          <w:sz w:val="24"/>
          <w:szCs w:val="24"/>
        </w:rPr>
        <w:t>955</w:t>
      </w:r>
      <w:r w:rsidR="00917FA2" w:rsidRPr="00C45918">
        <w:rPr>
          <w:sz w:val="24"/>
          <w:szCs w:val="24"/>
        </w:rPr>
        <w:t xml:space="preserve"> m²,</w:t>
      </w:r>
      <w:r w:rsidR="00917FA2">
        <w:rPr>
          <w:b/>
          <w:sz w:val="24"/>
          <w:szCs w:val="24"/>
        </w:rPr>
        <w:t xml:space="preserve"> </w:t>
      </w:r>
      <w:r w:rsidR="00921820">
        <w:rPr>
          <w:noProof/>
          <w:sz w:val="24"/>
          <w:szCs w:val="24"/>
        </w:rPr>
        <w:t>plaanil pos.14</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147303">
        <w:rPr>
          <w:b/>
          <w:noProof/>
          <w:sz w:val="24"/>
          <w:szCs w:val="24"/>
        </w:rPr>
        <w:t xml:space="preserve">transpordimaa (007; L) </w:t>
      </w:r>
      <w:r w:rsidR="00917FA2">
        <w:rPr>
          <w:b/>
          <w:noProof/>
          <w:sz w:val="24"/>
          <w:szCs w:val="24"/>
        </w:rPr>
        <w:t>100%</w:t>
      </w:r>
      <w:r w:rsidR="00917FA2">
        <w:rPr>
          <w:noProof/>
          <w:sz w:val="24"/>
          <w:szCs w:val="24"/>
        </w:rPr>
        <w:t xml:space="preserve">; maa maksustamishind </w:t>
      </w:r>
      <w:r w:rsidR="00917FA2">
        <w:rPr>
          <w:b/>
          <w:noProof/>
          <w:sz w:val="24"/>
          <w:szCs w:val="24"/>
        </w:rPr>
        <w:t>10</w:t>
      </w:r>
      <w:r w:rsidR="00917FA2">
        <w:rPr>
          <w:noProof/>
          <w:sz w:val="24"/>
          <w:szCs w:val="24"/>
        </w:rPr>
        <w:t xml:space="preserve"> </w:t>
      </w:r>
      <w:r w:rsidR="00917FA2">
        <w:rPr>
          <w:b/>
          <w:noProof/>
          <w:sz w:val="24"/>
          <w:szCs w:val="24"/>
        </w:rPr>
        <w:t>eurot</w:t>
      </w:r>
      <w:r w:rsidR="00917FA2">
        <w:rPr>
          <w:noProof/>
          <w:sz w:val="24"/>
          <w:szCs w:val="24"/>
        </w:rPr>
        <w:t>;</w:t>
      </w:r>
    </w:p>
    <w:p w:rsidR="00917FA2" w:rsidRDefault="00100141" w:rsidP="00917FA2">
      <w:pPr>
        <w:ind w:left="993" w:hanging="709"/>
        <w:jc w:val="both"/>
        <w:rPr>
          <w:noProof/>
          <w:sz w:val="24"/>
          <w:szCs w:val="24"/>
        </w:rPr>
      </w:pPr>
      <w:r>
        <w:rPr>
          <w:sz w:val="24"/>
          <w:szCs w:val="24"/>
        </w:rPr>
        <w:t>3.2.15</w:t>
      </w:r>
      <w:r w:rsidR="00917FA2">
        <w:rPr>
          <w:b/>
          <w:sz w:val="24"/>
          <w:szCs w:val="24"/>
        </w:rPr>
        <w:tab/>
      </w:r>
      <w:r w:rsidR="00917FA2" w:rsidRPr="00C45918">
        <w:rPr>
          <w:b/>
          <w:sz w:val="24"/>
          <w:szCs w:val="24"/>
          <w:lang w:val="et-EE"/>
        </w:rPr>
        <w:t>Roosi tänav</w:t>
      </w:r>
      <w:r w:rsidR="00917FA2">
        <w:rPr>
          <w:sz w:val="24"/>
          <w:szCs w:val="24"/>
          <w:lang w:val="et-EE"/>
        </w:rPr>
        <w:t xml:space="preserve"> (</w:t>
      </w:r>
      <w:r w:rsidR="00917FA2">
        <w:rPr>
          <w:noProof/>
          <w:sz w:val="24"/>
          <w:szCs w:val="24"/>
          <w:lang w:val="et-EE"/>
        </w:rPr>
        <w:t>51101:001:0984</w:t>
      </w:r>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r w:rsidR="00917FA2">
        <w:rPr>
          <w:sz w:val="24"/>
          <w:szCs w:val="24"/>
        </w:rPr>
        <w:t xml:space="preserve"> ca </w:t>
      </w:r>
      <w:r w:rsidR="00F94B71" w:rsidRPr="00C45918">
        <w:rPr>
          <w:sz w:val="24"/>
          <w:szCs w:val="24"/>
        </w:rPr>
        <w:t>984</w:t>
      </w:r>
      <w:r w:rsidR="00917FA2" w:rsidRPr="00C45918">
        <w:rPr>
          <w:sz w:val="24"/>
          <w:szCs w:val="24"/>
        </w:rPr>
        <w:t xml:space="preserve"> m²,</w:t>
      </w:r>
      <w:r w:rsidR="00917FA2">
        <w:rPr>
          <w:b/>
          <w:sz w:val="24"/>
          <w:szCs w:val="24"/>
        </w:rPr>
        <w:t xml:space="preserve"> </w:t>
      </w:r>
      <w:r w:rsidR="00921820">
        <w:rPr>
          <w:noProof/>
          <w:sz w:val="24"/>
          <w:szCs w:val="24"/>
        </w:rPr>
        <w:t>plaanil pos.15</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147303">
        <w:rPr>
          <w:b/>
          <w:noProof/>
          <w:sz w:val="24"/>
          <w:szCs w:val="24"/>
        </w:rPr>
        <w:t xml:space="preserve">transpordimaa (007; L) </w:t>
      </w:r>
      <w:r w:rsidR="00917FA2">
        <w:rPr>
          <w:b/>
          <w:noProof/>
          <w:sz w:val="24"/>
          <w:szCs w:val="24"/>
        </w:rPr>
        <w:t>100%</w:t>
      </w:r>
      <w:r w:rsidR="00917FA2">
        <w:rPr>
          <w:noProof/>
          <w:sz w:val="24"/>
          <w:szCs w:val="24"/>
        </w:rPr>
        <w:t xml:space="preserve">; maa maksustamishind </w:t>
      </w:r>
      <w:r w:rsidR="00917FA2">
        <w:rPr>
          <w:b/>
          <w:noProof/>
          <w:sz w:val="24"/>
          <w:szCs w:val="24"/>
        </w:rPr>
        <w:t>10</w:t>
      </w:r>
      <w:r w:rsidR="00917FA2">
        <w:rPr>
          <w:noProof/>
          <w:sz w:val="24"/>
          <w:szCs w:val="24"/>
        </w:rPr>
        <w:t xml:space="preserve"> </w:t>
      </w:r>
      <w:r w:rsidR="00917FA2">
        <w:rPr>
          <w:b/>
          <w:noProof/>
          <w:sz w:val="24"/>
          <w:szCs w:val="24"/>
        </w:rPr>
        <w:t>eurot</w:t>
      </w:r>
      <w:r w:rsidR="00917FA2">
        <w:rPr>
          <w:noProof/>
          <w:sz w:val="24"/>
          <w:szCs w:val="24"/>
        </w:rPr>
        <w:t>;</w:t>
      </w:r>
    </w:p>
    <w:p w:rsidR="00917FA2" w:rsidRDefault="00917FA2" w:rsidP="00917FA2">
      <w:pPr>
        <w:ind w:left="993" w:hanging="709"/>
        <w:jc w:val="both"/>
        <w:rPr>
          <w:sz w:val="24"/>
          <w:szCs w:val="24"/>
        </w:rPr>
      </w:pPr>
      <w:r>
        <w:rPr>
          <w:sz w:val="24"/>
          <w:szCs w:val="24"/>
        </w:rPr>
        <w:t>3.2.1</w:t>
      </w:r>
      <w:r w:rsidR="00100141">
        <w:rPr>
          <w:sz w:val="24"/>
          <w:szCs w:val="24"/>
        </w:rPr>
        <w:t>6</w:t>
      </w:r>
      <w:r>
        <w:rPr>
          <w:b/>
          <w:sz w:val="24"/>
          <w:szCs w:val="24"/>
        </w:rPr>
        <w:tab/>
      </w:r>
      <w:r w:rsidRPr="00C45918">
        <w:rPr>
          <w:b/>
          <w:sz w:val="24"/>
          <w:szCs w:val="24"/>
          <w:lang w:val="et-EE"/>
        </w:rPr>
        <w:t>Unistuse kraav V2</w:t>
      </w:r>
      <w:r>
        <w:rPr>
          <w:sz w:val="24"/>
          <w:szCs w:val="24"/>
          <w:lang w:val="et-EE"/>
        </w:rPr>
        <w:t xml:space="preserve"> (</w:t>
      </w:r>
      <w:r>
        <w:rPr>
          <w:noProof/>
          <w:sz w:val="24"/>
          <w:szCs w:val="24"/>
          <w:lang w:val="et-EE"/>
        </w:rPr>
        <w:t>51101:001:0989</w:t>
      </w:r>
      <w:r>
        <w:rPr>
          <w:sz w:val="24"/>
          <w:szCs w:val="24"/>
          <w:lang w:val="et-EE"/>
        </w:rPr>
        <w:t>,</w:t>
      </w:r>
      <w:r>
        <w:rPr>
          <w:noProof/>
          <w:sz w:val="24"/>
          <w:szCs w:val="24"/>
        </w:rPr>
        <w:t xml:space="preserve"> </w:t>
      </w:r>
      <w:proofErr w:type="spellStart"/>
      <w:r>
        <w:rPr>
          <w:sz w:val="24"/>
          <w:szCs w:val="24"/>
        </w:rPr>
        <w:t>pindala</w:t>
      </w:r>
      <w:proofErr w:type="spellEnd"/>
      <w:r>
        <w:rPr>
          <w:sz w:val="24"/>
          <w:szCs w:val="24"/>
        </w:rPr>
        <w:t xml:space="preserve"> ca </w:t>
      </w:r>
      <w:r w:rsidR="00F94B71" w:rsidRPr="00C45918">
        <w:rPr>
          <w:sz w:val="24"/>
          <w:szCs w:val="24"/>
        </w:rPr>
        <w:t>1527</w:t>
      </w:r>
      <w:r w:rsidRPr="00C45918">
        <w:rPr>
          <w:sz w:val="24"/>
          <w:szCs w:val="24"/>
        </w:rPr>
        <w:t xml:space="preserve"> m²,</w:t>
      </w:r>
      <w:r>
        <w:rPr>
          <w:b/>
          <w:sz w:val="24"/>
          <w:szCs w:val="24"/>
        </w:rPr>
        <w:t xml:space="preserve"> </w:t>
      </w:r>
      <w:r>
        <w:rPr>
          <w:noProof/>
          <w:sz w:val="24"/>
          <w:szCs w:val="24"/>
        </w:rPr>
        <w:t>plaanil pos.1</w:t>
      </w:r>
      <w:r w:rsidR="00921820">
        <w:rPr>
          <w:noProof/>
          <w:sz w:val="24"/>
          <w:szCs w:val="24"/>
        </w:rPr>
        <w:t>6</w:t>
      </w:r>
      <w:r>
        <w:rPr>
          <w:sz w:val="24"/>
          <w:szCs w:val="24"/>
        </w:rPr>
        <w:t xml:space="preserve">) </w:t>
      </w:r>
      <w:proofErr w:type="spellStart"/>
      <w:r>
        <w:rPr>
          <w:sz w:val="24"/>
          <w:szCs w:val="24"/>
        </w:rPr>
        <w:t>maa</w:t>
      </w:r>
      <w:proofErr w:type="spellEnd"/>
      <w:r>
        <w:rPr>
          <w:sz w:val="24"/>
          <w:szCs w:val="24"/>
        </w:rPr>
        <w:t xml:space="preserve"> </w:t>
      </w:r>
      <w:proofErr w:type="spellStart"/>
      <w:r>
        <w:rPr>
          <w:sz w:val="24"/>
          <w:szCs w:val="24"/>
        </w:rPr>
        <w:t>sihtotstarve</w:t>
      </w:r>
      <w:proofErr w:type="spellEnd"/>
      <w:r>
        <w:rPr>
          <w:sz w:val="24"/>
          <w:szCs w:val="24"/>
        </w:rPr>
        <w:t xml:space="preserve"> </w:t>
      </w:r>
      <w:r w:rsidR="00147303">
        <w:rPr>
          <w:b/>
          <w:noProof/>
          <w:sz w:val="24"/>
          <w:szCs w:val="24"/>
        </w:rPr>
        <w:t xml:space="preserve">veekogude maa (006; V) </w:t>
      </w:r>
      <w:r>
        <w:rPr>
          <w:b/>
          <w:noProof/>
          <w:sz w:val="24"/>
          <w:szCs w:val="24"/>
        </w:rPr>
        <w:t>100%</w:t>
      </w:r>
      <w:r>
        <w:rPr>
          <w:noProof/>
          <w:sz w:val="24"/>
          <w:szCs w:val="24"/>
        </w:rPr>
        <w:t>; maa maksustamishind</w:t>
      </w:r>
      <w:r>
        <w:rPr>
          <w:noProof/>
          <w:color w:val="FF0000"/>
          <w:sz w:val="24"/>
          <w:szCs w:val="24"/>
        </w:rPr>
        <w:t xml:space="preserve"> </w:t>
      </w:r>
      <w:r w:rsidR="00F94B71">
        <w:rPr>
          <w:b/>
          <w:noProof/>
          <w:sz w:val="24"/>
          <w:szCs w:val="24"/>
        </w:rPr>
        <w:t>1</w:t>
      </w:r>
      <w:r>
        <w:rPr>
          <w:b/>
          <w:noProof/>
          <w:sz w:val="24"/>
          <w:szCs w:val="24"/>
        </w:rPr>
        <w:t>0 eurot</w:t>
      </w:r>
      <w:r>
        <w:rPr>
          <w:noProof/>
          <w:sz w:val="24"/>
          <w:szCs w:val="24"/>
        </w:rPr>
        <w:t>;</w:t>
      </w:r>
    </w:p>
    <w:p w:rsidR="00917FA2" w:rsidRDefault="00100141" w:rsidP="00917FA2">
      <w:pPr>
        <w:ind w:left="993" w:hanging="709"/>
        <w:jc w:val="both"/>
        <w:rPr>
          <w:sz w:val="24"/>
          <w:szCs w:val="24"/>
        </w:rPr>
      </w:pPr>
      <w:r>
        <w:rPr>
          <w:sz w:val="24"/>
          <w:szCs w:val="24"/>
        </w:rPr>
        <w:t>3.2.17</w:t>
      </w:r>
      <w:r w:rsidR="00917FA2">
        <w:rPr>
          <w:b/>
          <w:sz w:val="24"/>
          <w:szCs w:val="24"/>
        </w:rPr>
        <w:tab/>
      </w:r>
      <w:r w:rsidR="00917FA2" w:rsidRPr="00C45918">
        <w:rPr>
          <w:b/>
          <w:sz w:val="24"/>
          <w:szCs w:val="24"/>
          <w:lang w:val="et-EE"/>
        </w:rPr>
        <w:t>Lume kraav V2</w:t>
      </w:r>
      <w:r w:rsidR="00917FA2">
        <w:rPr>
          <w:sz w:val="24"/>
          <w:szCs w:val="24"/>
          <w:lang w:val="et-EE"/>
        </w:rPr>
        <w:t xml:space="preserve"> (</w:t>
      </w:r>
      <w:r w:rsidR="00917FA2">
        <w:rPr>
          <w:noProof/>
          <w:sz w:val="24"/>
          <w:szCs w:val="24"/>
          <w:lang w:val="et-EE"/>
        </w:rPr>
        <w:t>51101:001:0992</w:t>
      </w:r>
      <w:proofErr w:type="gramStart"/>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proofErr w:type="gramEnd"/>
      <w:r w:rsidR="00917FA2">
        <w:rPr>
          <w:sz w:val="24"/>
          <w:szCs w:val="24"/>
        </w:rPr>
        <w:t xml:space="preserve"> ca </w:t>
      </w:r>
      <w:r w:rsidR="00C540AF" w:rsidRPr="00C45918">
        <w:rPr>
          <w:sz w:val="24"/>
          <w:szCs w:val="24"/>
        </w:rPr>
        <w:t>1086</w:t>
      </w:r>
      <w:r w:rsidR="00917FA2" w:rsidRPr="00C45918">
        <w:rPr>
          <w:sz w:val="24"/>
          <w:szCs w:val="24"/>
        </w:rPr>
        <w:t xml:space="preserve"> m²,</w:t>
      </w:r>
      <w:r w:rsidR="00917FA2">
        <w:rPr>
          <w:b/>
          <w:sz w:val="24"/>
          <w:szCs w:val="24"/>
        </w:rPr>
        <w:t xml:space="preserve"> </w:t>
      </w:r>
      <w:r w:rsidR="00921820">
        <w:rPr>
          <w:noProof/>
          <w:sz w:val="24"/>
          <w:szCs w:val="24"/>
        </w:rPr>
        <w:t>plaanil pos.17</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917FA2">
        <w:rPr>
          <w:b/>
          <w:noProof/>
          <w:sz w:val="24"/>
          <w:szCs w:val="24"/>
        </w:rPr>
        <w:t>veekogude maa (006; V) 100%</w:t>
      </w:r>
      <w:r w:rsidR="00917FA2">
        <w:rPr>
          <w:noProof/>
          <w:sz w:val="24"/>
          <w:szCs w:val="24"/>
        </w:rPr>
        <w:t xml:space="preserve">; maa maksustamishind </w:t>
      </w:r>
      <w:r w:rsidR="00917FA2">
        <w:rPr>
          <w:b/>
          <w:noProof/>
          <w:sz w:val="24"/>
          <w:szCs w:val="24"/>
        </w:rPr>
        <w:t>10</w:t>
      </w:r>
      <w:r w:rsidR="00917FA2">
        <w:rPr>
          <w:noProof/>
          <w:sz w:val="24"/>
          <w:szCs w:val="24"/>
        </w:rPr>
        <w:t xml:space="preserve"> </w:t>
      </w:r>
      <w:r w:rsidR="00917FA2">
        <w:rPr>
          <w:b/>
          <w:noProof/>
          <w:sz w:val="24"/>
          <w:szCs w:val="24"/>
        </w:rPr>
        <w:t>eurot</w:t>
      </w:r>
      <w:r w:rsidR="00917FA2">
        <w:rPr>
          <w:noProof/>
          <w:sz w:val="24"/>
          <w:szCs w:val="24"/>
        </w:rPr>
        <w:t>;</w:t>
      </w:r>
    </w:p>
    <w:p w:rsidR="00917FA2" w:rsidRPr="002967CF" w:rsidRDefault="00100141" w:rsidP="002967CF">
      <w:pPr>
        <w:ind w:left="993" w:hanging="709"/>
        <w:jc w:val="both"/>
        <w:rPr>
          <w:sz w:val="24"/>
          <w:szCs w:val="24"/>
        </w:rPr>
      </w:pPr>
      <w:r>
        <w:rPr>
          <w:sz w:val="24"/>
          <w:szCs w:val="24"/>
        </w:rPr>
        <w:t>3.2.18</w:t>
      </w:r>
      <w:r w:rsidR="00917FA2">
        <w:rPr>
          <w:b/>
          <w:sz w:val="24"/>
          <w:szCs w:val="24"/>
        </w:rPr>
        <w:tab/>
      </w:r>
      <w:proofErr w:type="spellStart"/>
      <w:r w:rsidR="00917FA2" w:rsidRPr="00C45918">
        <w:rPr>
          <w:b/>
          <w:sz w:val="24"/>
          <w:szCs w:val="24"/>
          <w:lang w:val="et-EE"/>
        </w:rPr>
        <w:t>Pruuka</w:t>
      </w:r>
      <w:proofErr w:type="spellEnd"/>
      <w:r w:rsidR="00917FA2" w:rsidRPr="00C45918">
        <w:rPr>
          <w:b/>
          <w:sz w:val="24"/>
          <w:szCs w:val="24"/>
          <w:lang w:val="et-EE"/>
        </w:rPr>
        <w:t xml:space="preserve"> kraav V15</w:t>
      </w:r>
      <w:r w:rsidR="00917FA2">
        <w:rPr>
          <w:sz w:val="24"/>
          <w:szCs w:val="24"/>
          <w:lang w:val="et-EE"/>
        </w:rPr>
        <w:t xml:space="preserve"> (</w:t>
      </w:r>
      <w:r w:rsidR="00917FA2">
        <w:rPr>
          <w:noProof/>
          <w:sz w:val="24"/>
          <w:szCs w:val="24"/>
          <w:lang w:val="et-EE"/>
        </w:rPr>
        <w:t>51101:001:0981</w:t>
      </w:r>
      <w:r w:rsidR="00917FA2">
        <w:rPr>
          <w:sz w:val="24"/>
          <w:szCs w:val="24"/>
          <w:lang w:val="et-EE"/>
        </w:rPr>
        <w:t>,</w:t>
      </w:r>
      <w:r w:rsidR="00917FA2">
        <w:rPr>
          <w:noProof/>
          <w:sz w:val="24"/>
          <w:szCs w:val="24"/>
        </w:rPr>
        <w:t xml:space="preserve"> </w:t>
      </w:r>
      <w:proofErr w:type="spellStart"/>
      <w:r w:rsidR="00917FA2">
        <w:rPr>
          <w:sz w:val="24"/>
          <w:szCs w:val="24"/>
        </w:rPr>
        <w:t>pindala</w:t>
      </w:r>
      <w:proofErr w:type="spellEnd"/>
      <w:r w:rsidR="00917FA2">
        <w:rPr>
          <w:sz w:val="24"/>
          <w:szCs w:val="24"/>
        </w:rPr>
        <w:t xml:space="preserve"> ca </w:t>
      </w:r>
      <w:r w:rsidR="00C540AF" w:rsidRPr="00C45918">
        <w:rPr>
          <w:sz w:val="24"/>
          <w:szCs w:val="24"/>
        </w:rPr>
        <w:t>765</w:t>
      </w:r>
      <w:r w:rsidR="00917FA2" w:rsidRPr="00C45918">
        <w:rPr>
          <w:sz w:val="24"/>
          <w:szCs w:val="24"/>
        </w:rPr>
        <w:t xml:space="preserve"> m²,</w:t>
      </w:r>
      <w:r w:rsidR="00917FA2">
        <w:rPr>
          <w:b/>
          <w:sz w:val="24"/>
          <w:szCs w:val="24"/>
        </w:rPr>
        <w:t xml:space="preserve"> </w:t>
      </w:r>
      <w:r w:rsidR="00921820">
        <w:rPr>
          <w:noProof/>
          <w:sz w:val="24"/>
          <w:szCs w:val="24"/>
        </w:rPr>
        <w:t>plaanil pos.18</w:t>
      </w:r>
      <w:r w:rsidR="00917FA2">
        <w:rPr>
          <w:sz w:val="24"/>
          <w:szCs w:val="24"/>
        </w:rPr>
        <w:t xml:space="preserve">) </w:t>
      </w:r>
      <w:proofErr w:type="spellStart"/>
      <w:r w:rsidR="00917FA2">
        <w:rPr>
          <w:sz w:val="24"/>
          <w:szCs w:val="24"/>
        </w:rPr>
        <w:t>maa</w:t>
      </w:r>
      <w:proofErr w:type="spellEnd"/>
      <w:r w:rsidR="00917FA2">
        <w:rPr>
          <w:sz w:val="24"/>
          <w:szCs w:val="24"/>
        </w:rPr>
        <w:t xml:space="preserve"> </w:t>
      </w:r>
      <w:proofErr w:type="spellStart"/>
      <w:r w:rsidR="00917FA2">
        <w:rPr>
          <w:sz w:val="24"/>
          <w:szCs w:val="24"/>
        </w:rPr>
        <w:t>sihtotstarve</w:t>
      </w:r>
      <w:proofErr w:type="spellEnd"/>
      <w:r w:rsidR="00917FA2">
        <w:rPr>
          <w:sz w:val="24"/>
          <w:szCs w:val="24"/>
        </w:rPr>
        <w:t xml:space="preserve"> </w:t>
      </w:r>
      <w:r w:rsidR="00917FA2">
        <w:rPr>
          <w:b/>
          <w:noProof/>
          <w:sz w:val="24"/>
          <w:szCs w:val="24"/>
        </w:rPr>
        <w:t>veekogude maa (006; V) 100%</w:t>
      </w:r>
      <w:r w:rsidR="00917FA2">
        <w:rPr>
          <w:noProof/>
          <w:sz w:val="24"/>
          <w:szCs w:val="24"/>
        </w:rPr>
        <w:t xml:space="preserve">; maa maksustamishind </w:t>
      </w:r>
      <w:r w:rsidR="00917FA2">
        <w:rPr>
          <w:b/>
          <w:noProof/>
          <w:sz w:val="24"/>
          <w:szCs w:val="24"/>
        </w:rPr>
        <w:t>0</w:t>
      </w:r>
      <w:r w:rsidR="00917FA2">
        <w:rPr>
          <w:noProof/>
          <w:sz w:val="24"/>
          <w:szCs w:val="24"/>
        </w:rPr>
        <w:t xml:space="preserve"> </w:t>
      </w:r>
      <w:r w:rsidR="00917FA2">
        <w:rPr>
          <w:b/>
          <w:noProof/>
          <w:sz w:val="24"/>
          <w:szCs w:val="24"/>
        </w:rPr>
        <w:t>eurot</w:t>
      </w:r>
      <w:r w:rsidR="00917FA2">
        <w:rPr>
          <w:noProof/>
          <w:sz w:val="24"/>
          <w:szCs w:val="24"/>
        </w:rPr>
        <w:t>;</w:t>
      </w:r>
    </w:p>
    <w:p w:rsidR="000635B8" w:rsidRPr="00917FA2" w:rsidRDefault="000635B8" w:rsidP="000635B8">
      <w:pPr>
        <w:spacing w:line="120" w:lineRule="auto"/>
        <w:ind w:left="993" w:hanging="567"/>
        <w:jc w:val="both"/>
        <w:rPr>
          <w:sz w:val="24"/>
          <w:szCs w:val="24"/>
          <w:highlight w:val="yellow"/>
          <w:lang w:val="et-EE"/>
        </w:rPr>
      </w:pPr>
    </w:p>
    <w:p w:rsidR="00036D6D" w:rsidRPr="009C0C70" w:rsidRDefault="00A14849" w:rsidP="00036D6D">
      <w:pPr>
        <w:ind w:left="426" w:hanging="426"/>
        <w:jc w:val="both"/>
        <w:rPr>
          <w:noProof/>
          <w:sz w:val="24"/>
          <w:szCs w:val="24"/>
        </w:rPr>
      </w:pPr>
      <w:r w:rsidRPr="009C0C70">
        <w:rPr>
          <w:noProof/>
          <w:sz w:val="24"/>
          <w:szCs w:val="24"/>
        </w:rPr>
        <w:t>3.3</w:t>
      </w:r>
      <w:r w:rsidR="00036D6D" w:rsidRPr="009C0C70">
        <w:rPr>
          <w:noProof/>
          <w:sz w:val="24"/>
          <w:szCs w:val="24"/>
        </w:rPr>
        <w:tab/>
        <w:t xml:space="preserve">Erastatava maa maksustamishind </w:t>
      </w:r>
      <w:r w:rsidR="00036D6D" w:rsidRPr="009C0C70">
        <w:rPr>
          <w:b/>
          <w:noProof/>
          <w:sz w:val="24"/>
          <w:szCs w:val="24"/>
        </w:rPr>
        <w:t>kokku</w:t>
      </w:r>
      <w:r w:rsidR="00036D6D" w:rsidRPr="009C0C70">
        <w:rPr>
          <w:b/>
          <w:noProof/>
          <w:color w:val="FF0000"/>
          <w:sz w:val="24"/>
          <w:szCs w:val="24"/>
        </w:rPr>
        <w:t xml:space="preserve"> </w:t>
      </w:r>
      <w:r w:rsidR="00D72382">
        <w:rPr>
          <w:b/>
          <w:noProof/>
          <w:sz w:val="24"/>
          <w:szCs w:val="24"/>
        </w:rPr>
        <w:t>16</w:t>
      </w:r>
      <w:r w:rsidR="00550FBE" w:rsidRPr="009C0C70">
        <w:rPr>
          <w:b/>
          <w:noProof/>
          <w:sz w:val="24"/>
          <w:szCs w:val="24"/>
        </w:rPr>
        <w:t>0</w:t>
      </w:r>
      <w:r w:rsidR="00036D6D" w:rsidRPr="009C0C70">
        <w:rPr>
          <w:b/>
          <w:noProof/>
          <w:color w:val="FF0000"/>
          <w:sz w:val="24"/>
          <w:szCs w:val="24"/>
        </w:rPr>
        <w:t xml:space="preserve"> </w:t>
      </w:r>
      <w:r w:rsidR="00036D6D" w:rsidRPr="009C0C70">
        <w:rPr>
          <w:b/>
          <w:noProof/>
          <w:sz w:val="24"/>
          <w:szCs w:val="24"/>
        </w:rPr>
        <w:t>eurot</w:t>
      </w:r>
      <w:r w:rsidR="00036D6D" w:rsidRPr="009C0C70">
        <w:rPr>
          <w:noProof/>
          <w:sz w:val="24"/>
          <w:szCs w:val="24"/>
        </w:rPr>
        <w:t>;</w:t>
      </w:r>
    </w:p>
    <w:p w:rsidR="000635B8" w:rsidRPr="0084025D" w:rsidRDefault="000635B8" w:rsidP="000635B8">
      <w:pPr>
        <w:spacing w:line="120" w:lineRule="auto"/>
        <w:ind w:left="426" w:hanging="426"/>
        <w:jc w:val="both"/>
        <w:rPr>
          <w:noProof/>
          <w:sz w:val="24"/>
          <w:szCs w:val="24"/>
          <w:highlight w:val="yellow"/>
        </w:rPr>
      </w:pPr>
    </w:p>
    <w:p w:rsidR="00036D6D" w:rsidRDefault="00A14849" w:rsidP="00390DB8">
      <w:pPr>
        <w:ind w:left="426" w:hanging="426"/>
        <w:jc w:val="both"/>
        <w:rPr>
          <w:noProof/>
          <w:sz w:val="24"/>
          <w:szCs w:val="24"/>
        </w:rPr>
      </w:pPr>
      <w:r w:rsidRPr="00450737">
        <w:rPr>
          <w:noProof/>
          <w:sz w:val="24"/>
          <w:szCs w:val="24"/>
        </w:rPr>
        <w:t>3.4</w:t>
      </w:r>
      <w:r w:rsidR="0070422B" w:rsidRPr="00450737">
        <w:rPr>
          <w:noProof/>
          <w:sz w:val="24"/>
          <w:szCs w:val="24"/>
        </w:rPr>
        <w:tab/>
      </w:r>
      <w:r w:rsidR="00CF58A8" w:rsidRPr="00450737">
        <w:rPr>
          <w:noProof/>
          <w:sz w:val="24"/>
          <w:szCs w:val="24"/>
        </w:rPr>
        <w:t>Punktis 3.2</w:t>
      </w:r>
      <w:r w:rsidR="00036D6D" w:rsidRPr="00450737">
        <w:rPr>
          <w:noProof/>
          <w:sz w:val="24"/>
          <w:szCs w:val="24"/>
        </w:rPr>
        <w:t xml:space="preserve"> nimetatud maaüksused erastatakse ostueesõigusega </w:t>
      </w:r>
      <w:r w:rsidR="00450737" w:rsidRPr="00450737">
        <w:rPr>
          <w:sz w:val="24"/>
          <w:szCs w:val="24"/>
          <w:lang w:val="et-EE"/>
        </w:rPr>
        <w:t>Aiandusühistu</w:t>
      </w:r>
      <w:r w:rsidR="00C8685E">
        <w:rPr>
          <w:sz w:val="24"/>
          <w:szCs w:val="24"/>
          <w:lang w:val="et-EE"/>
        </w:rPr>
        <w:t xml:space="preserve">le </w:t>
      </w:r>
      <w:r w:rsidR="00F27209">
        <w:rPr>
          <w:sz w:val="24"/>
          <w:szCs w:val="24"/>
          <w:lang w:val="et-EE"/>
        </w:rPr>
        <w:t>DRUŽBAPLUS (</w:t>
      </w:r>
      <w:proofErr w:type="spellStart"/>
      <w:r w:rsidR="00F27209">
        <w:rPr>
          <w:sz w:val="24"/>
          <w:szCs w:val="24"/>
          <w:lang w:val="et-EE"/>
        </w:rPr>
        <w:t>rg</w:t>
      </w:r>
      <w:proofErr w:type="spellEnd"/>
      <w:r w:rsidR="00F27209">
        <w:rPr>
          <w:sz w:val="24"/>
          <w:szCs w:val="24"/>
          <w:lang w:val="et-EE"/>
        </w:rPr>
        <w:t>-kood 80054582)</w:t>
      </w:r>
      <w:r w:rsidR="00036D6D" w:rsidRPr="00450737">
        <w:rPr>
          <w:noProof/>
          <w:sz w:val="24"/>
          <w:szCs w:val="24"/>
        </w:rPr>
        <w:t>;</w:t>
      </w:r>
    </w:p>
    <w:p w:rsidR="000635B8" w:rsidRDefault="000635B8" w:rsidP="000635B8">
      <w:pPr>
        <w:spacing w:line="120" w:lineRule="auto"/>
        <w:ind w:left="426" w:hanging="426"/>
        <w:jc w:val="both"/>
        <w:rPr>
          <w:noProof/>
          <w:color w:val="0000FF"/>
          <w:sz w:val="24"/>
          <w:szCs w:val="24"/>
        </w:rPr>
      </w:pPr>
    </w:p>
    <w:p w:rsidR="00036D6D" w:rsidRDefault="00A14849" w:rsidP="00036D6D">
      <w:pPr>
        <w:ind w:left="426" w:hanging="426"/>
        <w:jc w:val="both"/>
        <w:rPr>
          <w:sz w:val="24"/>
          <w:szCs w:val="24"/>
          <w:lang w:val="sv-SE"/>
        </w:rPr>
      </w:pPr>
      <w:r>
        <w:rPr>
          <w:sz w:val="24"/>
          <w:szCs w:val="24"/>
        </w:rPr>
        <w:t>3.5</w:t>
      </w:r>
      <w:r w:rsidR="00036D6D">
        <w:rPr>
          <w:sz w:val="24"/>
          <w:szCs w:val="24"/>
        </w:rPr>
        <w:tab/>
      </w:r>
      <w:proofErr w:type="spellStart"/>
      <w:r w:rsidR="00036D6D">
        <w:rPr>
          <w:sz w:val="24"/>
          <w:szCs w:val="24"/>
        </w:rPr>
        <w:t>Kohaliku</w:t>
      </w:r>
      <w:proofErr w:type="spellEnd"/>
      <w:r w:rsidR="00036D6D">
        <w:rPr>
          <w:sz w:val="24"/>
          <w:szCs w:val="24"/>
        </w:rPr>
        <w:t xml:space="preserve"> </w:t>
      </w:r>
      <w:proofErr w:type="spellStart"/>
      <w:r w:rsidR="00036D6D">
        <w:rPr>
          <w:sz w:val="24"/>
          <w:szCs w:val="24"/>
        </w:rPr>
        <w:t>omavalitsuse</w:t>
      </w:r>
      <w:proofErr w:type="spellEnd"/>
      <w:r w:rsidR="00036D6D">
        <w:rPr>
          <w:sz w:val="24"/>
          <w:szCs w:val="24"/>
        </w:rPr>
        <w:t xml:space="preserve"> </w:t>
      </w:r>
      <w:proofErr w:type="spellStart"/>
      <w:r w:rsidR="00036D6D">
        <w:rPr>
          <w:sz w:val="24"/>
          <w:szCs w:val="24"/>
        </w:rPr>
        <w:t>üksuse</w:t>
      </w:r>
      <w:proofErr w:type="spellEnd"/>
      <w:r w:rsidR="00036D6D">
        <w:rPr>
          <w:sz w:val="24"/>
          <w:szCs w:val="24"/>
        </w:rPr>
        <w:t xml:space="preserve"> </w:t>
      </w:r>
      <w:proofErr w:type="spellStart"/>
      <w:r w:rsidR="00036D6D">
        <w:rPr>
          <w:sz w:val="24"/>
          <w:szCs w:val="24"/>
        </w:rPr>
        <w:t>maa</w:t>
      </w:r>
      <w:proofErr w:type="spellEnd"/>
      <w:r w:rsidR="00036D6D">
        <w:rPr>
          <w:sz w:val="24"/>
          <w:szCs w:val="24"/>
        </w:rPr>
        <w:t xml:space="preserve"> </w:t>
      </w:r>
      <w:proofErr w:type="spellStart"/>
      <w:r w:rsidR="00036D6D">
        <w:rPr>
          <w:sz w:val="24"/>
          <w:szCs w:val="24"/>
        </w:rPr>
        <w:t>ostueesõigusega</w:t>
      </w:r>
      <w:proofErr w:type="spellEnd"/>
      <w:r w:rsidR="00036D6D">
        <w:rPr>
          <w:sz w:val="24"/>
          <w:szCs w:val="24"/>
        </w:rPr>
        <w:t xml:space="preserve"> </w:t>
      </w:r>
      <w:proofErr w:type="spellStart"/>
      <w:r w:rsidR="00036D6D">
        <w:rPr>
          <w:sz w:val="24"/>
          <w:szCs w:val="24"/>
        </w:rPr>
        <w:t>erastamise</w:t>
      </w:r>
      <w:proofErr w:type="spellEnd"/>
      <w:r w:rsidR="00036D6D">
        <w:rPr>
          <w:sz w:val="24"/>
          <w:szCs w:val="24"/>
        </w:rPr>
        <w:t xml:space="preserve"> </w:t>
      </w:r>
      <w:proofErr w:type="spellStart"/>
      <w:r w:rsidR="00036D6D">
        <w:rPr>
          <w:sz w:val="24"/>
          <w:szCs w:val="24"/>
        </w:rPr>
        <w:t>eeltoimingute</w:t>
      </w:r>
      <w:proofErr w:type="spellEnd"/>
      <w:r w:rsidR="00036D6D">
        <w:rPr>
          <w:sz w:val="24"/>
          <w:szCs w:val="24"/>
        </w:rPr>
        <w:t xml:space="preserve"> </w:t>
      </w:r>
      <w:r w:rsidR="00036D6D">
        <w:rPr>
          <w:sz w:val="24"/>
          <w:szCs w:val="24"/>
          <w:lang w:val="sv-SE"/>
        </w:rPr>
        <w:t xml:space="preserve">kulud </w:t>
      </w:r>
      <w:r w:rsidR="00036D6D">
        <w:rPr>
          <w:b/>
          <w:sz w:val="24"/>
          <w:szCs w:val="24"/>
        </w:rPr>
        <w:t>35</w:t>
      </w:r>
      <w:r w:rsidR="00036D6D">
        <w:rPr>
          <w:sz w:val="24"/>
          <w:szCs w:val="24"/>
        </w:rPr>
        <w:t xml:space="preserve"> </w:t>
      </w:r>
      <w:proofErr w:type="spellStart"/>
      <w:r w:rsidR="00036D6D">
        <w:rPr>
          <w:b/>
          <w:sz w:val="24"/>
          <w:szCs w:val="24"/>
        </w:rPr>
        <w:t>eurot</w:t>
      </w:r>
      <w:proofErr w:type="spellEnd"/>
      <w:r w:rsidR="00036D6D">
        <w:rPr>
          <w:sz w:val="24"/>
          <w:szCs w:val="24"/>
        </w:rPr>
        <w:t xml:space="preserve"> </w:t>
      </w:r>
      <w:r w:rsidR="00036D6D">
        <w:rPr>
          <w:sz w:val="24"/>
          <w:szCs w:val="24"/>
          <w:lang w:val="sv-SE"/>
        </w:rPr>
        <w:t xml:space="preserve">tuleb tasuda enne maa ostu-müügi lepingu vormistamist Narva Linnavalitsuse </w:t>
      </w:r>
      <w:proofErr w:type="spellStart"/>
      <w:r w:rsidR="00036D6D">
        <w:rPr>
          <w:sz w:val="24"/>
          <w:szCs w:val="24"/>
        </w:rPr>
        <w:t>Arhitektuuri-ja</w:t>
      </w:r>
      <w:proofErr w:type="spellEnd"/>
      <w:r w:rsidR="00036D6D">
        <w:rPr>
          <w:sz w:val="24"/>
          <w:szCs w:val="24"/>
        </w:rPr>
        <w:t xml:space="preserve"> </w:t>
      </w:r>
      <w:proofErr w:type="spellStart"/>
      <w:r w:rsidR="00036D6D">
        <w:rPr>
          <w:sz w:val="24"/>
          <w:szCs w:val="24"/>
        </w:rPr>
        <w:t>Linnaplaneerimise</w:t>
      </w:r>
      <w:proofErr w:type="spellEnd"/>
      <w:r w:rsidR="00036D6D">
        <w:rPr>
          <w:sz w:val="24"/>
          <w:szCs w:val="24"/>
        </w:rPr>
        <w:t xml:space="preserve"> </w:t>
      </w:r>
      <w:proofErr w:type="spellStart"/>
      <w:r w:rsidR="00036D6D">
        <w:rPr>
          <w:sz w:val="24"/>
          <w:szCs w:val="24"/>
        </w:rPr>
        <w:t>Ameti</w:t>
      </w:r>
      <w:proofErr w:type="spellEnd"/>
      <w:r w:rsidR="00036D6D">
        <w:rPr>
          <w:sz w:val="24"/>
          <w:szCs w:val="24"/>
          <w:lang w:val="sv-SE"/>
        </w:rPr>
        <w:t xml:space="preserve"> arvele EE671010220034033017 SEB pangas;</w:t>
      </w:r>
    </w:p>
    <w:p w:rsidR="000635B8" w:rsidRDefault="000635B8" w:rsidP="000635B8">
      <w:pPr>
        <w:spacing w:line="120" w:lineRule="auto"/>
        <w:ind w:left="426" w:hanging="426"/>
        <w:jc w:val="both"/>
        <w:rPr>
          <w:sz w:val="24"/>
          <w:szCs w:val="24"/>
        </w:rPr>
      </w:pPr>
    </w:p>
    <w:p w:rsidR="00036D6D" w:rsidRDefault="00A14849" w:rsidP="00036D6D">
      <w:pPr>
        <w:ind w:left="426" w:hanging="426"/>
        <w:jc w:val="both"/>
        <w:rPr>
          <w:sz w:val="24"/>
          <w:szCs w:val="24"/>
        </w:rPr>
      </w:pPr>
      <w:r>
        <w:rPr>
          <w:sz w:val="24"/>
          <w:szCs w:val="24"/>
          <w:lang w:val="sv-SE"/>
        </w:rPr>
        <w:t>3.6</w:t>
      </w:r>
      <w:r w:rsidR="00036D6D">
        <w:rPr>
          <w:sz w:val="24"/>
          <w:szCs w:val="24"/>
          <w:lang w:val="sv-SE"/>
        </w:rPr>
        <w:tab/>
        <w:t>M</w:t>
      </w:r>
      <w:r w:rsidR="00036D6D">
        <w:rPr>
          <w:sz w:val="24"/>
          <w:szCs w:val="24"/>
        </w:rPr>
        <w:t xml:space="preserve">aa </w:t>
      </w:r>
      <w:proofErr w:type="spellStart"/>
      <w:r w:rsidR="00036D6D">
        <w:rPr>
          <w:sz w:val="24"/>
          <w:szCs w:val="24"/>
        </w:rPr>
        <w:t>kasutamisel</w:t>
      </w:r>
      <w:proofErr w:type="spellEnd"/>
      <w:r w:rsidR="00036D6D">
        <w:rPr>
          <w:sz w:val="24"/>
          <w:szCs w:val="24"/>
        </w:rPr>
        <w:t xml:space="preserve"> </w:t>
      </w:r>
      <w:proofErr w:type="spellStart"/>
      <w:r w:rsidR="00036D6D">
        <w:rPr>
          <w:sz w:val="24"/>
          <w:szCs w:val="24"/>
        </w:rPr>
        <w:t>kehtivad</w:t>
      </w:r>
      <w:proofErr w:type="spellEnd"/>
      <w:r w:rsidR="00036D6D">
        <w:rPr>
          <w:sz w:val="24"/>
          <w:szCs w:val="24"/>
        </w:rPr>
        <w:t xml:space="preserve"> </w:t>
      </w:r>
      <w:proofErr w:type="spellStart"/>
      <w:r w:rsidR="00036D6D">
        <w:rPr>
          <w:sz w:val="24"/>
          <w:szCs w:val="24"/>
          <w:lang w:val="fi-FI"/>
        </w:rPr>
        <w:t>tulenevalt</w:t>
      </w:r>
      <w:proofErr w:type="spellEnd"/>
      <w:r w:rsidR="00036D6D">
        <w:rPr>
          <w:sz w:val="24"/>
          <w:szCs w:val="24"/>
          <w:lang w:val="fi-FI"/>
        </w:rPr>
        <w:t xml:space="preserve"> </w:t>
      </w:r>
      <w:proofErr w:type="spellStart"/>
      <w:r w:rsidR="00036D6D">
        <w:rPr>
          <w:sz w:val="24"/>
          <w:szCs w:val="24"/>
          <w:lang w:val="fi-FI"/>
        </w:rPr>
        <w:t>seadustest</w:t>
      </w:r>
      <w:proofErr w:type="spellEnd"/>
      <w:r w:rsidR="00036D6D">
        <w:rPr>
          <w:sz w:val="24"/>
          <w:szCs w:val="24"/>
          <w:lang w:val="fi-FI"/>
        </w:rPr>
        <w:t xml:space="preserve"> ja </w:t>
      </w:r>
      <w:proofErr w:type="spellStart"/>
      <w:r w:rsidR="00036D6D">
        <w:rPr>
          <w:sz w:val="24"/>
          <w:szCs w:val="24"/>
          <w:lang w:val="fi-FI"/>
        </w:rPr>
        <w:t>teistest</w:t>
      </w:r>
      <w:proofErr w:type="spellEnd"/>
      <w:r w:rsidR="00036D6D">
        <w:rPr>
          <w:sz w:val="24"/>
          <w:szCs w:val="24"/>
          <w:lang w:val="fi-FI"/>
        </w:rPr>
        <w:t xml:space="preserve"> </w:t>
      </w:r>
      <w:proofErr w:type="spellStart"/>
      <w:r w:rsidR="00036D6D">
        <w:rPr>
          <w:sz w:val="24"/>
          <w:szCs w:val="24"/>
          <w:lang w:val="fi-FI"/>
        </w:rPr>
        <w:t>õigusaktidest</w:t>
      </w:r>
      <w:proofErr w:type="spellEnd"/>
      <w:r w:rsidR="00036D6D">
        <w:rPr>
          <w:sz w:val="24"/>
          <w:szCs w:val="24"/>
          <w:lang w:val="fi-FI"/>
        </w:rPr>
        <w:t xml:space="preserve"> </w:t>
      </w:r>
      <w:proofErr w:type="spellStart"/>
      <w:r w:rsidR="00036D6D">
        <w:rPr>
          <w:sz w:val="24"/>
          <w:szCs w:val="24"/>
        </w:rPr>
        <w:t>kitsendused</w:t>
      </w:r>
      <w:proofErr w:type="spellEnd"/>
      <w:r w:rsidR="00036D6D">
        <w:rPr>
          <w:sz w:val="24"/>
          <w:szCs w:val="24"/>
        </w:rPr>
        <w:t xml:space="preserve">, </w:t>
      </w:r>
      <w:proofErr w:type="spellStart"/>
      <w:r w:rsidR="00036D6D">
        <w:rPr>
          <w:sz w:val="24"/>
          <w:szCs w:val="24"/>
        </w:rPr>
        <w:t>s.h</w:t>
      </w:r>
      <w:proofErr w:type="spellEnd"/>
      <w:r w:rsidR="00036D6D">
        <w:rPr>
          <w:sz w:val="24"/>
          <w:szCs w:val="24"/>
        </w:rPr>
        <w:t xml:space="preserve">:                                                                                                                                                                                                                                                                                                                                                                                                                                                                                                                                                                                                                                                                                                                                                                                                                                                                                                                                                   </w:t>
      </w:r>
    </w:p>
    <w:p w:rsidR="00036D6D" w:rsidRDefault="00036D6D" w:rsidP="00036D6D">
      <w:pPr>
        <w:ind w:left="425"/>
        <w:jc w:val="both"/>
        <w:rPr>
          <w:sz w:val="24"/>
          <w:szCs w:val="24"/>
        </w:rPr>
      </w:pPr>
      <w:r>
        <w:rPr>
          <w:sz w:val="24"/>
          <w:szCs w:val="24"/>
        </w:rPr>
        <w:t xml:space="preserve">- </w:t>
      </w:r>
      <w:proofErr w:type="spellStart"/>
      <w:proofErr w:type="gramStart"/>
      <w:r>
        <w:rPr>
          <w:sz w:val="24"/>
          <w:szCs w:val="24"/>
        </w:rPr>
        <w:t>kasutada</w:t>
      </w:r>
      <w:proofErr w:type="spellEnd"/>
      <w:proofErr w:type="gramEnd"/>
      <w:r>
        <w:rPr>
          <w:sz w:val="24"/>
          <w:szCs w:val="24"/>
        </w:rPr>
        <w:t xml:space="preserve"> </w:t>
      </w:r>
      <w:proofErr w:type="spellStart"/>
      <w:r>
        <w:rPr>
          <w:sz w:val="24"/>
          <w:szCs w:val="24"/>
        </w:rPr>
        <w:t>maad</w:t>
      </w:r>
      <w:proofErr w:type="spellEnd"/>
      <w:r>
        <w:rPr>
          <w:sz w:val="24"/>
          <w:szCs w:val="24"/>
        </w:rPr>
        <w:t xml:space="preserve"> </w:t>
      </w:r>
      <w:proofErr w:type="spellStart"/>
      <w:r>
        <w:rPr>
          <w:sz w:val="24"/>
          <w:szCs w:val="24"/>
        </w:rPr>
        <w:t>vastavalt</w:t>
      </w:r>
      <w:proofErr w:type="spellEnd"/>
      <w:r>
        <w:rPr>
          <w:sz w:val="24"/>
          <w:szCs w:val="24"/>
        </w:rPr>
        <w:t xml:space="preserve"> </w:t>
      </w:r>
      <w:proofErr w:type="spellStart"/>
      <w:r>
        <w:rPr>
          <w:sz w:val="24"/>
          <w:szCs w:val="24"/>
        </w:rPr>
        <w:t>maa</w:t>
      </w:r>
      <w:proofErr w:type="spellEnd"/>
      <w:r>
        <w:rPr>
          <w:sz w:val="24"/>
          <w:szCs w:val="24"/>
        </w:rPr>
        <w:t xml:space="preserve"> </w:t>
      </w:r>
      <w:proofErr w:type="spellStart"/>
      <w:r>
        <w:rPr>
          <w:sz w:val="24"/>
          <w:szCs w:val="24"/>
        </w:rPr>
        <w:t>sihtotstarbele</w:t>
      </w:r>
      <w:proofErr w:type="spellEnd"/>
      <w:r>
        <w:rPr>
          <w:sz w:val="24"/>
          <w:szCs w:val="24"/>
        </w:rPr>
        <w:t>;</w:t>
      </w:r>
    </w:p>
    <w:p w:rsidR="00036D6D" w:rsidRDefault="00036D6D" w:rsidP="00036D6D">
      <w:pPr>
        <w:ind w:left="425"/>
        <w:jc w:val="both"/>
        <w:rPr>
          <w:sz w:val="24"/>
          <w:szCs w:val="24"/>
        </w:rPr>
      </w:pPr>
      <w:r>
        <w:rPr>
          <w:sz w:val="24"/>
          <w:szCs w:val="24"/>
        </w:rPr>
        <w:t xml:space="preserve">- </w:t>
      </w:r>
      <w:proofErr w:type="spellStart"/>
      <w:proofErr w:type="gramStart"/>
      <w:r>
        <w:rPr>
          <w:sz w:val="24"/>
          <w:szCs w:val="24"/>
        </w:rPr>
        <w:t>ehitiste</w:t>
      </w:r>
      <w:proofErr w:type="spellEnd"/>
      <w:proofErr w:type="gramEnd"/>
      <w:r>
        <w:rPr>
          <w:sz w:val="24"/>
          <w:szCs w:val="24"/>
        </w:rPr>
        <w:t xml:space="preserve"> </w:t>
      </w:r>
      <w:proofErr w:type="spellStart"/>
      <w:r>
        <w:rPr>
          <w:sz w:val="24"/>
          <w:szCs w:val="24"/>
        </w:rPr>
        <w:t>renoveerimine</w:t>
      </w:r>
      <w:proofErr w:type="spellEnd"/>
      <w:r>
        <w:rPr>
          <w:sz w:val="24"/>
          <w:szCs w:val="24"/>
        </w:rPr>
        <w:t xml:space="preserve"> </w:t>
      </w:r>
      <w:proofErr w:type="spellStart"/>
      <w:r>
        <w:rPr>
          <w:sz w:val="24"/>
          <w:szCs w:val="24"/>
        </w:rPr>
        <w:t>ja</w:t>
      </w:r>
      <w:proofErr w:type="spellEnd"/>
      <w:r>
        <w:rPr>
          <w:sz w:val="24"/>
          <w:szCs w:val="24"/>
        </w:rPr>
        <w:t xml:space="preserve"> </w:t>
      </w:r>
      <w:proofErr w:type="spellStart"/>
      <w:r>
        <w:rPr>
          <w:sz w:val="24"/>
          <w:szCs w:val="24"/>
        </w:rPr>
        <w:t>uusehitiste</w:t>
      </w:r>
      <w:proofErr w:type="spellEnd"/>
      <w:r>
        <w:rPr>
          <w:sz w:val="24"/>
          <w:szCs w:val="24"/>
        </w:rPr>
        <w:t xml:space="preserve"> </w:t>
      </w:r>
      <w:proofErr w:type="spellStart"/>
      <w:r>
        <w:rPr>
          <w:sz w:val="24"/>
          <w:szCs w:val="24"/>
        </w:rPr>
        <w:t>rajamine</w:t>
      </w:r>
      <w:proofErr w:type="spellEnd"/>
      <w:r>
        <w:rPr>
          <w:sz w:val="24"/>
          <w:szCs w:val="24"/>
        </w:rPr>
        <w:t xml:space="preserve"> </w:t>
      </w:r>
      <w:proofErr w:type="spellStart"/>
      <w:r>
        <w:rPr>
          <w:sz w:val="24"/>
          <w:szCs w:val="24"/>
        </w:rPr>
        <w:t>kooskõlastada</w:t>
      </w:r>
      <w:proofErr w:type="spellEnd"/>
      <w:r>
        <w:rPr>
          <w:sz w:val="24"/>
          <w:szCs w:val="24"/>
        </w:rPr>
        <w:t xml:space="preserve"> </w:t>
      </w:r>
      <w:proofErr w:type="spellStart"/>
      <w:r>
        <w:rPr>
          <w:sz w:val="24"/>
          <w:szCs w:val="24"/>
        </w:rPr>
        <w:t>Narva</w:t>
      </w:r>
      <w:proofErr w:type="spellEnd"/>
      <w:r>
        <w:rPr>
          <w:sz w:val="24"/>
          <w:szCs w:val="24"/>
        </w:rPr>
        <w:t xml:space="preserve"> </w:t>
      </w:r>
      <w:proofErr w:type="spellStart"/>
      <w:r>
        <w:rPr>
          <w:sz w:val="24"/>
          <w:szCs w:val="24"/>
        </w:rPr>
        <w:t>Linnavalitsusega</w:t>
      </w:r>
      <w:proofErr w:type="spellEnd"/>
      <w:r>
        <w:rPr>
          <w:sz w:val="24"/>
          <w:szCs w:val="24"/>
        </w:rPr>
        <w:t>;</w:t>
      </w:r>
    </w:p>
    <w:p w:rsidR="00036D6D" w:rsidRDefault="00036D6D" w:rsidP="00036D6D">
      <w:pPr>
        <w:ind w:left="425"/>
        <w:jc w:val="both"/>
        <w:rPr>
          <w:sz w:val="24"/>
          <w:szCs w:val="24"/>
        </w:rPr>
      </w:pPr>
      <w:r>
        <w:rPr>
          <w:sz w:val="24"/>
          <w:szCs w:val="24"/>
        </w:rPr>
        <w:t xml:space="preserve">- </w:t>
      </w:r>
      <w:proofErr w:type="spellStart"/>
      <w:proofErr w:type="gramStart"/>
      <w:r>
        <w:rPr>
          <w:sz w:val="24"/>
          <w:szCs w:val="24"/>
        </w:rPr>
        <w:t>täita</w:t>
      </w:r>
      <w:proofErr w:type="spellEnd"/>
      <w:proofErr w:type="gramEnd"/>
      <w:r>
        <w:rPr>
          <w:sz w:val="24"/>
          <w:szCs w:val="24"/>
        </w:rPr>
        <w:t xml:space="preserve"> </w:t>
      </w:r>
      <w:proofErr w:type="spellStart"/>
      <w:r>
        <w:rPr>
          <w:sz w:val="24"/>
          <w:szCs w:val="24"/>
        </w:rPr>
        <w:t>Narva</w:t>
      </w:r>
      <w:proofErr w:type="spellEnd"/>
      <w:r>
        <w:rPr>
          <w:sz w:val="24"/>
          <w:szCs w:val="24"/>
        </w:rPr>
        <w:t xml:space="preserve"> </w:t>
      </w:r>
      <w:proofErr w:type="spellStart"/>
      <w:r>
        <w:rPr>
          <w:sz w:val="24"/>
          <w:szCs w:val="24"/>
        </w:rPr>
        <w:t>linna</w:t>
      </w:r>
      <w:proofErr w:type="spellEnd"/>
      <w:r>
        <w:rPr>
          <w:sz w:val="24"/>
          <w:szCs w:val="24"/>
        </w:rPr>
        <w:t xml:space="preserve"> </w:t>
      </w:r>
      <w:proofErr w:type="spellStart"/>
      <w:r>
        <w:rPr>
          <w:sz w:val="24"/>
          <w:szCs w:val="24"/>
        </w:rPr>
        <w:t>heakorra</w:t>
      </w:r>
      <w:proofErr w:type="spellEnd"/>
      <w:r>
        <w:rPr>
          <w:sz w:val="24"/>
          <w:szCs w:val="24"/>
        </w:rPr>
        <w:t xml:space="preserve"> </w:t>
      </w:r>
      <w:proofErr w:type="spellStart"/>
      <w:r>
        <w:rPr>
          <w:sz w:val="24"/>
          <w:szCs w:val="24"/>
        </w:rPr>
        <w:t>eeskirja</w:t>
      </w:r>
      <w:proofErr w:type="spellEnd"/>
      <w:r>
        <w:rPr>
          <w:sz w:val="24"/>
          <w:szCs w:val="24"/>
        </w:rPr>
        <w:t>;</w:t>
      </w:r>
    </w:p>
    <w:p w:rsidR="00036D6D" w:rsidRDefault="00036D6D" w:rsidP="00036D6D">
      <w:pPr>
        <w:ind w:left="567" w:hanging="142"/>
        <w:jc w:val="both"/>
        <w:rPr>
          <w:sz w:val="24"/>
          <w:szCs w:val="24"/>
        </w:rPr>
      </w:pPr>
      <w:r>
        <w:rPr>
          <w:sz w:val="24"/>
          <w:szCs w:val="24"/>
        </w:rPr>
        <w:t xml:space="preserve">- </w:t>
      </w:r>
      <w:proofErr w:type="spellStart"/>
      <w:proofErr w:type="gramStart"/>
      <w:r>
        <w:rPr>
          <w:sz w:val="24"/>
          <w:szCs w:val="24"/>
        </w:rPr>
        <w:t>lubada</w:t>
      </w:r>
      <w:proofErr w:type="spellEnd"/>
      <w:proofErr w:type="gramEnd"/>
      <w:r>
        <w:rPr>
          <w:sz w:val="24"/>
          <w:szCs w:val="24"/>
        </w:rPr>
        <w:t xml:space="preserve"> </w:t>
      </w:r>
      <w:proofErr w:type="spellStart"/>
      <w:r>
        <w:rPr>
          <w:sz w:val="24"/>
          <w:szCs w:val="24"/>
        </w:rPr>
        <w:t>kinnisasjal</w:t>
      </w:r>
      <w:proofErr w:type="spellEnd"/>
      <w:r>
        <w:rPr>
          <w:sz w:val="24"/>
          <w:szCs w:val="24"/>
        </w:rPr>
        <w:t xml:space="preserve"> </w:t>
      </w:r>
      <w:proofErr w:type="spellStart"/>
      <w:r>
        <w:rPr>
          <w:sz w:val="24"/>
          <w:szCs w:val="24"/>
        </w:rPr>
        <w:t>asuvate</w:t>
      </w:r>
      <w:proofErr w:type="spellEnd"/>
      <w:r>
        <w:rPr>
          <w:sz w:val="24"/>
          <w:szCs w:val="24"/>
        </w:rPr>
        <w:t xml:space="preserve"> </w:t>
      </w:r>
      <w:proofErr w:type="spellStart"/>
      <w:r>
        <w:rPr>
          <w:sz w:val="24"/>
          <w:szCs w:val="24"/>
        </w:rPr>
        <w:t>linnale</w:t>
      </w:r>
      <w:proofErr w:type="spellEnd"/>
      <w:r>
        <w:rPr>
          <w:sz w:val="24"/>
          <w:szCs w:val="24"/>
        </w:rPr>
        <w:t xml:space="preserve"> </w:t>
      </w:r>
      <w:proofErr w:type="spellStart"/>
      <w:r>
        <w:rPr>
          <w:sz w:val="24"/>
          <w:szCs w:val="24"/>
        </w:rPr>
        <w:t>ja</w:t>
      </w:r>
      <w:proofErr w:type="spellEnd"/>
      <w:r>
        <w:rPr>
          <w:sz w:val="24"/>
          <w:szCs w:val="24"/>
        </w:rPr>
        <w:t xml:space="preserve"> </w:t>
      </w:r>
      <w:proofErr w:type="spellStart"/>
      <w:r>
        <w:rPr>
          <w:sz w:val="24"/>
          <w:szCs w:val="24"/>
        </w:rPr>
        <w:t>kolmandatele</w:t>
      </w:r>
      <w:proofErr w:type="spellEnd"/>
      <w:r>
        <w:rPr>
          <w:sz w:val="24"/>
          <w:szCs w:val="24"/>
        </w:rPr>
        <w:t xml:space="preserve"> </w:t>
      </w:r>
      <w:proofErr w:type="spellStart"/>
      <w:r>
        <w:rPr>
          <w:sz w:val="24"/>
          <w:szCs w:val="24"/>
        </w:rPr>
        <w:t>isikutele</w:t>
      </w:r>
      <w:proofErr w:type="spellEnd"/>
      <w:r>
        <w:rPr>
          <w:sz w:val="24"/>
          <w:szCs w:val="24"/>
        </w:rPr>
        <w:t xml:space="preserve"> </w:t>
      </w:r>
      <w:proofErr w:type="spellStart"/>
      <w:r>
        <w:rPr>
          <w:sz w:val="24"/>
          <w:szCs w:val="24"/>
        </w:rPr>
        <w:t>kuuluvate</w:t>
      </w:r>
      <w:proofErr w:type="spellEnd"/>
      <w:r>
        <w:rPr>
          <w:sz w:val="24"/>
          <w:szCs w:val="24"/>
        </w:rPr>
        <w:t xml:space="preserve"> </w:t>
      </w:r>
      <w:proofErr w:type="spellStart"/>
      <w:r>
        <w:rPr>
          <w:sz w:val="24"/>
          <w:szCs w:val="24"/>
        </w:rPr>
        <w:t>liinide</w:t>
      </w:r>
      <w:proofErr w:type="spellEnd"/>
      <w:r>
        <w:rPr>
          <w:sz w:val="24"/>
          <w:szCs w:val="24"/>
        </w:rPr>
        <w:t xml:space="preserve">, </w:t>
      </w:r>
      <w:proofErr w:type="spellStart"/>
      <w:r>
        <w:rPr>
          <w:sz w:val="24"/>
          <w:szCs w:val="24"/>
        </w:rPr>
        <w:t>trasside</w:t>
      </w:r>
      <w:proofErr w:type="spellEnd"/>
      <w:r>
        <w:rPr>
          <w:sz w:val="24"/>
          <w:szCs w:val="24"/>
        </w:rPr>
        <w:t xml:space="preserve"> </w:t>
      </w:r>
      <w:proofErr w:type="spellStart"/>
      <w:r>
        <w:rPr>
          <w:sz w:val="24"/>
          <w:szCs w:val="24"/>
        </w:rPr>
        <w:t>ja</w:t>
      </w:r>
      <w:proofErr w:type="spellEnd"/>
      <w:r>
        <w:rPr>
          <w:sz w:val="24"/>
          <w:szCs w:val="24"/>
        </w:rPr>
        <w:t xml:space="preserve"> </w:t>
      </w:r>
      <w:proofErr w:type="spellStart"/>
      <w:r>
        <w:rPr>
          <w:sz w:val="24"/>
          <w:szCs w:val="24"/>
        </w:rPr>
        <w:t>muude</w:t>
      </w:r>
      <w:proofErr w:type="spellEnd"/>
      <w:r>
        <w:rPr>
          <w:sz w:val="24"/>
          <w:szCs w:val="24"/>
        </w:rPr>
        <w:t xml:space="preserve"> </w:t>
      </w:r>
      <w:proofErr w:type="spellStart"/>
      <w:r>
        <w:rPr>
          <w:sz w:val="24"/>
          <w:szCs w:val="24"/>
        </w:rPr>
        <w:t>kommunikatsioonide</w:t>
      </w:r>
      <w:proofErr w:type="spellEnd"/>
      <w:r>
        <w:rPr>
          <w:sz w:val="24"/>
          <w:szCs w:val="24"/>
        </w:rPr>
        <w:t xml:space="preserve"> </w:t>
      </w:r>
      <w:proofErr w:type="spellStart"/>
      <w:r>
        <w:rPr>
          <w:sz w:val="24"/>
          <w:szCs w:val="24"/>
        </w:rPr>
        <w:t>takistamatut</w:t>
      </w:r>
      <w:proofErr w:type="spellEnd"/>
      <w:r>
        <w:rPr>
          <w:sz w:val="24"/>
          <w:szCs w:val="24"/>
        </w:rPr>
        <w:t xml:space="preserve"> </w:t>
      </w:r>
      <w:proofErr w:type="spellStart"/>
      <w:r>
        <w:rPr>
          <w:sz w:val="24"/>
          <w:szCs w:val="24"/>
        </w:rPr>
        <w:t>kasutamist</w:t>
      </w:r>
      <w:proofErr w:type="spellEnd"/>
      <w:r>
        <w:rPr>
          <w:sz w:val="24"/>
          <w:szCs w:val="24"/>
        </w:rPr>
        <w:t xml:space="preserve">, </w:t>
      </w:r>
      <w:proofErr w:type="spellStart"/>
      <w:r>
        <w:rPr>
          <w:sz w:val="24"/>
          <w:szCs w:val="24"/>
        </w:rPr>
        <w:t>hooldamist</w:t>
      </w:r>
      <w:proofErr w:type="spellEnd"/>
      <w:r>
        <w:rPr>
          <w:sz w:val="24"/>
          <w:szCs w:val="24"/>
        </w:rPr>
        <w:t xml:space="preserve"> </w:t>
      </w:r>
      <w:proofErr w:type="spellStart"/>
      <w:r>
        <w:rPr>
          <w:sz w:val="24"/>
          <w:szCs w:val="24"/>
        </w:rPr>
        <w:t>ja</w:t>
      </w:r>
      <w:proofErr w:type="spellEnd"/>
      <w:r>
        <w:rPr>
          <w:sz w:val="24"/>
          <w:szCs w:val="24"/>
        </w:rPr>
        <w:t xml:space="preserve"> </w:t>
      </w:r>
      <w:proofErr w:type="spellStart"/>
      <w:r>
        <w:rPr>
          <w:sz w:val="24"/>
          <w:szCs w:val="24"/>
        </w:rPr>
        <w:t>rekonstrueerimist</w:t>
      </w:r>
      <w:proofErr w:type="spellEnd"/>
      <w:r>
        <w:rPr>
          <w:sz w:val="24"/>
          <w:szCs w:val="24"/>
        </w:rPr>
        <w:t xml:space="preserve"> </w:t>
      </w:r>
      <w:proofErr w:type="spellStart"/>
      <w:r>
        <w:rPr>
          <w:sz w:val="24"/>
          <w:szCs w:val="24"/>
        </w:rPr>
        <w:t>ning</w:t>
      </w:r>
      <w:proofErr w:type="spellEnd"/>
      <w:r>
        <w:rPr>
          <w:sz w:val="24"/>
          <w:szCs w:val="24"/>
        </w:rPr>
        <w:t xml:space="preserve"> </w:t>
      </w:r>
      <w:proofErr w:type="spellStart"/>
      <w:r>
        <w:rPr>
          <w:sz w:val="24"/>
          <w:szCs w:val="24"/>
        </w:rPr>
        <w:t>mitte</w:t>
      </w:r>
      <w:proofErr w:type="spellEnd"/>
      <w:r>
        <w:rPr>
          <w:sz w:val="24"/>
          <w:szCs w:val="24"/>
        </w:rPr>
        <w:t xml:space="preserve"> </w:t>
      </w:r>
      <w:proofErr w:type="spellStart"/>
      <w:r>
        <w:rPr>
          <w:sz w:val="24"/>
          <w:szCs w:val="24"/>
        </w:rPr>
        <w:t>kahjustama</w:t>
      </w:r>
      <w:proofErr w:type="spellEnd"/>
      <w:r>
        <w:rPr>
          <w:sz w:val="24"/>
          <w:szCs w:val="24"/>
        </w:rPr>
        <w:t xml:space="preserve"> </w:t>
      </w:r>
      <w:proofErr w:type="spellStart"/>
      <w:r>
        <w:rPr>
          <w:sz w:val="24"/>
          <w:szCs w:val="24"/>
        </w:rPr>
        <w:t>neid</w:t>
      </w:r>
      <w:proofErr w:type="spellEnd"/>
      <w:r>
        <w:rPr>
          <w:sz w:val="24"/>
          <w:szCs w:val="24"/>
        </w:rPr>
        <w:t>.</w:t>
      </w:r>
    </w:p>
    <w:p w:rsidR="00750FBD" w:rsidRDefault="00750FBD" w:rsidP="002C6C17">
      <w:pPr>
        <w:spacing w:line="120" w:lineRule="auto"/>
        <w:jc w:val="both"/>
        <w:rPr>
          <w:b/>
          <w:sz w:val="24"/>
          <w:szCs w:val="24"/>
        </w:rPr>
      </w:pPr>
    </w:p>
    <w:p w:rsidR="00036D6D" w:rsidRDefault="00036D6D" w:rsidP="00036D6D">
      <w:pPr>
        <w:jc w:val="both"/>
        <w:rPr>
          <w:sz w:val="24"/>
          <w:szCs w:val="24"/>
        </w:rPr>
      </w:pPr>
      <w:r>
        <w:rPr>
          <w:b/>
          <w:sz w:val="24"/>
          <w:szCs w:val="24"/>
        </w:rPr>
        <w:t>4.</w:t>
      </w:r>
      <w:r>
        <w:rPr>
          <w:sz w:val="24"/>
          <w:szCs w:val="24"/>
        </w:rPr>
        <w:t xml:space="preserve"> </w:t>
      </w:r>
      <w:proofErr w:type="spellStart"/>
      <w:r>
        <w:rPr>
          <w:b/>
          <w:sz w:val="24"/>
          <w:szCs w:val="24"/>
        </w:rPr>
        <w:t>Rakendussätted</w:t>
      </w:r>
      <w:proofErr w:type="spellEnd"/>
    </w:p>
    <w:p w:rsidR="00036D6D" w:rsidRDefault="00036D6D" w:rsidP="00036D6D">
      <w:pPr>
        <w:widowControl w:val="0"/>
        <w:ind w:left="426" w:hanging="426"/>
        <w:jc w:val="both"/>
        <w:rPr>
          <w:sz w:val="24"/>
          <w:szCs w:val="24"/>
        </w:rPr>
      </w:pPr>
      <w:r w:rsidRPr="000635B8">
        <w:rPr>
          <w:sz w:val="24"/>
          <w:szCs w:val="24"/>
        </w:rPr>
        <w:t>4.1</w:t>
      </w:r>
      <w:r w:rsidRPr="000635B8">
        <w:rPr>
          <w:sz w:val="24"/>
          <w:szCs w:val="24"/>
        </w:rPr>
        <w:tab/>
      </w:r>
      <w:proofErr w:type="spellStart"/>
      <w:r w:rsidRPr="000635B8">
        <w:rPr>
          <w:sz w:val="24"/>
          <w:szCs w:val="24"/>
        </w:rPr>
        <w:t>Korraldus</w:t>
      </w:r>
      <w:proofErr w:type="spellEnd"/>
      <w:r w:rsidRPr="000635B8">
        <w:rPr>
          <w:sz w:val="24"/>
          <w:szCs w:val="24"/>
        </w:rPr>
        <w:t xml:space="preserve"> </w:t>
      </w:r>
      <w:proofErr w:type="spellStart"/>
      <w:r w:rsidRPr="000635B8">
        <w:rPr>
          <w:sz w:val="24"/>
          <w:szCs w:val="24"/>
        </w:rPr>
        <w:t>jõustub</w:t>
      </w:r>
      <w:proofErr w:type="spellEnd"/>
      <w:r w:rsidRPr="000635B8">
        <w:rPr>
          <w:sz w:val="24"/>
          <w:szCs w:val="24"/>
        </w:rPr>
        <w:t xml:space="preserve"> </w:t>
      </w:r>
      <w:proofErr w:type="spellStart"/>
      <w:r w:rsidRPr="000635B8">
        <w:rPr>
          <w:sz w:val="24"/>
          <w:szCs w:val="24"/>
        </w:rPr>
        <w:t>seadu</w:t>
      </w:r>
      <w:r>
        <w:rPr>
          <w:sz w:val="24"/>
          <w:szCs w:val="24"/>
        </w:rPr>
        <w:t>sega</w:t>
      </w:r>
      <w:proofErr w:type="spellEnd"/>
      <w:r>
        <w:rPr>
          <w:sz w:val="24"/>
          <w:szCs w:val="24"/>
        </w:rPr>
        <w:t xml:space="preserve"> </w:t>
      </w:r>
      <w:proofErr w:type="spellStart"/>
      <w:r>
        <w:rPr>
          <w:sz w:val="24"/>
          <w:szCs w:val="24"/>
        </w:rPr>
        <w:t>sätestatud</w:t>
      </w:r>
      <w:proofErr w:type="spellEnd"/>
      <w:r>
        <w:rPr>
          <w:sz w:val="24"/>
          <w:szCs w:val="24"/>
        </w:rPr>
        <w:t xml:space="preserve"> </w:t>
      </w:r>
      <w:proofErr w:type="spellStart"/>
      <w:r>
        <w:rPr>
          <w:sz w:val="24"/>
          <w:szCs w:val="24"/>
        </w:rPr>
        <w:t>korras</w:t>
      </w:r>
      <w:proofErr w:type="spellEnd"/>
      <w:r w:rsidRPr="000635B8">
        <w:rPr>
          <w:sz w:val="24"/>
          <w:szCs w:val="24"/>
        </w:rPr>
        <w:t>;</w:t>
      </w:r>
    </w:p>
    <w:p w:rsidR="00673E75" w:rsidRPr="000635B8" w:rsidRDefault="00673E75" w:rsidP="00673E75">
      <w:pPr>
        <w:widowControl w:val="0"/>
        <w:spacing w:line="120" w:lineRule="auto"/>
        <w:ind w:left="425" w:hanging="425"/>
        <w:jc w:val="both"/>
        <w:rPr>
          <w:sz w:val="24"/>
          <w:szCs w:val="24"/>
        </w:rPr>
      </w:pPr>
    </w:p>
    <w:p w:rsidR="00750FBD" w:rsidRDefault="000635B8" w:rsidP="00750FBD">
      <w:pPr>
        <w:shd w:val="clear" w:color="auto" w:fill="FFFFFF" w:themeFill="background1"/>
        <w:ind w:left="426" w:hanging="426"/>
        <w:jc w:val="both"/>
        <w:rPr>
          <w:sz w:val="24"/>
          <w:szCs w:val="24"/>
          <w:lang w:val="et-EE"/>
        </w:rPr>
      </w:pPr>
      <w:r w:rsidRPr="00750FBD">
        <w:rPr>
          <w:sz w:val="24"/>
          <w:szCs w:val="24"/>
        </w:rPr>
        <w:t>4.2</w:t>
      </w:r>
      <w:r w:rsidRPr="00750FBD">
        <w:rPr>
          <w:sz w:val="24"/>
          <w:szCs w:val="24"/>
        </w:rPr>
        <w:tab/>
      </w:r>
      <w:r w:rsidR="004F3AC2" w:rsidRPr="00750FBD">
        <w:rPr>
          <w:bCs/>
          <w:sz w:val="24"/>
          <w:szCs w:val="24"/>
          <w:lang w:val="et-EE"/>
        </w:rPr>
        <w:t>Arhitektuuri-ja Linnaplaneerimise Ametil teha korraldus teatavaks</w:t>
      </w:r>
      <w:r w:rsidR="004F3AC2" w:rsidRPr="00750FBD">
        <w:rPr>
          <w:bCs/>
          <w:lang w:val="et-EE"/>
        </w:rPr>
        <w:t xml:space="preserve"> </w:t>
      </w:r>
      <w:r w:rsidR="00750FBD" w:rsidRPr="00750FBD">
        <w:rPr>
          <w:sz w:val="24"/>
          <w:szCs w:val="24"/>
          <w:lang w:val="et-EE"/>
        </w:rPr>
        <w:t xml:space="preserve">Aiandusühistule </w:t>
      </w:r>
      <w:r w:rsidR="00F27209">
        <w:rPr>
          <w:sz w:val="24"/>
          <w:szCs w:val="24"/>
          <w:lang w:val="et-EE"/>
        </w:rPr>
        <w:t>DRUŽBAPLUS (</w:t>
      </w:r>
      <w:proofErr w:type="spellStart"/>
      <w:r w:rsidR="00F27209">
        <w:rPr>
          <w:sz w:val="24"/>
          <w:szCs w:val="24"/>
          <w:lang w:val="et-EE"/>
        </w:rPr>
        <w:t>rg</w:t>
      </w:r>
      <w:proofErr w:type="spellEnd"/>
      <w:r w:rsidR="00F27209">
        <w:rPr>
          <w:sz w:val="24"/>
          <w:szCs w:val="24"/>
          <w:lang w:val="et-EE"/>
        </w:rPr>
        <w:t>-kood 80054582)</w:t>
      </w:r>
      <w:r w:rsidR="00650AC8" w:rsidRPr="00750FBD">
        <w:rPr>
          <w:sz w:val="24"/>
          <w:szCs w:val="24"/>
          <w:lang w:val="et-EE"/>
        </w:rPr>
        <w:t>;</w:t>
      </w:r>
    </w:p>
    <w:p w:rsidR="00750FBD" w:rsidRDefault="00750FBD" w:rsidP="00750FBD">
      <w:pPr>
        <w:shd w:val="clear" w:color="auto" w:fill="FFFFFF" w:themeFill="background1"/>
        <w:spacing w:line="120" w:lineRule="auto"/>
        <w:ind w:left="425" w:hanging="425"/>
        <w:jc w:val="both"/>
        <w:rPr>
          <w:sz w:val="24"/>
          <w:szCs w:val="24"/>
          <w:lang w:val="et-EE"/>
        </w:rPr>
      </w:pPr>
    </w:p>
    <w:p w:rsidR="00036D6D" w:rsidRPr="00750FBD" w:rsidRDefault="00036D6D" w:rsidP="00750FBD">
      <w:pPr>
        <w:shd w:val="clear" w:color="auto" w:fill="FFFFFF" w:themeFill="background1"/>
        <w:ind w:left="426" w:hanging="426"/>
        <w:jc w:val="both"/>
        <w:rPr>
          <w:sz w:val="24"/>
          <w:szCs w:val="24"/>
          <w:lang w:val="et-EE"/>
        </w:rPr>
      </w:pPr>
      <w:r w:rsidRPr="00750FBD">
        <w:rPr>
          <w:sz w:val="24"/>
          <w:szCs w:val="24"/>
          <w:lang w:val="et-EE"/>
        </w:rPr>
        <w:t>4.</w:t>
      </w:r>
      <w:r w:rsidR="000635B8" w:rsidRPr="00750FBD">
        <w:rPr>
          <w:sz w:val="24"/>
          <w:szCs w:val="24"/>
          <w:lang w:val="et-EE"/>
        </w:rPr>
        <w:t>3</w:t>
      </w:r>
      <w:r w:rsidRPr="00750FBD">
        <w:rPr>
          <w:sz w:val="24"/>
          <w:szCs w:val="24"/>
          <w:lang w:val="et-EE"/>
        </w:rPr>
        <w:tab/>
        <w:t>Käesoleva korralduse peale võib esitada Narva Linnavalitsusele vaide haldusmenetluse</w:t>
      </w:r>
      <w:r w:rsidRPr="00750FBD">
        <w:rPr>
          <w:bCs/>
          <w:sz w:val="24"/>
          <w:szCs w:val="24"/>
          <w:lang w:val="fi-FI"/>
        </w:rPr>
        <w:t xml:space="preserve"> </w:t>
      </w:r>
      <w:proofErr w:type="spellStart"/>
      <w:r w:rsidRPr="00750FBD">
        <w:rPr>
          <w:bCs/>
          <w:sz w:val="24"/>
          <w:szCs w:val="24"/>
          <w:lang w:val="fi-FI"/>
        </w:rPr>
        <w:t>seaduses</w:t>
      </w:r>
      <w:proofErr w:type="spellEnd"/>
      <w:r w:rsidRPr="00750FBD">
        <w:rPr>
          <w:bCs/>
          <w:sz w:val="24"/>
          <w:szCs w:val="24"/>
          <w:lang w:val="fi-FI"/>
        </w:rPr>
        <w:t xml:space="preserve"> </w:t>
      </w:r>
      <w:proofErr w:type="spellStart"/>
      <w:r w:rsidRPr="00750FBD">
        <w:rPr>
          <w:bCs/>
          <w:sz w:val="24"/>
          <w:szCs w:val="24"/>
          <w:lang w:val="fi-FI"/>
        </w:rPr>
        <w:t>sätestatud</w:t>
      </w:r>
      <w:proofErr w:type="spellEnd"/>
      <w:r w:rsidRPr="00750FBD">
        <w:rPr>
          <w:bCs/>
          <w:sz w:val="24"/>
          <w:szCs w:val="24"/>
          <w:lang w:val="fi-FI"/>
        </w:rPr>
        <w:t xml:space="preserve"> </w:t>
      </w:r>
      <w:proofErr w:type="spellStart"/>
      <w:r w:rsidRPr="00750FBD">
        <w:rPr>
          <w:bCs/>
          <w:sz w:val="24"/>
          <w:szCs w:val="24"/>
          <w:lang w:val="fi-FI"/>
        </w:rPr>
        <w:t>korras</w:t>
      </w:r>
      <w:proofErr w:type="spellEnd"/>
      <w:r w:rsidRPr="00750FBD">
        <w:rPr>
          <w:bCs/>
          <w:sz w:val="24"/>
          <w:szCs w:val="24"/>
          <w:lang w:val="fi-FI"/>
        </w:rPr>
        <w:t xml:space="preserve"> 30 </w:t>
      </w:r>
      <w:proofErr w:type="spellStart"/>
      <w:r w:rsidRPr="00750FBD">
        <w:rPr>
          <w:bCs/>
          <w:sz w:val="24"/>
          <w:szCs w:val="24"/>
          <w:lang w:val="fi-FI"/>
        </w:rPr>
        <w:t>päeva</w:t>
      </w:r>
      <w:proofErr w:type="spellEnd"/>
      <w:r w:rsidRPr="00750FBD">
        <w:rPr>
          <w:bCs/>
          <w:sz w:val="24"/>
          <w:szCs w:val="24"/>
          <w:lang w:val="fi-FI"/>
        </w:rPr>
        <w:t xml:space="preserve"> </w:t>
      </w:r>
      <w:proofErr w:type="spellStart"/>
      <w:r w:rsidRPr="00750FBD">
        <w:rPr>
          <w:bCs/>
          <w:sz w:val="24"/>
          <w:szCs w:val="24"/>
          <w:lang w:val="fi-FI"/>
        </w:rPr>
        <w:t>jooksul</w:t>
      </w:r>
      <w:proofErr w:type="spellEnd"/>
      <w:r w:rsidRPr="00750FBD">
        <w:rPr>
          <w:bCs/>
          <w:sz w:val="24"/>
          <w:szCs w:val="24"/>
          <w:lang w:val="fi-FI"/>
        </w:rPr>
        <w:t xml:space="preserve"> </w:t>
      </w:r>
      <w:proofErr w:type="spellStart"/>
      <w:r w:rsidRPr="00750FBD">
        <w:rPr>
          <w:bCs/>
          <w:sz w:val="24"/>
          <w:szCs w:val="24"/>
          <w:lang w:val="fi-FI"/>
        </w:rPr>
        <w:t>arvates</w:t>
      </w:r>
      <w:proofErr w:type="spellEnd"/>
      <w:r w:rsidRPr="00750FBD">
        <w:rPr>
          <w:bCs/>
          <w:sz w:val="24"/>
          <w:szCs w:val="24"/>
          <w:lang w:val="fi-FI"/>
        </w:rPr>
        <w:t xml:space="preserve"> </w:t>
      </w:r>
      <w:proofErr w:type="spellStart"/>
      <w:r w:rsidRPr="00750FBD">
        <w:rPr>
          <w:bCs/>
          <w:sz w:val="24"/>
          <w:szCs w:val="24"/>
          <w:lang w:val="fi-FI"/>
        </w:rPr>
        <w:t>korraldusest</w:t>
      </w:r>
      <w:proofErr w:type="spellEnd"/>
      <w:r w:rsidRPr="00750FBD">
        <w:rPr>
          <w:bCs/>
          <w:sz w:val="24"/>
          <w:szCs w:val="24"/>
          <w:lang w:val="fi-FI"/>
        </w:rPr>
        <w:t xml:space="preserve"> </w:t>
      </w:r>
      <w:proofErr w:type="spellStart"/>
      <w:r w:rsidRPr="00750FBD">
        <w:rPr>
          <w:bCs/>
          <w:sz w:val="24"/>
          <w:szCs w:val="24"/>
          <w:lang w:val="fi-FI"/>
        </w:rPr>
        <w:t>teadasaamise</w:t>
      </w:r>
      <w:proofErr w:type="spellEnd"/>
      <w:r w:rsidRPr="00750FBD">
        <w:rPr>
          <w:bCs/>
          <w:sz w:val="24"/>
          <w:szCs w:val="24"/>
          <w:lang w:val="fi-FI"/>
        </w:rPr>
        <w:t xml:space="preserve"> </w:t>
      </w:r>
      <w:proofErr w:type="spellStart"/>
      <w:r w:rsidRPr="00750FBD">
        <w:rPr>
          <w:bCs/>
          <w:sz w:val="24"/>
          <w:szCs w:val="24"/>
          <w:lang w:val="fi-FI"/>
        </w:rPr>
        <w:t>päevast</w:t>
      </w:r>
      <w:proofErr w:type="spellEnd"/>
      <w:r w:rsidRPr="00750FBD">
        <w:rPr>
          <w:bCs/>
          <w:sz w:val="24"/>
          <w:szCs w:val="24"/>
          <w:lang w:val="fi-FI"/>
        </w:rPr>
        <w:t xml:space="preserve"> </w:t>
      </w:r>
      <w:proofErr w:type="spellStart"/>
      <w:r w:rsidRPr="00750FBD">
        <w:rPr>
          <w:bCs/>
          <w:sz w:val="24"/>
          <w:szCs w:val="24"/>
          <w:lang w:val="fi-FI"/>
        </w:rPr>
        <w:t>või</w:t>
      </w:r>
      <w:proofErr w:type="spellEnd"/>
      <w:r>
        <w:rPr>
          <w:bCs/>
          <w:sz w:val="24"/>
          <w:szCs w:val="24"/>
          <w:lang w:val="fi-FI"/>
        </w:rPr>
        <w:t xml:space="preserve"> </w:t>
      </w:r>
      <w:proofErr w:type="spellStart"/>
      <w:r>
        <w:rPr>
          <w:bCs/>
          <w:sz w:val="24"/>
          <w:szCs w:val="24"/>
          <w:lang w:val="fi-FI"/>
        </w:rPr>
        <w:t>esitada</w:t>
      </w:r>
      <w:proofErr w:type="spellEnd"/>
      <w:r>
        <w:rPr>
          <w:bCs/>
          <w:sz w:val="24"/>
          <w:szCs w:val="24"/>
          <w:lang w:val="fi-FI"/>
        </w:rPr>
        <w:t xml:space="preserve"> </w:t>
      </w:r>
      <w:proofErr w:type="spellStart"/>
      <w:r>
        <w:rPr>
          <w:bCs/>
          <w:sz w:val="24"/>
          <w:szCs w:val="24"/>
          <w:lang w:val="fi-FI"/>
        </w:rPr>
        <w:t>kaebuse</w:t>
      </w:r>
      <w:proofErr w:type="spellEnd"/>
      <w:r>
        <w:rPr>
          <w:bCs/>
          <w:sz w:val="24"/>
          <w:szCs w:val="24"/>
          <w:lang w:val="fi-FI"/>
        </w:rPr>
        <w:t xml:space="preserve"> Tartu </w:t>
      </w:r>
      <w:proofErr w:type="spellStart"/>
      <w:r>
        <w:rPr>
          <w:bCs/>
          <w:sz w:val="24"/>
          <w:szCs w:val="24"/>
          <w:lang w:val="fi-FI"/>
        </w:rPr>
        <w:t>Halduskohtu</w:t>
      </w:r>
      <w:proofErr w:type="spellEnd"/>
      <w:r>
        <w:rPr>
          <w:bCs/>
          <w:sz w:val="24"/>
          <w:szCs w:val="24"/>
          <w:lang w:val="fi-FI"/>
        </w:rPr>
        <w:t xml:space="preserve"> </w:t>
      </w:r>
      <w:proofErr w:type="spellStart"/>
      <w:r>
        <w:rPr>
          <w:bCs/>
          <w:sz w:val="24"/>
          <w:szCs w:val="24"/>
          <w:lang w:val="fi-FI"/>
        </w:rPr>
        <w:t>Jõhvi</w:t>
      </w:r>
      <w:proofErr w:type="spellEnd"/>
      <w:r>
        <w:rPr>
          <w:bCs/>
          <w:sz w:val="24"/>
          <w:szCs w:val="24"/>
          <w:lang w:val="fi-FI"/>
        </w:rPr>
        <w:t xml:space="preserve"> </w:t>
      </w:r>
      <w:proofErr w:type="spellStart"/>
      <w:r>
        <w:rPr>
          <w:bCs/>
          <w:sz w:val="24"/>
          <w:szCs w:val="24"/>
          <w:lang w:val="fi-FI"/>
        </w:rPr>
        <w:t>kohtumajale</w:t>
      </w:r>
      <w:proofErr w:type="spellEnd"/>
      <w:r>
        <w:rPr>
          <w:bCs/>
          <w:sz w:val="24"/>
          <w:szCs w:val="24"/>
          <w:lang w:val="fi-FI"/>
        </w:rPr>
        <w:t xml:space="preserve"> </w:t>
      </w:r>
      <w:proofErr w:type="spellStart"/>
      <w:r>
        <w:rPr>
          <w:bCs/>
          <w:sz w:val="24"/>
          <w:szCs w:val="24"/>
          <w:lang w:val="fi-FI"/>
        </w:rPr>
        <w:t>halduskohtumenetluse</w:t>
      </w:r>
      <w:proofErr w:type="spellEnd"/>
      <w:r>
        <w:rPr>
          <w:bCs/>
          <w:sz w:val="24"/>
          <w:szCs w:val="24"/>
          <w:lang w:val="fi-FI"/>
        </w:rPr>
        <w:t xml:space="preserve"> </w:t>
      </w:r>
      <w:proofErr w:type="spellStart"/>
      <w:r>
        <w:rPr>
          <w:bCs/>
          <w:sz w:val="24"/>
          <w:szCs w:val="24"/>
          <w:lang w:val="fi-FI"/>
        </w:rPr>
        <w:t>seadustikus</w:t>
      </w:r>
      <w:proofErr w:type="spellEnd"/>
      <w:r>
        <w:rPr>
          <w:bCs/>
          <w:sz w:val="24"/>
          <w:szCs w:val="24"/>
          <w:lang w:val="fi-FI"/>
        </w:rPr>
        <w:t xml:space="preserve"> </w:t>
      </w:r>
      <w:proofErr w:type="spellStart"/>
      <w:r>
        <w:rPr>
          <w:bCs/>
          <w:sz w:val="24"/>
          <w:szCs w:val="24"/>
          <w:lang w:val="fi-FI"/>
        </w:rPr>
        <w:t>sätestatud</w:t>
      </w:r>
      <w:proofErr w:type="spellEnd"/>
      <w:r>
        <w:rPr>
          <w:bCs/>
          <w:sz w:val="24"/>
          <w:szCs w:val="24"/>
          <w:lang w:val="fi-FI"/>
        </w:rPr>
        <w:t xml:space="preserve"> </w:t>
      </w:r>
      <w:proofErr w:type="spellStart"/>
      <w:r>
        <w:rPr>
          <w:bCs/>
          <w:sz w:val="24"/>
          <w:szCs w:val="24"/>
          <w:lang w:val="fi-FI"/>
        </w:rPr>
        <w:t>korras</w:t>
      </w:r>
      <w:proofErr w:type="spellEnd"/>
      <w:r>
        <w:rPr>
          <w:bCs/>
          <w:sz w:val="24"/>
          <w:szCs w:val="24"/>
          <w:lang w:val="fi-FI"/>
        </w:rPr>
        <w:t xml:space="preserve"> 30 </w:t>
      </w:r>
      <w:proofErr w:type="spellStart"/>
      <w:r>
        <w:rPr>
          <w:bCs/>
          <w:sz w:val="24"/>
          <w:szCs w:val="24"/>
          <w:lang w:val="fi-FI"/>
        </w:rPr>
        <w:t>päeva</w:t>
      </w:r>
      <w:proofErr w:type="spellEnd"/>
      <w:r>
        <w:rPr>
          <w:bCs/>
          <w:sz w:val="24"/>
          <w:szCs w:val="24"/>
          <w:lang w:val="fi-FI"/>
        </w:rPr>
        <w:t xml:space="preserve"> </w:t>
      </w:r>
      <w:proofErr w:type="spellStart"/>
      <w:r>
        <w:rPr>
          <w:bCs/>
          <w:sz w:val="24"/>
          <w:szCs w:val="24"/>
          <w:lang w:val="fi-FI"/>
        </w:rPr>
        <w:t>jooksul</w:t>
      </w:r>
      <w:proofErr w:type="spellEnd"/>
      <w:r>
        <w:rPr>
          <w:bCs/>
          <w:sz w:val="24"/>
          <w:szCs w:val="24"/>
          <w:lang w:val="fi-FI"/>
        </w:rPr>
        <w:t xml:space="preserve"> </w:t>
      </w:r>
      <w:proofErr w:type="spellStart"/>
      <w:r>
        <w:rPr>
          <w:bCs/>
          <w:sz w:val="24"/>
          <w:szCs w:val="24"/>
          <w:lang w:val="fi-FI"/>
        </w:rPr>
        <w:t>arvates</w:t>
      </w:r>
      <w:proofErr w:type="spellEnd"/>
      <w:r>
        <w:rPr>
          <w:bCs/>
          <w:sz w:val="24"/>
          <w:szCs w:val="24"/>
          <w:lang w:val="fi-FI"/>
        </w:rPr>
        <w:t xml:space="preserve"> </w:t>
      </w:r>
      <w:proofErr w:type="spellStart"/>
      <w:r>
        <w:rPr>
          <w:bCs/>
          <w:sz w:val="24"/>
          <w:szCs w:val="24"/>
          <w:lang w:val="fi-FI"/>
        </w:rPr>
        <w:t>korralduse</w:t>
      </w:r>
      <w:proofErr w:type="spellEnd"/>
      <w:r>
        <w:rPr>
          <w:bCs/>
          <w:sz w:val="24"/>
          <w:szCs w:val="24"/>
          <w:lang w:val="fi-FI"/>
        </w:rPr>
        <w:t xml:space="preserve"> </w:t>
      </w:r>
      <w:proofErr w:type="spellStart"/>
      <w:r>
        <w:rPr>
          <w:bCs/>
          <w:sz w:val="24"/>
          <w:szCs w:val="24"/>
          <w:lang w:val="fi-FI"/>
        </w:rPr>
        <w:t>teatavakstegemisest</w:t>
      </w:r>
      <w:proofErr w:type="spellEnd"/>
      <w:r>
        <w:rPr>
          <w:bCs/>
          <w:sz w:val="24"/>
          <w:szCs w:val="24"/>
          <w:lang w:val="fi-FI"/>
        </w:rPr>
        <w:t>.</w:t>
      </w:r>
    </w:p>
    <w:p w:rsidR="008C2B27" w:rsidRDefault="008C2B27" w:rsidP="00036D6D">
      <w:pPr>
        <w:widowControl w:val="0"/>
        <w:jc w:val="both"/>
        <w:rPr>
          <w:bCs/>
          <w:sz w:val="24"/>
          <w:szCs w:val="24"/>
          <w:lang w:val="fi-FI"/>
        </w:rPr>
      </w:pPr>
    </w:p>
    <w:p w:rsidR="008C2B27" w:rsidRDefault="008C2B27" w:rsidP="00036D6D">
      <w:pPr>
        <w:widowControl w:val="0"/>
        <w:jc w:val="both"/>
        <w:rPr>
          <w:bCs/>
          <w:sz w:val="24"/>
          <w:szCs w:val="24"/>
          <w:lang w:val="fi-FI"/>
        </w:rPr>
      </w:pPr>
    </w:p>
    <w:p w:rsidR="008C2B27" w:rsidRDefault="008C2B27" w:rsidP="00036D6D">
      <w:pPr>
        <w:widowControl w:val="0"/>
        <w:jc w:val="both"/>
        <w:rPr>
          <w:bCs/>
          <w:sz w:val="24"/>
          <w:szCs w:val="24"/>
          <w:lang w:val="fi-FI"/>
        </w:rPr>
      </w:pPr>
    </w:p>
    <w:p w:rsidR="00036D6D" w:rsidRDefault="00396B52" w:rsidP="00036D6D">
      <w:pPr>
        <w:widowControl w:val="0"/>
        <w:jc w:val="both"/>
        <w:rPr>
          <w:bCs/>
          <w:sz w:val="24"/>
          <w:szCs w:val="24"/>
          <w:lang w:val="fi-FI"/>
        </w:rPr>
      </w:pPr>
      <w:r>
        <w:rPr>
          <w:bCs/>
          <w:sz w:val="24"/>
          <w:szCs w:val="24"/>
          <w:lang w:val="fi-FI"/>
        </w:rPr>
        <w:t xml:space="preserve">Katri </w:t>
      </w:r>
      <w:proofErr w:type="spellStart"/>
      <w:r>
        <w:rPr>
          <w:bCs/>
          <w:sz w:val="24"/>
          <w:szCs w:val="24"/>
          <w:lang w:val="fi-FI"/>
        </w:rPr>
        <w:t>Raik</w:t>
      </w:r>
      <w:proofErr w:type="spellEnd"/>
      <w:r w:rsidR="00036D6D">
        <w:rPr>
          <w:bCs/>
          <w:sz w:val="24"/>
          <w:szCs w:val="24"/>
          <w:lang w:val="fi-FI"/>
        </w:rPr>
        <w:t xml:space="preserve">                                                           </w:t>
      </w:r>
    </w:p>
    <w:p w:rsidR="00036D6D" w:rsidRDefault="00036D6D" w:rsidP="00036D6D">
      <w:pPr>
        <w:widowControl w:val="0"/>
        <w:jc w:val="both"/>
        <w:rPr>
          <w:bCs/>
          <w:sz w:val="24"/>
          <w:szCs w:val="24"/>
          <w:lang w:val="fi-FI"/>
        </w:rPr>
      </w:pPr>
      <w:proofErr w:type="spellStart"/>
      <w:r>
        <w:rPr>
          <w:bCs/>
          <w:sz w:val="24"/>
          <w:szCs w:val="24"/>
          <w:lang w:val="fi-FI"/>
        </w:rPr>
        <w:t>Linnapea</w:t>
      </w:r>
      <w:proofErr w:type="spellEnd"/>
      <w:r w:rsidR="000635B8">
        <w:rPr>
          <w:bCs/>
          <w:sz w:val="24"/>
          <w:szCs w:val="24"/>
          <w:lang w:val="fi-FI"/>
        </w:rPr>
        <w:tab/>
      </w:r>
      <w:r w:rsidR="000635B8">
        <w:rPr>
          <w:bCs/>
          <w:sz w:val="24"/>
          <w:szCs w:val="24"/>
          <w:lang w:val="fi-FI"/>
        </w:rPr>
        <w:tab/>
      </w:r>
      <w:r w:rsidR="000635B8">
        <w:rPr>
          <w:bCs/>
          <w:sz w:val="24"/>
          <w:szCs w:val="24"/>
          <w:lang w:val="fi-FI"/>
        </w:rPr>
        <w:tab/>
      </w:r>
      <w:r w:rsidR="000635B8">
        <w:rPr>
          <w:bCs/>
          <w:sz w:val="24"/>
          <w:szCs w:val="24"/>
          <w:lang w:val="fi-FI"/>
        </w:rPr>
        <w:tab/>
      </w:r>
      <w:r w:rsidR="000635B8">
        <w:rPr>
          <w:bCs/>
          <w:sz w:val="24"/>
          <w:szCs w:val="24"/>
          <w:lang w:val="fi-FI"/>
        </w:rPr>
        <w:tab/>
      </w:r>
      <w:r w:rsidR="000635B8">
        <w:rPr>
          <w:bCs/>
          <w:sz w:val="24"/>
          <w:szCs w:val="24"/>
          <w:lang w:val="fi-FI"/>
        </w:rPr>
        <w:tab/>
      </w:r>
      <w:proofErr w:type="spellStart"/>
      <w:r>
        <w:rPr>
          <w:bCs/>
          <w:sz w:val="24"/>
          <w:szCs w:val="24"/>
          <w:lang w:val="fi-FI"/>
        </w:rPr>
        <w:t>Üllar</w:t>
      </w:r>
      <w:proofErr w:type="spellEnd"/>
      <w:r>
        <w:rPr>
          <w:bCs/>
          <w:sz w:val="24"/>
          <w:szCs w:val="24"/>
          <w:lang w:val="fi-FI"/>
        </w:rPr>
        <w:t xml:space="preserve"> </w:t>
      </w:r>
      <w:proofErr w:type="spellStart"/>
      <w:r>
        <w:rPr>
          <w:bCs/>
          <w:sz w:val="24"/>
          <w:szCs w:val="24"/>
          <w:lang w:val="fi-FI"/>
        </w:rPr>
        <w:t>Kaljuste</w:t>
      </w:r>
      <w:proofErr w:type="spellEnd"/>
    </w:p>
    <w:p w:rsidR="00D27811" w:rsidRPr="008C2B27" w:rsidRDefault="000635B8" w:rsidP="008C2B27">
      <w:pPr>
        <w:widowControl w:val="0"/>
        <w:ind w:left="426" w:hanging="426"/>
        <w:jc w:val="both"/>
        <w:rPr>
          <w:bCs/>
          <w:sz w:val="24"/>
          <w:szCs w:val="24"/>
          <w:lang w:val="fi-FI"/>
        </w:rPr>
      </w:pPr>
      <w:r>
        <w:rPr>
          <w:bCs/>
          <w:sz w:val="24"/>
          <w:szCs w:val="24"/>
          <w:lang w:val="fi-FI"/>
        </w:rPr>
        <w:tab/>
      </w:r>
      <w:r>
        <w:rPr>
          <w:bCs/>
          <w:sz w:val="24"/>
          <w:szCs w:val="24"/>
          <w:lang w:val="fi-FI"/>
        </w:rPr>
        <w:tab/>
      </w:r>
      <w:r>
        <w:rPr>
          <w:bCs/>
          <w:sz w:val="24"/>
          <w:szCs w:val="24"/>
          <w:lang w:val="fi-FI"/>
        </w:rPr>
        <w:tab/>
      </w:r>
      <w:r>
        <w:rPr>
          <w:bCs/>
          <w:sz w:val="24"/>
          <w:szCs w:val="24"/>
          <w:lang w:val="fi-FI"/>
        </w:rPr>
        <w:tab/>
      </w:r>
      <w:r>
        <w:rPr>
          <w:bCs/>
          <w:sz w:val="24"/>
          <w:szCs w:val="24"/>
          <w:lang w:val="fi-FI"/>
        </w:rPr>
        <w:tab/>
      </w:r>
      <w:r>
        <w:rPr>
          <w:bCs/>
          <w:sz w:val="24"/>
          <w:szCs w:val="24"/>
          <w:lang w:val="fi-FI"/>
        </w:rPr>
        <w:tab/>
      </w:r>
      <w:r>
        <w:rPr>
          <w:bCs/>
          <w:sz w:val="24"/>
          <w:szCs w:val="24"/>
          <w:lang w:val="fi-FI"/>
        </w:rPr>
        <w:tab/>
      </w:r>
      <w:r>
        <w:rPr>
          <w:bCs/>
          <w:sz w:val="24"/>
          <w:szCs w:val="24"/>
          <w:lang w:val="fi-FI"/>
        </w:rPr>
        <w:tab/>
      </w:r>
      <w:proofErr w:type="spellStart"/>
      <w:r w:rsidR="008C2B27">
        <w:rPr>
          <w:bCs/>
          <w:sz w:val="24"/>
          <w:szCs w:val="24"/>
          <w:lang w:val="fi-FI"/>
        </w:rPr>
        <w:t>Linnasekretär</w:t>
      </w:r>
      <w:proofErr w:type="spellEnd"/>
    </w:p>
    <w:p w:rsidR="00D27811" w:rsidRDefault="00D27811" w:rsidP="00D27811">
      <w:pPr>
        <w:ind w:left="-567"/>
        <w:rPr>
          <w:lang w:val="fi-FI"/>
        </w:rPr>
      </w:pPr>
    </w:p>
    <w:p w:rsidR="00D27811" w:rsidRDefault="00D27811" w:rsidP="00D27811">
      <w:pPr>
        <w:ind w:left="-567"/>
        <w:rPr>
          <w:lang w:val="fi-FI"/>
        </w:rPr>
      </w:pPr>
    </w:p>
    <w:p w:rsidR="00D27811" w:rsidRDefault="00D27811" w:rsidP="00D27811">
      <w:pPr>
        <w:ind w:left="-567"/>
        <w:rPr>
          <w:lang w:val="fi-FI"/>
        </w:rPr>
      </w:pPr>
    </w:p>
    <w:sectPr w:rsidR="00D27811" w:rsidSect="008C2B27">
      <w:pgSz w:w="11906" w:h="16838"/>
      <w:pgMar w:top="851"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6D"/>
    <w:rsid w:val="00015A02"/>
    <w:rsid w:val="00036D6D"/>
    <w:rsid w:val="0005022D"/>
    <w:rsid w:val="0006335C"/>
    <w:rsid w:val="000635B8"/>
    <w:rsid w:val="00070547"/>
    <w:rsid w:val="00084BF1"/>
    <w:rsid w:val="000927E0"/>
    <w:rsid w:val="000B1402"/>
    <w:rsid w:val="000B4E0F"/>
    <w:rsid w:val="000C6246"/>
    <w:rsid w:val="000E6602"/>
    <w:rsid w:val="000E6CAC"/>
    <w:rsid w:val="000F7A2B"/>
    <w:rsid w:val="00100141"/>
    <w:rsid w:val="00111BAB"/>
    <w:rsid w:val="0011604F"/>
    <w:rsid w:val="00125BD1"/>
    <w:rsid w:val="00147303"/>
    <w:rsid w:val="00165ECE"/>
    <w:rsid w:val="00174515"/>
    <w:rsid w:val="001802FF"/>
    <w:rsid w:val="00192FE1"/>
    <w:rsid w:val="0019700F"/>
    <w:rsid w:val="001B5834"/>
    <w:rsid w:val="001D0C46"/>
    <w:rsid w:val="001E716F"/>
    <w:rsid w:val="0020765A"/>
    <w:rsid w:val="002147AC"/>
    <w:rsid w:val="00261AFD"/>
    <w:rsid w:val="00272519"/>
    <w:rsid w:val="0028073D"/>
    <w:rsid w:val="002818E6"/>
    <w:rsid w:val="002967CF"/>
    <w:rsid w:val="002B4E2E"/>
    <w:rsid w:val="002C6C17"/>
    <w:rsid w:val="002E4AA5"/>
    <w:rsid w:val="002F34D0"/>
    <w:rsid w:val="002F59CF"/>
    <w:rsid w:val="002F704E"/>
    <w:rsid w:val="0033575B"/>
    <w:rsid w:val="00357AC8"/>
    <w:rsid w:val="00375294"/>
    <w:rsid w:val="00390DB8"/>
    <w:rsid w:val="00396B52"/>
    <w:rsid w:val="003A3343"/>
    <w:rsid w:val="003C0359"/>
    <w:rsid w:val="003D0496"/>
    <w:rsid w:val="0041055C"/>
    <w:rsid w:val="004370A3"/>
    <w:rsid w:val="004436DA"/>
    <w:rsid w:val="00450737"/>
    <w:rsid w:val="00460B75"/>
    <w:rsid w:val="00462FD0"/>
    <w:rsid w:val="00497414"/>
    <w:rsid w:val="004A1C7D"/>
    <w:rsid w:val="004B4082"/>
    <w:rsid w:val="004E6BF8"/>
    <w:rsid w:val="004F3AC2"/>
    <w:rsid w:val="005054A8"/>
    <w:rsid w:val="00514583"/>
    <w:rsid w:val="00550FBE"/>
    <w:rsid w:val="00573DBF"/>
    <w:rsid w:val="00576A4C"/>
    <w:rsid w:val="005D06ED"/>
    <w:rsid w:val="005D3C7B"/>
    <w:rsid w:val="00631A60"/>
    <w:rsid w:val="006359AF"/>
    <w:rsid w:val="006504DB"/>
    <w:rsid w:val="00650AC8"/>
    <w:rsid w:val="00653E3A"/>
    <w:rsid w:val="00673E75"/>
    <w:rsid w:val="00696B6E"/>
    <w:rsid w:val="006F2E4E"/>
    <w:rsid w:val="007001F9"/>
    <w:rsid w:val="00703C16"/>
    <w:rsid w:val="0070422B"/>
    <w:rsid w:val="00706A93"/>
    <w:rsid w:val="007133D8"/>
    <w:rsid w:val="00726288"/>
    <w:rsid w:val="007300FA"/>
    <w:rsid w:val="00741021"/>
    <w:rsid w:val="00750FBD"/>
    <w:rsid w:val="00752051"/>
    <w:rsid w:val="0075559F"/>
    <w:rsid w:val="00757D8D"/>
    <w:rsid w:val="007875D9"/>
    <w:rsid w:val="00796F10"/>
    <w:rsid w:val="007A06B4"/>
    <w:rsid w:val="007A3435"/>
    <w:rsid w:val="007B0936"/>
    <w:rsid w:val="007E5F5D"/>
    <w:rsid w:val="007F2EA3"/>
    <w:rsid w:val="008025A8"/>
    <w:rsid w:val="00811A15"/>
    <w:rsid w:val="00823EFC"/>
    <w:rsid w:val="0084025D"/>
    <w:rsid w:val="0084181C"/>
    <w:rsid w:val="00846925"/>
    <w:rsid w:val="00847FBE"/>
    <w:rsid w:val="00860AA7"/>
    <w:rsid w:val="00861B35"/>
    <w:rsid w:val="00865482"/>
    <w:rsid w:val="008750EC"/>
    <w:rsid w:val="0088260B"/>
    <w:rsid w:val="00892831"/>
    <w:rsid w:val="008C2B27"/>
    <w:rsid w:val="008E0B20"/>
    <w:rsid w:val="008E1C6F"/>
    <w:rsid w:val="008E7B97"/>
    <w:rsid w:val="00904644"/>
    <w:rsid w:val="0091355C"/>
    <w:rsid w:val="00917FA2"/>
    <w:rsid w:val="00921820"/>
    <w:rsid w:val="00953F33"/>
    <w:rsid w:val="009667FB"/>
    <w:rsid w:val="00985DAB"/>
    <w:rsid w:val="009C0C70"/>
    <w:rsid w:val="009F5ACB"/>
    <w:rsid w:val="00A14849"/>
    <w:rsid w:val="00A32EF9"/>
    <w:rsid w:val="00A8356F"/>
    <w:rsid w:val="00A9117C"/>
    <w:rsid w:val="00AF238C"/>
    <w:rsid w:val="00AF54D7"/>
    <w:rsid w:val="00B204D9"/>
    <w:rsid w:val="00B44B20"/>
    <w:rsid w:val="00B63CCC"/>
    <w:rsid w:val="00BD0497"/>
    <w:rsid w:val="00BD4B3B"/>
    <w:rsid w:val="00BE2CCB"/>
    <w:rsid w:val="00BF4F77"/>
    <w:rsid w:val="00C274B2"/>
    <w:rsid w:val="00C45918"/>
    <w:rsid w:val="00C525B0"/>
    <w:rsid w:val="00C540AF"/>
    <w:rsid w:val="00C857F8"/>
    <w:rsid w:val="00C8685E"/>
    <w:rsid w:val="00CB3C74"/>
    <w:rsid w:val="00CD74E4"/>
    <w:rsid w:val="00CE745C"/>
    <w:rsid w:val="00CF1BD6"/>
    <w:rsid w:val="00CF58A8"/>
    <w:rsid w:val="00D27811"/>
    <w:rsid w:val="00D558E1"/>
    <w:rsid w:val="00D57413"/>
    <w:rsid w:val="00D72382"/>
    <w:rsid w:val="00D8635B"/>
    <w:rsid w:val="00D87218"/>
    <w:rsid w:val="00D90F05"/>
    <w:rsid w:val="00DA0917"/>
    <w:rsid w:val="00DA2C98"/>
    <w:rsid w:val="00E370B3"/>
    <w:rsid w:val="00E637D5"/>
    <w:rsid w:val="00E7348C"/>
    <w:rsid w:val="00E84C86"/>
    <w:rsid w:val="00EA2953"/>
    <w:rsid w:val="00ED03F4"/>
    <w:rsid w:val="00EE510A"/>
    <w:rsid w:val="00EF3E48"/>
    <w:rsid w:val="00F06AEB"/>
    <w:rsid w:val="00F1411C"/>
    <w:rsid w:val="00F27209"/>
    <w:rsid w:val="00F5107B"/>
    <w:rsid w:val="00F65F98"/>
    <w:rsid w:val="00F77766"/>
    <w:rsid w:val="00F94B00"/>
    <w:rsid w:val="00F94B71"/>
    <w:rsid w:val="00FB5D6F"/>
    <w:rsid w:val="00FE22A8"/>
    <w:rsid w:val="00FF1116"/>
    <w:rsid w:val="00FF5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77CDE-ED71-40F9-B6C2-EA3A6AE8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D6D"/>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036D6D"/>
    <w:pPr>
      <w:keepNext/>
      <w:outlineLvl w:val="1"/>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6D6D"/>
    <w:rPr>
      <w:rFonts w:ascii="Times New Roman" w:eastAsia="Times New Roman" w:hAnsi="Times New Roman" w:cs="Times New Roman"/>
      <w:b/>
      <w:sz w:val="20"/>
      <w:szCs w:val="20"/>
    </w:rPr>
  </w:style>
  <w:style w:type="paragraph" w:styleId="Title">
    <w:name w:val="Title"/>
    <w:basedOn w:val="Normal"/>
    <w:link w:val="TitleChar"/>
    <w:qFormat/>
    <w:rsid w:val="00036D6D"/>
    <w:pPr>
      <w:jc w:val="center"/>
    </w:pPr>
    <w:rPr>
      <w:lang w:val="et-EE"/>
    </w:rPr>
  </w:style>
  <w:style w:type="character" w:customStyle="1" w:styleId="TitleChar">
    <w:name w:val="Title Char"/>
    <w:basedOn w:val="DefaultParagraphFont"/>
    <w:link w:val="Title"/>
    <w:rsid w:val="00036D6D"/>
    <w:rPr>
      <w:rFonts w:ascii="Times New Roman" w:eastAsia="Times New Roman" w:hAnsi="Times New Roman" w:cs="Times New Roman"/>
      <w:sz w:val="20"/>
      <w:szCs w:val="20"/>
    </w:rPr>
  </w:style>
  <w:style w:type="character" w:customStyle="1" w:styleId="tlid-translationtranslation">
    <w:name w:val="tlid-translation translation"/>
    <w:basedOn w:val="DefaultParagraphFont"/>
    <w:rsid w:val="00036D6D"/>
  </w:style>
  <w:style w:type="paragraph" w:styleId="BalloonText">
    <w:name w:val="Balloon Text"/>
    <w:basedOn w:val="Normal"/>
    <w:link w:val="BalloonTextChar"/>
    <w:uiPriority w:val="99"/>
    <w:semiHidden/>
    <w:unhideWhenUsed/>
    <w:rsid w:val="00036D6D"/>
    <w:rPr>
      <w:rFonts w:ascii="Tahoma" w:hAnsi="Tahoma" w:cs="Tahoma"/>
      <w:sz w:val="16"/>
      <w:szCs w:val="16"/>
    </w:rPr>
  </w:style>
  <w:style w:type="character" w:customStyle="1" w:styleId="BalloonTextChar">
    <w:name w:val="Balloon Text Char"/>
    <w:basedOn w:val="DefaultParagraphFont"/>
    <w:link w:val="BalloonText"/>
    <w:uiPriority w:val="99"/>
    <w:semiHidden/>
    <w:rsid w:val="00036D6D"/>
    <w:rPr>
      <w:rFonts w:ascii="Tahoma" w:eastAsia="Times New Roman" w:hAnsi="Tahoma" w:cs="Tahoma"/>
      <w:sz w:val="16"/>
      <w:szCs w:val="16"/>
      <w:lang w:val="en-GB"/>
    </w:rPr>
  </w:style>
  <w:style w:type="table" w:styleId="TableGrid">
    <w:name w:val="Table Grid"/>
    <w:basedOn w:val="TableNormal"/>
    <w:uiPriority w:val="59"/>
    <w:rsid w:val="0070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5004">
      <w:bodyDiv w:val="1"/>
      <w:marLeft w:val="0"/>
      <w:marRight w:val="0"/>
      <w:marTop w:val="0"/>
      <w:marBottom w:val="0"/>
      <w:divBdr>
        <w:top w:val="none" w:sz="0" w:space="0" w:color="auto"/>
        <w:left w:val="none" w:sz="0" w:space="0" w:color="auto"/>
        <w:bottom w:val="none" w:sz="0" w:space="0" w:color="auto"/>
        <w:right w:val="none" w:sz="0" w:space="0" w:color="auto"/>
      </w:divBdr>
    </w:div>
    <w:div w:id="34623850">
      <w:bodyDiv w:val="1"/>
      <w:marLeft w:val="0"/>
      <w:marRight w:val="0"/>
      <w:marTop w:val="0"/>
      <w:marBottom w:val="0"/>
      <w:divBdr>
        <w:top w:val="none" w:sz="0" w:space="0" w:color="auto"/>
        <w:left w:val="none" w:sz="0" w:space="0" w:color="auto"/>
        <w:bottom w:val="none" w:sz="0" w:space="0" w:color="auto"/>
        <w:right w:val="none" w:sz="0" w:space="0" w:color="auto"/>
      </w:divBdr>
    </w:div>
    <w:div w:id="40399468">
      <w:bodyDiv w:val="1"/>
      <w:marLeft w:val="0"/>
      <w:marRight w:val="0"/>
      <w:marTop w:val="0"/>
      <w:marBottom w:val="0"/>
      <w:divBdr>
        <w:top w:val="none" w:sz="0" w:space="0" w:color="auto"/>
        <w:left w:val="none" w:sz="0" w:space="0" w:color="auto"/>
        <w:bottom w:val="none" w:sz="0" w:space="0" w:color="auto"/>
        <w:right w:val="none" w:sz="0" w:space="0" w:color="auto"/>
      </w:divBdr>
    </w:div>
    <w:div w:id="103155136">
      <w:bodyDiv w:val="1"/>
      <w:marLeft w:val="0"/>
      <w:marRight w:val="0"/>
      <w:marTop w:val="0"/>
      <w:marBottom w:val="0"/>
      <w:divBdr>
        <w:top w:val="none" w:sz="0" w:space="0" w:color="auto"/>
        <w:left w:val="none" w:sz="0" w:space="0" w:color="auto"/>
        <w:bottom w:val="none" w:sz="0" w:space="0" w:color="auto"/>
        <w:right w:val="none" w:sz="0" w:space="0" w:color="auto"/>
      </w:divBdr>
    </w:div>
    <w:div w:id="149254187">
      <w:bodyDiv w:val="1"/>
      <w:marLeft w:val="0"/>
      <w:marRight w:val="0"/>
      <w:marTop w:val="0"/>
      <w:marBottom w:val="0"/>
      <w:divBdr>
        <w:top w:val="none" w:sz="0" w:space="0" w:color="auto"/>
        <w:left w:val="none" w:sz="0" w:space="0" w:color="auto"/>
        <w:bottom w:val="none" w:sz="0" w:space="0" w:color="auto"/>
        <w:right w:val="none" w:sz="0" w:space="0" w:color="auto"/>
      </w:divBdr>
    </w:div>
    <w:div w:id="241960124">
      <w:bodyDiv w:val="1"/>
      <w:marLeft w:val="0"/>
      <w:marRight w:val="0"/>
      <w:marTop w:val="0"/>
      <w:marBottom w:val="0"/>
      <w:divBdr>
        <w:top w:val="none" w:sz="0" w:space="0" w:color="auto"/>
        <w:left w:val="none" w:sz="0" w:space="0" w:color="auto"/>
        <w:bottom w:val="none" w:sz="0" w:space="0" w:color="auto"/>
        <w:right w:val="none" w:sz="0" w:space="0" w:color="auto"/>
      </w:divBdr>
    </w:div>
    <w:div w:id="254214637">
      <w:bodyDiv w:val="1"/>
      <w:marLeft w:val="0"/>
      <w:marRight w:val="0"/>
      <w:marTop w:val="0"/>
      <w:marBottom w:val="0"/>
      <w:divBdr>
        <w:top w:val="none" w:sz="0" w:space="0" w:color="auto"/>
        <w:left w:val="none" w:sz="0" w:space="0" w:color="auto"/>
        <w:bottom w:val="none" w:sz="0" w:space="0" w:color="auto"/>
        <w:right w:val="none" w:sz="0" w:space="0" w:color="auto"/>
      </w:divBdr>
    </w:div>
    <w:div w:id="269701584">
      <w:bodyDiv w:val="1"/>
      <w:marLeft w:val="0"/>
      <w:marRight w:val="0"/>
      <w:marTop w:val="0"/>
      <w:marBottom w:val="0"/>
      <w:divBdr>
        <w:top w:val="none" w:sz="0" w:space="0" w:color="auto"/>
        <w:left w:val="none" w:sz="0" w:space="0" w:color="auto"/>
        <w:bottom w:val="none" w:sz="0" w:space="0" w:color="auto"/>
        <w:right w:val="none" w:sz="0" w:space="0" w:color="auto"/>
      </w:divBdr>
    </w:div>
    <w:div w:id="402723508">
      <w:bodyDiv w:val="1"/>
      <w:marLeft w:val="0"/>
      <w:marRight w:val="0"/>
      <w:marTop w:val="0"/>
      <w:marBottom w:val="0"/>
      <w:divBdr>
        <w:top w:val="none" w:sz="0" w:space="0" w:color="auto"/>
        <w:left w:val="none" w:sz="0" w:space="0" w:color="auto"/>
        <w:bottom w:val="none" w:sz="0" w:space="0" w:color="auto"/>
        <w:right w:val="none" w:sz="0" w:space="0" w:color="auto"/>
      </w:divBdr>
    </w:div>
    <w:div w:id="489249566">
      <w:bodyDiv w:val="1"/>
      <w:marLeft w:val="0"/>
      <w:marRight w:val="0"/>
      <w:marTop w:val="0"/>
      <w:marBottom w:val="0"/>
      <w:divBdr>
        <w:top w:val="none" w:sz="0" w:space="0" w:color="auto"/>
        <w:left w:val="none" w:sz="0" w:space="0" w:color="auto"/>
        <w:bottom w:val="none" w:sz="0" w:space="0" w:color="auto"/>
        <w:right w:val="none" w:sz="0" w:space="0" w:color="auto"/>
      </w:divBdr>
    </w:div>
    <w:div w:id="645941408">
      <w:bodyDiv w:val="1"/>
      <w:marLeft w:val="0"/>
      <w:marRight w:val="0"/>
      <w:marTop w:val="0"/>
      <w:marBottom w:val="0"/>
      <w:divBdr>
        <w:top w:val="none" w:sz="0" w:space="0" w:color="auto"/>
        <w:left w:val="none" w:sz="0" w:space="0" w:color="auto"/>
        <w:bottom w:val="none" w:sz="0" w:space="0" w:color="auto"/>
        <w:right w:val="none" w:sz="0" w:space="0" w:color="auto"/>
      </w:divBdr>
    </w:div>
    <w:div w:id="669871829">
      <w:bodyDiv w:val="1"/>
      <w:marLeft w:val="0"/>
      <w:marRight w:val="0"/>
      <w:marTop w:val="0"/>
      <w:marBottom w:val="0"/>
      <w:divBdr>
        <w:top w:val="none" w:sz="0" w:space="0" w:color="auto"/>
        <w:left w:val="none" w:sz="0" w:space="0" w:color="auto"/>
        <w:bottom w:val="none" w:sz="0" w:space="0" w:color="auto"/>
        <w:right w:val="none" w:sz="0" w:space="0" w:color="auto"/>
      </w:divBdr>
    </w:div>
    <w:div w:id="806703163">
      <w:bodyDiv w:val="1"/>
      <w:marLeft w:val="0"/>
      <w:marRight w:val="0"/>
      <w:marTop w:val="0"/>
      <w:marBottom w:val="0"/>
      <w:divBdr>
        <w:top w:val="none" w:sz="0" w:space="0" w:color="auto"/>
        <w:left w:val="none" w:sz="0" w:space="0" w:color="auto"/>
        <w:bottom w:val="none" w:sz="0" w:space="0" w:color="auto"/>
        <w:right w:val="none" w:sz="0" w:space="0" w:color="auto"/>
      </w:divBdr>
    </w:div>
    <w:div w:id="1076434300">
      <w:bodyDiv w:val="1"/>
      <w:marLeft w:val="0"/>
      <w:marRight w:val="0"/>
      <w:marTop w:val="0"/>
      <w:marBottom w:val="0"/>
      <w:divBdr>
        <w:top w:val="none" w:sz="0" w:space="0" w:color="auto"/>
        <w:left w:val="none" w:sz="0" w:space="0" w:color="auto"/>
        <w:bottom w:val="none" w:sz="0" w:space="0" w:color="auto"/>
        <w:right w:val="none" w:sz="0" w:space="0" w:color="auto"/>
      </w:divBdr>
    </w:div>
    <w:div w:id="1088888695">
      <w:bodyDiv w:val="1"/>
      <w:marLeft w:val="0"/>
      <w:marRight w:val="0"/>
      <w:marTop w:val="0"/>
      <w:marBottom w:val="0"/>
      <w:divBdr>
        <w:top w:val="none" w:sz="0" w:space="0" w:color="auto"/>
        <w:left w:val="none" w:sz="0" w:space="0" w:color="auto"/>
        <w:bottom w:val="none" w:sz="0" w:space="0" w:color="auto"/>
        <w:right w:val="none" w:sz="0" w:space="0" w:color="auto"/>
      </w:divBdr>
    </w:div>
    <w:div w:id="1175414421">
      <w:bodyDiv w:val="1"/>
      <w:marLeft w:val="0"/>
      <w:marRight w:val="0"/>
      <w:marTop w:val="0"/>
      <w:marBottom w:val="0"/>
      <w:divBdr>
        <w:top w:val="none" w:sz="0" w:space="0" w:color="auto"/>
        <w:left w:val="none" w:sz="0" w:space="0" w:color="auto"/>
        <w:bottom w:val="none" w:sz="0" w:space="0" w:color="auto"/>
        <w:right w:val="none" w:sz="0" w:space="0" w:color="auto"/>
      </w:divBdr>
    </w:div>
    <w:div w:id="1225213143">
      <w:bodyDiv w:val="1"/>
      <w:marLeft w:val="0"/>
      <w:marRight w:val="0"/>
      <w:marTop w:val="0"/>
      <w:marBottom w:val="0"/>
      <w:divBdr>
        <w:top w:val="none" w:sz="0" w:space="0" w:color="auto"/>
        <w:left w:val="none" w:sz="0" w:space="0" w:color="auto"/>
        <w:bottom w:val="none" w:sz="0" w:space="0" w:color="auto"/>
        <w:right w:val="none" w:sz="0" w:space="0" w:color="auto"/>
      </w:divBdr>
    </w:div>
    <w:div w:id="1233587336">
      <w:bodyDiv w:val="1"/>
      <w:marLeft w:val="0"/>
      <w:marRight w:val="0"/>
      <w:marTop w:val="0"/>
      <w:marBottom w:val="0"/>
      <w:divBdr>
        <w:top w:val="none" w:sz="0" w:space="0" w:color="auto"/>
        <w:left w:val="none" w:sz="0" w:space="0" w:color="auto"/>
        <w:bottom w:val="none" w:sz="0" w:space="0" w:color="auto"/>
        <w:right w:val="none" w:sz="0" w:space="0" w:color="auto"/>
      </w:divBdr>
    </w:div>
    <w:div w:id="1292828729">
      <w:bodyDiv w:val="1"/>
      <w:marLeft w:val="0"/>
      <w:marRight w:val="0"/>
      <w:marTop w:val="0"/>
      <w:marBottom w:val="0"/>
      <w:divBdr>
        <w:top w:val="none" w:sz="0" w:space="0" w:color="auto"/>
        <w:left w:val="none" w:sz="0" w:space="0" w:color="auto"/>
        <w:bottom w:val="none" w:sz="0" w:space="0" w:color="auto"/>
        <w:right w:val="none" w:sz="0" w:space="0" w:color="auto"/>
      </w:divBdr>
    </w:div>
    <w:div w:id="1293512956">
      <w:bodyDiv w:val="1"/>
      <w:marLeft w:val="0"/>
      <w:marRight w:val="0"/>
      <w:marTop w:val="0"/>
      <w:marBottom w:val="0"/>
      <w:divBdr>
        <w:top w:val="none" w:sz="0" w:space="0" w:color="auto"/>
        <w:left w:val="none" w:sz="0" w:space="0" w:color="auto"/>
        <w:bottom w:val="none" w:sz="0" w:space="0" w:color="auto"/>
        <w:right w:val="none" w:sz="0" w:space="0" w:color="auto"/>
      </w:divBdr>
    </w:div>
    <w:div w:id="1329137253">
      <w:bodyDiv w:val="1"/>
      <w:marLeft w:val="0"/>
      <w:marRight w:val="0"/>
      <w:marTop w:val="0"/>
      <w:marBottom w:val="0"/>
      <w:divBdr>
        <w:top w:val="none" w:sz="0" w:space="0" w:color="auto"/>
        <w:left w:val="none" w:sz="0" w:space="0" w:color="auto"/>
        <w:bottom w:val="none" w:sz="0" w:space="0" w:color="auto"/>
        <w:right w:val="none" w:sz="0" w:space="0" w:color="auto"/>
      </w:divBdr>
    </w:div>
    <w:div w:id="1342005693">
      <w:bodyDiv w:val="1"/>
      <w:marLeft w:val="0"/>
      <w:marRight w:val="0"/>
      <w:marTop w:val="0"/>
      <w:marBottom w:val="0"/>
      <w:divBdr>
        <w:top w:val="none" w:sz="0" w:space="0" w:color="auto"/>
        <w:left w:val="none" w:sz="0" w:space="0" w:color="auto"/>
        <w:bottom w:val="none" w:sz="0" w:space="0" w:color="auto"/>
        <w:right w:val="none" w:sz="0" w:space="0" w:color="auto"/>
      </w:divBdr>
    </w:div>
    <w:div w:id="1349067111">
      <w:bodyDiv w:val="1"/>
      <w:marLeft w:val="0"/>
      <w:marRight w:val="0"/>
      <w:marTop w:val="0"/>
      <w:marBottom w:val="0"/>
      <w:divBdr>
        <w:top w:val="none" w:sz="0" w:space="0" w:color="auto"/>
        <w:left w:val="none" w:sz="0" w:space="0" w:color="auto"/>
        <w:bottom w:val="none" w:sz="0" w:space="0" w:color="auto"/>
        <w:right w:val="none" w:sz="0" w:space="0" w:color="auto"/>
      </w:divBdr>
    </w:div>
    <w:div w:id="1375422395">
      <w:bodyDiv w:val="1"/>
      <w:marLeft w:val="0"/>
      <w:marRight w:val="0"/>
      <w:marTop w:val="0"/>
      <w:marBottom w:val="0"/>
      <w:divBdr>
        <w:top w:val="none" w:sz="0" w:space="0" w:color="auto"/>
        <w:left w:val="none" w:sz="0" w:space="0" w:color="auto"/>
        <w:bottom w:val="none" w:sz="0" w:space="0" w:color="auto"/>
        <w:right w:val="none" w:sz="0" w:space="0" w:color="auto"/>
      </w:divBdr>
    </w:div>
    <w:div w:id="1435244266">
      <w:bodyDiv w:val="1"/>
      <w:marLeft w:val="0"/>
      <w:marRight w:val="0"/>
      <w:marTop w:val="0"/>
      <w:marBottom w:val="0"/>
      <w:divBdr>
        <w:top w:val="none" w:sz="0" w:space="0" w:color="auto"/>
        <w:left w:val="none" w:sz="0" w:space="0" w:color="auto"/>
        <w:bottom w:val="none" w:sz="0" w:space="0" w:color="auto"/>
        <w:right w:val="none" w:sz="0" w:space="0" w:color="auto"/>
      </w:divBdr>
    </w:div>
    <w:div w:id="1635989274">
      <w:bodyDiv w:val="1"/>
      <w:marLeft w:val="0"/>
      <w:marRight w:val="0"/>
      <w:marTop w:val="0"/>
      <w:marBottom w:val="0"/>
      <w:divBdr>
        <w:top w:val="none" w:sz="0" w:space="0" w:color="auto"/>
        <w:left w:val="none" w:sz="0" w:space="0" w:color="auto"/>
        <w:bottom w:val="none" w:sz="0" w:space="0" w:color="auto"/>
        <w:right w:val="none" w:sz="0" w:space="0" w:color="auto"/>
      </w:divBdr>
    </w:div>
    <w:div w:id="1708606149">
      <w:bodyDiv w:val="1"/>
      <w:marLeft w:val="0"/>
      <w:marRight w:val="0"/>
      <w:marTop w:val="0"/>
      <w:marBottom w:val="0"/>
      <w:divBdr>
        <w:top w:val="none" w:sz="0" w:space="0" w:color="auto"/>
        <w:left w:val="none" w:sz="0" w:space="0" w:color="auto"/>
        <w:bottom w:val="none" w:sz="0" w:space="0" w:color="auto"/>
        <w:right w:val="none" w:sz="0" w:space="0" w:color="auto"/>
      </w:divBdr>
    </w:div>
    <w:div w:id="20207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1573</Words>
  <Characters>9125</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 Rogozina</cp:lastModifiedBy>
  <cp:revision>6</cp:revision>
  <cp:lastPrinted>2020-10-05T11:10:00Z</cp:lastPrinted>
  <dcterms:created xsi:type="dcterms:W3CDTF">2021-05-25T12:45:00Z</dcterms:created>
  <dcterms:modified xsi:type="dcterms:W3CDTF">2021-06-15T07:01:00Z</dcterms:modified>
</cp:coreProperties>
</file>