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A1810" w14:textId="77777777" w:rsidR="00B53FAB" w:rsidRPr="00B53FAB" w:rsidRDefault="00B53FAB" w:rsidP="00B53FA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14:paraId="57B9D7A8" w14:textId="77777777" w:rsidR="00B53FAB" w:rsidRPr="00B53FAB" w:rsidRDefault="00B53FAB" w:rsidP="00B53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F932A91" w14:textId="77777777" w:rsidR="00B53FAB" w:rsidRPr="00B53FAB" w:rsidRDefault="00B53FAB" w:rsidP="00B53FA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14:paraId="1BD4AAAF" w14:textId="77777777" w:rsidR="00B53FAB" w:rsidRPr="00B53FAB" w:rsidRDefault="00B53FAB" w:rsidP="00B53F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14:paraId="48A4C348" w14:textId="77777777" w:rsidR="00B53FAB" w:rsidRPr="00B53FAB" w:rsidRDefault="00B53FAB" w:rsidP="00B53F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14:paraId="73E47479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E554590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85A65AD" w14:textId="77777777" w:rsid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EFB78CF" w14:textId="1FA04741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F1753E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14:paraId="20568AAC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312AA6C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E20C514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0" w:name="OLE_LINK1"/>
      <w:bookmarkStart w:id="1" w:name="OLE_LINK2"/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Klassi täituvuse piirnormi kehtestamine</w:t>
      </w:r>
    </w:p>
    <w:p w14:paraId="7A3573EB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Narva Kesklinna Gümnaasiumi klassides</w:t>
      </w:r>
      <w:bookmarkEnd w:id="0"/>
      <w:bookmarkEnd w:id="1"/>
    </w:p>
    <w:p w14:paraId="6FACEEB0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584DBA91" w14:textId="77777777" w:rsid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38FB246B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15B0EB40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F3DA994" w14:textId="7DB4CCE8" w:rsidR="00B53FAB" w:rsidRPr="00B53FAB" w:rsidRDefault="00305B77" w:rsidP="008E6E93">
      <w:p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Kesklinna Gümnaasiumi direktor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esitas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Linnavalitsuse Kultuuriosakon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nale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F1753E" w:rsidRPr="00F1753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31.08.2021 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taotlus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 w:rsidR="00F1753E" w:rsidRPr="00F1753E">
        <w:rPr>
          <w:rFonts w:ascii="Times New Roman" w:eastAsia="Times New Roman" w:hAnsi="Times New Roman" w:cs="Times New Roman"/>
          <w:sz w:val="24"/>
          <w:szCs w:val="24"/>
          <w:lang w:val="et-EE"/>
        </w:rPr>
        <w:t>3-3/67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õppeasutuse klasside täitumuse ülemise piirnormi 20</w:t>
      </w:r>
      <w:r w:rsid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F1753E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 w:rsid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F1753E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õppeaastaks. Taotlusega palub kool suurendada õpilaste arvu klassides järgmiselt</w:t>
      </w:r>
      <w:r w:rsidR="00B53FAB" w:rsidRPr="0023198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: </w:t>
      </w:r>
      <w:r w:rsidR="00F1753E" w:rsidRPr="00231986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6.A - 26 </w:t>
      </w:r>
      <w:bookmarkStart w:id="2" w:name="_Hlk81912108"/>
      <w:r w:rsidR="00F1753E" w:rsidRPr="00231986">
        <w:rPr>
          <w:rFonts w:ascii="Times New Roman" w:hAnsi="Times New Roman" w:cs="Times New Roman"/>
          <w:iCs/>
          <w:sz w:val="24"/>
          <w:szCs w:val="24"/>
          <w:lang w:val="et-EE"/>
        </w:rPr>
        <w:t>õpilaseni</w:t>
      </w:r>
      <w:bookmarkEnd w:id="2"/>
      <w:r w:rsidR="00F1753E" w:rsidRPr="00231986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, 6.B - 27 õpilaseni, 6.C - 26 õpilaseni, 8.A - 25 õpilaseni, 8.B - 26 </w:t>
      </w:r>
      <w:r w:rsidR="00231986" w:rsidRPr="00231986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õpilaseni, </w:t>
      </w:r>
      <w:r w:rsidR="00F1753E" w:rsidRPr="00231986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9.A - 25 </w:t>
      </w:r>
      <w:r w:rsidR="00231986" w:rsidRPr="00231986">
        <w:rPr>
          <w:rFonts w:ascii="Times New Roman" w:hAnsi="Times New Roman" w:cs="Times New Roman"/>
          <w:iCs/>
          <w:sz w:val="24"/>
          <w:szCs w:val="24"/>
          <w:lang w:val="et-EE"/>
        </w:rPr>
        <w:t>õpilaseni.</w:t>
      </w:r>
      <w:r w:rsid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Klasside täitumuse ülemiste piirnormide suurendamisele on Narva Kesklinna Gümnaasiumi hoolekogu nõusoleku andnud (</w:t>
      </w:r>
      <w:r w:rsidR="008E6E93" w:rsidRPr="008E6E9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30.08.2021 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protokoll nr </w:t>
      </w:r>
      <w:r w:rsidR="008E6E93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="00B53FAB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30.05.2013. a määruse nr 84 „Tervisekaitsenõuded koolidele“ § 7 lõikes 3 toodud nõuetele.</w:t>
      </w:r>
    </w:p>
    <w:p w14:paraId="3B9F5680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6AC64E21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54B03BD4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07F406F7" w14:textId="77777777" w:rsidR="00B53FAB" w:rsidRPr="00B53FAB" w:rsidRDefault="00B53FAB" w:rsidP="00B53FAB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14:paraId="37BBE821" w14:textId="77777777" w:rsidR="00B53FAB" w:rsidRPr="00B53FAB" w:rsidRDefault="00B53FAB" w:rsidP="00B53F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EC50EE2" w14:textId="77777777" w:rsidR="00B53FAB" w:rsidRPr="00B53FAB" w:rsidRDefault="00B53FAB" w:rsidP="00B53FAB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14:paraId="28D8C63A" w14:textId="77777777" w:rsidR="00B53FAB" w:rsidRP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1F39558C" w14:textId="77777777" w:rsidR="00B53FAB" w:rsidRP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7593915B" w14:textId="3183C034" w:rsidR="00B53FAB" w:rsidRDefault="00B53FAB" w:rsidP="00EA46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Kesklinna Gümnaasiumis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EA466E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EA466E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14:paraId="393C446C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6C63B5F" w14:textId="49C424FF" w:rsidR="00EA466E" w:rsidRPr="00EA466E" w:rsidRDefault="00EA466E" w:rsidP="00EA466E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6.A -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26 õpilaseni, 6.B -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27 õpilaseni, 6.C -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26 õpilaseni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;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</w:t>
      </w:r>
    </w:p>
    <w:p w14:paraId="3DE078CD" w14:textId="04CC206F" w:rsidR="00EA466E" w:rsidRPr="00EA466E" w:rsidRDefault="00EA466E" w:rsidP="00EA466E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</w:pP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8.A - 25 õpilaseni, 8.B - 26 õpilaseni</w:t>
      </w: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;</w:t>
      </w:r>
    </w:p>
    <w:p w14:paraId="678724FD" w14:textId="60FE8D86" w:rsidR="00EA466E" w:rsidRPr="00EA466E" w:rsidRDefault="00EA466E" w:rsidP="00EA466E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EA46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9.A - 25 õpilaseni.</w:t>
      </w:r>
    </w:p>
    <w:p w14:paraId="1A9A6355" w14:textId="77777777" w:rsid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2FE18627" w14:textId="77777777" w:rsid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br w:type="page"/>
      </w:r>
    </w:p>
    <w:p w14:paraId="79E44A93" w14:textId="77777777" w:rsid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460DE363" w14:textId="77777777" w:rsid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1DD91BB8" w14:textId="77777777" w:rsid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2D0911A6" w14:textId="77777777" w:rsid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4FF6E2CC" w14:textId="77777777" w:rsidR="00B53FAB" w:rsidRP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14:paraId="4D678F9D" w14:textId="77777777" w:rsidR="00B53FAB" w:rsidRPr="00B53FAB" w:rsidRDefault="00B53FAB" w:rsidP="00B53FAB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14:paraId="18FD5C45" w14:textId="77777777" w:rsidR="00B53FAB" w:rsidRPr="00B53FAB" w:rsidRDefault="00B53FAB" w:rsidP="00B53FAB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4AC97B90" w14:textId="416E41D8" w:rsid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DE0D3A9" w14:textId="7524D7AD" w:rsidR="00BE6A83" w:rsidRDefault="00BE6A83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1730D86" w14:textId="77777777" w:rsidR="00BE6A83" w:rsidRPr="00B53FAB" w:rsidRDefault="00BE6A83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E961B81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4FA9F5AF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809AF9F" w14:textId="77777777" w:rsidR="00AA5D1B" w:rsidRDefault="00AA5D1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A5D1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Ants Liimets </w:t>
      </w:r>
    </w:p>
    <w:p w14:paraId="0123472D" w14:textId="77777777" w:rsidR="00BE6A83" w:rsidRDefault="00B53FAB" w:rsidP="00BE6A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 w:rsidR="00BE6A8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BE6A8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BE6A8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BE6A8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BE6A8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BE6A8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BE6A8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02255B" w:rsidRPr="0002255B"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</w:p>
    <w:p w14:paraId="5D2A4A6B" w14:textId="6363A7A5" w:rsidR="00B53FAB" w:rsidRPr="00B53FAB" w:rsidRDefault="00B53FAB" w:rsidP="00BE6A83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Linnasekretär</w:t>
      </w:r>
    </w:p>
    <w:p w14:paraId="3A75D62B" w14:textId="77777777" w:rsidR="00B53FAB" w:rsidRPr="00B53FAB" w:rsidRDefault="00B53FAB" w:rsidP="00B53F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5A60DA8" w14:textId="77777777" w:rsidR="00B53FAB" w:rsidRPr="00B53FAB" w:rsidRDefault="00B53FAB" w:rsidP="00B53F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E66BE4C" w14:textId="77777777" w:rsidR="002E690B" w:rsidRPr="00B53FAB" w:rsidRDefault="002E690B">
      <w:pPr>
        <w:rPr>
          <w:lang w:val="en-GB"/>
        </w:rPr>
      </w:pPr>
    </w:p>
    <w:sectPr w:rsidR="002E690B" w:rsidRPr="00B53FAB" w:rsidSect="006D3C53">
      <w:pgSz w:w="11906" w:h="16838"/>
      <w:pgMar w:top="284" w:right="1416" w:bottom="18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7223E"/>
    <w:multiLevelType w:val="hybridMultilevel"/>
    <w:tmpl w:val="9FACF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32682"/>
    <w:multiLevelType w:val="hybridMultilevel"/>
    <w:tmpl w:val="F63850C6"/>
    <w:lvl w:ilvl="0" w:tplc="5552C038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FAB"/>
    <w:rsid w:val="0002255B"/>
    <w:rsid w:val="00231986"/>
    <w:rsid w:val="002E690B"/>
    <w:rsid w:val="00305B77"/>
    <w:rsid w:val="00726951"/>
    <w:rsid w:val="008E6E93"/>
    <w:rsid w:val="00996552"/>
    <w:rsid w:val="00AA5D1B"/>
    <w:rsid w:val="00B53FAB"/>
    <w:rsid w:val="00BE6A83"/>
    <w:rsid w:val="00EA466E"/>
    <w:rsid w:val="00F1753E"/>
    <w:rsid w:val="00FB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32642"/>
  <w15:docId w15:val="{467FC91A-5BE6-400B-82CF-E18E0D68F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EA4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4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317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dcterms:created xsi:type="dcterms:W3CDTF">2021-09-10T11:23:00Z</dcterms:created>
  <dcterms:modified xsi:type="dcterms:W3CDTF">2021-09-10T11:27:00Z</dcterms:modified>
</cp:coreProperties>
</file>