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E8553A" w:rsidRDefault="0088340F" w:rsidP="00D33148">
      <w:pPr>
        <w:ind w:right="-284"/>
        <w:jc w:val="right"/>
        <w:rPr>
          <w:lang w:val="et-EE"/>
        </w:rPr>
      </w:pPr>
      <w:r w:rsidRPr="00E8553A">
        <w:rPr>
          <w:lang w:val="et-EE"/>
        </w:rPr>
        <w:t>Eelnõu</w:t>
      </w:r>
    </w:p>
    <w:p w:rsidR="0088340F" w:rsidRPr="00E8553A" w:rsidRDefault="0088340F" w:rsidP="00D33148">
      <w:pPr>
        <w:ind w:right="-284"/>
        <w:jc w:val="both"/>
        <w:rPr>
          <w:lang w:val="et-EE"/>
        </w:rPr>
      </w:pPr>
    </w:p>
    <w:p w:rsidR="0088340F" w:rsidRPr="00E8553A" w:rsidRDefault="0088340F" w:rsidP="00D33148">
      <w:pPr>
        <w:ind w:right="-284"/>
        <w:jc w:val="center"/>
        <w:rPr>
          <w:b/>
          <w:lang w:val="et-EE"/>
        </w:rPr>
      </w:pPr>
      <w:r w:rsidRPr="00E8553A">
        <w:rPr>
          <w:b/>
          <w:lang w:val="et-EE"/>
        </w:rPr>
        <w:t>NARVA LINNAVALITSUS</w:t>
      </w:r>
    </w:p>
    <w:p w:rsidR="0088340F" w:rsidRPr="00E8553A" w:rsidRDefault="0088340F" w:rsidP="00D33148">
      <w:pPr>
        <w:ind w:right="-284"/>
        <w:jc w:val="both"/>
        <w:rPr>
          <w:b/>
          <w:lang w:val="et-EE"/>
        </w:rPr>
      </w:pPr>
    </w:p>
    <w:p w:rsidR="0088340F" w:rsidRPr="00E8553A" w:rsidRDefault="0088340F" w:rsidP="00D33148">
      <w:pPr>
        <w:ind w:right="-284"/>
        <w:jc w:val="center"/>
        <w:rPr>
          <w:lang w:val="et-EE"/>
        </w:rPr>
      </w:pPr>
      <w:r w:rsidRPr="00E8553A">
        <w:rPr>
          <w:b/>
          <w:lang w:val="et-EE"/>
        </w:rPr>
        <w:t>KORRALDUS</w:t>
      </w: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8340F" w:rsidP="00D33148">
      <w:pPr>
        <w:ind w:right="-284"/>
        <w:jc w:val="both"/>
        <w:rPr>
          <w:lang w:val="et-EE"/>
        </w:rPr>
      </w:pPr>
    </w:p>
    <w:p w:rsidR="0088340F" w:rsidRPr="00E8553A" w:rsidRDefault="0081476A" w:rsidP="00D33148">
      <w:pPr>
        <w:ind w:right="-284"/>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A87DF4">
        <w:rPr>
          <w:lang w:val="et-EE"/>
        </w:rPr>
        <w:t>13</w:t>
      </w:r>
      <w:r w:rsidR="00F066B9">
        <w:rPr>
          <w:lang w:val="et-EE"/>
        </w:rPr>
        <w:t>.</w:t>
      </w:r>
      <w:r w:rsidR="004A230F">
        <w:rPr>
          <w:lang w:val="et-EE"/>
        </w:rPr>
        <w:t>10</w:t>
      </w:r>
      <w:r w:rsidR="0088340F" w:rsidRPr="00E8553A">
        <w:rPr>
          <w:lang w:val="et-EE"/>
        </w:rPr>
        <w:t>.</w:t>
      </w:r>
      <w:r w:rsidR="00852553" w:rsidRPr="00E8553A">
        <w:rPr>
          <w:lang w:val="et-EE"/>
        </w:rPr>
        <w:t>202</w:t>
      </w:r>
      <w:r w:rsidR="00D12D8D" w:rsidRPr="00E8553A">
        <w:rPr>
          <w:lang w:val="et-EE"/>
        </w:rPr>
        <w:t>1</w:t>
      </w:r>
      <w:r w:rsidR="0088340F" w:rsidRPr="00E8553A">
        <w:rPr>
          <w:lang w:val="et-EE"/>
        </w:rPr>
        <w:t xml:space="preserve"> nr…..</w:t>
      </w:r>
    </w:p>
    <w:p w:rsidR="0088340F" w:rsidRPr="00E8553A" w:rsidRDefault="0088340F" w:rsidP="00D33148">
      <w:pPr>
        <w:ind w:right="-284"/>
        <w:jc w:val="both"/>
        <w:rPr>
          <w:b/>
          <w:lang w:val="et-EE"/>
        </w:rPr>
      </w:pPr>
    </w:p>
    <w:p w:rsidR="0088340F" w:rsidRPr="00E8553A" w:rsidRDefault="0088340F" w:rsidP="00D33148">
      <w:pPr>
        <w:ind w:right="-284"/>
        <w:jc w:val="both"/>
        <w:rPr>
          <w:b/>
          <w:lang w:val="et-EE"/>
        </w:rPr>
      </w:pPr>
      <w:r w:rsidRPr="00E8553A">
        <w:rPr>
          <w:b/>
          <w:lang w:val="et-EE"/>
        </w:rPr>
        <w:t>Projekteerimistingimuste kinnitamine</w:t>
      </w:r>
    </w:p>
    <w:p w:rsidR="0088340F" w:rsidRPr="00E8553A" w:rsidRDefault="0088340F" w:rsidP="00D33148">
      <w:pPr>
        <w:ind w:right="-284"/>
        <w:jc w:val="both"/>
        <w:rPr>
          <w:i/>
          <w:lang w:val="et-EE"/>
        </w:rPr>
      </w:pPr>
      <w:r w:rsidRPr="00E8553A">
        <w:rPr>
          <w:i/>
          <w:lang w:val="et-EE"/>
        </w:rPr>
        <w:t>(</w:t>
      </w:r>
      <w:r w:rsidR="00F76C82" w:rsidRPr="00F76C82">
        <w:rPr>
          <w:i/>
          <w:lang w:val="et-EE"/>
        </w:rPr>
        <w:t xml:space="preserve">V. </w:t>
      </w:r>
      <w:proofErr w:type="spellStart"/>
      <w:r w:rsidR="00F76C82" w:rsidRPr="00F76C82">
        <w:rPr>
          <w:i/>
          <w:lang w:val="et-EE"/>
        </w:rPr>
        <w:t>Gerassimovi</w:t>
      </w:r>
      <w:proofErr w:type="spellEnd"/>
      <w:r w:rsidR="00F76C82" w:rsidRPr="00F76C82">
        <w:rPr>
          <w:i/>
          <w:lang w:val="et-EE"/>
        </w:rPr>
        <w:t xml:space="preserve"> tn 18a</w:t>
      </w:r>
      <w:r w:rsidR="00F76C82">
        <w:rPr>
          <w:i/>
          <w:lang w:val="et-EE"/>
        </w:rPr>
        <w:t xml:space="preserve"> </w:t>
      </w:r>
      <w:r w:rsidR="006C42DE">
        <w:rPr>
          <w:i/>
          <w:lang w:val="et-EE"/>
        </w:rPr>
        <w:t xml:space="preserve">krundil asuva </w:t>
      </w:r>
      <w:r w:rsidR="00F76C82">
        <w:rPr>
          <w:i/>
          <w:lang w:val="et-EE"/>
        </w:rPr>
        <w:t>k</w:t>
      </w:r>
      <w:r w:rsidR="006B4E7B">
        <w:rPr>
          <w:i/>
          <w:lang w:val="et-EE"/>
        </w:rPr>
        <w:t>oolieels</w:t>
      </w:r>
      <w:r w:rsidR="00F76C82" w:rsidRPr="00F76C82">
        <w:rPr>
          <w:i/>
          <w:lang w:val="et-EE"/>
        </w:rPr>
        <w:t>e lasteasutus</w:t>
      </w:r>
      <w:r w:rsidR="00F76C82">
        <w:rPr>
          <w:i/>
          <w:lang w:val="et-EE"/>
        </w:rPr>
        <w:t xml:space="preserve">e </w:t>
      </w:r>
      <w:r w:rsidR="005741E4">
        <w:rPr>
          <w:i/>
          <w:lang w:val="et-EE"/>
        </w:rPr>
        <w:t xml:space="preserve">hoone </w:t>
      </w:r>
      <w:r w:rsidR="0022340A">
        <w:rPr>
          <w:i/>
          <w:lang w:val="et-EE"/>
        </w:rPr>
        <w:t>rekonstrueerimine</w:t>
      </w:r>
      <w:r w:rsidRPr="00E8553A">
        <w:rPr>
          <w:i/>
          <w:lang w:val="et-EE"/>
        </w:rPr>
        <w:t>)</w:t>
      </w:r>
    </w:p>
    <w:p w:rsidR="0088340F" w:rsidRPr="00E8553A" w:rsidRDefault="0088340F" w:rsidP="00D33148">
      <w:pPr>
        <w:ind w:right="-284"/>
        <w:jc w:val="both"/>
        <w:rPr>
          <w:b/>
          <w:i/>
          <w:lang w:val="et-EE"/>
        </w:rPr>
      </w:pPr>
    </w:p>
    <w:p w:rsidR="00301BC2" w:rsidRPr="00E8553A" w:rsidRDefault="00301BC2" w:rsidP="00D33148">
      <w:pPr>
        <w:ind w:right="-284"/>
        <w:jc w:val="both"/>
        <w:rPr>
          <w:b/>
          <w:i/>
          <w:lang w:val="et-EE"/>
        </w:rPr>
      </w:pPr>
    </w:p>
    <w:p w:rsidR="0088340F" w:rsidRPr="00E8553A" w:rsidRDefault="0088340F" w:rsidP="00D33148">
      <w:pPr>
        <w:pStyle w:val="2"/>
        <w:numPr>
          <w:ilvl w:val="0"/>
          <w:numId w:val="1"/>
        </w:numPr>
        <w:ind w:left="426" w:right="-284" w:hanging="426"/>
        <w:jc w:val="left"/>
        <w:rPr>
          <w:rFonts w:ascii="Times New Roman" w:hAnsi="Times New Roman"/>
          <w:bCs/>
          <w:sz w:val="24"/>
          <w:szCs w:val="24"/>
          <w:lang w:val="et-EE"/>
        </w:rPr>
      </w:pPr>
      <w:r w:rsidRPr="00E8553A">
        <w:rPr>
          <w:rFonts w:ascii="Times New Roman" w:hAnsi="Times New Roman"/>
          <w:bCs/>
          <w:sz w:val="24"/>
          <w:szCs w:val="24"/>
          <w:lang w:val="et-EE"/>
        </w:rPr>
        <w:t>ASJAOLUD JA MENETLUSE KÄIK</w:t>
      </w:r>
    </w:p>
    <w:p w:rsidR="006F79CB" w:rsidRDefault="00BD4200" w:rsidP="00D431C6">
      <w:pPr>
        <w:ind w:right="-284"/>
        <w:jc w:val="both"/>
        <w:rPr>
          <w:lang w:val="et-EE"/>
        </w:rPr>
      </w:pPr>
      <w:r>
        <w:rPr>
          <w:lang w:val="et-EE"/>
        </w:rPr>
        <w:t>2</w:t>
      </w:r>
      <w:r w:rsidR="00FF135B">
        <w:rPr>
          <w:lang w:val="et-EE"/>
        </w:rPr>
        <w:t>9</w:t>
      </w:r>
      <w:r w:rsidR="001055F1" w:rsidRPr="00E8553A">
        <w:rPr>
          <w:lang w:val="et-EE"/>
        </w:rPr>
        <w:t>.</w:t>
      </w:r>
      <w:r w:rsidR="00717FE1" w:rsidRPr="00E8553A">
        <w:rPr>
          <w:lang w:val="et-EE"/>
        </w:rPr>
        <w:t>0</w:t>
      </w:r>
      <w:r w:rsidR="00FF135B">
        <w:rPr>
          <w:lang w:val="et-EE"/>
        </w:rPr>
        <w:t>9</w:t>
      </w:r>
      <w:r w:rsidR="001055F1" w:rsidRPr="00E8553A">
        <w:rPr>
          <w:lang w:val="et-EE"/>
        </w:rPr>
        <w:t>.202</w:t>
      </w:r>
      <w:r w:rsidR="00717FE1" w:rsidRPr="00E8553A">
        <w:rPr>
          <w:lang w:val="et-EE"/>
        </w:rPr>
        <w:t>1</w:t>
      </w:r>
      <w:r w:rsidR="001055F1" w:rsidRPr="00E8553A">
        <w:rPr>
          <w:lang w:val="et-EE"/>
        </w:rPr>
        <w:t>. a taotles (</w:t>
      </w:r>
      <w:r w:rsidR="00E8553A" w:rsidRPr="00E8553A">
        <w:rPr>
          <w:lang w:val="et-EE"/>
        </w:rPr>
        <w:t xml:space="preserve">linnavalitsuse dokumendiregistris taotluse </w:t>
      </w:r>
      <w:r w:rsidR="001055F1" w:rsidRPr="00E8553A">
        <w:rPr>
          <w:lang w:val="et-EE"/>
        </w:rPr>
        <w:t xml:space="preserve">nr </w:t>
      </w:r>
      <w:r w:rsidR="008530D7">
        <w:rPr>
          <w:lang w:val="et-EE"/>
        </w:rPr>
        <w:t>93</w:t>
      </w:r>
      <w:r w:rsidR="00B50ACF">
        <w:rPr>
          <w:lang w:val="et-EE"/>
        </w:rPr>
        <w:t>60</w:t>
      </w:r>
      <w:r w:rsidR="001055F1" w:rsidRPr="00E8553A">
        <w:rPr>
          <w:lang w:val="et-EE"/>
        </w:rPr>
        <w:t xml:space="preserve">/1-14) </w:t>
      </w:r>
      <w:r w:rsidR="005E64DD" w:rsidRPr="005E64DD">
        <w:rPr>
          <w:lang w:val="et-EE"/>
        </w:rPr>
        <w:t xml:space="preserve">Narva Linnavalitsuse Linnamajandusamet </w:t>
      </w:r>
      <w:r w:rsidR="00E8553A" w:rsidRPr="00E8553A">
        <w:rPr>
          <w:lang w:val="et-EE"/>
        </w:rPr>
        <w:t xml:space="preserve"> </w:t>
      </w:r>
      <w:r w:rsidR="001055F1" w:rsidRPr="00E8553A">
        <w:rPr>
          <w:lang w:val="et-EE"/>
        </w:rPr>
        <w:t xml:space="preserve">Narva Linnavalitsuse Arhitektuuri- ja Linnaplaneerimise Ametilt projekteerimistingimusi </w:t>
      </w:r>
      <w:r w:rsidR="00F76C82" w:rsidRPr="00F76C82">
        <w:rPr>
          <w:lang w:val="et-EE"/>
        </w:rPr>
        <w:t xml:space="preserve">V. </w:t>
      </w:r>
      <w:proofErr w:type="spellStart"/>
      <w:r w:rsidR="00F76C82" w:rsidRPr="00F76C82">
        <w:rPr>
          <w:lang w:val="et-EE"/>
        </w:rPr>
        <w:t>Gerassimovi</w:t>
      </w:r>
      <w:proofErr w:type="spellEnd"/>
      <w:r w:rsidR="00F76C82" w:rsidRPr="00F76C82">
        <w:rPr>
          <w:lang w:val="et-EE"/>
        </w:rPr>
        <w:t xml:space="preserve"> tn 18a</w:t>
      </w:r>
      <w:r w:rsidR="008530D7" w:rsidRPr="008530D7">
        <w:rPr>
          <w:lang w:val="et-EE"/>
        </w:rPr>
        <w:t xml:space="preserve"> krundil asuva </w:t>
      </w:r>
      <w:r w:rsidR="006B4E7B" w:rsidRPr="006B4E7B">
        <w:rPr>
          <w:lang w:val="et-EE"/>
        </w:rPr>
        <w:t>koolieelse lasteasutuse</w:t>
      </w:r>
      <w:r w:rsidR="008530D7" w:rsidRPr="008530D7">
        <w:rPr>
          <w:lang w:val="et-EE"/>
        </w:rPr>
        <w:t xml:space="preserve"> hoone rekonstrueer</w:t>
      </w:r>
      <w:r w:rsidR="008530D7">
        <w:rPr>
          <w:lang w:val="et-EE"/>
        </w:rPr>
        <w:t>imis</w:t>
      </w:r>
      <w:r w:rsidR="00E8553A" w:rsidRPr="00E8553A">
        <w:rPr>
          <w:lang w:val="et-EE"/>
        </w:rPr>
        <w:t>eks</w:t>
      </w:r>
      <w:r w:rsidR="001055F1" w:rsidRPr="00E8553A">
        <w:rPr>
          <w:lang w:val="et-EE"/>
        </w:rPr>
        <w:t>.</w:t>
      </w:r>
      <w:r w:rsidR="00B35C1A" w:rsidRPr="005741E4">
        <w:rPr>
          <w:lang w:val="et-EE"/>
        </w:rPr>
        <w:t xml:space="preserve"> </w:t>
      </w:r>
      <w:r w:rsidR="00CD66DE" w:rsidRPr="00CD66DE">
        <w:rPr>
          <w:lang w:val="et-EE"/>
        </w:rPr>
        <w:t>Projekteerimise eesmärgiks on energiatõhususega seotud ja sellega kaasnevad</w:t>
      </w:r>
      <w:r w:rsidR="00CD66DE">
        <w:rPr>
          <w:lang w:val="et-EE"/>
        </w:rPr>
        <w:t xml:space="preserve"> </w:t>
      </w:r>
      <w:r w:rsidR="00CD66DE" w:rsidRPr="00CD66DE">
        <w:rPr>
          <w:lang w:val="et-EE"/>
        </w:rPr>
        <w:t>rekonstrueerimistööd vastavalt energiaauditi säästumeetmete pakettide ettepanekutele</w:t>
      </w:r>
      <w:r w:rsidR="00972696">
        <w:rPr>
          <w:lang w:val="et-EE"/>
        </w:rPr>
        <w:t>.</w:t>
      </w:r>
    </w:p>
    <w:p w:rsidR="005E64DD" w:rsidRDefault="005E64DD" w:rsidP="00D431C6">
      <w:pPr>
        <w:ind w:right="-284"/>
        <w:jc w:val="both"/>
        <w:rPr>
          <w:lang w:val="et-EE"/>
        </w:rPr>
      </w:pPr>
    </w:p>
    <w:p w:rsidR="00D431C6" w:rsidRDefault="00800A28" w:rsidP="00D431C6">
      <w:pPr>
        <w:ind w:right="-284"/>
        <w:jc w:val="both"/>
        <w:rPr>
          <w:lang w:val="et-EE"/>
        </w:rPr>
      </w:pPr>
      <w:r w:rsidRPr="00800A28">
        <w:rPr>
          <w:lang w:val="et-EE"/>
        </w:rPr>
        <w:t>Lähtuvalt ehitusseadustiku §-st 26 on ehitise püstitamiseks või laiendamiseks üle 33% selle esialgu kavandatud mahust koostatava ehitusprojekti alus</w:t>
      </w:r>
      <w:r w:rsidR="00CB7B33">
        <w:rPr>
          <w:lang w:val="et-EE"/>
        </w:rPr>
        <w:t>eks</w:t>
      </w:r>
      <w:r w:rsidRPr="00800A28">
        <w:rPr>
          <w:lang w:val="et-EE"/>
        </w:rPr>
        <w:t xml:space="preserve"> ehitusloakohustusliku hoone ehitamise korral projekteerimistingimused. </w:t>
      </w:r>
      <w:r w:rsidR="006B4E7B">
        <w:rPr>
          <w:lang w:val="et-EE"/>
        </w:rPr>
        <w:t>L</w:t>
      </w:r>
      <w:r w:rsidR="006B4E7B" w:rsidRPr="006B4E7B">
        <w:rPr>
          <w:lang w:val="et-EE"/>
        </w:rPr>
        <w:t xml:space="preserve">asteasutuse </w:t>
      </w:r>
      <w:r w:rsidR="00395222">
        <w:rPr>
          <w:lang w:val="et-EE"/>
        </w:rPr>
        <w:t>h</w:t>
      </w:r>
      <w:r w:rsidR="00972696">
        <w:rPr>
          <w:lang w:val="et-EE"/>
        </w:rPr>
        <w:t>oone soojustamis</w:t>
      </w:r>
      <w:r w:rsidR="00395222">
        <w:rPr>
          <w:lang w:val="et-EE"/>
        </w:rPr>
        <w:t>ega</w:t>
      </w:r>
      <w:r w:rsidR="00395222" w:rsidRPr="00395222">
        <w:rPr>
          <w:lang w:val="et-EE"/>
        </w:rPr>
        <w:t xml:space="preserve"> ei ka</w:t>
      </w:r>
      <w:r w:rsidR="00FC7E78">
        <w:rPr>
          <w:lang w:val="et-EE"/>
        </w:rPr>
        <w:t>asne</w:t>
      </w:r>
      <w:r w:rsidR="00395222" w:rsidRPr="00395222">
        <w:rPr>
          <w:lang w:val="et-EE"/>
        </w:rPr>
        <w:t xml:space="preserve"> </w:t>
      </w:r>
      <w:r w:rsidR="00FC7E78">
        <w:rPr>
          <w:lang w:val="et-EE"/>
        </w:rPr>
        <w:t>selle</w:t>
      </w:r>
      <w:r w:rsidR="00F75464" w:rsidRPr="00F75464">
        <w:rPr>
          <w:lang w:val="et-EE"/>
        </w:rPr>
        <w:t xml:space="preserve"> </w:t>
      </w:r>
      <w:r w:rsidR="00A3374A">
        <w:rPr>
          <w:lang w:val="et-EE"/>
        </w:rPr>
        <w:t>laiendami</w:t>
      </w:r>
      <w:r w:rsidR="00395222">
        <w:rPr>
          <w:lang w:val="et-EE"/>
        </w:rPr>
        <w:t>st</w:t>
      </w:r>
      <w:r w:rsidR="00972696">
        <w:rPr>
          <w:lang w:val="et-EE"/>
        </w:rPr>
        <w:t xml:space="preserve"> </w:t>
      </w:r>
      <w:r w:rsidR="00395222">
        <w:rPr>
          <w:lang w:val="et-EE"/>
        </w:rPr>
        <w:t>üle</w:t>
      </w:r>
      <w:r w:rsidR="00A3374A">
        <w:rPr>
          <w:lang w:val="et-EE"/>
        </w:rPr>
        <w:t xml:space="preserve"> 33</w:t>
      </w:r>
      <w:r w:rsidR="00341236">
        <w:rPr>
          <w:lang w:val="et-EE"/>
        </w:rPr>
        <w:t>%</w:t>
      </w:r>
      <w:r w:rsidR="005F40D7">
        <w:rPr>
          <w:lang w:val="et-EE"/>
        </w:rPr>
        <w:t xml:space="preserve">. </w:t>
      </w:r>
      <w:r w:rsidR="00395222">
        <w:rPr>
          <w:lang w:val="et-EE"/>
        </w:rPr>
        <w:t>Kuni 33%</w:t>
      </w:r>
      <w:r w:rsidR="00341236">
        <w:rPr>
          <w:lang w:val="et-EE"/>
        </w:rPr>
        <w:t xml:space="preserve"> laiendamise korral projekteerimistingimusi ei ole vaja. </w:t>
      </w:r>
    </w:p>
    <w:p w:rsidR="00D431C6" w:rsidRDefault="00D431C6" w:rsidP="00D431C6">
      <w:pPr>
        <w:ind w:right="-284"/>
        <w:jc w:val="both"/>
        <w:rPr>
          <w:lang w:val="et-EE"/>
        </w:rPr>
      </w:pPr>
    </w:p>
    <w:p w:rsidR="00BD4200" w:rsidRDefault="00AC39E4" w:rsidP="00D431C6">
      <w:pPr>
        <w:ind w:right="-284"/>
        <w:jc w:val="both"/>
        <w:rPr>
          <w:lang w:val="et-EE"/>
        </w:rPr>
      </w:pPr>
      <w:r w:rsidRPr="00AC39E4">
        <w:rPr>
          <w:lang w:val="et-EE"/>
        </w:rPr>
        <w:t>Kohtupraktikast tuleneb</w:t>
      </w:r>
      <w:r w:rsidR="00800A28" w:rsidRPr="00AC39E4">
        <w:rPr>
          <w:lang w:val="et-EE"/>
        </w:rPr>
        <w:t>,</w:t>
      </w:r>
      <w:r w:rsidR="00800A28" w:rsidRPr="00800A28">
        <w:rPr>
          <w:lang w:val="et-EE"/>
        </w:rPr>
        <w:t xml:space="preserve"> et kohalik omavalitsus võib väljastada projekteerimistingimused ka sellisele ehitisele, mille ehitamiseks ei ole EhS kohaselt projekteerimistingimusi vaja. Projekteerimistingimused on kaalutlusotsus ja seega peab omavalitsus põhjendama, miks ta väljastab just selliste tingimustega projekteerimistingimusi.</w:t>
      </w:r>
      <w:r w:rsidR="00341236">
        <w:rPr>
          <w:lang w:val="et-EE"/>
        </w:rPr>
        <w:t xml:space="preserve"> </w:t>
      </w:r>
      <w:r w:rsidR="00800A28" w:rsidRPr="00800A28">
        <w:rPr>
          <w:lang w:val="et-EE"/>
        </w:rPr>
        <w:t xml:space="preserve">Esimene põhjendus: projekteerimistingimustega antakse taotlejale teada piirangutest, mis kavandatava projekteerimistööga seonduvad. Projekteerimistingimustesse koondatakse kõik selle ehitusobjekti suhtes kohalduvad õiguslikud nõuded. Teine põhjendus: </w:t>
      </w:r>
      <w:r w:rsidR="00B6222E" w:rsidRPr="00B6222E">
        <w:rPr>
          <w:lang w:val="et-EE"/>
        </w:rPr>
        <w:t>esitatud taotlus</w:t>
      </w:r>
      <w:r w:rsidR="00800A28" w:rsidRPr="00800A28">
        <w:rPr>
          <w:lang w:val="et-EE"/>
        </w:rPr>
        <w:t xml:space="preserve">. </w:t>
      </w:r>
      <w:r w:rsidR="00796933" w:rsidRPr="00796933">
        <w:rPr>
          <w:lang w:val="et-EE"/>
        </w:rPr>
        <w:t>Lähtudes eeltoodust</w:t>
      </w:r>
      <w:r w:rsidR="00522460">
        <w:rPr>
          <w:lang w:val="et-EE"/>
        </w:rPr>
        <w:t xml:space="preserve">, </w:t>
      </w:r>
      <w:r w:rsidR="00796933" w:rsidRPr="00796933">
        <w:rPr>
          <w:lang w:val="et-EE"/>
        </w:rPr>
        <w:t xml:space="preserve">võib kohalik omavalitsus anda projekteerimistingimused </w:t>
      </w:r>
      <w:r w:rsidR="006B4E7B" w:rsidRPr="006B4E7B">
        <w:rPr>
          <w:lang w:val="et-EE"/>
        </w:rPr>
        <w:t xml:space="preserve">V. </w:t>
      </w:r>
      <w:proofErr w:type="spellStart"/>
      <w:r w:rsidR="006B4E7B" w:rsidRPr="006B4E7B">
        <w:rPr>
          <w:lang w:val="et-EE"/>
        </w:rPr>
        <w:t>Gerassimovi</w:t>
      </w:r>
      <w:proofErr w:type="spellEnd"/>
      <w:r w:rsidR="006B4E7B" w:rsidRPr="006B4E7B">
        <w:rPr>
          <w:lang w:val="et-EE"/>
        </w:rPr>
        <w:t xml:space="preserve"> tn 18a krundil asuva koolieelse lasteasutuse </w:t>
      </w:r>
      <w:r w:rsidR="00972696" w:rsidRPr="00972696">
        <w:rPr>
          <w:lang w:val="et-EE"/>
        </w:rPr>
        <w:t>hoone rekonstrueerimiseks.</w:t>
      </w:r>
      <w:r w:rsidR="00796933" w:rsidRPr="00796933">
        <w:rPr>
          <w:lang w:val="et-EE"/>
        </w:rPr>
        <w:t xml:space="preserve"> </w:t>
      </w:r>
    </w:p>
    <w:p w:rsidR="00DD0624" w:rsidRPr="00E8553A" w:rsidRDefault="00DD0624"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ÕIGUSLIKUD ALUSED</w:t>
      </w:r>
    </w:p>
    <w:p w:rsidR="00CD272B" w:rsidRPr="004558B7" w:rsidRDefault="00FA556D" w:rsidP="004558B7">
      <w:pPr>
        <w:pStyle w:val="a3"/>
        <w:numPr>
          <w:ilvl w:val="1"/>
          <w:numId w:val="1"/>
        </w:numPr>
        <w:ind w:right="-284"/>
        <w:jc w:val="both"/>
        <w:rPr>
          <w:lang w:val="et-EE"/>
        </w:rPr>
      </w:pPr>
      <w:r w:rsidRPr="004558B7">
        <w:rPr>
          <w:lang w:val="et-EE"/>
        </w:rPr>
        <w:t>Eh</w:t>
      </w:r>
      <w:r w:rsidR="006F61D2" w:rsidRPr="004558B7">
        <w:rPr>
          <w:lang w:val="et-EE"/>
        </w:rPr>
        <w:t>itusseadustiku</w:t>
      </w:r>
      <w:r w:rsidRPr="004558B7">
        <w:rPr>
          <w:lang w:val="et-EE"/>
        </w:rPr>
        <w:t xml:space="preserve"> </w:t>
      </w:r>
      <w:r w:rsidR="00CD272B" w:rsidRPr="004558B7">
        <w:rPr>
          <w:lang w:val="et-EE"/>
        </w:rPr>
        <w:t>§</w:t>
      </w:r>
      <w:r w:rsidR="00A31C5F">
        <w:rPr>
          <w:lang w:val="et-EE"/>
        </w:rPr>
        <w:t xml:space="preserve"> </w:t>
      </w:r>
      <w:r w:rsidR="00CD272B" w:rsidRPr="004558B7">
        <w:rPr>
          <w:lang w:val="et-EE"/>
        </w:rPr>
        <w:t>28 kohaselt projekteerimistingimused annab kohaliku omavalitsuse üksus, kui seaduses ei ole sätestatud teisiti.</w:t>
      </w:r>
    </w:p>
    <w:p w:rsidR="004558B7" w:rsidRPr="004558B7" w:rsidRDefault="004558B7" w:rsidP="004558B7">
      <w:pPr>
        <w:pStyle w:val="a3"/>
        <w:numPr>
          <w:ilvl w:val="1"/>
          <w:numId w:val="1"/>
        </w:numPr>
        <w:ind w:right="-284"/>
        <w:jc w:val="both"/>
        <w:rPr>
          <w:lang w:val="et-EE"/>
        </w:rPr>
      </w:pPr>
      <w:r w:rsidRPr="004558B7">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rsidR="00700B71" w:rsidRPr="00E8553A" w:rsidRDefault="00700B71" w:rsidP="00D33148">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OTSUS</w:t>
      </w:r>
    </w:p>
    <w:p w:rsidR="00305B50" w:rsidRPr="00E8553A" w:rsidRDefault="00531012" w:rsidP="00E857D0">
      <w:pPr>
        <w:ind w:left="426" w:right="-284" w:hanging="426"/>
        <w:jc w:val="both"/>
        <w:rPr>
          <w:lang w:val="et-EE"/>
        </w:rPr>
      </w:pPr>
      <w:r w:rsidRPr="00E8553A">
        <w:rPr>
          <w:lang w:val="et-EE"/>
        </w:rPr>
        <w:t xml:space="preserve">       </w:t>
      </w:r>
      <w:r w:rsidR="00CD272B" w:rsidRPr="00E8553A">
        <w:rPr>
          <w:lang w:val="et-EE"/>
        </w:rPr>
        <w:t xml:space="preserve">Kinnitada projekteerimistingimused </w:t>
      </w:r>
      <w:r w:rsidR="006B4E7B" w:rsidRPr="006B4E7B">
        <w:rPr>
          <w:lang w:val="et-EE"/>
        </w:rPr>
        <w:t xml:space="preserve">V. </w:t>
      </w:r>
      <w:proofErr w:type="spellStart"/>
      <w:r w:rsidR="006B4E7B" w:rsidRPr="006B4E7B">
        <w:rPr>
          <w:lang w:val="et-EE"/>
        </w:rPr>
        <w:t>Gerassimovi</w:t>
      </w:r>
      <w:proofErr w:type="spellEnd"/>
      <w:r w:rsidR="006B4E7B" w:rsidRPr="006B4E7B">
        <w:rPr>
          <w:lang w:val="et-EE"/>
        </w:rPr>
        <w:t xml:space="preserve"> tn 18a krundil asuva koolieelse lasteasutuse</w:t>
      </w:r>
      <w:r w:rsidR="00395222" w:rsidRPr="00395222">
        <w:rPr>
          <w:lang w:val="et-EE"/>
        </w:rPr>
        <w:t xml:space="preserve"> hoone rekonstrueerimiseks</w:t>
      </w:r>
      <w:r w:rsidR="00FE3A40" w:rsidRPr="00E8553A">
        <w:rPr>
          <w:lang w:val="et-EE"/>
        </w:rPr>
        <w:t>.</w:t>
      </w:r>
    </w:p>
    <w:p w:rsidR="00E857D0" w:rsidRPr="00E8553A" w:rsidRDefault="00E857D0" w:rsidP="00E857D0">
      <w:pPr>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lastRenderedPageBreak/>
        <w:t>ÜLDNÕUDED, ARHITEKTUURSED JA LINNAEHITUSLIKUD TINGIMUSED</w:t>
      </w:r>
    </w:p>
    <w:p w:rsidR="00CD272B" w:rsidRPr="00E8553A" w:rsidRDefault="00CD272B" w:rsidP="00892AD0">
      <w:pPr>
        <w:pStyle w:val="a3"/>
        <w:numPr>
          <w:ilvl w:val="1"/>
          <w:numId w:val="1"/>
        </w:numPr>
        <w:ind w:left="426" w:right="-284" w:hanging="426"/>
        <w:jc w:val="both"/>
        <w:rPr>
          <w:lang w:val="et-EE"/>
        </w:rPr>
      </w:pPr>
      <w:r w:rsidRPr="00E8553A">
        <w:rPr>
          <w:lang w:val="et-EE"/>
        </w:rPr>
        <w:t>Projekti koostamisel juhinduda Eestis kehtivatest seadustest, standarditest, normdokumentidest ja juhenditest, samuti Narva linnas kehtivatest õigusaktidest, sealhulgas:</w:t>
      </w:r>
    </w:p>
    <w:p w:rsidR="009212C2" w:rsidRDefault="009212C2" w:rsidP="00892AD0">
      <w:pPr>
        <w:pStyle w:val="NormalVerdana"/>
        <w:numPr>
          <w:ilvl w:val="0"/>
          <w:numId w:val="0"/>
        </w:numPr>
        <w:ind w:left="426" w:right="-284"/>
        <w:rPr>
          <w:rFonts w:ascii="Times New Roman" w:hAnsi="Times New Roman"/>
          <w:sz w:val="24"/>
          <w:szCs w:val="24"/>
          <w:u w:val="none"/>
        </w:rPr>
      </w:pPr>
      <w:r w:rsidRPr="003F256C">
        <w:rPr>
          <w:rFonts w:ascii="Times New Roman" w:hAnsi="Times New Roman"/>
          <w:sz w:val="24"/>
          <w:szCs w:val="24"/>
          <w:u w:val="none"/>
        </w:rPr>
        <w:t>tuleohutuse seadus</w:t>
      </w:r>
      <w:r w:rsidR="003F256C" w:rsidRPr="003F256C">
        <w:rPr>
          <w:rFonts w:ascii="Times New Roman" w:hAnsi="Times New Roman"/>
          <w:sz w:val="24"/>
          <w:szCs w:val="24"/>
          <w:u w:val="none"/>
        </w:rPr>
        <w:t xml:space="preserve">, </w:t>
      </w:r>
      <w:r w:rsidR="00D279D9" w:rsidRPr="003F256C">
        <w:rPr>
          <w:rFonts w:ascii="Times New Roman" w:hAnsi="Times New Roman"/>
          <w:sz w:val="24"/>
          <w:szCs w:val="24"/>
          <w:u w:val="none"/>
        </w:rPr>
        <w:t>e</w:t>
      </w:r>
      <w:r w:rsidR="00CD272B" w:rsidRPr="003F256C">
        <w:rPr>
          <w:rFonts w:ascii="Times New Roman" w:hAnsi="Times New Roman"/>
          <w:sz w:val="24"/>
          <w:szCs w:val="24"/>
          <w:u w:val="none"/>
        </w:rPr>
        <w:t>hitusseadustik</w:t>
      </w:r>
      <w:r w:rsidR="003F256C">
        <w:rPr>
          <w:rFonts w:ascii="Times New Roman" w:hAnsi="Times New Roman"/>
          <w:sz w:val="24"/>
          <w:szCs w:val="24"/>
          <w:u w:val="none"/>
        </w:rPr>
        <w:t xml:space="preserve">, </w:t>
      </w:r>
      <w:r w:rsidR="00D279D9" w:rsidRPr="00E8553A">
        <w:rPr>
          <w:rFonts w:ascii="Times New Roman" w:hAnsi="Times New Roman"/>
          <w:sz w:val="24"/>
          <w:szCs w:val="24"/>
          <w:u w:val="none"/>
        </w:rPr>
        <w:t>e</w:t>
      </w:r>
      <w:r w:rsidR="00CD272B" w:rsidRPr="00E8553A">
        <w:rPr>
          <w:rFonts w:ascii="Times New Roman" w:hAnsi="Times New Roman"/>
          <w:sz w:val="24"/>
          <w:szCs w:val="24"/>
          <w:u w:val="none"/>
        </w:rPr>
        <w:t xml:space="preserve">esti </w:t>
      </w:r>
      <w:r w:rsidR="00D279D9" w:rsidRPr="00E8553A">
        <w:rPr>
          <w:rFonts w:ascii="Times New Roman" w:hAnsi="Times New Roman"/>
          <w:sz w:val="24"/>
          <w:szCs w:val="24"/>
          <w:u w:val="none"/>
        </w:rPr>
        <w:t>s</w:t>
      </w:r>
      <w:r w:rsidR="00C56D99">
        <w:rPr>
          <w:rFonts w:ascii="Times New Roman" w:hAnsi="Times New Roman"/>
          <w:sz w:val="24"/>
          <w:szCs w:val="24"/>
          <w:u w:val="none"/>
        </w:rPr>
        <w:t>tandard EVS 932:</w:t>
      </w:r>
      <w:r w:rsidR="00CD272B" w:rsidRPr="00E8553A">
        <w:rPr>
          <w:rFonts w:ascii="Times New Roman" w:hAnsi="Times New Roman"/>
          <w:sz w:val="24"/>
          <w:szCs w:val="24"/>
          <w:u w:val="none"/>
        </w:rPr>
        <w:t>2017 „Ehitusprojekt”</w:t>
      </w:r>
      <w:r w:rsidR="00F778F6">
        <w:rPr>
          <w:rFonts w:ascii="Times New Roman" w:hAnsi="Times New Roman"/>
          <w:sz w:val="24"/>
          <w:szCs w:val="24"/>
          <w:u w:val="none"/>
        </w:rPr>
        <w:t xml:space="preserve"> jne</w:t>
      </w:r>
      <w:r w:rsidR="003D3FEA">
        <w:rPr>
          <w:rFonts w:ascii="Times New Roman" w:hAnsi="Times New Roman"/>
          <w:sz w:val="24"/>
          <w:szCs w:val="24"/>
          <w:u w:val="none"/>
        </w:rPr>
        <w:t>.</w:t>
      </w:r>
    </w:p>
    <w:p w:rsidR="00D876BC" w:rsidRPr="00D876BC" w:rsidRDefault="00D876BC" w:rsidP="00892AD0">
      <w:pPr>
        <w:pStyle w:val="a3"/>
        <w:numPr>
          <w:ilvl w:val="1"/>
          <w:numId w:val="1"/>
        </w:numPr>
        <w:jc w:val="both"/>
        <w:rPr>
          <w:lang w:val="et-EE"/>
        </w:rPr>
      </w:pPr>
      <w:r w:rsidRPr="00D876BC">
        <w:rPr>
          <w:lang w:val="et-EE"/>
        </w:rPr>
        <w:t>Narva Linnavalitsuse korraldus projekteerimistingimuste kinnitamise kohta ning riigihanke tehniline kirjeldus esitada projekti lisadena.</w:t>
      </w:r>
    </w:p>
    <w:p w:rsidR="00CD272B" w:rsidRPr="00E8553A" w:rsidRDefault="00CD272B" w:rsidP="00892AD0">
      <w:pPr>
        <w:pStyle w:val="a3"/>
        <w:numPr>
          <w:ilvl w:val="1"/>
          <w:numId w:val="1"/>
        </w:numPr>
        <w:ind w:right="-284"/>
        <w:jc w:val="both"/>
        <w:rPr>
          <w:lang w:val="et-EE"/>
        </w:rPr>
      </w:pPr>
      <w:r w:rsidRPr="00E8553A">
        <w:rPr>
          <w:lang w:val="et-EE"/>
        </w:rPr>
        <w:t>Esitada situatsiooniskeem.</w:t>
      </w:r>
      <w:r w:rsidR="00461543" w:rsidRPr="00461543">
        <w:t xml:space="preserve"> </w:t>
      </w:r>
    </w:p>
    <w:p w:rsidR="00410639" w:rsidRPr="00E8553A" w:rsidRDefault="00BB2E68" w:rsidP="00892AD0">
      <w:pPr>
        <w:pStyle w:val="a3"/>
        <w:numPr>
          <w:ilvl w:val="1"/>
          <w:numId w:val="1"/>
        </w:numPr>
        <w:ind w:left="426" w:right="-284" w:hanging="426"/>
        <w:jc w:val="both"/>
        <w:rPr>
          <w:lang w:val="et-EE"/>
        </w:rPr>
      </w:pPr>
      <w:r>
        <w:rPr>
          <w:lang w:val="et-EE"/>
        </w:rPr>
        <w:t>T</w:t>
      </w:r>
      <w:r w:rsidR="003B354B" w:rsidRPr="00E8553A">
        <w:rPr>
          <w:lang w:val="et-EE"/>
        </w:rPr>
        <w:t xml:space="preserve">ehnilised näitajad esitada vastavalt Majandus- ja taristuministri 05.06.2015. a määrusele nr 57 „ Ehitise tehniliste andmete loetelu ja arvestamise alused “. </w:t>
      </w:r>
    </w:p>
    <w:p w:rsidR="00461543" w:rsidRPr="00E97374" w:rsidRDefault="00E97374" w:rsidP="00892AD0">
      <w:pPr>
        <w:pStyle w:val="a3"/>
        <w:numPr>
          <w:ilvl w:val="1"/>
          <w:numId w:val="1"/>
        </w:numPr>
        <w:ind w:right="-284"/>
        <w:jc w:val="both"/>
        <w:rPr>
          <w:lang w:val="et-EE"/>
        </w:rPr>
      </w:pPr>
      <w:r w:rsidRPr="00E97374">
        <w:rPr>
          <w:lang w:val="et-EE"/>
        </w:rPr>
        <w:t xml:space="preserve">Enne projekti koostamist esitada eskiis Narva Linnavalitsuse Arhitektuuri- ja Linnaplaneerimise Ametile kooskõlastamiseks e-postile </w:t>
      </w:r>
      <w:hyperlink r:id="rId6" w:history="1">
        <w:r w:rsidRPr="00E97374">
          <w:rPr>
            <w:rStyle w:val="a7"/>
            <w:lang w:val="et-EE"/>
          </w:rPr>
          <w:t>narvaplan@narva.ee</w:t>
        </w:r>
      </w:hyperlink>
      <w:r w:rsidRPr="00E97374">
        <w:rPr>
          <w:lang w:val="et-EE"/>
        </w:rPr>
        <w:t xml:space="preserve">. </w:t>
      </w:r>
      <w:r w:rsidR="00461543" w:rsidRPr="00E97374">
        <w:rPr>
          <w:lang w:val="et-EE"/>
        </w:rPr>
        <w:t>Esitada vähemalt 2 hoone värvilahenduse varianti</w:t>
      </w:r>
      <w:r w:rsidR="00F87B21" w:rsidRPr="00F87B21">
        <w:t xml:space="preserve"> </w:t>
      </w:r>
      <w:r w:rsidR="00F87B21" w:rsidRPr="00F87B21">
        <w:rPr>
          <w:lang w:val="et-EE"/>
        </w:rPr>
        <w:t>parima tulemuse saavutamiseks.</w:t>
      </w:r>
      <w:r w:rsidR="00461543" w:rsidRPr="00E97374">
        <w:rPr>
          <w:lang w:val="et-EE"/>
        </w:rPr>
        <w:t xml:space="preserve"> </w:t>
      </w:r>
    </w:p>
    <w:p w:rsidR="004D4EAC" w:rsidRPr="003E6E1C" w:rsidRDefault="00461543" w:rsidP="003E6E1C">
      <w:pPr>
        <w:pStyle w:val="a3"/>
        <w:numPr>
          <w:ilvl w:val="1"/>
          <w:numId w:val="1"/>
        </w:numPr>
        <w:jc w:val="both"/>
        <w:rPr>
          <w:lang w:val="et-EE"/>
        </w:rPr>
      </w:pPr>
      <w:r w:rsidRPr="003E6E1C">
        <w:rPr>
          <w:lang w:val="et-EE"/>
        </w:rPr>
        <w:t xml:space="preserve">Arhitektuurne lahendus peab olema esinduslik, kõrgetasemeline, kaasaegne. </w:t>
      </w:r>
      <w:r w:rsidR="003E6E1C" w:rsidRPr="003E6E1C">
        <w:rPr>
          <w:lang w:val="et-EE"/>
        </w:rPr>
        <w:t>Hoone fassaadid soojustada, krohvida ja värvida, värvitoon valida hele ja neutraalne. Tummadel (ilma akendeta) seinaosadel kasutada seintel graafilist disaini, nt Kreenholmi manufaktuuri lasteteemalisi trükimustreid. Säilitada ja esile tõsta fassaadi sissepääsude arhitektuurilisi elemente, rõhutades neid erksama värvitooniga (nt tellise oran</w:t>
      </w:r>
      <w:r w:rsidR="001F5475">
        <w:rPr>
          <w:lang w:val="et-EE"/>
        </w:rPr>
        <w:t>ž</w:t>
      </w:r>
      <w:r w:rsidR="003E6E1C" w:rsidRPr="003E6E1C">
        <w:rPr>
          <w:lang w:val="et-EE"/>
        </w:rPr>
        <w:t xml:space="preserve"> vms). Akende vahetamisel näha uued aknaraamid ette erksama värvitooniga (nt tellise oran</w:t>
      </w:r>
      <w:r w:rsidR="001F5475">
        <w:rPr>
          <w:lang w:val="et-EE"/>
        </w:rPr>
        <w:t>ž</w:t>
      </w:r>
      <w:bookmarkStart w:id="0" w:name="_GoBack"/>
      <w:bookmarkEnd w:id="0"/>
      <w:r w:rsidR="003E6E1C" w:rsidRPr="003E6E1C">
        <w:rPr>
          <w:lang w:val="et-EE"/>
        </w:rPr>
        <w:t xml:space="preserve"> vms). Näha ette fassaadivalgustus, rõhutades sissepääsusid ning valgustades välja graafilise disainiga seinaosasid.  </w:t>
      </w:r>
    </w:p>
    <w:p w:rsidR="00461543" w:rsidRDefault="00461543" w:rsidP="00892AD0">
      <w:pPr>
        <w:pStyle w:val="a3"/>
        <w:numPr>
          <w:ilvl w:val="1"/>
          <w:numId w:val="1"/>
        </w:numPr>
        <w:ind w:left="426" w:hanging="426"/>
        <w:jc w:val="both"/>
        <w:rPr>
          <w:lang w:val="et-EE"/>
        </w:rPr>
      </w:pPr>
      <w:r w:rsidRPr="00461543">
        <w:rPr>
          <w:lang w:val="et-EE"/>
        </w:rPr>
        <w:t>Ehitise vaated esitada mõõtkavas 1:100.</w:t>
      </w:r>
      <w:r w:rsidR="00F87B21">
        <w:rPr>
          <w:lang w:val="et-EE"/>
        </w:rPr>
        <w:t xml:space="preserve"> </w:t>
      </w:r>
      <w:r w:rsidRPr="00461543">
        <w:rPr>
          <w:lang w:val="et-EE"/>
        </w:rPr>
        <w:t>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rsidR="00892AD0" w:rsidRDefault="00892AD0" w:rsidP="00892AD0">
      <w:pPr>
        <w:pStyle w:val="a3"/>
        <w:numPr>
          <w:ilvl w:val="1"/>
          <w:numId w:val="1"/>
        </w:numPr>
        <w:tabs>
          <w:tab w:val="left" w:pos="567"/>
        </w:tabs>
        <w:jc w:val="both"/>
        <w:rPr>
          <w:lang w:val="et-EE"/>
        </w:rPr>
      </w:pPr>
      <w:r>
        <w:rPr>
          <w:lang w:val="et-EE"/>
        </w:rPr>
        <w:t xml:space="preserve">Hoone rekonstrueerimine: </w:t>
      </w:r>
      <w:r w:rsidRPr="00892AD0">
        <w:rPr>
          <w:lang w:val="et-EE"/>
        </w:rPr>
        <w:t>vastavalt energiaauditi säästumeetmete pakettide ettepanekutele</w:t>
      </w:r>
    </w:p>
    <w:p w:rsidR="00461543" w:rsidRDefault="00461543" w:rsidP="00892AD0">
      <w:pPr>
        <w:pStyle w:val="a3"/>
        <w:numPr>
          <w:ilvl w:val="1"/>
          <w:numId w:val="1"/>
        </w:numPr>
        <w:tabs>
          <w:tab w:val="left" w:pos="567"/>
        </w:tabs>
        <w:jc w:val="both"/>
        <w:rPr>
          <w:lang w:val="et-EE"/>
        </w:rPr>
      </w:pPr>
      <w:r w:rsidRPr="00461543">
        <w:rPr>
          <w:lang w:val="et-EE"/>
        </w:rPr>
        <w:t>Rakendada hoone energiatõhususe miinimumnõuded</w:t>
      </w:r>
      <w:r w:rsidR="004D4EAC">
        <w:rPr>
          <w:lang w:val="et-EE"/>
        </w:rPr>
        <w:t xml:space="preserve">. </w:t>
      </w:r>
      <w:r w:rsidR="00CD66DE" w:rsidRPr="00CD66DE">
        <w:rPr>
          <w:lang w:val="et-EE"/>
        </w:rPr>
        <w:t xml:space="preserve">Kirjeldus esitada vastavalt </w:t>
      </w:r>
      <w:r w:rsidR="003F0B74">
        <w:rPr>
          <w:lang w:val="et-EE"/>
        </w:rPr>
        <w:t>e</w:t>
      </w:r>
      <w:r w:rsidR="00CD66DE" w:rsidRPr="00CD66DE">
        <w:rPr>
          <w:lang w:val="et-EE"/>
        </w:rPr>
        <w:t xml:space="preserve">esti </w:t>
      </w:r>
      <w:r w:rsidR="003F0B74">
        <w:rPr>
          <w:lang w:val="et-EE"/>
        </w:rPr>
        <w:t>s</w:t>
      </w:r>
      <w:r w:rsidR="00CD66DE" w:rsidRPr="00CD66DE">
        <w:rPr>
          <w:lang w:val="et-EE"/>
        </w:rPr>
        <w:t>tandardi EVS 932:2017 „Ehitusprojekt” punkti 9.29  „Hoone energiatõhusus“ nõuetele.</w:t>
      </w:r>
    </w:p>
    <w:p w:rsidR="00F87B21" w:rsidRDefault="004D4EAC" w:rsidP="00892AD0">
      <w:pPr>
        <w:pStyle w:val="a3"/>
        <w:numPr>
          <w:ilvl w:val="1"/>
          <w:numId w:val="1"/>
        </w:numPr>
        <w:ind w:left="567" w:hanging="567"/>
        <w:jc w:val="both"/>
        <w:rPr>
          <w:lang w:val="et-EE"/>
        </w:rPr>
      </w:pPr>
      <w:r>
        <w:rPr>
          <w:lang w:val="et-EE"/>
        </w:rPr>
        <w:t>H</w:t>
      </w:r>
      <w:r w:rsidRPr="004D4EAC">
        <w:rPr>
          <w:lang w:val="et-EE"/>
        </w:rPr>
        <w:t>oone tarindite soojustamine: vastavalt soojustehnilistele arvutustele.</w:t>
      </w:r>
      <w:r>
        <w:rPr>
          <w:lang w:val="et-EE"/>
        </w:rPr>
        <w:t xml:space="preserve"> E</w:t>
      </w:r>
      <w:r w:rsidR="00F87B21" w:rsidRPr="00F87B21">
        <w:rPr>
          <w:lang w:val="et-EE"/>
        </w:rPr>
        <w:t xml:space="preserve">sitada soojustatud piirdetarindite lõiked </w:t>
      </w:r>
      <w:r w:rsidR="00EE34E6">
        <w:rPr>
          <w:lang w:val="et-EE"/>
        </w:rPr>
        <w:t>ning</w:t>
      </w:r>
      <w:r w:rsidR="00F87B21" w:rsidRPr="00F87B21">
        <w:rPr>
          <w:lang w:val="et-EE"/>
        </w:rPr>
        <w:t xml:space="preserve"> fassaadide soojustamise skeem</w:t>
      </w:r>
      <w:r>
        <w:rPr>
          <w:lang w:val="et-EE"/>
        </w:rPr>
        <w:t>.</w:t>
      </w:r>
    </w:p>
    <w:p w:rsidR="00F87B21" w:rsidRPr="00F87B21" w:rsidRDefault="00D876BC" w:rsidP="00892AD0">
      <w:pPr>
        <w:pStyle w:val="a3"/>
        <w:numPr>
          <w:ilvl w:val="1"/>
          <w:numId w:val="1"/>
        </w:numPr>
        <w:ind w:left="567" w:hanging="567"/>
        <w:jc w:val="both"/>
        <w:rPr>
          <w:lang w:val="et-EE"/>
        </w:rPr>
      </w:pPr>
      <w:r>
        <w:rPr>
          <w:lang w:val="et-EE"/>
        </w:rPr>
        <w:t>Vajadusel akende ja uste vahetamine.</w:t>
      </w:r>
      <w:r w:rsidR="00F87B21" w:rsidRPr="00F87B21">
        <w:rPr>
          <w:lang w:val="et-EE"/>
        </w:rPr>
        <w:t xml:space="preserve"> </w:t>
      </w:r>
      <w:r>
        <w:rPr>
          <w:lang w:val="et-EE"/>
        </w:rPr>
        <w:t>E</w:t>
      </w:r>
      <w:r w:rsidR="00F87B21" w:rsidRPr="00F87B21">
        <w:rPr>
          <w:lang w:val="et-EE"/>
        </w:rPr>
        <w:t>sitada korruste avade täitmise plaanid</w:t>
      </w:r>
      <w:r w:rsidR="001C4739">
        <w:rPr>
          <w:lang w:val="et-EE"/>
        </w:rPr>
        <w:t xml:space="preserve"> ning</w:t>
      </w:r>
      <w:r w:rsidR="00F87B21" w:rsidRPr="00F87B21">
        <w:rPr>
          <w:lang w:val="et-EE"/>
        </w:rPr>
        <w:t xml:space="preserve"> avatäidete spetsifikatsioon. </w:t>
      </w:r>
    </w:p>
    <w:p w:rsidR="00F87B21" w:rsidRPr="00F87B21" w:rsidRDefault="00D876BC" w:rsidP="00892AD0">
      <w:pPr>
        <w:pStyle w:val="a3"/>
        <w:numPr>
          <w:ilvl w:val="1"/>
          <w:numId w:val="1"/>
        </w:numPr>
        <w:ind w:left="567" w:hanging="567"/>
        <w:jc w:val="both"/>
        <w:rPr>
          <w:lang w:val="et-EE"/>
        </w:rPr>
      </w:pPr>
      <w:r>
        <w:rPr>
          <w:lang w:val="et-EE"/>
        </w:rPr>
        <w:t xml:space="preserve">Vajadusel hoone sisetehnosüsteemide rekonstrueerimine. </w:t>
      </w:r>
      <w:r w:rsidR="00F87B21" w:rsidRPr="00F87B21">
        <w:rPr>
          <w:lang w:val="et-EE"/>
        </w:rPr>
        <w:t xml:space="preserve">Insener-tehnilised osad </w:t>
      </w:r>
      <w:r w:rsidR="00C0762F">
        <w:rPr>
          <w:lang w:val="et-EE"/>
        </w:rPr>
        <w:t xml:space="preserve">(sh </w:t>
      </w:r>
      <w:r w:rsidR="00C0762F" w:rsidRPr="00C0762F">
        <w:rPr>
          <w:lang w:val="et-EE"/>
        </w:rPr>
        <w:t>graafiline osa</w:t>
      </w:r>
      <w:r w:rsidR="00C0762F">
        <w:rPr>
          <w:lang w:val="et-EE"/>
        </w:rPr>
        <w:t xml:space="preserve">) </w:t>
      </w:r>
      <w:r w:rsidR="00F87B21" w:rsidRPr="00F87B21">
        <w:rPr>
          <w:lang w:val="et-EE"/>
        </w:rPr>
        <w:t xml:space="preserve">esitada </w:t>
      </w:r>
      <w:r w:rsidR="00C0762F" w:rsidRPr="00C0762F">
        <w:rPr>
          <w:lang w:val="et-EE"/>
        </w:rPr>
        <w:t>eesti standard</w:t>
      </w:r>
      <w:r w:rsidR="00C0762F">
        <w:rPr>
          <w:lang w:val="et-EE"/>
        </w:rPr>
        <w:t>iga</w:t>
      </w:r>
      <w:r w:rsidR="00C0762F" w:rsidRPr="00C0762F">
        <w:rPr>
          <w:lang w:val="et-EE"/>
        </w:rPr>
        <w:t xml:space="preserve"> EVS 932:2017 „Ehitusprojekt” </w:t>
      </w:r>
      <w:r w:rsidR="00F87B21" w:rsidRPr="00F87B21">
        <w:rPr>
          <w:lang w:val="et-EE"/>
        </w:rPr>
        <w:t>ettenähtud mahus.</w:t>
      </w:r>
    </w:p>
    <w:p w:rsidR="00F87B21" w:rsidRPr="00F87B21" w:rsidRDefault="00D876BC" w:rsidP="00892AD0">
      <w:pPr>
        <w:pStyle w:val="a3"/>
        <w:numPr>
          <w:ilvl w:val="1"/>
          <w:numId w:val="1"/>
        </w:numPr>
        <w:ind w:left="567" w:hanging="567"/>
        <w:jc w:val="both"/>
        <w:rPr>
          <w:lang w:val="et-EE"/>
        </w:rPr>
      </w:pPr>
      <w:r>
        <w:rPr>
          <w:lang w:val="et-EE"/>
        </w:rPr>
        <w:t>Vajadusel sillutisriba rekonstrueerimine.</w:t>
      </w:r>
      <w:r w:rsidR="00F87B21" w:rsidRPr="00F87B21">
        <w:rPr>
          <w:lang w:val="et-EE"/>
        </w:rPr>
        <w:t xml:space="preserve"> </w:t>
      </w:r>
      <w:r>
        <w:rPr>
          <w:lang w:val="et-EE"/>
        </w:rPr>
        <w:t>E</w:t>
      </w:r>
      <w:r w:rsidR="00F87B21" w:rsidRPr="00F87B21">
        <w:rPr>
          <w:lang w:val="et-EE"/>
        </w:rPr>
        <w:t xml:space="preserve">sitada </w:t>
      </w:r>
      <w:r w:rsidR="00BB2E68">
        <w:rPr>
          <w:lang w:val="et-EE"/>
        </w:rPr>
        <w:t>asendiplaan</w:t>
      </w:r>
      <w:r w:rsidR="00892AD0">
        <w:rPr>
          <w:lang w:val="et-EE"/>
        </w:rPr>
        <w:t xml:space="preserve"> ning</w:t>
      </w:r>
      <w:r w:rsidR="00BB2E68">
        <w:rPr>
          <w:lang w:val="et-EE"/>
        </w:rPr>
        <w:t xml:space="preserve"> </w:t>
      </w:r>
      <w:r w:rsidR="00F87B21" w:rsidRPr="00F87B21">
        <w:rPr>
          <w:lang w:val="et-EE"/>
        </w:rPr>
        <w:t>konstruktiiv</w:t>
      </w:r>
      <w:r w:rsidR="00892AD0">
        <w:rPr>
          <w:lang w:val="et-EE"/>
        </w:rPr>
        <w:t>ne</w:t>
      </w:r>
      <w:r w:rsidR="00F87B21" w:rsidRPr="00F87B21">
        <w:rPr>
          <w:lang w:val="et-EE"/>
        </w:rPr>
        <w:t xml:space="preserve"> lõi</w:t>
      </w:r>
      <w:r w:rsidR="00892AD0">
        <w:rPr>
          <w:lang w:val="et-EE"/>
        </w:rPr>
        <w:t>ge</w:t>
      </w:r>
      <w:r w:rsidR="00F87B21" w:rsidRPr="00F87B21">
        <w:rPr>
          <w:lang w:val="et-EE"/>
        </w:rPr>
        <w:t>.</w:t>
      </w:r>
    </w:p>
    <w:p w:rsidR="005F40D7" w:rsidRDefault="005F40D7" w:rsidP="00892AD0">
      <w:pPr>
        <w:pStyle w:val="a3"/>
        <w:numPr>
          <w:ilvl w:val="1"/>
          <w:numId w:val="1"/>
        </w:numPr>
        <w:tabs>
          <w:tab w:val="left" w:pos="567"/>
        </w:tabs>
        <w:ind w:left="567" w:right="-284" w:hanging="567"/>
        <w:jc w:val="both"/>
        <w:rPr>
          <w:lang w:val="et-EE"/>
        </w:rPr>
      </w:pPr>
      <w:r w:rsidRPr="005F40D7">
        <w:rPr>
          <w:lang w:val="et-EE"/>
        </w:rPr>
        <w:t>Jäätmete käitlemine: vastavalt jäätmeseaduse ja Narva jäätmehoolduseeskirja nõuetele.</w:t>
      </w:r>
    </w:p>
    <w:p w:rsidR="00CD66DE" w:rsidRPr="00CD66DE" w:rsidRDefault="00CD66DE" w:rsidP="00892AD0">
      <w:pPr>
        <w:pStyle w:val="a3"/>
        <w:numPr>
          <w:ilvl w:val="1"/>
          <w:numId w:val="1"/>
        </w:numPr>
        <w:ind w:left="567" w:hanging="567"/>
        <w:jc w:val="both"/>
        <w:rPr>
          <w:lang w:val="et-EE"/>
        </w:rPr>
      </w:pPr>
      <w:r w:rsidRPr="00CD66DE">
        <w:rPr>
          <w:lang w:val="et-EE"/>
        </w:rPr>
        <w:t>Päikesepaneelide projekteerimise korral esitada nende tehnilised näitajad ja kasutusiga. Seletuskirjas esitada informatsioon, kus ja mil viisil vanad päikesepaneelid utiliseeritakse? Kas utiliseerimisega kaasneb keskkonnareostus?</w:t>
      </w:r>
    </w:p>
    <w:p w:rsidR="007122AD" w:rsidRDefault="00190A46" w:rsidP="00892AD0">
      <w:pPr>
        <w:pStyle w:val="a3"/>
        <w:numPr>
          <w:ilvl w:val="1"/>
          <w:numId w:val="1"/>
        </w:numPr>
        <w:tabs>
          <w:tab w:val="left" w:pos="567"/>
        </w:tabs>
        <w:ind w:left="426" w:right="-284" w:hanging="426"/>
        <w:jc w:val="both"/>
        <w:rPr>
          <w:lang w:val="et-EE"/>
        </w:rPr>
      </w:pPr>
      <w:r>
        <w:rPr>
          <w:lang w:val="et-EE"/>
        </w:rPr>
        <w:t>E</w:t>
      </w:r>
      <w:r w:rsidR="003C4249" w:rsidRPr="00E8553A">
        <w:rPr>
          <w:lang w:val="et-EE"/>
        </w:rPr>
        <w:t>hituloa taotlus</w:t>
      </w:r>
      <w:r w:rsidR="007122AD" w:rsidRPr="00E8553A">
        <w:rPr>
          <w:lang w:val="et-EE"/>
        </w:rPr>
        <w:t xml:space="preserve"> </w:t>
      </w:r>
      <w:r w:rsidR="003C4249" w:rsidRPr="00E8553A">
        <w:rPr>
          <w:lang w:val="et-EE"/>
        </w:rPr>
        <w:t xml:space="preserve">tuleb esitada </w:t>
      </w:r>
      <w:r w:rsidR="007122AD" w:rsidRPr="00E8553A">
        <w:rPr>
          <w:lang w:val="et-EE"/>
        </w:rPr>
        <w:t>di</w:t>
      </w:r>
      <w:r w:rsidR="003C4249" w:rsidRPr="00E8553A">
        <w:rPr>
          <w:lang w:val="et-EE"/>
        </w:rPr>
        <w:t>gitaalselt EHR-i süsteemi kaudu.</w:t>
      </w:r>
      <w:r w:rsidR="007122AD" w:rsidRPr="00E8553A">
        <w:rPr>
          <w:lang w:val="et-EE"/>
        </w:rPr>
        <w:t xml:space="preserve"> </w:t>
      </w:r>
    </w:p>
    <w:p w:rsidR="00410639" w:rsidRPr="00E8553A" w:rsidRDefault="00410639" w:rsidP="00892AD0">
      <w:pPr>
        <w:pStyle w:val="a3"/>
        <w:numPr>
          <w:ilvl w:val="1"/>
          <w:numId w:val="1"/>
        </w:numPr>
        <w:tabs>
          <w:tab w:val="left" w:pos="567"/>
        </w:tabs>
        <w:ind w:left="567" w:right="-284" w:hanging="567"/>
        <w:jc w:val="both"/>
        <w:rPr>
          <w:lang w:val="et-EE"/>
        </w:rPr>
      </w:pPr>
      <w:r w:rsidRPr="00E8553A">
        <w:rPr>
          <w:lang w:val="et-EE"/>
        </w:rPr>
        <w:t>Muud nõuded: vastavalt projekti tellija lähteülesandele, Narva linna üldplaneeringu nõuetele, Eesti Vabariigis kehtivate seaduste, määruste, standardite ning kohaliku omavalitsuse poolt vastuvõetud õigusaktide nõuetele.</w:t>
      </w:r>
    </w:p>
    <w:p w:rsidR="00EC238B" w:rsidRPr="00E8553A" w:rsidRDefault="00EC238B" w:rsidP="00E97374">
      <w:pPr>
        <w:pStyle w:val="a3"/>
        <w:ind w:left="426" w:right="-284" w:hanging="426"/>
        <w:jc w:val="both"/>
        <w:rPr>
          <w:lang w:val="et-EE"/>
        </w:rPr>
      </w:pPr>
    </w:p>
    <w:p w:rsidR="00CD272B" w:rsidRPr="00E8553A" w:rsidRDefault="00CD272B" w:rsidP="00D33148">
      <w:pPr>
        <w:pStyle w:val="2"/>
        <w:numPr>
          <w:ilvl w:val="0"/>
          <w:numId w:val="1"/>
        </w:numPr>
        <w:ind w:left="426" w:right="-284" w:hanging="426"/>
        <w:jc w:val="both"/>
        <w:rPr>
          <w:rFonts w:ascii="Times New Roman" w:hAnsi="Times New Roman"/>
          <w:bCs/>
          <w:sz w:val="24"/>
          <w:szCs w:val="24"/>
          <w:lang w:val="et-EE"/>
        </w:rPr>
      </w:pPr>
      <w:r w:rsidRPr="00E8553A">
        <w:rPr>
          <w:rFonts w:ascii="Times New Roman" w:hAnsi="Times New Roman"/>
          <w:bCs/>
          <w:sz w:val="24"/>
          <w:szCs w:val="24"/>
          <w:lang w:val="et-EE"/>
        </w:rPr>
        <w:t>RAKENDUSSÄTTED</w:t>
      </w:r>
    </w:p>
    <w:p w:rsidR="00CD272B" w:rsidRPr="00E8553A" w:rsidRDefault="00CD272B" w:rsidP="00856DE3">
      <w:pPr>
        <w:pStyle w:val="a3"/>
        <w:numPr>
          <w:ilvl w:val="1"/>
          <w:numId w:val="1"/>
        </w:numPr>
        <w:ind w:left="426" w:right="-284" w:hanging="426"/>
        <w:jc w:val="both"/>
        <w:rPr>
          <w:lang w:val="et-EE"/>
        </w:rPr>
      </w:pPr>
      <w:r w:rsidRPr="00E8553A">
        <w:rPr>
          <w:bCs/>
          <w:lang w:val="et-EE"/>
        </w:rPr>
        <w:t xml:space="preserve">Käesolevad projekteerimistingimused on kehtivad kuni </w:t>
      </w:r>
      <w:r w:rsidR="00A87DF4">
        <w:rPr>
          <w:bCs/>
          <w:lang w:val="et-EE"/>
        </w:rPr>
        <w:t>12</w:t>
      </w:r>
      <w:r w:rsidR="00D72C37">
        <w:rPr>
          <w:bCs/>
          <w:lang w:val="et-EE"/>
        </w:rPr>
        <w:t>.10</w:t>
      </w:r>
      <w:r w:rsidRPr="00E8553A">
        <w:rPr>
          <w:bCs/>
          <w:lang w:val="et-EE"/>
        </w:rPr>
        <w:t>.202</w:t>
      </w:r>
      <w:r w:rsidR="006B5214" w:rsidRPr="00E8553A">
        <w:rPr>
          <w:bCs/>
          <w:lang w:val="et-EE"/>
        </w:rPr>
        <w:t>6</w:t>
      </w:r>
      <w:r w:rsidR="00460FE2">
        <w:rPr>
          <w:bCs/>
          <w:lang w:val="et-EE"/>
        </w:rPr>
        <w:t>.</w:t>
      </w:r>
      <w:r w:rsidRPr="00E8553A">
        <w:rPr>
          <w:bCs/>
          <w:lang w:val="et-EE"/>
        </w:rPr>
        <w:t xml:space="preserve"> a.</w:t>
      </w:r>
    </w:p>
    <w:p w:rsidR="00CD272B" w:rsidRPr="00E8553A" w:rsidRDefault="00CD272B" w:rsidP="00856DE3">
      <w:pPr>
        <w:pStyle w:val="a3"/>
        <w:numPr>
          <w:ilvl w:val="1"/>
          <w:numId w:val="1"/>
        </w:numPr>
        <w:ind w:left="426" w:right="-284" w:hanging="426"/>
        <w:jc w:val="both"/>
        <w:rPr>
          <w:lang w:val="et-EE"/>
        </w:rPr>
      </w:pPr>
      <w:r w:rsidRPr="00E8553A">
        <w:rPr>
          <w:lang w:val="et-EE"/>
        </w:rPr>
        <w:t>Käesolev korraldus jõustub alates teatavakstegemisest.</w:t>
      </w:r>
    </w:p>
    <w:p w:rsidR="00CD272B" w:rsidRPr="00E8553A" w:rsidRDefault="00CD272B" w:rsidP="00856DE3">
      <w:pPr>
        <w:pStyle w:val="a3"/>
        <w:numPr>
          <w:ilvl w:val="1"/>
          <w:numId w:val="1"/>
        </w:numPr>
        <w:ind w:left="426" w:right="-284" w:hanging="426"/>
        <w:jc w:val="both"/>
        <w:rPr>
          <w:lang w:val="et-EE"/>
        </w:rPr>
      </w:pPr>
      <w:r w:rsidRPr="00E8553A">
        <w:rPr>
          <w:lang w:val="et-EE"/>
        </w:rPr>
        <w:t>Käesoleva korralduse peale võib esitada kaebuse Tartu Halduskohtu Jõhvi kohtumajale halduskohtumenetluse seadustikus sätestatud korras 30 päeva jooksul arvates korralduse teatavakstegemisest.</w:t>
      </w:r>
    </w:p>
    <w:p w:rsidR="00CD272B" w:rsidRDefault="00CD272B" w:rsidP="00D33148">
      <w:pPr>
        <w:ind w:right="-284"/>
        <w:rPr>
          <w:lang w:val="et-EE"/>
        </w:rPr>
      </w:pPr>
    </w:p>
    <w:p w:rsidR="00EE34E6" w:rsidRDefault="00EE34E6" w:rsidP="00D33148">
      <w:pPr>
        <w:ind w:right="-284"/>
        <w:rPr>
          <w:lang w:val="et-EE"/>
        </w:rPr>
      </w:pPr>
    </w:p>
    <w:p w:rsidR="00230849" w:rsidRDefault="00230849" w:rsidP="00D33148">
      <w:pPr>
        <w:ind w:right="-284"/>
        <w:rPr>
          <w:lang w:val="et-EE"/>
        </w:rPr>
      </w:pPr>
    </w:p>
    <w:p w:rsidR="00E90E65" w:rsidRPr="00E8553A" w:rsidRDefault="005E64DD" w:rsidP="00D33148">
      <w:pPr>
        <w:ind w:right="-284"/>
        <w:rPr>
          <w:lang w:val="et-EE"/>
        </w:rPr>
      </w:pPr>
      <w:r>
        <w:rPr>
          <w:lang w:val="et-EE"/>
        </w:rPr>
        <w:t>Ants Liimets</w:t>
      </w:r>
      <w:r w:rsidR="00892AD0" w:rsidRPr="00892AD0">
        <w:t xml:space="preserve"> </w:t>
      </w:r>
      <w:r w:rsidR="00892AD0">
        <w:t xml:space="preserve">                                                                                              </w:t>
      </w:r>
      <w:r w:rsidR="00892AD0" w:rsidRPr="00892AD0">
        <w:rPr>
          <w:lang w:val="et-EE"/>
        </w:rPr>
        <w:t>Üllar Kaljuste</w:t>
      </w:r>
    </w:p>
    <w:p w:rsidR="00B5299C" w:rsidRPr="00E8553A" w:rsidRDefault="00E90E65" w:rsidP="00573F8F">
      <w:pPr>
        <w:ind w:right="-284"/>
        <w:rPr>
          <w:lang w:val="et-EE"/>
        </w:rPr>
      </w:pPr>
      <w:r w:rsidRPr="00E8553A">
        <w:rPr>
          <w:lang w:val="et-EE"/>
        </w:rPr>
        <w:t>L</w:t>
      </w:r>
      <w:r w:rsidR="005B1E04" w:rsidRPr="00E8553A">
        <w:rPr>
          <w:lang w:val="et-EE"/>
        </w:rPr>
        <w:t xml:space="preserve">innapea      </w:t>
      </w:r>
      <w:r w:rsidRPr="00E8553A">
        <w:rPr>
          <w:lang w:val="et-EE"/>
        </w:rPr>
        <w:tab/>
        <w:t xml:space="preserve">  </w:t>
      </w:r>
      <w:r w:rsidR="00892AD0">
        <w:rPr>
          <w:lang w:val="et-EE"/>
        </w:rPr>
        <w:t xml:space="preserve">                                                                                          </w:t>
      </w:r>
      <w:r w:rsidR="00892AD0" w:rsidRPr="00892AD0">
        <w:rPr>
          <w:lang w:val="et-EE"/>
        </w:rPr>
        <w:t>Linnasekretär</w:t>
      </w:r>
      <w:r w:rsidRPr="00E8553A">
        <w:rPr>
          <w:lang w:val="et-EE"/>
        </w:rPr>
        <w:t xml:space="preserve">                                                                   </w:t>
      </w:r>
      <w:r w:rsidRPr="00E8553A">
        <w:rPr>
          <w:lang w:val="et-EE"/>
        </w:rPr>
        <w:tab/>
        <w:t xml:space="preserve">                                                                             </w:t>
      </w:r>
      <w:r w:rsidR="005B1E04" w:rsidRPr="00E8553A">
        <w:rPr>
          <w:lang w:val="et-EE"/>
        </w:rPr>
        <w:t xml:space="preserve">            </w:t>
      </w:r>
      <w:r w:rsidRPr="00E8553A">
        <w:rPr>
          <w:lang w:val="et-EE"/>
        </w:rPr>
        <w:t xml:space="preserve"> </w:t>
      </w:r>
    </w:p>
    <w:sectPr w:rsidR="00B5299C" w:rsidRPr="00E85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B7996"/>
    <w:multiLevelType w:val="multilevel"/>
    <w:tmpl w:val="9E3E3E50"/>
    <w:lvl w:ilvl="0">
      <w:start w:val="4"/>
      <w:numFmt w:val="decimal"/>
      <w:lvlText w:val="%1"/>
      <w:lvlJc w:val="left"/>
      <w:pPr>
        <w:ind w:left="600" w:hanging="600"/>
      </w:pPr>
      <w:rPr>
        <w:rFonts w:hint="default"/>
      </w:rPr>
    </w:lvl>
    <w:lvl w:ilvl="1">
      <w:start w:val="3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8"/>
  </w:num>
  <w:num w:numId="3">
    <w:abstractNumId w:val="3"/>
  </w:num>
  <w:num w:numId="4">
    <w:abstractNumId w:val="2"/>
  </w:num>
  <w:num w:numId="5">
    <w:abstractNumId w:val="12"/>
  </w:num>
  <w:num w:numId="6">
    <w:abstractNumId w:val="7"/>
  </w:num>
  <w:num w:numId="7">
    <w:abstractNumId w:val="23"/>
  </w:num>
  <w:num w:numId="8">
    <w:abstractNumId w:val="11"/>
  </w:num>
  <w:num w:numId="9">
    <w:abstractNumId w:val="25"/>
  </w:num>
  <w:num w:numId="10">
    <w:abstractNumId w:val="10"/>
  </w:num>
  <w:num w:numId="11">
    <w:abstractNumId w:val="15"/>
  </w:num>
  <w:num w:numId="12">
    <w:abstractNumId w:val="26"/>
  </w:num>
  <w:num w:numId="13">
    <w:abstractNumId w:val="1"/>
  </w:num>
  <w:num w:numId="14">
    <w:abstractNumId w:val="8"/>
  </w:num>
  <w:num w:numId="15">
    <w:abstractNumId w:val="13"/>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6"/>
  </w:num>
  <w:num w:numId="27">
    <w:abstractNumId w:val="9"/>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7FA4"/>
    <w:rsid w:val="00011172"/>
    <w:rsid w:val="0001356F"/>
    <w:rsid w:val="0001408F"/>
    <w:rsid w:val="000144AF"/>
    <w:rsid w:val="00016653"/>
    <w:rsid w:val="00016A0C"/>
    <w:rsid w:val="0002085F"/>
    <w:rsid w:val="000225AB"/>
    <w:rsid w:val="00030D1D"/>
    <w:rsid w:val="00034E38"/>
    <w:rsid w:val="0004088F"/>
    <w:rsid w:val="0004177B"/>
    <w:rsid w:val="0004208E"/>
    <w:rsid w:val="00042925"/>
    <w:rsid w:val="00044B70"/>
    <w:rsid w:val="00044C62"/>
    <w:rsid w:val="000542F1"/>
    <w:rsid w:val="00063DBF"/>
    <w:rsid w:val="00065032"/>
    <w:rsid w:val="00066904"/>
    <w:rsid w:val="000748AA"/>
    <w:rsid w:val="00075D28"/>
    <w:rsid w:val="000763D6"/>
    <w:rsid w:val="00077586"/>
    <w:rsid w:val="0008150B"/>
    <w:rsid w:val="000820F3"/>
    <w:rsid w:val="00082872"/>
    <w:rsid w:val="000A0742"/>
    <w:rsid w:val="000A30FC"/>
    <w:rsid w:val="000A7CDB"/>
    <w:rsid w:val="000B24D0"/>
    <w:rsid w:val="000B274E"/>
    <w:rsid w:val="000B63F2"/>
    <w:rsid w:val="000B679E"/>
    <w:rsid w:val="000B6C13"/>
    <w:rsid w:val="000C0350"/>
    <w:rsid w:val="000C219D"/>
    <w:rsid w:val="000C4BB6"/>
    <w:rsid w:val="000D1144"/>
    <w:rsid w:val="000D38AB"/>
    <w:rsid w:val="000D4BFA"/>
    <w:rsid w:val="000D6442"/>
    <w:rsid w:val="000D6F29"/>
    <w:rsid w:val="000E28D1"/>
    <w:rsid w:val="000E4C18"/>
    <w:rsid w:val="000E4F96"/>
    <w:rsid w:val="000E6F48"/>
    <w:rsid w:val="000E795F"/>
    <w:rsid w:val="000F02AD"/>
    <w:rsid w:val="000F3F4E"/>
    <w:rsid w:val="001011FC"/>
    <w:rsid w:val="001033CB"/>
    <w:rsid w:val="00103459"/>
    <w:rsid w:val="001055F1"/>
    <w:rsid w:val="0011418D"/>
    <w:rsid w:val="001145CD"/>
    <w:rsid w:val="00115830"/>
    <w:rsid w:val="00121277"/>
    <w:rsid w:val="001237BF"/>
    <w:rsid w:val="001262B1"/>
    <w:rsid w:val="00127ADA"/>
    <w:rsid w:val="0013297A"/>
    <w:rsid w:val="001347F5"/>
    <w:rsid w:val="001359A7"/>
    <w:rsid w:val="00136144"/>
    <w:rsid w:val="00137952"/>
    <w:rsid w:val="00140015"/>
    <w:rsid w:val="00140A36"/>
    <w:rsid w:val="001447D7"/>
    <w:rsid w:val="00152AEF"/>
    <w:rsid w:val="00156274"/>
    <w:rsid w:val="001573D7"/>
    <w:rsid w:val="0016707D"/>
    <w:rsid w:val="00171FB2"/>
    <w:rsid w:val="0017289C"/>
    <w:rsid w:val="001745FF"/>
    <w:rsid w:val="00175162"/>
    <w:rsid w:val="001804E9"/>
    <w:rsid w:val="00182197"/>
    <w:rsid w:val="00184324"/>
    <w:rsid w:val="0018747D"/>
    <w:rsid w:val="00187F24"/>
    <w:rsid w:val="00190A46"/>
    <w:rsid w:val="00193293"/>
    <w:rsid w:val="0019357B"/>
    <w:rsid w:val="001975FA"/>
    <w:rsid w:val="001A2778"/>
    <w:rsid w:val="001A4157"/>
    <w:rsid w:val="001A71BF"/>
    <w:rsid w:val="001C0095"/>
    <w:rsid w:val="001C4739"/>
    <w:rsid w:val="001C63B0"/>
    <w:rsid w:val="001C6B06"/>
    <w:rsid w:val="001D149E"/>
    <w:rsid w:val="001D1A49"/>
    <w:rsid w:val="001D241F"/>
    <w:rsid w:val="001D5AD2"/>
    <w:rsid w:val="001D5CE2"/>
    <w:rsid w:val="001D5E71"/>
    <w:rsid w:val="001E1328"/>
    <w:rsid w:val="001E1608"/>
    <w:rsid w:val="001E2CFD"/>
    <w:rsid w:val="001E47F0"/>
    <w:rsid w:val="001E55AC"/>
    <w:rsid w:val="001E6D04"/>
    <w:rsid w:val="001E7F32"/>
    <w:rsid w:val="001F19D1"/>
    <w:rsid w:val="001F5475"/>
    <w:rsid w:val="001F6424"/>
    <w:rsid w:val="001F6A92"/>
    <w:rsid w:val="002011EE"/>
    <w:rsid w:val="002029AD"/>
    <w:rsid w:val="00203933"/>
    <w:rsid w:val="00204531"/>
    <w:rsid w:val="002120E7"/>
    <w:rsid w:val="002138ED"/>
    <w:rsid w:val="00213C43"/>
    <w:rsid w:val="00215A9D"/>
    <w:rsid w:val="00216421"/>
    <w:rsid w:val="0021702C"/>
    <w:rsid w:val="0021714F"/>
    <w:rsid w:val="002176D9"/>
    <w:rsid w:val="00220A38"/>
    <w:rsid w:val="0022340A"/>
    <w:rsid w:val="00223EFB"/>
    <w:rsid w:val="0022723E"/>
    <w:rsid w:val="00230849"/>
    <w:rsid w:val="00230BF1"/>
    <w:rsid w:val="00243A90"/>
    <w:rsid w:val="00244C58"/>
    <w:rsid w:val="00245580"/>
    <w:rsid w:val="00245815"/>
    <w:rsid w:val="00245B63"/>
    <w:rsid w:val="00246489"/>
    <w:rsid w:val="00246B72"/>
    <w:rsid w:val="00247FD6"/>
    <w:rsid w:val="0025097F"/>
    <w:rsid w:val="00252D74"/>
    <w:rsid w:val="00252D76"/>
    <w:rsid w:val="00254DF2"/>
    <w:rsid w:val="00266306"/>
    <w:rsid w:val="0026673B"/>
    <w:rsid w:val="002716F4"/>
    <w:rsid w:val="0027306A"/>
    <w:rsid w:val="00275F00"/>
    <w:rsid w:val="00284D5B"/>
    <w:rsid w:val="0029241F"/>
    <w:rsid w:val="002A18A4"/>
    <w:rsid w:val="002A1EB1"/>
    <w:rsid w:val="002A308E"/>
    <w:rsid w:val="002A6997"/>
    <w:rsid w:val="002A75E3"/>
    <w:rsid w:val="002B2C40"/>
    <w:rsid w:val="002B2C84"/>
    <w:rsid w:val="002B5CB1"/>
    <w:rsid w:val="002B6035"/>
    <w:rsid w:val="002B6090"/>
    <w:rsid w:val="002C082B"/>
    <w:rsid w:val="002C3BF3"/>
    <w:rsid w:val="002C4547"/>
    <w:rsid w:val="002C4950"/>
    <w:rsid w:val="002D0034"/>
    <w:rsid w:val="002D6D30"/>
    <w:rsid w:val="002E16D8"/>
    <w:rsid w:val="002E32EA"/>
    <w:rsid w:val="002E3F0B"/>
    <w:rsid w:val="002E4DCC"/>
    <w:rsid w:val="002F11B3"/>
    <w:rsid w:val="002F3DAF"/>
    <w:rsid w:val="002F6B63"/>
    <w:rsid w:val="002F7F1E"/>
    <w:rsid w:val="00301BC2"/>
    <w:rsid w:val="00301D21"/>
    <w:rsid w:val="003039B2"/>
    <w:rsid w:val="00305B50"/>
    <w:rsid w:val="00311052"/>
    <w:rsid w:val="0031573E"/>
    <w:rsid w:val="00324F38"/>
    <w:rsid w:val="00331CC6"/>
    <w:rsid w:val="00333DB7"/>
    <w:rsid w:val="00333DEA"/>
    <w:rsid w:val="00341236"/>
    <w:rsid w:val="00342C1E"/>
    <w:rsid w:val="003448BF"/>
    <w:rsid w:val="003536F7"/>
    <w:rsid w:val="003537E0"/>
    <w:rsid w:val="00355CD1"/>
    <w:rsid w:val="00355D4D"/>
    <w:rsid w:val="003562E5"/>
    <w:rsid w:val="0036170C"/>
    <w:rsid w:val="00365513"/>
    <w:rsid w:val="00367E05"/>
    <w:rsid w:val="0037195E"/>
    <w:rsid w:val="00372A8F"/>
    <w:rsid w:val="00376F13"/>
    <w:rsid w:val="00380968"/>
    <w:rsid w:val="003821BA"/>
    <w:rsid w:val="003944F4"/>
    <w:rsid w:val="00395222"/>
    <w:rsid w:val="003B354B"/>
    <w:rsid w:val="003B38A0"/>
    <w:rsid w:val="003B51F1"/>
    <w:rsid w:val="003B6AD6"/>
    <w:rsid w:val="003C2093"/>
    <w:rsid w:val="003C4249"/>
    <w:rsid w:val="003C5764"/>
    <w:rsid w:val="003C6DD7"/>
    <w:rsid w:val="003D16E9"/>
    <w:rsid w:val="003D1CDE"/>
    <w:rsid w:val="003D2DAC"/>
    <w:rsid w:val="003D3FEA"/>
    <w:rsid w:val="003D54BB"/>
    <w:rsid w:val="003D6120"/>
    <w:rsid w:val="003E099C"/>
    <w:rsid w:val="003E5384"/>
    <w:rsid w:val="003E6E1C"/>
    <w:rsid w:val="003F0B74"/>
    <w:rsid w:val="003F1AA3"/>
    <w:rsid w:val="003F1CA2"/>
    <w:rsid w:val="003F21B8"/>
    <w:rsid w:val="003F256C"/>
    <w:rsid w:val="003F3F03"/>
    <w:rsid w:val="003F48A1"/>
    <w:rsid w:val="003F4DBC"/>
    <w:rsid w:val="003F5F50"/>
    <w:rsid w:val="003F61F9"/>
    <w:rsid w:val="003F6CEF"/>
    <w:rsid w:val="00400763"/>
    <w:rsid w:val="00405CE3"/>
    <w:rsid w:val="00405F65"/>
    <w:rsid w:val="00407B3F"/>
    <w:rsid w:val="00407D61"/>
    <w:rsid w:val="00410639"/>
    <w:rsid w:val="00413CAD"/>
    <w:rsid w:val="004144A5"/>
    <w:rsid w:val="00415161"/>
    <w:rsid w:val="00417030"/>
    <w:rsid w:val="004171F3"/>
    <w:rsid w:val="00422D3A"/>
    <w:rsid w:val="00422DAB"/>
    <w:rsid w:val="00427F1F"/>
    <w:rsid w:val="004321FD"/>
    <w:rsid w:val="0043378B"/>
    <w:rsid w:val="0043558F"/>
    <w:rsid w:val="00441E78"/>
    <w:rsid w:val="00442170"/>
    <w:rsid w:val="004466A9"/>
    <w:rsid w:val="004558B7"/>
    <w:rsid w:val="00460FE2"/>
    <w:rsid w:val="00461543"/>
    <w:rsid w:val="00463358"/>
    <w:rsid w:val="00465974"/>
    <w:rsid w:val="004664CE"/>
    <w:rsid w:val="00467EB2"/>
    <w:rsid w:val="00472C2C"/>
    <w:rsid w:val="0047471B"/>
    <w:rsid w:val="00474BFC"/>
    <w:rsid w:val="00482A1E"/>
    <w:rsid w:val="004843F0"/>
    <w:rsid w:val="004853EC"/>
    <w:rsid w:val="004855DD"/>
    <w:rsid w:val="00487FC4"/>
    <w:rsid w:val="0049009A"/>
    <w:rsid w:val="00496117"/>
    <w:rsid w:val="004A1692"/>
    <w:rsid w:val="004A230F"/>
    <w:rsid w:val="004A3193"/>
    <w:rsid w:val="004A4F3B"/>
    <w:rsid w:val="004A5C6A"/>
    <w:rsid w:val="004A688B"/>
    <w:rsid w:val="004B0B3A"/>
    <w:rsid w:val="004B564C"/>
    <w:rsid w:val="004C4C93"/>
    <w:rsid w:val="004C504E"/>
    <w:rsid w:val="004C6BAF"/>
    <w:rsid w:val="004D22A3"/>
    <w:rsid w:val="004D33AC"/>
    <w:rsid w:val="004D4EAC"/>
    <w:rsid w:val="004D7406"/>
    <w:rsid w:val="004E25DE"/>
    <w:rsid w:val="00501465"/>
    <w:rsid w:val="00504A2D"/>
    <w:rsid w:val="00506097"/>
    <w:rsid w:val="00516ECE"/>
    <w:rsid w:val="0051771E"/>
    <w:rsid w:val="00522460"/>
    <w:rsid w:val="005224DC"/>
    <w:rsid w:val="005256CE"/>
    <w:rsid w:val="0052712E"/>
    <w:rsid w:val="00531012"/>
    <w:rsid w:val="00532174"/>
    <w:rsid w:val="00537F19"/>
    <w:rsid w:val="00543029"/>
    <w:rsid w:val="005448DB"/>
    <w:rsid w:val="00545C85"/>
    <w:rsid w:val="005469E7"/>
    <w:rsid w:val="00552470"/>
    <w:rsid w:val="00557B53"/>
    <w:rsid w:val="00561DCA"/>
    <w:rsid w:val="00562D7A"/>
    <w:rsid w:val="00562E5D"/>
    <w:rsid w:val="00565492"/>
    <w:rsid w:val="005701ED"/>
    <w:rsid w:val="00573F8F"/>
    <w:rsid w:val="005741E4"/>
    <w:rsid w:val="005774A3"/>
    <w:rsid w:val="00577EF9"/>
    <w:rsid w:val="00580FBB"/>
    <w:rsid w:val="00581C52"/>
    <w:rsid w:val="00582529"/>
    <w:rsid w:val="00591345"/>
    <w:rsid w:val="005A0AE7"/>
    <w:rsid w:val="005A23BE"/>
    <w:rsid w:val="005A2964"/>
    <w:rsid w:val="005B1E04"/>
    <w:rsid w:val="005B1E81"/>
    <w:rsid w:val="005B6740"/>
    <w:rsid w:val="005C0858"/>
    <w:rsid w:val="005C11BA"/>
    <w:rsid w:val="005C206C"/>
    <w:rsid w:val="005C23EE"/>
    <w:rsid w:val="005C2429"/>
    <w:rsid w:val="005C2CA8"/>
    <w:rsid w:val="005C34BB"/>
    <w:rsid w:val="005D0893"/>
    <w:rsid w:val="005D10F0"/>
    <w:rsid w:val="005D115F"/>
    <w:rsid w:val="005D1441"/>
    <w:rsid w:val="005D2AA8"/>
    <w:rsid w:val="005D675D"/>
    <w:rsid w:val="005D6C62"/>
    <w:rsid w:val="005D712A"/>
    <w:rsid w:val="005D73FE"/>
    <w:rsid w:val="005E199A"/>
    <w:rsid w:val="005E60B8"/>
    <w:rsid w:val="005E64DD"/>
    <w:rsid w:val="005E6748"/>
    <w:rsid w:val="005F1088"/>
    <w:rsid w:val="005F2627"/>
    <w:rsid w:val="005F40D7"/>
    <w:rsid w:val="005F4BFF"/>
    <w:rsid w:val="005F5E03"/>
    <w:rsid w:val="005F7A61"/>
    <w:rsid w:val="006000E0"/>
    <w:rsid w:val="006007C4"/>
    <w:rsid w:val="00601906"/>
    <w:rsid w:val="0060740E"/>
    <w:rsid w:val="0061182F"/>
    <w:rsid w:val="00617860"/>
    <w:rsid w:val="00621CB5"/>
    <w:rsid w:val="00621FF7"/>
    <w:rsid w:val="006239FB"/>
    <w:rsid w:val="0063401E"/>
    <w:rsid w:val="00634754"/>
    <w:rsid w:val="006348BF"/>
    <w:rsid w:val="00637C8B"/>
    <w:rsid w:val="00644F28"/>
    <w:rsid w:val="0064566A"/>
    <w:rsid w:val="00646D54"/>
    <w:rsid w:val="0065135C"/>
    <w:rsid w:val="00651CE9"/>
    <w:rsid w:val="00653FD1"/>
    <w:rsid w:val="00655612"/>
    <w:rsid w:val="00655ECF"/>
    <w:rsid w:val="00655F82"/>
    <w:rsid w:val="00656BFC"/>
    <w:rsid w:val="0067310E"/>
    <w:rsid w:val="006766D4"/>
    <w:rsid w:val="00677F82"/>
    <w:rsid w:val="00680CDA"/>
    <w:rsid w:val="006837CB"/>
    <w:rsid w:val="00683F62"/>
    <w:rsid w:val="00686AF1"/>
    <w:rsid w:val="006871A6"/>
    <w:rsid w:val="00687788"/>
    <w:rsid w:val="00691053"/>
    <w:rsid w:val="00692465"/>
    <w:rsid w:val="006932DD"/>
    <w:rsid w:val="0069333E"/>
    <w:rsid w:val="00693AF2"/>
    <w:rsid w:val="00696A47"/>
    <w:rsid w:val="006A1F09"/>
    <w:rsid w:val="006A68F2"/>
    <w:rsid w:val="006B2066"/>
    <w:rsid w:val="006B3AEC"/>
    <w:rsid w:val="006B4E7B"/>
    <w:rsid w:val="006B5214"/>
    <w:rsid w:val="006B5977"/>
    <w:rsid w:val="006B603A"/>
    <w:rsid w:val="006B65AB"/>
    <w:rsid w:val="006B7B76"/>
    <w:rsid w:val="006C169C"/>
    <w:rsid w:val="006C1C49"/>
    <w:rsid w:val="006C42DE"/>
    <w:rsid w:val="006C50D3"/>
    <w:rsid w:val="006C5D94"/>
    <w:rsid w:val="006C6D9B"/>
    <w:rsid w:val="006D0C0B"/>
    <w:rsid w:val="006D1285"/>
    <w:rsid w:val="006D23B5"/>
    <w:rsid w:val="006D2DDA"/>
    <w:rsid w:val="006D447D"/>
    <w:rsid w:val="006D7141"/>
    <w:rsid w:val="006E2543"/>
    <w:rsid w:val="006E4292"/>
    <w:rsid w:val="006E553E"/>
    <w:rsid w:val="006E7D8A"/>
    <w:rsid w:val="006F0467"/>
    <w:rsid w:val="006F0CA8"/>
    <w:rsid w:val="006F1E59"/>
    <w:rsid w:val="006F5EE8"/>
    <w:rsid w:val="006F61D2"/>
    <w:rsid w:val="006F79CB"/>
    <w:rsid w:val="006F7D7A"/>
    <w:rsid w:val="00700B71"/>
    <w:rsid w:val="00704820"/>
    <w:rsid w:val="007056DF"/>
    <w:rsid w:val="00707E8B"/>
    <w:rsid w:val="007122AD"/>
    <w:rsid w:val="00714241"/>
    <w:rsid w:val="00715F09"/>
    <w:rsid w:val="00715F1A"/>
    <w:rsid w:val="00717FE1"/>
    <w:rsid w:val="00721955"/>
    <w:rsid w:val="0072341A"/>
    <w:rsid w:val="00727D9D"/>
    <w:rsid w:val="00730428"/>
    <w:rsid w:val="007308BA"/>
    <w:rsid w:val="00737FB8"/>
    <w:rsid w:val="00740DE1"/>
    <w:rsid w:val="00740FB7"/>
    <w:rsid w:val="007439D7"/>
    <w:rsid w:val="007457A7"/>
    <w:rsid w:val="00745B04"/>
    <w:rsid w:val="007468F5"/>
    <w:rsid w:val="00753AAE"/>
    <w:rsid w:val="007541FA"/>
    <w:rsid w:val="0075592E"/>
    <w:rsid w:val="0075799B"/>
    <w:rsid w:val="007675A4"/>
    <w:rsid w:val="00772E66"/>
    <w:rsid w:val="00776638"/>
    <w:rsid w:val="00777345"/>
    <w:rsid w:val="007910EA"/>
    <w:rsid w:val="007936B3"/>
    <w:rsid w:val="00794D1F"/>
    <w:rsid w:val="00795EC0"/>
    <w:rsid w:val="00796392"/>
    <w:rsid w:val="00796933"/>
    <w:rsid w:val="007A048A"/>
    <w:rsid w:val="007A3553"/>
    <w:rsid w:val="007A35FA"/>
    <w:rsid w:val="007A60E3"/>
    <w:rsid w:val="007B0351"/>
    <w:rsid w:val="007B2D9E"/>
    <w:rsid w:val="007B3E83"/>
    <w:rsid w:val="007B4657"/>
    <w:rsid w:val="007B717D"/>
    <w:rsid w:val="007C1D22"/>
    <w:rsid w:val="007C1F25"/>
    <w:rsid w:val="007C5EBA"/>
    <w:rsid w:val="007C6D6D"/>
    <w:rsid w:val="007D126D"/>
    <w:rsid w:val="007D28D9"/>
    <w:rsid w:val="007D36FA"/>
    <w:rsid w:val="007E01A0"/>
    <w:rsid w:val="007E4DF4"/>
    <w:rsid w:val="007E6F5B"/>
    <w:rsid w:val="007E7B6B"/>
    <w:rsid w:val="007F221D"/>
    <w:rsid w:val="007F4A07"/>
    <w:rsid w:val="007F73E5"/>
    <w:rsid w:val="0080003D"/>
    <w:rsid w:val="00800A28"/>
    <w:rsid w:val="00801201"/>
    <w:rsid w:val="00801FAF"/>
    <w:rsid w:val="00802094"/>
    <w:rsid w:val="0080299B"/>
    <w:rsid w:val="0080686A"/>
    <w:rsid w:val="0081261E"/>
    <w:rsid w:val="00812831"/>
    <w:rsid w:val="00812A58"/>
    <w:rsid w:val="00813B03"/>
    <w:rsid w:val="0081476A"/>
    <w:rsid w:val="00815318"/>
    <w:rsid w:val="008155E3"/>
    <w:rsid w:val="008171F6"/>
    <w:rsid w:val="00817EF6"/>
    <w:rsid w:val="008222BD"/>
    <w:rsid w:val="00824CFE"/>
    <w:rsid w:val="008254DF"/>
    <w:rsid w:val="00825AAE"/>
    <w:rsid w:val="00826452"/>
    <w:rsid w:val="00830A61"/>
    <w:rsid w:val="00832298"/>
    <w:rsid w:val="00836081"/>
    <w:rsid w:val="00841DE3"/>
    <w:rsid w:val="008424D7"/>
    <w:rsid w:val="00847493"/>
    <w:rsid w:val="00847CB6"/>
    <w:rsid w:val="00851CDB"/>
    <w:rsid w:val="00852553"/>
    <w:rsid w:val="008530D7"/>
    <w:rsid w:val="008556B9"/>
    <w:rsid w:val="00856A5B"/>
    <w:rsid w:val="00856DE3"/>
    <w:rsid w:val="0086097A"/>
    <w:rsid w:val="00864346"/>
    <w:rsid w:val="00864542"/>
    <w:rsid w:val="00867D66"/>
    <w:rsid w:val="00870A16"/>
    <w:rsid w:val="008744A6"/>
    <w:rsid w:val="00874F28"/>
    <w:rsid w:val="008774FC"/>
    <w:rsid w:val="008801F8"/>
    <w:rsid w:val="0088333D"/>
    <w:rsid w:val="0088340F"/>
    <w:rsid w:val="00892AD0"/>
    <w:rsid w:val="0089601C"/>
    <w:rsid w:val="008A115F"/>
    <w:rsid w:val="008A16DB"/>
    <w:rsid w:val="008A385C"/>
    <w:rsid w:val="008A629C"/>
    <w:rsid w:val="008B1E79"/>
    <w:rsid w:val="008B3F64"/>
    <w:rsid w:val="008C267B"/>
    <w:rsid w:val="008D37D5"/>
    <w:rsid w:val="008D4FE5"/>
    <w:rsid w:val="008E218A"/>
    <w:rsid w:val="008E3C5F"/>
    <w:rsid w:val="008E5E87"/>
    <w:rsid w:val="008E5EA1"/>
    <w:rsid w:val="008E672C"/>
    <w:rsid w:val="008F167C"/>
    <w:rsid w:val="008F172E"/>
    <w:rsid w:val="008F2B0A"/>
    <w:rsid w:val="008F46BA"/>
    <w:rsid w:val="008F5B78"/>
    <w:rsid w:val="008F7AA5"/>
    <w:rsid w:val="00901E9D"/>
    <w:rsid w:val="009060E9"/>
    <w:rsid w:val="00906524"/>
    <w:rsid w:val="0090790E"/>
    <w:rsid w:val="00907BAD"/>
    <w:rsid w:val="00910C4A"/>
    <w:rsid w:val="00917B52"/>
    <w:rsid w:val="009212C2"/>
    <w:rsid w:val="009246E6"/>
    <w:rsid w:val="00925807"/>
    <w:rsid w:val="00926C7F"/>
    <w:rsid w:val="0092725E"/>
    <w:rsid w:val="00927771"/>
    <w:rsid w:val="00930195"/>
    <w:rsid w:val="00934077"/>
    <w:rsid w:val="0094405B"/>
    <w:rsid w:val="009446D9"/>
    <w:rsid w:val="00945DC3"/>
    <w:rsid w:val="00946DE6"/>
    <w:rsid w:val="0095071B"/>
    <w:rsid w:val="00952FFE"/>
    <w:rsid w:val="00953310"/>
    <w:rsid w:val="00953A26"/>
    <w:rsid w:val="00953DE6"/>
    <w:rsid w:val="00954D52"/>
    <w:rsid w:val="00954D5E"/>
    <w:rsid w:val="00955A4D"/>
    <w:rsid w:val="00957F66"/>
    <w:rsid w:val="009615D0"/>
    <w:rsid w:val="0096220F"/>
    <w:rsid w:val="00963EFF"/>
    <w:rsid w:val="00965F92"/>
    <w:rsid w:val="00967A86"/>
    <w:rsid w:val="0097003C"/>
    <w:rsid w:val="00971CF7"/>
    <w:rsid w:val="00972165"/>
    <w:rsid w:val="00972696"/>
    <w:rsid w:val="0097319F"/>
    <w:rsid w:val="00973AEB"/>
    <w:rsid w:val="00974B1A"/>
    <w:rsid w:val="009765D2"/>
    <w:rsid w:val="00982C82"/>
    <w:rsid w:val="00984D15"/>
    <w:rsid w:val="009925BC"/>
    <w:rsid w:val="009950AA"/>
    <w:rsid w:val="00995685"/>
    <w:rsid w:val="009A44EA"/>
    <w:rsid w:val="009A60A5"/>
    <w:rsid w:val="009B3754"/>
    <w:rsid w:val="009B4FFB"/>
    <w:rsid w:val="009C2B62"/>
    <w:rsid w:val="009C32FA"/>
    <w:rsid w:val="009C578B"/>
    <w:rsid w:val="009E29CB"/>
    <w:rsid w:val="009E2A73"/>
    <w:rsid w:val="009E2ECF"/>
    <w:rsid w:val="009E334D"/>
    <w:rsid w:val="009F0750"/>
    <w:rsid w:val="009F452B"/>
    <w:rsid w:val="009F6095"/>
    <w:rsid w:val="009F7C43"/>
    <w:rsid w:val="00A04603"/>
    <w:rsid w:val="00A159ED"/>
    <w:rsid w:val="00A15AD0"/>
    <w:rsid w:val="00A173DE"/>
    <w:rsid w:val="00A2120C"/>
    <w:rsid w:val="00A2173C"/>
    <w:rsid w:val="00A251FE"/>
    <w:rsid w:val="00A31489"/>
    <w:rsid w:val="00A31C5F"/>
    <w:rsid w:val="00A31F3C"/>
    <w:rsid w:val="00A321AF"/>
    <w:rsid w:val="00A3374A"/>
    <w:rsid w:val="00A345B6"/>
    <w:rsid w:val="00A34D8B"/>
    <w:rsid w:val="00A35C1D"/>
    <w:rsid w:val="00A37E6C"/>
    <w:rsid w:val="00A42056"/>
    <w:rsid w:val="00A4255E"/>
    <w:rsid w:val="00A42FBB"/>
    <w:rsid w:val="00A432D0"/>
    <w:rsid w:val="00A44DC9"/>
    <w:rsid w:val="00A465AE"/>
    <w:rsid w:val="00A471C0"/>
    <w:rsid w:val="00A51E24"/>
    <w:rsid w:val="00A54C0A"/>
    <w:rsid w:val="00A61C3E"/>
    <w:rsid w:val="00A6243D"/>
    <w:rsid w:val="00A63BD6"/>
    <w:rsid w:val="00A63CDF"/>
    <w:rsid w:val="00A659CC"/>
    <w:rsid w:val="00A70ACA"/>
    <w:rsid w:val="00A70D4F"/>
    <w:rsid w:val="00A71A87"/>
    <w:rsid w:val="00A74E37"/>
    <w:rsid w:val="00A765D1"/>
    <w:rsid w:val="00A772AE"/>
    <w:rsid w:val="00A816A2"/>
    <w:rsid w:val="00A837C1"/>
    <w:rsid w:val="00A83939"/>
    <w:rsid w:val="00A87DF4"/>
    <w:rsid w:val="00A9052D"/>
    <w:rsid w:val="00A941EE"/>
    <w:rsid w:val="00A94A41"/>
    <w:rsid w:val="00A9507A"/>
    <w:rsid w:val="00AA1F0E"/>
    <w:rsid w:val="00AA201F"/>
    <w:rsid w:val="00AA6382"/>
    <w:rsid w:val="00AB5538"/>
    <w:rsid w:val="00AC0DB7"/>
    <w:rsid w:val="00AC39E4"/>
    <w:rsid w:val="00AC3AA0"/>
    <w:rsid w:val="00AC3EE8"/>
    <w:rsid w:val="00AD02B6"/>
    <w:rsid w:val="00AD7416"/>
    <w:rsid w:val="00AE0A18"/>
    <w:rsid w:val="00AE0F65"/>
    <w:rsid w:val="00AE375C"/>
    <w:rsid w:val="00AE4D53"/>
    <w:rsid w:val="00AF06F1"/>
    <w:rsid w:val="00AF1C19"/>
    <w:rsid w:val="00AF65E5"/>
    <w:rsid w:val="00AF75BC"/>
    <w:rsid w:val="00B13172"/>
    <w:rsid w:val="00B13EBC"/>
    <w:rsid w:val="00B155EC"/>
    <w:rsid w:val="00B164B3"/>
    <w:rsid w:val="00B17ABF"/>
    <w:rsid w:val="00B204B6"/>
    <w:rsid w:val="00B2225F"/>
    <w:rsid w:val="00B24288"/>
    <w:rsid w:val="00B25475"/>
    <w:rsid w:val="00B31EAD"/>
    <w:rsid w:val="00B34396"/>
    <w:rsid w:val="00B35C1A"/>
    <w:rsid w:val="00B37F09"/>
    <w:rsid w:val="00B40D7D"/>
    <w:rsid w:val="00B43F9A"/>
    <w:rsid w:val="00B47418"/>
    <w:rsid w:val="00B47B76"/>
    <w:rsid w:val="00B50333"/>
    <w:rsid w:val="00B50ACF"/>
    <w:rsid w:val="00B51B26"/>
    <w:rsid w:val="00B5299C"/>
    <w:rsid w:val="00B53ADC"/>
    <w:rsid w:val="00B61946"/>
    <w:rsid w:val="00B6222E"/>
    <w:rsid w:val="00B6518F"/>
    <w:rsid w:val="00B66862"/>
    <w:rsid w:val="00B710D6"/>
    <w:rsid w:val="00B74FEA"/>
    <w:rsid w:val="00B75A3B"/>
    <w:rsid w:val="00B75E76"/>
    <w:rsid w:val="00B80396"/>
    <w:rsid w:val="00B81B0D"/>
    <w:rsid w:val="00B829D8"/>
    <w:rsid w:val="00B83D2D"/>
    <w:rsid w:val="00B861A6"/>
    <w:rsid w:val="00B90FCE"/>
    <w:rsid w:val="00B93823"/>
    <w:rsid w:val="00B944C9"/>
    <w:rsid w:val="00B957EF"/>
    <w:rsid w:val="00B959EE"/>
    <w:rsid w:val="00BA0731"/>
    <w:rsid w:val="00BA5787"/>
    <w:rsid w:val="00BA7CEF"/>
    <w:rsid w:val="00BB2E68"/>
    <w:rsid w:val="00BB33C6"/>
    <w:rsid w:val="00BB5FB9"/>
    <w:rsid w:val="00BC5089"/>
    <w:rsid w:val="00BD0573"/>
    <w:rsid w:val="00BD13F3"/>
    <w:rsid w:val="00BD4200"/>
    <w:rsid w:val="00BE11A8"/>
    <w:rsid w:val="00BE1B43"/>
    <w:rsid w:val="00BE212D"/>
    <w:rsid w:val="00BE23BF"/>
    <w:rsid w:val="00BE39FD"/>
    <w:rsid w:val="00BE5D8C"/>
    <w:rsid w:val="00BE74A1"/>
    <w:rsid w:val="00BE7D53"/>
    <w:rsid w:val="00BF0053"/>
    <w:rsid w:val="00BF36FD"/>
    <w:rsid w:val="00BF3DDA"/>
    <w:rsid w:val="00C002DF"/>
    <w:rsid w:val="00C019D7"/>
    <w:rsid w:val="00C01C8F"/>
    <w:rsid w:val="00C0362F"/>
    <w:rsid w:val="00C04FF8"/>
    <w:rsid w:val="00C0762F"/>
    <w:rsid w:val="00C07A48"/>
    <w:rsid w:val="00C11FBC"/>
    <w:rsid w:val="00C17FC7"/>
    <w:rsid w:val="00C2017C"/>
    <w:rsid w:val="00C23997"/>
    <w:rsid w:val="00C25215"/>
    <w:rsid w:val="00C274A3"/>
    <w:rsid w:val="00C365DC"/>
    <w:rsid w:val="00C36A6E"/>
    <w:rsid w:val="00C379CA"/>
    <w:rsid w:val="00C41A22"/>
    <w:rsid w:val="00C42035"/>
    <w:rsid w:val="00C45222"/>
    <w:rsid w:val="00C4670C"/>
    <w:rsid w:val="00C469B3"/>
    <w:rsid w:val="00C51FAB"/>
    <w:rsid w:val="00C566AC"/>
    <w:rsid w:val="00C56C3E"/>
    <w:rsid w:val="00C56D99"/>
    <w:rsid w:val="00C6274D"/>
    <w:rsid w:val="00C6338C"/>
    <w:rsid w:val="00C66D97"/>
    <w:rsid w:val="00C71CA5"/>
    <w:rsid w:val="00C758C9"/>
    <w:rsid w:val="00C802D9"/>
    <w:rsid w:val="00C850AE"/>
    <w:rsid w:val="00C905DF"/>
    <w:rsid w:val="00C91352"/>
    <w:rsid w:val="00C92E41"/>
    <w:rsid w:val="00C9722A"/>
    <w:rsid w:val="00C97514"/>
    <w:rsid w:val="00CA10D3"/>
    <w:rsid w:val="00CA18B1"/>
    <w:rsid w:val="00CA4665"/>
    <w:rsid w:val="00CA5F79"/>
    <w:rsid w:val="00CB1E94"/>
    <w:rsid w:val="00CB3AE8"/>
    <w:rsid w:val="00CB4084"/>
    <w:rsid w:val="00CB627D"/>
    <w:rsid w:val="00CB76D5"/>
    <w:rsid w:val="00CB7B33"/>
    <w:rsid w:val="00CC2704"/>
    <w:rsid w:val="00CC28D5"/>
    <w:rsid w:val="00CC628C"/>
    <w:rsid w:val="00CD0BB7"/>
    <w:rsid w:val="00CD1AA6"/>
    <w:rsid w:val="00CD272B"/>
    <w:rsid w:val="00CD66DE"/>
    <w:rsid w:val="00CE1C3B"/>
    <w:rsid w:val="00CE1C65"/>
    <w:rsid w:val="00CE2CF6"/>
    <w:rsid w:val="00CE4C79"/>
    <w:rsid w:val="00CF0C16"/>
    <w:rsid w:val="00CF1F7D"/>
    <w:rsid w:val="00CF258D"/>
    <w:rsid w:val="00CF29E3"/>
    <w:rsid w:val="00CF4A70"/>
    <w:rsid w:val="00CF76C0"/>
    <w:rsid w:val="00D0228B"/>
    <w:rsid w:val="00D050C1"/>
    <w:rsid w:val="00D05EBD"/>
    <w:rsid w:val="00D07E6D"/>
    <w:rsid w:val="00D112A9"/>
    <w:rsid w:val="00D12D8D"/>
    <w:rsid w:val="00D211E9"/>
    <w:rsid w:val="00D279D9"/>
    <w:rsid w:val="00D315E9"/>
    <w:rsid w:val="00D3252C"/>
    <w:rsid w:val="00D33148"/>
    <w:rsid w:val="00D3717C"/>
    <w:rsid w:val="00D400E0"/>
    <w:rsid w:val="00D41214"/>
    <w:rsid w:val="00D4271C"/>
    <w:rsid w:val="00D4308A"/>
    <w:rsid w:val="00D431C6"/>
    <w:rsid w:val="00D442D1"/>
    <w:rsid w:val="00D46ED0"/>
    <w:rsid w:val="00D476BA"/>
    <w:rsid w:val="00D55938"/>
    <w:rsid w:val="00D55DDF"/>
    <w:rsid w:val="00D608EF"/>
    <w:rsid w:val="00D6361C"/>
    <w:rsid w:val="00D6527C"/>
    <w:rsid w:val="00D70324"/>
    <w:rsid w:val="00D715B0"/>
    <w:rsid w:val="00D71A24"/>
    <w:rsid w:val="00D72C37"/>
    <w:rsid w:val="00D76C5E"/>
    <w:rsid w:val="00D81C0D"/>
    <w:rsid w:val="00D81F1F"/>
    <w:rsid w:val="00D851A5"/>
    <w:rsid w:val="00D876BC"/>
    <w:rsid w:val="00D97683"/>
    <w:rsid w:val="00DB067F"/>
    <w:rsid w:val="00DB18C9"/>
    <w:rsid w:val="00DB7D61"/>
    <w:rsid w:val="00DB7EA4"/>
    <w:rsid w:val="00DC5DB4"/>
    <w:rsid w:val="00DC60A9"/>
    <w:rsid w:val="00DC772C"/>
    <w:rsid w:val="00DD0624"/>
    <w:rsid w:val="00DD695B"/>
    <w:rsid w:val="00DD777A"/>
    <w:rsid w:val="00DE05D2"/>
    <w:rsid w:val="00DE4F3A"/>
    <w:rsid w:val="00DF5FB7"/>
    <w:rsid w:val="00E00595"/>
    <w:rsid w:val="00E03168"/>
    <w:rsid w:val="00E03B25"/>
    <w:rsid w:val="00E0474C"/>
    <w:rsid w:val="00E0674F"/>
    <w:rsid w:val="00E07F68"/>
    <w:rsid w:val="00E1047C"/>
    <w:rsid w:val="00E21594"/>
    <w:rsid w:val="00E237BE"/>
    <w:rsid w:val="00E26A30"/>
    <w:rsid w:val="00E26D78"/>
    <w:rsid w:val="00E277CF"/>
    <w:rsid w:val="00E32BDB"/>
    <w:rsid w:val="00E33D44"/>
    <w:rsid w:val="00E36FCD"/>
    <w:rsid w:val="00E40348"/>
    <w:rsid w:val="00E422D9"/>
    <w:rsid w:val="00E43956"/>
    <w:rsid w:val="00E43C91"/>
    <w:rsid w:val="00E4557E"/>
    <w:rsid w:val="00E53AF5"/>
    <w:rsid w:val="00E554AB"/>
    <w:rsid w:val="00E573BA"/>
    <w:rsid w:val="00E579B6"/>
    <w:rsid w:val="00E629DB"/>
    <w:rsid w:val="00E65155"/>
    <w:rsid w:val="00E676CB"/>
    <w:rsid w:val="00E7684A"/>
    <w:rsid w:val="00E8553A"/>
    <w:rsid w:val="00E857D0"/>
    <w:rsid w:val="00E85D33"/>
    <w:rsid w:val="00E908AE"/>
    <w:rsid w:val="00E909D5"/>
    <w:rsid w:val="00E90E65"/>
    <w:rsid w:val="00E91737"/>
    <w:rsid w:val="00E923FC"/>
    <w:rsid w:val="00E951FD"/>
    <w:rsid w:val="00E95876"/>
    <w:rsid w:val="00E96752"/>
    <w:rsid w:val="00E97374"/>
    <w:rsid w:val="00E97F95"/>
    <w:rsid w:val="00EA3BF1"/>
    <w:rsid w:val="00EA5149"/>
    <w:rsid w:val="00EA51CD"/>
    <w:rsid w:val="00EB0915"/>
    <w:rsid w:val="00EB0E58"/>
    <w:rsid w:val="00EB414A"/>
    <w:rsid w:val="00EB7541"/>
    <w:rsid w:val="00EC0FA2"/>
    <w:rsid w:val="00EC238B"/>
    <w:rsid w:val="00EC3C34"/>
    <w:rsid w:val="00EC60D9"/>
    <w:rsid w:val="00EC72DB"/>
    <w:rsid w:val="00ED2DCF"/>
    <w:rsid w:val="00ED31E7"/>
    <w:rsid w:val="00ED3FC5"/>
    <w:rsid w:val="00ED408C"/>
    <w:rsid w:val="00ED599F"/>
    <w:rsid w:val="00EE0622"/>
    <w:rsid w:val="00EE18E4"/>
    <w:rsid w:val="00EE2090"/>
    <w:rsid w:val="00EE24B6"/>
    <w:rsid w:val="00EE34E6"/>
    <w:rsid w:val="00EE4EB3"/>
    <w:rsid w:val="00EE6F96"/>
    <w:rsid w:val="00EF0399"/>
    <w:rsid w:val="00EF0616"/>
    <w:rsid w:val="00EF2E80"/>
    <w:rsid w:val="00EF3974"/>
    <w:rsid w:val="00EF7351"/>
    <w:rsid w:val="00F00F98"/>
    <w:rsid w:val="00F013C8"/>
    <w:rsid w:val="00F04142"/>
    <w:rsid w:val="00F066B9"/>
    <w:rsid w:val="00F11C51"/>
    <w:rsid w:val="00F13DDE"/>
    <w:rsid w:val="00F208A6"/>
    <w:rsid w:val="00F23D43"/>
    <w:rsid w:val="00F36791"/>
    <w:rsid w:val="00F41059"/>
    <w:rsid w:val="00F53F6C"/>
    <w:rsid w:val="00F56E5B"/>
    <w:rsid w:val="00F57567"/>
    <w:rsid w:val="00F60A35"/>
    <w:rsid w:val="00F639F7"/>
    <w:rsid w:val="00F70BE8"/>
    <w:rsid w:val="00F71699"/>
    <w:rsid w:val="00F721DA"/>
    <w:rsid w:val="00F75464"/>
    <w:rsid w:val="00F76C82"/>
    <w:rsid w:val="00F778F6"/>
    <w:rsid w:val="00F77C32"/>
    <w:rsid w:val="00F80EB8"/>
    <w:rsid w:val="00F820DC"/>
    <w:rsid w:val="00F834CB"/>
    <w:rsid w:val="00F8451A"/>
    <w:rsid w:val="00F851A8"/>
    <w:rsid w:val="00F85B3B"/>
    <w:rsid w:val="00F85C4B"/>
    <w:rsid w:val="00F86184"/>
    <w:rsid w:val="00F86793"/>
    <w:rsid w:val="00F87B21"/>
    <w:rsid w:val="00F945FB"/>
    <w:rsid w:val="00F94B10"/>
    <w:rsid w:val="00F96886"/>
    <w:rsid w:val="00FA429D"/>
    <w:rsid w:val="00FA556D"/>
    <w:rsid w:val="00FA7615"/>
    <w:rsid w:val="00FA7C6C"/>
    <w:rsid w:val="00FB561A"/>
    <w:rsid w:val="00FB6B64"/>
    <w:rsid w:val="00FB6EC6"/>
    <w:rsid w:val="00FB7B62"/>
    <w:rsid w:val="00FC0621"/>
    <w:rsid w:val="00FC2368"/>
    <w:rsid w:val="00FC496C"/>
    <w:rsid w:val="00FC58B2"/>
    <w:rsid w:val="00FC7E78"/>
    <w:rsid w:val="00FD1067"/>
    <w:rsid w:val="00FD119C"/>
    <w:rsid w:val="00FD267E"/>
    <w:rsid w:val="00FD4089"/>
    <w:rsid w:val="00FD563F"/>
    <w:rsid w:val="00FE34F4"/>
    <w:rsid w:val="00FE3A40"/>
    <w:rsid w:val="00FE572F"/>
    <w:rsid w:val="00FE5E26"/>
    <w:rsid w:val="00FF135B"/>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
    <w:next w:val="a"/>
    <w:link w:val="20"/>
    <w:qFormat/>
    <w:rsid w:val="0088340F"/>
    <w:pPr>
      <w:keepNext/>
      <w:jc w:val="center"/>
      <w:outlineLvl w:val="1"/>
    </w:pPr>
    <w:rPr>
      <w:rFonts w:ascii="EE Times New Roman" w:hAnsi="EE Times New Roman"/>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340F"/>
    <w:rPr>
      <w:rFonts w:ascii="EE Times New Roman" w:eastAsia="Times New Roman" w:hAnsi="EE Times New Roman" w:cs="Times New Roman"/>
      <w:b/>
      <w:sz w:val="28"/>
      <w:szCs w:val="20"/>
      <w:lang w:val="en-US"/>
    </w:rPr>
  </w:style>
  <w:style w:type="paragraph" w:styleId="a3">
    <w:name w:val="List Paragraph"/>
    <w:basedOn w:val="a"/>
    <w:uiPriority w:val="34"/>
    <w:qFormat/>
    <w:rsid w:val="0088340F"/>
    <w:pPr>
      <w:ind w:left="720"/>
      <w:contextualSpacing/>
    </w:pPr>
  </w:style>
  <w:style w:type="paragraph" w:customStyle="1" w:styleId="NormalVerdana">
    <w:name w:val="Normal + Verdana"/>
    <w:aliases w:val="(Complex) 13,5 pt,Underline"/>
    <w:basedOn w:val="a"/>
    <w:rsid w:val="00E908AE"/>
    <w:pPr>
      <w:numPr>
        <w:ilvl w:val="1"/>
        <w:numId w:val="13"/>
      </w:numPr>
      <w:jc w:val="both"/>
    </w:pPr>
    <w:rPr>
      <w:rFonts w:ascii="Verdana" w:hAnsi="Verdana"/>
      <w:sz w:val="20"/>
      <w:szCs w:val="27"/>
      <w:u w:val="single"/>
      <w:lang w:val="et-EE"/>
    </w:rPr>
  </w:style>
  <w:style w:type="paragraph" w:styleId="a4">
    <w:name w:val="Balloon Text"/>
    <w:basedOn w:val="a"/>
    <w:link w:val="a5"/>
    <w:uiPriority w:val="99"/>
    <w:semiHidden/>
    <w:unhideWhenUsed/>
    <w:rsid w:val="00D05EBD"/>
    <w:rPr>
      <w:rFonts w:ascii="Tahoma" w:hAnsi="Tahoma" w:cs="Tahoma"/>
      <w:sz w:val="16"/>
      <w:szCs w:val="16"/>
    </w:rPr>
  </w:style>
  <w:style w:type="character" w:customStyle="1" w:styleId="a5">
    <w:name w:val="Текст выноски Знак"/>
    <w:basedOn w:val="a0"/>
    <w:link w:val="a4"/>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6">
    <w:name w:val="Emphasis"/>
    <w:basedOn w:val="a0"/>
    <w:uiPriority w:val="20"/>
    <w:qFormat/>
    <w:rsid w:val="00E96752"/>
    <w:rPr>
      <w:i/>
      <w:iCs/>
    </w:rPr>
  </w:style>
  <w:style w:type="character" w:styleId="a7">
    <w:name w:val="Hyperlink"/>
    <w:basedOn w:val="a0"/>
    <w:uiPriority w:val="99"/>
    <w:unhideWhenUsed/>
    <w:rsid w:val="002A6997"/>
    <w:rPr>
      <w:color w:val="0000FF" w:themeColor="hyperlink"/>
      <w:u w:val="single"/>
    </w:rPr>
  </w:style>
  <w:style w:type="table" w:styleId="a8">
    <w:name w:val="Table Grid"/>
    <w:basedOn w:val="a1"/>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rvaplan@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062B-25F2-4DE9-AE98-2CA68DC7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3</Pages>
  <Words>957</Words>
  <Characters>5461</Characters>
  <Application>Microsoft Office Word</Application>
  <DocSecurity>0</DocSecurity>
  <Lines>45</Lines>
  <Paragraphs>12</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580</cp:revision>
  <cp:lastPrinted>2021-10-08T07:33:00Z</cp:lastPrinted>
  <dcterms:created xsi:type="dcterms:W3CDTF">2020-11-23T14:53:00Z</dcterms:created>
  <dcterms:modified xsi:type="dcterms:W3CDTF">2021-10-11T11:57:00Z</dcterms:modified>
</cp:coreProperties>
</file>