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CE16" w14:textId="77777777" w:rsidR="00ED15C4" w:rsidRPr="00733F60" w:rsidRDefault="00ED15C4" w:rsidP="00B20DAE">
      <w:pPr>
        <w:spacing w:after="120"/>
        <w:jc w:val="right"/>
      </w:pPr>
      <w:r w:rsidRPr="00733F60">
        <w:t>EELNÕU</w:t>
      </w:r>
    </w:p>
    <w:p w14:paraId="6195DD69" w14:textId="77777777" w:rsidR="00ED15C4" w:rsidRPr="00733F60" w:rsidRDefault="00ED15C4">
      <w:pPr>
        <w:pStyle w:val="Heading1"/>
        <w:jc w:val="center"/>
        <w:rPr>
          <w:rFonts w:ascii="Times New Roman" w:hAnsi="Times New Roman"/>
          <w:szCs w:val="32"/>
        </w:rPr>
      </w:pPr>
      <w:r w:rsidRPr="00733F60">
        <w:rPr>
          <w:rFonts w:ascii="Times New Roman" w:hAnsi="Times New Roman"/>
          <w:szCs w:val="32"/>
        </w:rPr>
        <w:t>NARVA  LINNAVALITSUS</w:t>
      </w:r>
    </w:p>
    <w:p w14:paraId="4D5BE08E" w14:textId="77777777" w:rsidR="00ED15C4" w:rsidRPr="00733F60" w:rsidRDefault="00ED15C4" w:rsidP="00114981">
      <w:pPr>
        <w:pStyle w:val="Heading1"/>
        <w:spacing w:after="840"/>
        <w:jc w:val="center"/>
        <w:rPr>
          <w:rFonts w:ascii="Times New Roman" w:hAnsi="Times New Roman"/>
          <w:szCs w:val="32"/>
        </w:rPr>
      </w:pPr>
      <w:r w:rsidRPr="00733F60">
        <w:rPr>
          <w:rFonts w:ascii="Times New Roman" w:hAnsi="Times New Roman"/>
          <w:szCs w:val="32"/>
        </w:rPr>
        <w:t>MÄÄRUS </w:t>
      </w:r>
    </w:p>
    <w:p w14:paraId="58C29880" w14:textId="184B87C4" w:rsidR="00ED15C4" w:rsidRPr="00733F60" w:rsidRDefault="00ED15C4" w:rsidP="00516392">
      <w:pPr>
        <w:tabs>
          <w:tab w:val="left" w:pos="7144"/>
          <w:tab w:val="left" w:pos="7173"/>
        </w:tabs>
        <w:spacing w:after="360"/>
      </w:pPr>
      <w:r w:rsidRPr="00733F60">
        <w:t xml:space="preserve">Narva                                                                               </w:t>
      </w:r>
      <w:r w:rsidR="00C64E75" w:rsidRPr="00733F60">
        <w:t xml:space="preserve">  </w:t>
      </w:r>
      <w:r w:rsidR="00C64E75" w:rsidRPr="00733F60">
        <w:tab/>
      </w:r>
      <w:r w:rsidR="00111B7A">
        <w:t>202</w:t>
      </w:r>
      <w:r w:rsidR="006D26DC">
        <w:t>1</w:t>
      </w:r>
      <w:r w:rsidR="009843C7" w:rsidRPr="00733F60">
        <w:t xml:space="preserve">. a nr </w:t>
      </w:r>
      <w:r w:rsidRPr="00733F60">
        <w:t>..............</w:t>
      </w:r>
    </w:p>
    <w:p w14:paraId="3C615C70" w14:textId="5812FCB9" w:rsidR="00ED15C4" w:rsidRDefault="00EF2BBE" w:rsidP="00516392">
      <w:pPr>
        <w:pStyle w:val="NormalWeb"/>
        <w:spacing w:before="0" w:after="0"/>
        <w:ind w:left="0" w:right="0"/>
        <w:jc w:val="both"/>
        <w:rPr>
          <w:b/>
          <w:bCs/>
          <w:spacing w:val="2"/>
          <w:lang w:val="et-EE"/>
        </w:rPr>
      </w:pPr>
      <w:r>
        <w:rPr>
          <w:b/>
          <w:bCs/>
          <w:spacing w:val="2"/>
          <w:lang w:val="et-EE"/>
        </w:rPr>
        <w:t>Narva Linnavalitsuse 13.11.2013. a määruse nr 38</w:t>
      </w:r>
      <w:r w:rsidR="002D4166">
        <w:rPr>
          <w:b/>
          <w:bCs/>
          <w:spacing w:val="2"/>
          <w:lang w:val="et-EE"/>
        </w:rPr>
        <w:t xml:space="preserve"> „</w:t>
      </w:r>
      <w:r w:rsidRPr="00EF2BBE">
        <w:rPr>
          <w:b/>
          <w:bCs/>
          <w:spacing w:val="2"/>
          <w:lang w:val="et-EE"/>
        </w:rPr>
        <w:t>Konkursi läbiviimise kord üldhariduskooli direktori, koolieelse lasteasutuse direktori ja huvikooli direktori vaba ametikoha täitmiseks</w:t>
      </w:r>
      <w:r w:rsidR="002D4166">
        <w:rPr>
          <w:b/>
          <w:bCs/>
          <w:spacing w:val="2"/>
          <w:lang w:val="et-EE"/>
        </w:rPr>
        <w:t>“ muutmine</w:t>
      </w:r>
    </w:p>
    <w:p w14:paraId="7E240AC7" w14:textId="77777777" w:rsidR="002D4166" w:rsidRPr="00733F60" w:rsidRDefault="002D4166" w:rsidP="002D4166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</w:p>
    <w:p w14:paraId="0C1B29CB" w14:textId="4234B3F9" w:rsidR="00EF2BBE" w:rsidRPr="00733F60" w:rsidRDefault="00EF2BBE" w:rsidP="00560418">
      <w:pPr>
        <w:spacing w:after="240"/>
        <w:jc w:val="both"/>
      </w:pPr>
      <w:r w:rsidRPr="00EF2BBE">
        <w:t>Määrus kehtestatakse põhikooli- ja gümnaasiumiseaduse § 71 lõike 6, Narva Linnavolikogu 23.09.2010. a määruse nr 31 „Koolieelse lasteasutuse seaduse § 24² lõikes 3 lasteasutuse pidaja pädevusse ning põhikooli- ja gümnaasiumiseaduses kooli pidaja pädevusse antud ülesannete lahendamise delegeerimine Narva Linnavalitsusele“, koolieelse lasteasutuse seaduse § 21 lg 5 alusel ning huvikooli seaduse § 15 lg 1 ja Narva Linnavolikogu 17.01.2008. a määruse nr 5 „Huvikooli seaduse § 6 lõigetes 1 ja 3, § 7 lõikes 2, § 9 lõikes 5, § 10 lõigetes 4, 5 ja 6, § 11 lõikes 1, § 13 lõikes 1, § 14 lõikes 2 ja lõike 3 punktis 8, § 15 lõikes 1, § 17 lõigetes 1 ja 2, § 22 lõikes 22 ja pedagoogide atesteerimise tingimuste ja korra § 4 lõike 1 punktis 1 kooli pidaja pädevusse antud ülesannete lahendamise delegeerimine Narva Linnavalitsusele“ alusel</w:t>
      </w:r>
    </w:p>
    <w:p w14:paraId="6ED5F156" w14:textId="77777777" w:rsidR="009C597B" w:rsidRPr="00733F60" w:rsidRDefault="002D4166" w:rsidP="001712EA">
      <w:pPr>
        <w:pStyle w:val="ListParagraph"/>
        <w:numPr>
          <w:ilvl w:val="0"/>
          <w:numId w:val="21"/>
        </w:numPr>
        <w:spacing w:after="120"/>
        <w:ind w:left="426" w:hanging="426"/>
        <w:jc w:val="both"/>
        <w:outlineLvl w:val="2"/>
        <w:rPr>
          <w:b/>
          <w:bCs/>
        </w:rPr>
      </w:pPr>
      <w:r>
        <w:rPr>
          <w:b/>
          <w:bCs/>
        </w:rPr>
        <w:t>Määruse muutmine</w:t>
      </w:r>
    </w:p>
    <w:p w14:paraId="2098521A" w14:textId="45643B8F" w:rsidR="009C597B" w:rsidRDefault="00434FC9" w:rsidP="00305198">
      <w:pPr>
        <w:spacing w:after="120"/>
        <w:jc w:val="both"/>
      </w:pPr>
      <w:r>
        <w:t xml:space="preserve">Narva Linnavalitsuse </w:t>
      </w:r>
      <w:r w:rsidR="00EF2BBE">
        <w:t>13.11.2013. a määrus</w:t>
      </w:r>
      <w:r w:rsidR="00EF2BBE" w:rsidRPr="00EF2BBE">
        <w:t xml:space="preserve"> nr 38 „Konkursi läbiviimise kord üldhariduskooli direktori, koolieelse lasteasutuse direktori ja huvikooli direktori vaba ametikoha täitmiseks“</w:t>
      </w:r>
      <w:r>
        <w:t xml:space="preserve"> muudetakse, </w:t>
      </w:r>
      <w:r w:rsidR="00850A9A">
        <w:t>täienda</w:t>
      </w:r>
      <w:r w:rsidR="00FF38FF">
        <w:t>d</w:t>
      </w:r>
      <w:r>
        <w:t xml:space="preserve">es § </w:t>
      </w:r>
      <w:r w:rsidR="00850A9A">
        <w:t>6</w:t>
      </w:r>
      <w:r w:rsidR="00305198">
        <w:t xml:space="preserve"> lõi</w:t>
      </w:r>
      <w:r w:rsidR="00850A9A">
        <w:t>kega</w:t>
      </w:r>
      <w:r>
        <w:t xml:space="preserve"> 5</w:t>
      </w:r>
      <w:r w:rsidR="002D4166" w:rsidRPr="003507C7">
        <w:t xml:space="preserve"> </w:t>
      </w:r>
      <w:r w:rsidR="00305198">
        <w:t>järgmises</w:t>
      </w:r>
      <w:r w:rsidR="002D4166" w:rsidRPr="003507C7">
        <w:t xml:space="preserve"> redaktsioonis:</w:t>
      </w:r>
    </w:p>
    <w:p w14:paraId="22373A68" w14:textId="62542DCB" w:rsidR="00434FC9" w:rsidRDefault="00434FC9" w:rsidP="00305198">
      <w:pPr>
        <w:spacing w:after="120"/>
        <w:jc w:val="both"/>
      </w:pPr>
      <w:r>
        <w:t xml:space="preserve">„(5) </w:t>
      </w:r>
      <w:r w:rsidR="00850A9A" w:rsidRPr="00850A9A">
        <w:t>Komisjonil on õigus vajadusel kasutada oma töös eksperte. Eksperdil ei ole otsuste tegemisel hääleõigust. Eksperdil on õigus tutvuda kõikide kandideerimiseks esitatud dokumentidega, kohustudes hoidma saladuses talle teatavaks saanud isikuandmed</w:t>
      </w:r>
      <w:r>
        <w:t>“.</w:t>
      </w:r>
    </w:p>
    <w:p w14:paraId="3BC86F7D" w14:textId="77777777" w:rsidR="003507C7" w:rsidRPr="000E6757" w:rsidRDefault="003507C7" w:rsidP="003507C7">
      <w:pPr>
        <w:jc w:val="both"/>
        <w:rPr>
          <w:spacing w:val="-4"/>
          <w:sz w:val="22"/>
          <w:szCs w:val="22"/>
        </w:rPr>
      </w:pPr>
    </w:p>
    <w:p w14:paraId="1369E1BC" w14:textId="77777777" w:rsidR="009C597B" w:rsidRPr="00733F60" w:rsidRDefault="009C597B" w:rsidP="001712EA">
      <w:pPr>
        <w:pStyle w:val="ListParagraph"/>
        <w:numPr>
          <w:ilvl w:val="0"/>
          <w:numId w:val="21"/>
        </w:numPr>
        <w:spacing w:after="120"/>
        <w:ind w:left="426" w:hanging="426"/>
        <w:contextualSpacing w:val="0"/>
        <w:jc w:val="both"/>
        <w:outlineLvl w:val="2"/>
        <w:rPr>
          <w:b/>
          <w:bCs/>
        </w:rPr>
      </w:pPr>
      <w:r w:rsidRPr="00733F60">
        <w:rPr>
          <w:b/>
          <w:bCs/>
        </w:rPr>
        <w:t>Rakendussätted</w:t>
      </w:r>
    </w:p>
    <w:p w14:paraId="5B973BC5" w14:textId="77777777" w:rsidR="00850A9A" w:rsidRDefault="003507C7" w:rsidP="00850A9A">
      <w:pPr>
        <w:jc w:val="both"/>
      </w:pPr>
      <w:r w:rsidRPr="00733F60">
        <w:t>Määrus jõustub seadusega sätestatud korras.</w:t>
      </w:r>
    </w:p>
    <w:p w14:paraId="7B6DCA81" w14:textId="77777777" w:rsidR="00850A9A" w:rsidRDefault="00850A9A" w:rsidP="00850A9A">
      <w:pPr>
        <w:jc w:val="both"/>
      </w:pPr>
    </w:p>
    <w:p w14:paraId="3DFEB591" w14:textId="77777777" w:rsidR="00850A9A" w:rsidRDefault="00850A9A" w:rsidP="00850A9A">
      <w:pPr>
        <w:jc w:val="both"/>
      </w:pPr>
    </w:p>
    <w:p w14:paraId="6F885B82" w14:textId="77777777" w:rsidR="00850A9A" w:rsidRDefault="00850A9A" w:rsidP="00850A9A">
      <w:pPr>
        <w:jc w:val="both"/>
      </w:pPr>
    </w:p>
    <w:p w14:paraId="5D2B7047" w14:textId="77777777" w:rsidR="00850A9A" w:rsidRDefault="00850A9A" w:rsidP="00850A9A">
      <w:pPr>
        <w:jc w:val="both"/>
      </w:pPr>
    </w:p>
    <w:p w14:paraId="667F3CEA" w14:textId="77777777" w:rsidR="00850A9A" w:rsidRDefault="00850A9A" w:rsidP="00850A9A">
      <w:pPr>
        <w:jc w:val="both"/>
      </w:pPr>
    </w:p>
    <w:p w14:paraId="4983A226" w14:textId="77777777" w:rsidR="00850A9A" w:rsidRDefault="00850A9A" w:rsidP="00850A9A">
      <w:pPr>
        <w:jc w:val="both"/>
      </w:pPr>
      <w:r>
        <w:t>Ants Liimets</w:t>
      </w:r>
    </w:p>
    <w:p w14:paraId="1DB63B66" w14:textId="746FF9B7" w:rsidR="004E4130" w:rsidRPr="00733F60" w:rsidRDefault="002F2C80" w:rsidP="00850A9A">
      <w:pPr>
        <w:jc w:val="both"/>
      </w:pPr>
      <w:r>
        <w:t>Linnapea</w:t>
      </w:r>
      <w:r w:rsidR="00850A9A">
        <w:tab/>
      </w:r>
      <w:r w:rsidR="00850A9A">
        <w:tab/>
      </w:r>
      <w:r w:rsidR="00850A9A">
        <w:tab/>
      </w:r>
      <w:r w:rsidR="00850A9A">
        <w:tab/>
      </w:r>
      <w:r w:rsidR="00850A9A">
        <w:tab/>
      </w:r>
      <w:r w:rsidR="00850A9A">
        <w:tab/>
      </w:r>
      <w:r w:rsidR="00850A9A">
        <w:tab/>
        <w:t>Üllar Kaljuste</w:t>
      </w:r>
    </w:p>
    <w:p w14:paraId="73116921" w14:textId="1331B038" w:rsidR="00B42F3A" w:rsidRDefault="004E4130" w:rsidP="00850A9A">
      <w:pPr>
        <w:tabs>
          <w:tab w:val="left" w:pos="5670"/>
        </w:tabs>
        <w:jc w:val="both"/>
      </w:pPr>
      <w:r w:rsidRPr="00733F60">
        <w:tab/>
      </w:r>
      <w:r w:rsidR="00850A9A">
        <w:t>Linnasekretär</w:t>
      </w:r>
    </w:p>
    <w:p w14:paraId="7DFB1637" w14:textId="77777777" w:rsidR="00B42F3A" w:rsidRDefault="00B42F3A" w:rsidP="00850A9A">
      <w:r>
        <w:br w:type="page"/>
      </w:r>
    </w:p>
    <w:p w14:paraId="2490264E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491A4E95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11459894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35FB0F34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7B830286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6C04B734" w14:textId="362FD266" w:rsidR="004A229A" w:rsidRPr="00B42F3A" w:rsidRDefault="00375286" w:rsidP="00B42F3A">
      <w:pPr>
        <w:tabs>
          <w:tab w:val="left" w:pos="5670"/>
        </w:tabs>
        <w:jc w:val="both"/>
      </w:pPr>
      <w:r w:rsidRPr="00733F60">
        <w:rPr>
          <w:b/>
        </w:rPr>
        <w:t>Õ  I  E  N  D</w:t>
      </w:r>
      <w:r w:rsidRPr="00733F60">
        <w:t xml:space="preserve">               </w:t>
      </w:r>
      <w:r w:rsidR="00105736">
        <w:t xml:space="preserve">                               </w:t>
      </w:r>
      <w:r w:rsidR="00105736">
        <w:tab/>
      </w:r>
      <w:r w:rsidR="00850A9A">
        <w:t>21</w:t>
      </w:r>
      <w:r w:rsidR="009B41F3" w:rsidRPr="00733F60">
        <w:t>.</w:t>
      </w:r>
      <w:r w:rsidR="00850A9A">
        <w:t>10</w:t>
      </w:r>
      <w:r w:rsidR="001A3340">
        <w:t>.202</w:t>
      </w:r>
      <w:r w:rsidR="00FF38FF">
        <w:t>1</w:t>
      </w:r>
      <w:r w:rsidRPr="00733F60">
        <w:t>.</w:t>
      </w:r>
      <w:r w:rsidR="004A229A" w:rsidRPr="00733F60">
        <w:t xml:space="preserve"> </w:t>
      </w:r>
      <w:r w:rsidR="00875A93">
        <w:t>a nr 3.1-19/</w:t>
      </w:r>
      <w:r w:rsidR="00811ECC">
        <w:t>12</w:t>
      </w:r>
    </w:p>
    <w:p w14:paraId="0BF52EB8" w14:textId="77777777" w:rsidR="00DA6BCE" w:rsidRPr="00733F60" w:rsidRDefault="00DA6BCE" w:rsidP="00B165E4">
      <w:pPr>
        <w:pStyle w:val="NormalWeb"/>
        <w:spacing w:before="0" w:after="0"/>
        <w:ind w:left="0" w:right="-115"/>
        <w:jc w:val="both"/>
        <w:rPr>
          <w:b/>
          <w:bCs/>
          <w:spacing w:val="2"/>
          <w:szCs w:val="24"/>
          <w:lang w:val="et-EE"/>
        </w:rPr>
      </w:pPr>
    </w:p>
    <w:p w14:paraId="580E00D0" w14:textId="77777777" w:rsidR="00731701" w:rsidRDefault="00731701" w:rsidP="00195F8E">
      <w:pPr>
        <w:spacing w:after="60"/>
        <w:jc w:val="both"/>
        <w:rPr>
          <w:b/>
          <w:bCs/>
          <w:spacing w:val="-4"/>
          <w:lang w:eastAsia="en-US"/>
        </w:rPr>
      </w:pPr>
    </w:p>
    <w:p w14:paraId="2C421FB4" w14:textId="26179E81" w:rsidR="00703A5F" w:rsidRDefault="00811ECC" w:rsidP="00195F8E">
      <w:pPr>
        <w:spacing w:after="60"/>
        <w:jc w:val="both"/>
        <w:rPr>
          <w:b/>
          <w:bCs/>
          <w:spacing w:val="-4"/>
          <w:lang w:eastAsia="en-US"/>
        </w:rPr>
      </w:pPr>
      <w:r w:rsidRPr="00811ECC">
        <w:rPr>
          <w:b/>
          <w:bCs/>
          <w:spacing w:val="-4"/>
          <w:lang w:eastAsia="en-US"/>
        </w:rPr>
        <w:t>Narva Linnavalitsuse 13.11.2013. a määruse nr 38 „Konkursi läbiviimise kord üldhariduskooli direktori, koolieelse lasteasutuse direktori ja huvikooli direktori vaba ametikoha täitmiseks“ muutmine</w:t>
      </w:r>
    </w:p>
    <w:p w14:paraId="7FC704B1" w14:textId="77777777" w:rsidR="00434FC9" w:rsidRPr="00733F60" w:rsidRDefault="00434FC9" w:rsidP="00195F8E">
      <w:pPr>
        <w:spacing w:after="60"/>
        <w:jc w:val="both"/>
      </w:pPr>
    </w:p>
    <w:p w14:paraId="62B5B374" w14:textId="3F80E676" w:rsidR="0088434C" w:rsidRDefault="006C34C2" w:rsidP="006C34C2">
      <w:pPr>
        <w:spacing w:after="120"/>
        <w:jc w:val="both"/>
        <w:rPr>
          <w:spacing w:val="-4"/>
        </w:rPr>
      </w:pPr>
      <w:r>
        <w:rPr>
          <w:spacing w:val="-4"/>
        </w:rPr>
        <w:t>Narva Linnavalitsuse 13.11.2013</w:t>
      </w:r>
      <w:r w:rsidR="00841F6F" w:rsidRPr="001A3340">
        <w:rPr>
          <w:spacing w:val="-4"/>
        </w:rPr>
        <w:t>. a määruse</w:t>
      </w:r>
      <w:r>
        <w:rPr>
          <w:spacing w:val="-4"/>
        </w:rPr>
        <w:t>ga nr 38</w:t>
      </w:r>
      <w:r w:rsidR="00434FC9">
        <w:rPr>
          <w:spacing w:val="-4"/>
        </w:rPr>
        <w:t xml:space="preserve"> </w:t>
      </w:r>
      <w:r w:rsidR="00B42F3A">
        <w:rPr>
          <w:spacing w:val="-4"/>
        </w:rPr>
        <w:t>kehtestati</w:t>
      </w:r>
      <w:r w:rsidR="00841F6F" w:rsidRPr="001A3340">
        <w:rPr>
          <w:spacing w:val="-4"/>
        </w:rPr>
        <w:t xml:space="preserve"> </w:t>
      </w:r>
      <w:r>
        <w:rPr>
          <w:spacing w:val="-4"/>
        </w:rPr>
        <w:t>konkursi läbiviimise korra</w:t>
      </w:r>
      <w:r w:rsidRPr="006C34C2">
        <w:rPr>
          <w:spacing w:val="-4"/>
        </w:rPr>
        <w:t xml:space="preserve"> üldhariduskooli direktori, koolieelse lasteasutuse direktori ja huvikooli direktori vaba ametikoha täitmiseks</w:t>
      </w:r>
      <w:r w:rsidR="00434FC9">
        <w:rPr>
          <w:spacing w:val="-4"/>
        </w:rPr>
        <w:t>.</w:t>
      </w:r>
      <w:r>
        <w:rPr>
          <w:spacing w:val="-4"/>
        </w:rPr>
        <w:t xml:space="preserve"> Narva linnale on Heateo Haridusfond koos nõustamisettevõttega Fontes teinud ettepaneku teha koostööd koolijuhi värbamisel. </w:t>
      </w:r>
      <w:r>
        <w:rPr>
          <w:spacing w:val="-4"/>
        </w:rPr>
        <w:t>Heateo Haridusfond</w:t>
      </w:r>
      <w:r>
        <w:rPr>
          <w:spacing w:val="-4"/>
        </w:rPr>
        <w:t xml:space="preserve"> alustas pilootprojekti, mille eesmärk on aidata kohalikke omavalitsusi </w:t>
      </w:r>
      <w:r w:rsidR="0088434C">
        <w:rPr>
          <w:spacing w:val="-4"/>
        </w:rPr>
        <w:t xml:space="preserve">koolijuhte värvata. Fontes pakub projekti raames </w:t>
      </w:r>
      <w:r w:rsidR="0088434C" w:rsidRPr="0088434C">
        <w:rPr>
          <w:spacing w:val="-4"/>
        </w:rPr>
        <w:t xml:space="preserve">kohalikule omavalitsusele nõu ja </w:t>
      </w:r>
      <w:r w:rsidR="0088434C">
        <w:rPr>
          <w:spacing w:val="-4"/>
        </w:rPr>
        <w:t>ab</w:t>
      </w:r>
      <w:r w:rsidR="0088434C" w:rsidRPr="0088434C">
        <w:rPr>
          <w:spacing w:val="-4"/>
        </w:rPr>
        <w:t>i, et aidata leida parim võimalik kandidaat (alates otsingust kuni kandidaatide hindamise ja valikuni)</w:t>
      </w:r>
      <w:r w:rsidR="0088434C">
        <w:rPr>
          <w:spacing w:val="-4"/>
        </w:rPr>
        <w:t>.</w:t>
      </w:r>
    </w:p>
    <w:p w14:paraId="6FB25E2D" w14:textId="60764E7F" w:rsidR="0088434C" w:rsidRPr="001A3340" w:rsidRDefault="0088434C" w:rsidP="006C34C2">
      <w:pPr>
        <w:spacing w:after="120"/>
        <w:jc w:val="both"/>
        <w:rPr>
          <w:spacing w:val="-4"/>
        </w:rPr>
      </w:pPr>
      <w:r>
        <w:rPr>
          <w:spacing w:val="-4"/>
        </w:rPr>
        <w:t xml:space="preserve">Praegu kehtivas konkursi läbiviimise korras on sätestatud, et konkursikomisjoni </w:t>
      </w:r>
      <w:r w:rsidR="00E503A6">
        <w:rPr>
          <w:spacing w:val="-4"/>
        </w:rPr>
        <w:t>töö vormiks on kinnised</w:t>
      </w:r>
      <w:r w:rsidRPr="0088434C">
        <w:rPr>
          <w:spacing w:val="-4"/>
        </w:rPr>
        <w:t xml:space="preserve"> koosolekud</w:t>
      </w:r>
      <w:r>
        <w:rPr>
          <w:spacing w:val="-4"/>
        </w:rPr>
        <w:t>.</w:t>
      </w:r>
      <w:r w:rsidRPr="0088434C">
        <w:rPr>
          <w:spacing w:val="-4"/>
        </w:rPr>
        <w:t xml:space="preserve"> </w:t>
      </w:r>
      <w:r>
        <w:rPr>
          <w:spacing w:val="-4"/>
        </w:rPr>
        <w:t>Se</w:t>
      </w:r>
      <w:bookmarkStart w:id="0" w:name="_GoBack"/>
      <w:bookmarkEnd w:id="0"/>
      <w:r>
        <w:rPr>
          <w:spacing w:val="-4"/>
        </w:rPr>
        <w:t>e</w:t>
      </w:r>
      <w:r w:rsidRPr="0088434C">
        <w:rPr>
          <w:spacing w:val="-4"/>
        </w:rPr>
        <w:t xml:space="preserve"> viitab</w:t>
      </w:r>
      <w:r w:rsidR="00CE07F6">
        <w:rPr>
          <w:spacing w:val="-4"/>
        </w:rPr>
        <w:t xml:space="preserve"> asjaolule</w:t>
      </w:r>
      <w:r w:rsidRPr="0088434C">
        <w:rPr>
          <w:spacing w:val="-4"/>
        </w:rPr>
        <w:t>, et komisjoni istungitel</w:t>
      </w:r>
      <w:r>
        <w:rPr>
          <w:spacing w:val="-4"/>
        </w:rPr>
        <w:t>, sealhulgas ka</w:t>
      </w:r>
      <w:r w:rsidRPr="0088434C">
        <w:rPr>
          <w:spacing w:val="-4"/>
        </w:rPr>
        <w:t xml:space="preserve"> kandidaatide intervjueerimisel</w:t>
      </w:r>
      <w:r>
        <w:rPr>
          <w:spacing w:val="-4"/>
        </w:rPr>
        <w:t>,</w:t>
      </w:r>
      <w:r w:rsidRPr="0088434C">
        <w:rPr>
          <w:spacing w:val="-4"/>
        </w:rPr>
        <w:t xml:space="preserve"> ei tohi komisjonivälised isikud osaleda</w:t>
      </w:r>
      <w:r>
        <w:rPr>
          <w:spacing w:val="-4"/>
        </w:rPr>
        <w:t>.</w:t>
      </w:r>
      <w:r w:rsidR="00CE07F6">
        <w:rPr>
          <w:spacing w:val="-4"/>
        </w:rPr>
        <w:t xml:space="preserve"> Konkursi läbiviimise korra § 6 (komisjoni töövorm) täiendatakse lõikega 5, mis annab komisjonile võimaluse kaasata oma töösse komisjoniväliseid eksperte. Ekspert saab õiguse </w:t>
      </w:r>
      <w:r w:rsidR="00CE07F6" w:rsidRPr="00CE07F6">
        <w:rPr>
          <w:spacing w:val="-4"/>
        </w:rPr>
        <w:t>tutvuda kõikide kandideerimiseks esitatud dokumentidega, kohustudes hoidma saladuses talle teatavaks saanud isikuandmed</w:t>
      </w:r>
      <w:r w:rsidR="00CE07F6">
        <w:rPr>
          <w:spacing w:val="-4"/>
        </w:rPr>
        <w:t>. Ekspert ei ole konkursikomisjoni liige ja tal ei ole otsuste tegemisel hääleõigust.</w:t>
      </w:r>
    </w:p>
    <w:p w14:paraId="469FB598" w14:textId="77777777" w:rsidR="00DA6BCE" w:rsidRDefault="00DA6BCE" w:rsidP="00CE21A6"/>
    <w:p w14:paraId="78065FBB" w14:textId="77777777" w:rsidR="00CE21A6" w:rsidRDefault="00CE21A6" w:rsidP="00CE21A6"/>
    <w:p w14:paraId="27938F22" w14:textId="77777777" w:rsidR="00CE21A6" w:rsidRDefault="00CE21A6" w:rsidP="00CE21A6"/>
    <w:p w14:paraId="62E6CB1D" w14:textId="77777777" w:rsidR="00CE21A6" w:rsidRDefault="00CE21A6" w:rsidP="00CE21A6"/>
    <w:p w14:paraId="4B0B077A" w14:textId="77777777" w:rsidR="00CE21A6" w:rsidRPr="00733F60" w:rsidRDefault="00CE21A6" w:rsidP="00CE21A6"/>
    <w:p w14:paraId="012ABB66" w14:textId="77777777" w:rsidR="00375286" w:rsidRPr="00733F60" w:rsidRDefault="005E6310" w:rsidP="00CE21A6">
      <w:pPr>
        <w:jc w:val="both"/>
      </w:pPr>
      <w:r w:rsidRPr="00733F60">
        <w:t>Viktoria Lutus</w:t>
      </w:r>
    </w:p>
    <w:p w14:paraId="5F63F6FE" w14:textId="77777777" w:rsidR="00CE21A6" w:rsidRDefault="00CE21A6" w:rsidP="00CE21A6">
      <w:r>
        <w:t>j</w:t>
      </w:r>
      <w:r w:rsidR="00375286" w:rsidRPr="00733F60">
        <w:t>uhataja</w:t>
      </w:r>
    </w:p>
    <w:p w14:paraId="19075E4C" w14:textId="77777777" w:rsidR="00CE21A6" w:rsidRDefault="00CE21A6" w:rsidP="00CE21A6"/>
    <w:p w14:paraId="4AB93764" w14:textId="77777777" w:rsidR="00CE21A6" w:rsidRDefault="00CE21A6" w:rsidP="00CE21A6"/>
    <w:p w14:paraId="3E8ED07E" w14:textId="77777777" w:rsidR="00CE21A6" w:rsidRDefault="00CE21A6" w:rsidP="00CE21A6"/>
    <w:p w14:paraId="07E15176" w14:textId="77777777" w:rsidR="003507C7" w:rsidRDefault="003507C7" w:rsidP="00CE21A6"/>
    <w:p w14:paraId="69FECD9E" w14:textId="77777777" w:rsidR="003507C7" w:rsidRDefault="003507C7" w:rsidP="00CE21A6"/>
    <w:p w14:paraId="6F23179D" w14:textId="77777777" w:rsidR="003507C7" w:rsidRDefault="003507C7" w:rsidP="00CE21A6"/>
    <w:p w14:paraId="304DCD7C" w14:textId="77777777" w:rsidR="003507C7" w:rsidRDefault="003507C7" w:rsidP="00CE21A6"/>
    <w:p w14:paraId="33D0D3CE" w14:textId="77777777" w:rsidR="003507C7" w:rsidRDefault="003507C7" w:rsidP="00CE21A6"/>
    <w:p w14:paraId="6D5A63CB" w14:textId="77777777" w:rsidR="003507C7" w:rsidRDefault="003507C7" w:rsidP="00CE21A6"/>
    <w:p w14:paraId="3FB35A68" w14:textId="77777777" w:rsidR="003507C7" w:rsidRDefault="003507C7" w:rsidP="00CE21A6"/>
    <w:p w14:paraId="7951F78A" w14:textId="77777777" w:rsidR="00CE07F6" w:rsidRDefault="00CE07F6" w:rsidP="00CE21A6"/>
    <w:p w14:paraId="58925A33" w14:textId="77777777" w:rsidR="00CE07F6" w:rsidRDefault="00CE07F6" w:rsidP="00CE21A6"/>
    <w:p w14:paraId="019B341E" w14:textId="77777777" w:rsidR="00CE07F6" w:rsidRDefault="00CE07F6" w:rsidP="00CE21A6"/>
    <w:p w14:paraId="3A2B115B" w14:textId="77777777" w:rsidR="00CE07F6" w:rsidRDefault="00CE07F6" w:rsidP="00CE21A6"/>
    <w:p w14:paraId="5EA024C4" w14:textId="77777777" w:rsidR="00CE21A6" w:rsidRDefault="00CE21A6" w:rsidP="00731701"/>
    <w:p w14:paraId="40AF5D01" w14:textId="77777777" w:rsidR="00D40449" w:rsidRPr="00733F60" w:rsidRDefault="00731701" w:rsidP="00731701">
      <w:r>
        <w:t>Vladislav Iljin  359 9127</w:t>
      </w:r>
    </w:p>
    <w:p w14:paraId="228FB520" w14:textId="77777777" w:rsidR="00630FAC" w:rsidRPr="00733F60" w:rsidRDefault="00630FAC" w:rsidP="00344F91">
      <w:pPr>
        <w:pStyle w:val="ListParagraph"/>
        <w:framePr w:w="9651" w:h="578" w:hSpace="181" w:wrap="around" w:vAnchor="page" w:hAnchor="page" w:x="1212" w:y="15541"/>
        <w:pBdr>
          <w:top w:val="single" w:sz="6" w:space="7" w:color="000000"/>
        </w:pBdr>
        <w:tabs>
          <w:tab w:val="left" w:pos="2552"/>
          <w:tab w:val="left" w:pos="7230"/>
        </w:tabs>
        <w:ind w:left="0"/>
        <w:jc w:val="both"/>
        <w:rPr>
          <w:b/>
          <w:sz w:val="18"/>
        </w:rPr>
      </w:pPr>
      <w:r w:rsidRPr="00733F60">
        <w:rPr>
          <w:b/>
          <w:sz w:val="18"/>
        </w:rPr>
        <w:t>Peetri plats 1</w:t>
      </w:r>
      <w:r w:rsidRPr="00733F60">
        <w:rPr>
          <w:b/>
          <w:sz w:val="18"/>
        </w:rPr>
        <w:tab/>
        <w:t>Telefon  359 9120, 359 9122, 359 9124                                           e-post:     kultuur@narva.ee</w:t>
      </w:r>
    </w:p>
    <w:p w14:paraId="7E244438" w14:textId="77777777" w:rsidR="00630FAC" w:rsidRPr="00733F60" w:rsidRDefault="00630FAC" w:rsidP="00344F91">
      <w:pPr>
        <w:pStyle w:val="ListParagraph"/>
        <w:framePr w:w="9651" w:h="578" w:hSpace="181" w:wrap="around" w:vAnchor="page" w:hAnchor="page" w:x="1212" w:y="15541"/>
        <w:pBdr>
          <w:top w:val="single" w:sz="6" w:space="7" w:color="000000"/>
        </w:pBdr>
        <w:tabs>
          <w:tab w:val="left" w:pos="2552"/>
          <w:tab w:val="left" w:pos="7456"/>
        </w:tabs>
        <w:ind w:left="0"/>
        <w:jc w:val="both"/>
        <w:rPr>
          <w:b/>
          <w:sz w:val="18"/>
        </w:rPr>
      </w:pPr>
      <w:r w:rsidRPr="00733F60">
        <w:rPr>
          <w:b/>
          <w:sz w:val="18"/>
        </w:rPr>
        <w:t>20308 NARVA</w:t>
      </w:r>
      <w:r w:rsidRPr="00733F60">
        <w:rPr>
          <w:b/>
          <w:sz w:val="18"/>
        </w:rPr>
        <w:tab/>
        <w:t>Fak</w:t>
      </w:r>
      <w:r w:rsidR="00344F91">
        <w:rPr>
          <w:b/>
          <w:sz w:val="18"/>
        </w:rPr>
        <w:t>s  359 9199</w:t>
      </w:r>
      <w:r w:rsidR="00344F91">
        <w:rPr>
          <w:b/>
          <w:sz w:val="18"/>
        </w:rPr>
        <w:tab/>
        <w:t xml:space="preserve">Registrikood </w:t>
      </w:r>
      <w:r w:rsidRPr="00733F60">
        <w:rPr>
          <w:b/>
          <w:sz w:val="18"/>
        </w:rPr>
        <w:t xml:space="preserve"> 75024260</w:t>
      </w:r>
    </w:p>
    <w:p w14:paraId="505A1001" w14:textId="77777777" w:rsidR="00DA6BCE" w:rsidRPr="00752FE9" w:rsidRDefault="00482D17" w:rsidP="00CE21A6">
      <w:hyperlink r:id="rId8" w:history="1">
        <w:r w:rsidR="00731701" w:rsidRPr="00A4717E">
          <w:rPr>
            <w:rStyle w:val="Hyperlink"/>
          </w:rPr>
          <w:t>vladislav.iljin@narva.ee</w:t>
        </w:r>
      </w:hyperlink>
      <w:r w:rsidR="00DA6BCE">
        <w:t xml:space="preserve"> </w:t>
      </w:r>
    </w:p>
    <w:sectPr w:rsidR="00DA6BCE" w:rsidRPr="00752FE9" w:rsidSect="00105736">
      <w:pgSz w:w="11906" w:h="16838"/>
      <w:pgMar w:top="851" w:right="991" w:bottom="360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1AE0E" w14:textId="77777777" w:rsidR="00482D17" w:rsidRDefault="00482D17" w:rsidP="004E2CBA">
      <w:r>
        <w:separator/>
      </w:r>
    </w:p>
  </w:endnote>
  <w:endnote w:type="continuationSeparator" w:id="0">
    <w:p w14:paraId="2E2731B0" w14:textId="77777777" w:rsidR="00482D17" w:rsidRDefault="00482D17" w:rsidP="004E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83160" w14:textId="77777777" w:rsidR="00482D17" w:rsidRDefault="00482D17" w:rsidP="004E2CBA">
      <w:r>
        <w:separator/>
      </w:r>
    </w:p>
  </w:footnote>
  <w:footnote w:type="continuationSeparator" w:id="0">
    <w:p w14:paraId="358AA434" w14:textId="77777777" w:rsidR="00482D17" w:rsidRDefault="00482D17" w:rsidP="004E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8B2"/>
    <w:multiLevelType w:val="hybridMultilevel"/>
    <w:tmpl w:val="2C0E7766"/>
    <w:lvl w:ilvl="0" w:tplc="04250001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B4F"/>
    <w:multiLevelType w:val="hybridMultilevel"/>
    <w:tmpl w:val="8F36B76A"/>
    <w:lvl w:ilvl="0" w:tplc="E5A6A3AC">
      <w:start w:val="499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497BF0"/>
    <w:multiLevelType w:val="hybridMultilevel"/>
    <w:tmpl w:val="11843466"/>
    <w:lvl w:ilvl="0" w:tplc="E2D0CF3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38488A"/>
    <w:multiLevelType w:val="hybridMultilevel"/>
    <w:tmpl w:val="229AC41A"/>
    <w:lvl w:ilvl="0" w:tplc="8F96EA04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2BB"/>
    <w:multiLevelType w:val="hybridMultilevel"/>
    <w:tmpl w:val="4FA037BA"/>
    <w:lvl w:ilvl="0" w:tplc="2A86ACB0">
      <w:start w:val="1"/>
      <w:numFmt w:val="decimal"/>
      <w:lvlText w:val="(%1)"/>
      <w:lvlJc w:val="left"/>
      <w:pPr>
        <w:ind w:left="780" w:hanging="360"/>
      </w:pPr>
      <w:rPr>
        <w:rFonts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D25130"/>
    <w:multiLevelType w:val="hybridMultilevel"/>
    <w:tmpl w:val="ABD8234C"/>
    <w:lvl w:ilvl="0" w:tplc="FDAC3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7A93"/>
    <w:multiLevelType w:val="hybridMultilevel"/>
    <w:tmpl w:val="078490AC"/>
    <w:lvl w:ilvl="0" w:tplc="C0EA429A">
      <w:start w:val="1"/>
      <w:numFmt w:val="decimal"/>
      <w:lvlText w:val="(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B35929"/>
    <w:multiLevelType w:val="hybridMultilevel"/>
    <w:tmpl w:val="0E949B10"/>
    <w:lvl w:ilvl="0" w:tplc="A9B035B6">
      <w:start w:val="499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83A4AC7"/>
    <w:multiLevelType w:val="hybridMultilevel"/>
    <w:tmpl w:val="5CD24AC8"/>
    <w:lvl w:ilvl="0" w:tplc="529ECC22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BE38DAA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18562D"/>
    <w:multiLevelType w:val="hybridMultilevel"/>
    <w:tmpl w:val="2DC09744"/>
    <w:lvl w:ilvl="0" w:tplc="6F5E015A">
      <w:start w:val="564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67" w:hanging="360"/>
      </w:pPr>
    </w:lvl>
    <w:lvl w:ilvl="2" w:tplc="0425001B" w:tentative="1">
      <w:start w:val="1"/>
      <w:numFmt w:val="lowerRoman"/>
      <w:lvlText w:val="%3."/>
      <w:lvlJc w:val="right"/>
      <w:pPr>
        <w:ind w:left="1687" w:hanging="180"/>
      </w:pPr>
    </w:lvl>
    <w:lvl w:ilvl="3" w:tplc="0425000F" w:tentative="1">
      <w:start w:val="1"/>
      <w:numFmt w:val="decimal"/>
      <w:lvlText w:val="%4."/>
      <w:lvlJc w:val="left"/>
      <w:pPr>
        <w:ind w:left="2407" w:hanging="360"/>
      </w:pPr>
    </w:lvl>
    <w:lvl w:ilvl="4" w:tplc="04250019" w:tentative="1">
      <w:start w:val="1"/>
      <w:numFmt w:val="lowerLetter"/>
      <w:lvlText w:val="%5."/>
      <w:lvlJc w:val="left"/>
      <w:pPr>
        <w:ind w:left="3127" w:hanging="360"/>
      </w:pPr>
    </w:lvl>
    <w:lvl w:ilvl="5" w:tplc="0425001B" w:tentative="1">
      <w:start w:val="1"/>
      <w:numFmt w:val="lowerRoman"/>
      <w:lvlText w:val="%6."/>
      <w:lvlJc w:val="right"/>
      <w:pPr>
        <w:ind w:left="3847" w:hanging="180"/>
      </w:pPr>
    </w:lvl>
    <w:lvl w:ilvl="6" w:tplc="0425000F" w:tentative="1">
      <w:start w:val="1"/>
      <w:numFmt w:val="decimal"/>
      <w:lvlText w:val="%7."/>
      <w:lvlJc w:val="left"/>
      <w:pPr>
        <w:ind w:left="4567" w:hanging="360"/>
      </w:pPr>
    </w:lvl>
    <w:lvl w:ilvl="7" w:tplc="04250019" w:tentative="1">
      <w:start w:val="1"/>
      <w:numFmt w:val="lowerLetter"/>
      <w:lvlText w:val="%8."/>
      <w:lvlJc w:val="left"/>
      <w:pPr>
        <w:ind w:left="5287" w:hanging="360"/>
      </w:pPr>
    </w:lvl>
    <w:lvl w:ilvl="8" w:tplc="042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0" w15:restartNumberingAfterBreak="0">
    <w:nsid w:val="434E3B67"/>
    <w:multiLevelType w:val="hybridMultilevel"/>
    <w:tmpl w:val="13087A98"/>
    <w:lvl w:ilvl="0" w:tplc="0554E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0F1A"/>
    <w:multiLevelType w:val="hybridMultilevel"/>
    <w:tmpl w:val="1090AD8A"/>
    <w:lvl w:ilvl="0" w:tplc="CD20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EF3779"/>
    <w:multiLevelType w:val="hybridMultilevel"/>
    <w:tmpl w:val="CD1E8168"/>
    <w:lvl w:ilvl="0" w:tplc="B4F0FA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79AB9D8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19D033F"/>
    <w:multiLevelType w:val="hybridMultilevel"/>
    <w:tmpl w:val="F0048D3E"/>
    <w:lvl w:ilvl="0" w:tplc="E92CE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</w:rPr>
    </w:lvl>
  </w:abstractNum>
  <w:abstractNum w:abstractNumId="17" w15:restartNumberingAfterBreak="0">
    <w:nsid w:val="65327C52"/>
    <w:multiLevelType w:val="hybridMultilevel"/>
    <w:tmpl w:val="CFE289FC"/>
    <w:lvl w:ilvl="0" w:tplc="32FE91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D40DC8"/>
    <w:multiLevelType w:val="hybridMultilevel"/>
    <w:tmpl w:val="4E0EE372"/>
    <w:lvl w:ilvl="0" w:tplc="64BC0488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E6BAA"/>
    <w:multiLevelType w:val="hybridMultilevel"/>
    <w:tmpl w:val="89ACEE60"/>
    <w:lvl w:ilvl="0" w:tplc="86307944">
      <w:start w:val="1"/>
      <w:numFmt w:val="decimal"/>
      <w:lvlText w:val="(%1)"/>
      <w:lvlJc w:val="left"/>
      <w:pPr>
        <w:ind w:left="1200" w:hanging="360"/>
      </w:pPr>
      <w:rPr>
        <w:rFonts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920" w:hanging="360"/>
      </w:pPr>
    </w:lvl>
    <w:lvl w:ilvl="2" w:tplc="0425001B" w:tentative="1">
      <w:start w:val="1"/>
      <w:numFmt w:val="lowerRoman"/>
      <w:lvlText w:val="%3."/>
      <w:lvlJc w:val="right"/>
      <w:pPr>
        <w:ind w:left="2640" w:hanging="180"/>
      </w:pPr>
    </w:lvl>
    <w:lvl w:ilvl="3" w:tplc="0425000F" w:tentative="1">
      <w:start w:val="1"/>
      <w:numFmt w:val="decimal"/>
      <w:lvlText w:val="%4."/>
      <w:lvlJc w:val="left"/>
      <w:pPr>
        <w:ind w:left="3360" w:hanging="360"/>
      </w:pPr>
    </w:lvl>
    <w:lvl w:ilvl="4" w:tplc="04250019" w:tentative="1">
      <w:start w:val="1"/>
      <w:numFmt w:val="lowerLetter"/>
      <w:lvlText w:val="%5."/>
      <w:lvlJc w:val="left"/>
      <w:pPr>
        <w:ind w:left="4080" w:hanging="360"/>
      </w:pPr>
    </w:lvl>
    <w:lvl w:ilvl="5" w:tplc="0425001B" w:tentative="1">
      <w:start w:val="1"/>
      <w:numFmt w:val="lowerRoman"/>
      <w:lvlText w:val="%6."/>
      <w:lvlJc w:val="right"/>
      <w:pPr>
        <w:ind w:left="4800" w:hanging="180"/>
      </w:pPr>
    </w:lvl>
    <w:lvl w:ilvl="6" w:tplc="0425000F" w:tentative="1">
      <w:start w:val="1"/>
      <w:numFmt w:val="decimal"/>
      <w:lvlText w:val="%7."/>
      <w:lvlJc w:val="left"/>
      <w:pPr>
        <w:ind w:left="5520" w:hanging="360"/>
      </w:pPr>
    </w:lvl>
    <w:lvl w:ilvl="7" w:tplc="04250019" w:tentative="1">
      <w:start w:val="1"/>
      <w:numFmt w:val="lowerLetter"/>
      <w:lvlText w:val="%8."/>
      <w:lvlJc w:val="left"/>
      <w:pPr>
        <w:ind w:left="6240" w:hanging="360"/>
      </w:pPr>
    </w:lvl>
    <w:lvl w:ilvl="8" w:tplc="042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AAC7ACB"/>
    <w:multiLevelType w:val="hybridMultilevel"/>
    <w:tmpl w:val="F4A88A76"/>
    <w:lvl w:ilvl="0" w:tplc="52FAB4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83D31"/>
    <w:multiLevelType w:val="hybridMultilevel"/>
    <w:tmpl w:val="103629FA"/>
    <w:lvl w:ilvl="0" w:tplc="C58E86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8"/>
  </w:num>
  <w:num w:numId="5">
    <w:abstractNumId w:val="16"/>
  </w:num>
  <w:num w:numId="6">
    <w:abstractNumId w:val="2"/>
  </w:num>
  <w:num w:numId="7">
    <w:abstractNumId w:val="8"/>
  </w:num>
  <w:num w:numId="8">
    <w:abstractNumId w:val="17"/>
  </w:num>
  <w:num w:numId="9">
    <w:abstractNumId w:val="1"/>
  </w:num>
  <w:num w:numId="10">
    <w:abstractNumId w:val="19"/>
  </w:num>
  <w:num w:numId="11">
    <w:abstractNumId w:val="7"/>
  </w:num>
  <w:num w:numId="12">
    <w:abstractNumId w:val="0"/>
  </w:num>
  <w:num w:numId="13">
    <w:abstractNumId w:val="10"/>
  </w:num>
  <w:num w:numId="14">
    <w:abstractNumId w:val="5"/>
  </w:num>
  <w:num w:numId="15">
    <w:abstractNumId w:val="21"/>
  </w:num>
  <w:num w:numId="16">
    <w:abstractNumId w:val="13"/>
  </w:num>
  <w:num w:numId="17">
    <w:abstractNumId w:val="9"/>
  </w:num>
  <w:num w:numId="18">
    <w:abstractNumId w:val="22"/>
  </w:num>
  <w:num w:numId="19">
    <w:abstractNumId w:val="6"/>
  </w:num>
  <w:num w:numId="20">
    <w:abstractNumId w:val="20"/>
  </w:num>
  <w:num w:numId="21">
    <w:abstractNumId w:val="3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3"/>
    <w:rsid w:val="000125D6"/>
    <w:rsid w:val="00026941"/>
    <w:rsid w:val="0003091C"/>
    <w:rsid w:val="000315A2"/>
    <w:rsid w:val="000326A7"/>
    <w:rsid w:val="00036448"/>
    <w:rsid w:val="00060F5F"/>
    <w:rsid w:val="0008129A"/>
    <w:rsid w:val="00086B0B"/>
    <w:rsid w:val="00092338"/>
    <w:rsid w:val="000D2CAC"/>
    <w:rsid w:val="000E6757"/>
    <w:rsid w:val="001015CE"/>
    <w:rsid w:val="0010219B"/>
    <w:rsid w:val="001054B2"/>
    <w:rsid w:val="00105736"/>
    <w:rsid w:val="00111B7A"/>
    <w:rsid w:val="00114981"/>
    <w:rsid w:val="001346EA"/>
    <w:rsid w:val="00140A50"/>
    <w:rsid w:val="00157E4A"/>
    <w:rsid w:val="001712EA"/>
    <w:rsid w:val="0018548E"/>
    <w:rsid w:val="001929A7"/>
    <w:rsid w:val="00195F8E"/>
    <w:rsid w:val="001961E7"/>
    <w:rsid w:val="001A3340"/>
    <w:rsid w:val="001A3BA7"/>
    <w:rsid w:val="001A558E"/>
    <w:rsid w:val="001A6AEE"/>
    <w:rsid w:val="001C0888"/>
    <w:rsid w:val="001E4DC9"/>
    <w:rsid w:val="001F4946"/>
    <w:rsid w:val="001F7323"/>
    <w:rsid w:val="0021256D"/>
    <w:rsid w:val="00222EDC"/>
    <w:rsid w:val="0024549D"/>
    <w:rsid w:val="00245E5E"/>
    <w:rsid w:val="00246021"/>
    <w:rsid w:val="00272B73"/>
    <w:rsid w:val="00296F2B"/>
    <w:rsid w:val="002A01C6"/>
    <w:rsid w:val="002A6B00"/>
    <w:rsid w:val="002C6FBE"/>
    <w:rsid w:val="002D4166"/>
    <w:rsid w:val="002F2C80"/>
    <w:rsid w:val="00305198"/>
    <w:rsid w:val="003139EE"/>
    <w:rsid w:val="003303CE"/>
    <w:rsid w:val="0033781A"/>
    <w:rsid w:val="00344F91"/>
    <w:rsid w:val="0034765A"/>
    <w:rsid w:val="003507C7"/>
    <w:rsid w:val="00371ABF"/>
    <w:rsid w:val="00375286"/>
    <w:rsid w:val="003802F3"/>
    <w:rsid w:val="00397F09"/>
    <w:rsid w:val="003A1A54"/>
    <w:rsid w:val="003A6054"/>
    <w:rsid w:val="003B707F"/>
    <w:rsid w:val="003C6CBC"/>
    <w:rsid w:val="003F5F20"/>
    <w:rsid w:val="003F7BDC"/>
    <w:rsid w:val="00413234"/>
    <w:rsid w:val="00413C77"/>
    <w:rsid w:val="004232B1"/>
    <w:rsid w:val="00434FC9"/>
    <w:rsid w:val="004364EE"/>
    <w:rsid w:val="0045074E"/>
    <w:rsid w:val="0045308E"/>
    <w:rsid w:val="004609C8"/>
    <w:rsid w:val="00467140"/>
    <w:rsid w:val="00470A74"/>
    <w:rsid w:val="004730DF"/>
    <w:rsid w:val="00482D17"/>
    <w:rsid w:val="00484BC6"/>
    <w:rsid w:val="004954C1"/>
    <w:rsid w:val="004A229A"/>
    <w:rsid w:val="004B33C5"/>
    <w:rsid w:val="004C198D"/>
    <w:rsid w:val="004C5AD4"/>
    <w:rsid w:val="004E069B"/>
    <w:rsid w:val="004E2CBA"/>
    <w:rsid w:val="004E4130"/>
    <w:rsid w:val="004F1671"/>
    <w:rsid w:val="004F1C03"/>
    <w:rsid w:val="004F3B1F"/>
    <w:rsid w:val="00506F42"/>
    <w:rsid w:val="00507A37"/>
    <w:rsid w:val="00516392"/>
    <w:rsid w:val="00522F30"/>
    <w:rsid w:val="0054012E"/>
    <w:rsid w:val="005408E5"/>
    <w:rsid w:val="00542EED"/>
    <w:rsid w:val="005509B5"/>
    <w:rsid w:val="00560418"/>
    <w:rsid w:val="005618F4"/>
    <w:rsid w:val="00561FE4"/>
    <w:rsid w:val="00562251"/>
    <w:rsid w:val="00571B3E"/>
    <w:rsid w:val="00587EDE"/>
    <w:rsid w:val="005A32C9"/>
    <w:rsid w:val="005B3A87"/>
    <w:rsid w:val="005B577D"/>
    <w:rsid w:val="005B70FC"/>
    <w:rsid w:val="005B7A69"/>
    <w:rsid w:val="005C0130"/>
    <w:rsid w:val="005C4C48"/>
    <w:rsid w:val="005D15C9"/>
    <w:rsid w:val="005D7E81"/>
    <w:rsid w:val="005E0547"/>
    <w:rsid w:val="005E3A48"/>
    <w:rsid w:val="005E6310"/>
    <w:rsid w:val="005F762C"/>
    <w:rsid w:val="00601760"/>
    <w:rsid w:val="006109C7"/>
    <w:rsid w:val="00611830"/>
    <w:rsid w:val="00611E4F"/>
    <w:rsid w:val="00630FAC"/>
    <w:rsid w:val="006451FF"/>
    <w:rsid w:val="00647D4D"/>
    <w:rsid w:val="006616B5"/>
    <w:rsid w:val="00664F3F"/>
    <w:rsid w:val="006722BF"/>
    <w:rsid w:val="0067338D"/>
    <w:rsid w:val="0067461F"/>
    <w:rsid w:val="00682EBC"/>
    <w:rsid w:val="00683048"/>
    <w:rsid w:val="00690884"/>
    <w:rsid w:val="00691E15"/>
    <w:rsid w:val="00692DAE"/>
    <w:rsid w:val="006C34C2"/>
    <w:rsid w:val="006C3AE7"/>
    <w:rsid w:val="006C71A7"/>
    <w:rsid w:val="006D06F3"/>
    <w:rsid w:val="006D26DC"/>
    <w:rsid w:val="006D3A56"/>
    <w:rsid w:val="006D68D0"/>
    <w:rsid w:val="006D6A5C"/>
    <w:rsid w:val="006E58A2"/>
    <w:rsid w:val="006F5641"/>
    <w:rsid w:val="00703A5F"/>
    <w:rsid w:val="00731701"/>
    <w:rsid w:val="00733F60"/>
    <w:rsid w:val="00752FE9"/>
    <w:rsid w:val="00770D94"/>
    <w:rsid w:val="007A2CCE"/>
    <w:rsid w:val="007A6097"/>
    <w:rsid w:val="007C340C"/>
    <w:rsid w:val="007C3954"/>
    <w:rsid w:val="007C4AC8"/>
    <w:rsid w:val="007E3F72"/>
    <w:rsid w:val="007F7B59"/>
    <w:rsid w:val="0081048C"/>
    <w:rsid w:val="00811ECC"/>
    <w:rsid w:val="00813F62"/>
    <w:rsid w:val="008148D1"/>
    <w:rsid w:val="00817D4C"/>
    <w:rsid w:val="008236A9"/>
    <w:rsid w:val="008275EC"/>
    <w:rsid w:val="00841F6F"/>
    <w:rsid w:val="00850A9A"/>
    <w:rsid w:val="00874B6B"/>
    <w:rsid w:val="00875A93"/>
    <w:rsid w:val="00876894"/>
    <w:rsid w:val="00880D48"/>
    <w:rsid w:val="0088434C"/>
    <w:rsid w:val="008869C7"/>
    <w:rsid w:val="00892C30"/>
    <w:rsid w:val="00895B42"/>
    <w:rsid w:val="00895F83"/>
    <w:rsid w:val="008A59AE"/>
    <w:rsid w:val="008A7E45"/>
    <w:rsid w:val="008B1504"/>
    <w:rsid w:val="008C59CD"/>
    <w:rsid w:val="008C59D8"/>
    <w:rsid w:val="008C71C8"/>
    <w:rsid w:val="008D57CA"/>
    <w:rsid w:val="008D6E00"/>
    <w:rsid w:val="008E09EF"/>
    <w:rsid w:val="008E7AB0"/>
    <w:rsid w:val="008F56F7"/>
    <w:rsid w:val="008F7403"/>
    <w:rsid w:val="00905CDB"/>
    <w:rsid w:val="00925D39"/>
    <w:rsid w:val="0095454F"/>
    <w:rsid w:val="00961CE9"/>
    <w:rsid w:val="00977408"/>
    <w:rsid w:val="00980465"/>
    <w:rsid w:val="009810C6"/>
    <w:rsid w:val="009843C7"/>
    <w:rsid w:val="009A3703"/>
    <w:rsid w:val="009B41F3"/>
    <w:rsid w:val="009C176F"/>
    <w:rsid w:val="009C597B"/>
    <w:rsid w:val="009D0B3C"/>
    <w:rsid w:val="009D48FD"/>
    <w:rsid w:val="009D767B"/>
    <w:rsid w:val="00A11C1F"/>
    <w:rsid w:val="00A14246"/>
    <w:rsid w:val="00A25200"/>
    <w:rsid w:val="00A31DFE"/>
    <w:rsid w:val="00A5151C"/>
    <w:rsid w:val="00A61390"/>
    <w:rsid w:val="00A617C8"/>
    <w:rsid w:val="00A63299"/>
    <w:rsid w:val="00A862A8"/>
    <w:rsid w:val="00A86BCE"/>
    <w:rsid w:val="00A92A3E"/>
    <w:rsid w:val="00A95030"/>
    <w:rsid w:val="00A96511"/>
    <w:rsid w:val="00AA3954"/>
    <w:rsid w:val="00AB743F"/>
    <w:rsid w:val="00AC4D60"/>
    <w:rsid w:val="00AC4DBD"/>
    <w:rsid w:val="00AC7CFE"/>
    <w:rsid w:val="00AD7002"/>
    <w:rsid w:val="00AF254F"/>
    <w:rsid w:val="00B031F3"/>
    <w:rsid w:val="00B0751A"/>
    <w:rsid w:val="00B165E4"/>
    <w:rsid w:val="00B20DAE"/>
    <w:rsid w:val="00B23354"/>
    <w:rsid w:val="00B2776D"/>
    <w:rsid w:val="00B30199"/>
    <w:rsid w:val="00B32120"/>
    <w:rsid w:val="00B35792"/>
    <w:rsid w:val="00B36FC5"/>
    <w:rsid w:val="00B42F3A"/>
    <w:rsid w:val="00B45B41"/>
    <w:rsid w:val="00B45FDD"/>
    <w:rsid w:val="00B4693B"/>
    <w:rsid w:val="00B517AA"/>
    <w:rsid w:val="00B54528"/>
    <w:rsid w:val="00B60F28"/>
    <w:rsid w:val="00B77393"/>
    <w:rsid w:val="00B825EF"/>
    <w:rsid w:val="00B83061"/>
    <w:rsid w:val="00B94956"/>
    <w:rsid w:val="00BB4B59"/>
    <w:rsid w:val="00BC55B1"/>
    <w:rsid w:val="00BD0FD6"/>
    <w:rsid w:val="00BF4D30"/>
    <w:rsid w:val="00C10EE9"/>
    <w:rsid w:val="00C221E9"/>
    <w:rsid w:val="00C23599"/>
    <w:rsid w:val="00C27D01"/>
    <w:rsid w:val="00C332F0"/>
    <w:rsid w:val="00C37737"/>
    <w:rsid w:val="00C41AA5"/>
    <w:rsid w:val="00C52C7D"/>
    <w:rsid w:val="00C629B5"/>
    <w:rsid w:val="00C62C85"/>
    <w:rsid w:val="00C64E75"/>
    <w:rsid w:val="00C7269E"/>
    <w:rsid w:val="00C85B7F"/>
    <w:rsid w:val="00CA7123"/>
    <w:rsid w:val="00CB3759"/>
    <w:rsid w:val="00CD0CCB"/>
    <w:rsid w:val="00CD32C7"/>
    <w:rsid w:val="00CD54B7"/>
    <w:rsid w:val="00CD63C0"/>
    <w:rsid w:val="00CE07F6"/>
    <w:rsid w:val="00CE21A6"/>
    <w:rsid w:val="00CE5115"/>
    <w:rsid w:val="00CE6F12"/>
    <w:rsid w:val="00D05FA0"/>
    <w:rsid w:val="00D06013"/>
    <w:rsid w:val="00D117D8"/>
    <w:rsid w:val="00D23443"/>
    <w:rsid w:val="00D27697"/>
    <w:rsid w:val="00D40449"/>
    <w:rsid w:val="00D6089D"/>
    <w:rsid w:val="00D6282B"/>
    <w:rsid w:val="00D76DFA"/>
    <w:rsid w:val="00D81161"/>
    <w:rsid w:val="00D8652E"/>
    <w:rsid w:val="00D9552D"/>
    <w:rsid w:val="00D9606E"/>
    <w:rsid w:val="00D967DE"/>
    <w:rsid w:val="00DA11DB"/>
    <w:rsid w:val="00DA56B8"/>
    <w:rsid w:val="00DA6BCE"/>
    <w:rsid w:val="00DD1073"/>
    <w:rsid w:val="00DD7248"/>
    <w:rsid w:val="00DE4DF2"/>
    <w:rsid w:val="00DE567F"/>
    <w:rsid w:val="00DE574A"/>
    <w:rsid w:val="00E02405"/>
    <w:rsid w:val="00E02C1B"/>
    <w:rsid w:val="00E034D2"/>
    <w:rsid w:val="00E138D6"/>
    <w:rsid w:val="00E2457E"/>
    <w:rsid w:val="00E3174A"/>
    <w:rsid w:val="00E37891"/>
    <w:rsid w:val="00E503A6"/>
    <w:rsid w:val="00E515DD"/>
    <w:rsid w:val="00E55126"/>
    <w:rsid w:val="00E81059"/>
    <w:rsid w:val="00E84160"/>
    <w:rsid w:val="00E84443"/>
    <w:rsid w:val="00E9097E"/>
    <w:rsid w:val="00E93FC4"/>
    <w:rsid w:val="00E9410F"/>
    <w:rsid w:val="00E95944"/>
    <w:rsid w:val="00E96224"/>
    <w:rsid w:val="00EA5202"/>
    <w:rsid w:val="00EB7029"/>
    <w:rsid w:val="00EC1BA7"/>
    <w:rsid w:val="00EC4524"/>
    <w:rsid w:val="00ED15C4"/>
    <w:rsid w:val="00ED486B"/>
    <w:rsid w:val="00EE0DC9"/>
    <w:rsid w:val="00EE66D8"/>
    <w:rsid w:val="00EF2BBE"/>
    <w:rsid w:val="00EF6741"/>
    <w:rsid w:val="00F117F1"/>
    <w:rsid w:val="00F13F11"/>
    <w:rsid w:val="00F27572"/>
    <w:rsid w:val="00F319B0"/>
    <w:rsid w:val="00F321C4"/>
    <w:rsid w:val="00F34B90"/>
    <w:rsid w:val="00F426DF"/>
    <w:rsid w:val="00F44D4A"/>
    <w:rsid w:val="00F473C3"/>
    <w:rsid w:val="00F53FCF"/>
    <w:rsid w:val="00F600B7"/>
    <w:rsid w:val="00F90245"/>
    <w:rsid w:val="00FB7059"/>
    <w:rsid w:val="00FD1F63"/>
    <w:rsid w:val="00FD7C89"/>
    <w:rsid w:val="00FE0431"/>
    <w:rsid w:val="00FE1DD8"/>
    <w:rsid w:val="00FE611C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67B71"/>
  <w15:docId w15:val="{36D25FDC-7E48-4EB5-A0D9-6C10177F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9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54"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954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954"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954"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338"/>
    <w:rPr>
      <w:rFonts w:ascii="Cambria" w:eastAsia="Times New Roman" w:hAnsi="Cambria" w:cs="Times New Roman"/>
      <w:b/>
      <w:bCs/>
      <w:kern w:val="32"/>
      <w:sz w:val="32"/>
      <w:szCs w:val="32"/>
      <w:lang w:val="et-EE" w:eastAsia="et-EE"/>
    </w:rPr>
  </w:style>
  <w:style w:type="character" w:customStyle="1" w:styleId="Heading2Char">
    <w:name w:val="Heading 2 Char"/>
    <w:link w:val="Heading2"/>
    <w:uiPriority w:val="9"/>
    <w:semiHidden/>
    <w:rsid w:val="003C1338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customStyle="1" w:styleId="Heading3Char">
    <w:name w:val="Heading 3 Char"/>
    <w:link w:val="Heading3"/>
    <w:uiPriority w:val="9"/>
    <w:semiHidden/>
    <w:rsid w:val="003C1338"/>
    <w:rPr>
      <w:rFonts w:ascii="Cambria" w:eastAsia="Times New Roman" w:hAnsi="Cambria" w:cs="Times New Roman"/>
      <w:b/>
      <w:bCs/>
      <w:sz w:val="26"/>
      <w:szCs w:val="26"/>
      <w:lang w:val="et-EE" w:eastAsia="et-EE"/>
    </w:rPr>
  </w:style>
  <w:style w:type="character" w:customStyle="1" w:styleId="Heading4Char">
    <w:name w:val="Heading 4 Char"/>
    <w:link w:val="Heading4"/>
    <w:uiPriority w:val="9"/>
    <w:semiHidden/>
    <w:rsid w:val="003C1338"/>
    <w:rPr>
      <w:rFonts w:ascii="Calibri" w:eastAsia="Times New Roman" w:hAnsi="Calibri" w:cs="Times New Roman"/>
      <w:b/>
      <w:bCs/>
      <w:sz w:val="28"/>
      <w:szCs w:val="28"/>
      <w:lang w:val="et-EE" w:eastAsia="et-EE"/>
    </w:rPr>
  </w:style>
  <w:style w:type="paragraph" w:styleId="NormalWeb">
    <w:name w:val="Normal (Web)"/>
    <w:basedOn w:val="Normal"/>
    <w:rsid w:val="00AA3954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3954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rsid w:val="003C1338"/>
    <w:rPr>
      <w:sz w:val="24"/>
      <w:szCs w:val="24"/>
      <w:lang w:val="et-EE" w:eastAsia="et-EE"/>
    </w:rPr>
  </w:style>
  <w:style w:type="character" w:styleId="Hyperlink">
    <w:name w:val="Hyperlink"/>
    <w:uiPriority w:val="99"/>
    <w:rsid w:val="00AA3954"/>
    <w:rPr>
      <w:rFonts w:cs="Times New Roman"/>
      <w:color w:val="003471"/>
      <w:u w:val="single"/>
    </w:rPr>
  </w:style>
  <w:style w:type="character" w:customStyle="1" w:styleId="grame">
    <w:name w:val="grame"/>
    <w:uiPriority w:val="99"/>
    <w:rsid w:val="00AA3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338"/>
    <w:rPr>
      <w:sz w:val="0"/>
      <w:szCs w:val="0"/>
      <w:lang w:val="et-EE" w:eastAsia="et-EE"/>
    </w:rPr>
  </w:style>
  <w:style w:type="paragraph" w:styleId="ListParagraph">
    <w:name w:val="List Paragraph"/>
    <w:basedOn w:val="Normal"/>
    <w:uiPriority w:val="99"/>
    <w:qFormat/>
    <w:rsid w:val="00D9606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245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2457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C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C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iljin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5177-B5C8-4CE0-A9A2-5D594EC7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1)</vt:lpstr>
      <vt:lpstr>1)</vt:lpstr>
      <vt:lpstr>1)</vt:lpstr>
    </vt:vector>
  </TitlesOfParts>
  <Company>Narva Linnavalitsuse Kultuuriosakond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11</cp:revision>
  <cp:lastPrinted>2017-09-04T08:13:00Z</cp:lastPrinted>
  <dcterms:created xsi:type="dcterms:W3CDTF">2021-10-21T06:07:00Z</dcterms:created>
  <dcterms:modified xsi:type="dcterms:W3CDTF">2021-10-21T07:54:00Z</dcterms:modified>
</cp:coreProperties>
</file>