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14:paraId="099059D4" w14:textId="77777777" w:rsidTr="003432BA">
        <w:trPr>
          <w:tblCellSpacing w:w="0" w:type="dxa"/>
        </w:trPr>
        <w:tc>
          <w:tcPr>
            <w:tcW w:w="5000" w:type="pct"/>
          </w:tcPr>
          <w:p w14:paraId="01373A79" w14:textId="77777777"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14:paraId="3ECAEA6E" w14:textId="77777777"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14:paraId="01D2CD1F" w14:textId="77777777"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14:paraId="4632350D" w14:textId="77777777" w:rsidTr="003432BA">
        <w:trPr>
          <w:tblCellSpacing w:w="0" w:type="dxa"/>
        </w:trPr>
        <w:tc>
          <w:tcPr>
            <w:tcW w:w="1700" w:type="pct"/>
          </w:tcPr>
          <w:p w14:paraId="0F13CD18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14:paraId="05AFD95B" w14:textId="3DE96579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</w:t>
            </w:r>
            <w:r w:rsidR="00A92BAC">
              <w:rPr>
                <w:rFonts w:eastAsia="Times New Roman" w:cs="Times New Roman"/>
                <w:szCs w:val="24"/>
              </w:rPr>
              <w:t xml:space="preserve">                     ……………..2021</w:t>
            </w:r>
            <w:r w:rsidRPr="00485088">
              <w:rPr>
                <w:rFonts w:eastAsia="Times New Roman" w:cs="Times New Roman"/>
                <w:szCs w:val="24"/>
              </w:rPr>
              <w:t xml:space="preserve"> nr </w:t>
            </w:r>
          </w:p>
        </w:tc>
      </w:tr>
      <w:tr w:rsidR="000544DC" w:rsidRPr="00485088" w14:paraId="57F1E707" w14:textId="77777777" w:rsidTr="003432BA">
        <w:trPr>
          <w:tblCellSpacing w:w="0" w:type="dxa"/>
        </w:trPr>
        <w:tc>
          <w:tcPr>
            <w:tcW w:w="1700" w:type="pct"/>
          </w:tcPr>
          <w:p w14:paraId="0F2A0805" w14:textId="77777777"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14:paraId="5A82688E" w14:textId="77777777"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14:paraId="7638D068" w14:textId="77777777" w:rsidR="00E15197" w:rsidRDefault="00E15197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</w:p>
    <w:p w14:paraId="7CA00FF4" w14:textId="06F6BFCE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8B0D46">
        <w:rPr>
          <w:rFonts w:eastAsia="Times New Roman" w:cs="Times New Roman"/>
          <w:b/>
          <w:bCs/>
          <w:szCs w:val="24"/>
        </w:rPr>
        <w:t xml:space="preserve">Kadastiku tn </w:t>
      </w:r>
      <w:r w:rsidR="008B0D46" w:rsidRPr="008B0D46">
        <w:rPr>
          <w:rFonts w:eastAsia="Times New Roman" w:cs="Times New Roman"/>
          <w:b/>
          <w:bCs/>
          <w:szCs w:val="24"/>
        </w:rPr>
        <w:t>25b</w:t>
      </w:r>
      <w:r w:rsidR="008B0D46">
        <w:rPr>
          <w:rFonts w:eastAsia="Times New Roman" w:cs="Times New Roman"/>
          <w:b/>
          <w:bCs/>
          <w:szCs w:val="24"/>
        </w:rPr>
        <w:t xml:space="preserve"> ja 27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14:paraId="2390EC5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9C6AFD4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14:paraId="03D5B4EE" w14:textId="156678A0" w:rsidR="00A92BAC" w:rsidRPr="00EB4251" w:rsidRDefault="008B0D46" w:rsidP="00485088">
      <w:pPr>
        <w:jc w:val="both"/>
        <w:rPr>
          <w:rFonts w:cs="Times New Roman"/>
          <w:bCs/>
          <w:szCs w:val="24"/>
        </w:rPr>
      </w:pPr>
      <w:r w:rsidRPr="00EB4251">
        <w:rPr>
          <w:rFonts w:eastAsia="Times New Roman" w:cs="Times New Roman"/>
          <w:bCs/>
          <w:szCs w:val="24"/>
        </w:rPr>
        <w:t>05</w:t>
      </w:r>
      <w:r w:rsidR="0015059F" w:rsidRPr="00EB4251">
        <w:rPr>
          <w:rFonts w:eastAsia="Times New Roman" w:cs="Times New Roman"/>
          <w:bCs/>
          <w:szCs w:val="24"/>
        </w:rPr>
        <w:t>.</w:t>
      </w:r>
      <w:r w:rsidRPr="00EB4251">
        <w:rPr>
          <w:rFonts w:eastAsia="Times New Roman" w:cs="Times New Roman"/>
          <w:bCs/>
          <w:szCs w:val="24"/>
        </w:rPr>
        <w:t>11</w:t>
      </w:r>
      <w:r w:rsidR="000544DC" w:rsidRPr="00EB4251">
        <w:rPr>
          <w:rFonts w:eastAsia="Times New Roman" w:cs="Times New Roman"/>
          <w:bCs/>
          <w:szCs w:val="24"/>
        </w:rPr>
        <w:t>.202</w:t>
      </w:r>
      <w:r w:rsidR="00A92BAC" w:rsidRPr="00EB4251">
        <w:rPr>
          <w:rFonts w:eastAsia="Times New Roman" w:cs="Times New Roman"/>
          <w:bCs/>
          <w:szCs w:val="24"/>
        </w:rPr>
        <w:t>1</w:t>
      </w:r>
      <w:r w:rsidR="000544DC" w:rsidRPr="00EB4251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EB4251">
        <w:rPr>
          <w:rFonts w:eastAsia="Times New Roman" w:cs="Times New Roman"/>
          <w:szCs w:val="24"/>
        </w:rPr>
        <w:t xml:space="preserve"> laekus</w:t>
      </w:r>
      <w:r w:rsidR="000544DC" w:rsidRPr="00EB4251">
        <w:rPr>
          <w:rFonts w:eastAsia="Times New Roman" w:cs="Times New Roman"/>
          <w:bCs/>
          <w:szCs w:val="24"/>
        </w:rPr>
        <w:t xml:space="preserve"> </w:t>
      </w:r>
      <w:r w:rsidR="000544DC" w:rsidRPr="00EB4251">
        <w:rPr>
          <w:rFonts w:eastAsia="Times New Roman" w:cs="Times New Roman"/>
          <w:szCs w:val="24"/>
        </w:rPr>
        <w:t xml:space="preserve">läbivaatamiseks </w:t>
      </w:r>
      <w:r w:rsidR="00A92BAC" w:rsidRPr="00EB4251">
        <w:rPr>
          <w:rFonts w:eastAsia="Times New Roman" w:cs="Times New Roman"/>
          <w:szCs w:val="24"/>
        </w:rPr>
        <w:t xml:space="preserve">Kadastiku tn </w:t>
      </w:r>
      <w:r w:rsidRPr="00EB4251">
        <w:rPr>
          <w:rFonts w:eastAsia="Times New Roman" w:cs="Times New Roman"/>
          <w:szCs w:val="24"/>
        </w:rPr>
        <w:t>25b ja 27</w:t>
      </w:r>
      <w:r w:rsidR="00702D9B" w:rsidRPr="00EB4251">
        <w:rPr>
          <w:rFonts w:eastAsia="Times New Roman" w:cs="Times New Roman"/>
          <w:szCs w:val="24"/>
        </w:rPr>
        <w:t xml:space="preserve"> kinnistul</w:t>
      </w:r>
      <w:r w:rsidR="007E2328" w:rsidRPr="00EB4251">
        <w:rPr>
          <w:rFonts w:eastAsia="Times New Roman" w:cs="Times New Roman"/>
          <w:szCs w:val="24"/>
        </w:rPr>
        <w:t>e</w:t>
      </w:r>
      <w:r w:rsidR="00702D9B" w:rsidRPr="00EB4251">
        <w:rPr>
          <w:rFonts w:eastAsia="Times New Roman" w:cs="Times New Roman"/>
          <w:szCs w:val="24"/>
        </w:rPr>
        <w:t xml:space="preserve"> </w:t>
      </w:r>
      <w:r w:rsidRPr="00EB4251">
        <w:rPr>
          <w:rFonts w:eastAsia="Times New Roman" w:cs="Times New Roman"/>
          <w:szCs w:val="24"/>
        </w:rPr>
        <w:t>rajatud</w:t>
      </w:r>
      <w:r w:rsidR="00A92BAC" w:rsidRPr="00EB4251">
        <w:rPr>
          <w:rFonts w:eastAsia="Times New Roman" w:cs="Times New Roman"/>
          <w:szCs w:val="24"/>
        </w:rPr>
        <w:t xml:space="preserve"> päikeseelektrijaama</w:t>
      </w:r>
      <w:r w:rsidR="00B52B08" w:rsidRPr="00EB4251">
        <w:rPr>
          <w:rFonts w:eastAsia="Times New Roman" w:cs="Times New Roman"/>
          <w:szCs w:val="24"/>
        </w:rPr>
        <w:t>pargi</w:t>
      </w:r>
      <w:r w:rsidR="00A92BAC" w:rsidRPr="00EB4251">
        <w:rPr>
          <w:rFonts w:eastAsia="Times New Roman" w:cs="Times New Roman"/>
          <w:szCs w:val="24"/>
        </w:rPr>
        <w:t xml:space="preserve"> </w:t>
      </w:r>
      <w:r w:rsidR="004D4EBD" w:rsidRPr="00EB4251">
        <w:rPr>
          <w:rFonts w:eastAsia="Times New Roman" w:cs="Times New Roman"/>
          <w:bCs/>
          <w:szCs w:val="24"/>
        </w:rPr>
        <w:t>kasutusloa taotlus nr</w:t>
      </w:r>
      <w:r w:rsidR="004D4EBD" w:rsidRPr="00EB4251">
        <w:rPr>
          <w:rFonts w:eastAsia="Times New Roman" w:cs="Times New Roman"/>
          <w:szCs w:val="24"/>
        </w:rPr>
        <w:t xml:space="preserve"> </w:t>
      </w:r>
      <w:r w:rsidRPr="00EB4251">
        <w:rPr>
          <w:rFonts w:eastAsia="Times New Roman" w:cs="Times New Roman"/>
          <w:szCs w:val="24"/>
        </w:rPr>
        <w:t>2111371/26746</w:t>
      </w:r>
      <w:r w:rsidR="004D4EBD" w:rsidRPr="00EB4251">
        <w:rPr>
          <w:rFonts w:eastAsia="Times New Roman" w:cs="Times New Roman"/>
          <w:szCs w:val="24"/>
        </w:rPr>
        <w:t xml:space="preserve">. </w:t>
      </w:r>
      <w:r w:rsidR="005113FF" w:rsidRPr="00EB4251">
        <w:rPr>
          <w:rFonts w:eastAsia="Times New Roman" w:cs="Times New Roman"/>
          <w:bCs/>
          <w:szCs w:val="24"/>
        </w:rPr>
        <w:t>Taotlusele on lisatud ehitusprojekt „</w:t>
      </w:r>
      <w:r w:rsidR="00BC288A" w:rsidRPr="00EB4251">
        <w:rPr>
          <w:rFonts w:eastAsia="Times New Roman" w:cs="Times New Roman"/>
          <w:bCs/>
          <w:szCs w:val="24"/>
        </w:rPr>
        <w:t>Kadastiku 25b ja 27 päikeseparkide tööprojekt 520034P_TP_Kadastiku</w:t>
      </w:r>
      <w:r w:rsidR="005113FF" w:rsidRPr="00EB4251">
        <w:rPr>
          <w:rFonts w:eastAsia="Times New Roman" w:cs="Times New Roman"/>
          <w:bCs/>
          <w:szCs w:val="24"/>
        </w:rPr>
        <w:t xml:space="preserve">“, projekteerija OÜ </w:t>
      </w:r>
      <w:r w:rsidR="00E54975" w:rsidRPr="00EB4251">
        <w:t>Pro-Solar</w:t>
      </w:r>
      <w:r w:rsidR="007D061C" w:rsidRPr="00EB4251">
        <w:t xml:space="preserve">, </w:t>
      </w:r>
      <w:r w:rsidR="005113FF" w:rsidRPr="00EB4251">
        <w:rPr>
          <w:rFonts w:eastAsia="Times New Roman" w:cs="Times New Roman"/>
          <w:bCs/>
          <w:szCs w:val="24"/>
        </w:rPr>
        <w:t xml:space="preserve"> ning vajalik teostusdokumentatsioon</w:t>
      </w:r>
      <w:r w:rsidR="007D061C" w:rsidRPr="00EB4251">
        <w:rPr>
          <w:rFonts w:eastAsia="Times New Roman" w:cs="Times New Roman"/>
          <w:bCs/>
          <w:szCs w:val="24"/>
        </w:rPr>
        <w:t xml:space="preserve"> (iga elektrijaama kohta elektripaigaldise kasutusele</w:t>
      </w:r>
      <w:r w:rsidR="007E2328" w:rsidRPr="00EB4251">
        <w:rPr>
          <w:rFonts w:eastAsia="Times New Roman" w:cs="Times New Roman"/>
          <w:bCs/>
          <w:szCs w:val="24"/>
        </w:rPr>
        <w:t>v</w:t>
      </w:r>
      <w:r w:rsidR="007D061C" w:rsidRPr="00EB4251">
        <w:rPr>
          <w:rFonts w:eastAsia="Times New Roman" w:cs="Times New Roman"/>
          <w:bCs/>
          <w:szCs w:val="24"/>
        </w:rPr>
        <w:t>õtule eelnev audit, teostusjoonised, vastavusdeklaratsioonid, eh</w:t>
      </w:r>
      <w:r w:rsidR="007E2328" w:rsidRPr="00EB4251">
        <w:rPr>
          <w:rFonts w:eastAsia="Times New Roman" w:cs="Times New Roman"/>
          <w:bCs/>
          <w:szCs w:val="24"/>
        </w:rPr>
        <w:t>it</w:t>
      </w:r>
      <w:r w:rsidR="007D061C" w:rsidRPr="00EB4251">
        <w:rPr>
          <w:rFonts w:eastAsia="Times New Roman" w:cs="Times New Roman"/>
          <w:bCs/>
          <w:szCs w:val="24"/>
        </w:rPr>
        <w:t>uspäevikud, kaetud töö</w:t>
      </w:r>
      <w:r w:rsidR="008151F5" w:rsidRPr="00EB4251">
        <w:rPr>
          <w:rFonts w:eastAsia="Times New Roman" w:cs="Times New Roman"/>
          <w:bCs/>
          <w:szCs w:val="24"/>
        </w:rPr>
        <w:t>de</w:t>
      </w:r>
      <w:r w:rsidR="007E2328" w:rsidRPr="00EB4251">
        <w:rPr>
          <w:rFonts w:eastAsia="Times New Roman" w:cs="Times New Roman"/>
          <w:bCs/>
          <w:szCs w:val="24"/>
        </w:rPr>
        <w:t xml:space="preserve"> </w:t>
      </w:r>
      <w:r w:rsidR="007D061C" w:rsidRPr="00EB4251">
        <w:rPr>
          <w:rFonts w:eastAsia="Times New Roman" w:cs="Times New Roman"/>
          <w:bCs/>
          <w:szCs w:val="24"/>
        </w:rPr>
        <w:t>aktid, se</w:t>
      </w:r>
      <w:r w:rsidR="00E54975" w:rsidRPr="00EB4251">
        <w:rPr>
          <w:rFonts w:eastAsia="Times New Roman" w:cs="Times New Roman"/>
          <w:bCs/>
          <w:szCs w:val="24"/>
        </w:rPr>
        <w:t>a</w:t>
      </w:r>
      <w:r w:rsidR="007D061C" w:rsidRPr="00EB4251">
        <w:rPr>
          <w:rFonts w:eastAsia="Times New Roman" w:cs="Times New Roman"/>
          <w:bCs/>
          <w:szCs w:val="24"/>
        </w:rPr>
        <w:t>d</w:t>
      </w:r>
      <w:r w:rsidR="00E54975" w:rsidRPr="00EB4251">
        <w:rPr>
          <w:rFonts w:eastAsia="Times New Roman" w:cs="Times New Roman"/>
          <w:bCs/>
          <w:szCs w:val="24"/>
        </w:rPr>
        <w:t>i</w:t>
      </w:r>
      <w:r w:rsidR="007D061C" w:rsidRPr="00EB4251">
        <w:rPr>
          <w:rFonts w:eastAsia="Times New Roman" w:cs="Times New Roman"/>
          <w:bCs/>
          <w:szCs w:val="24"/>
        </w:rPr>
        <w:t>stamisprotokollid, päikeseelektrijaama</w:t>
      </w:r>
      <w:r w:rsidR="00B52B08" w:rsidRPr="00EB4251">
        <w:rPr>
          <w:rFonts w:eastAsia="Times New Roman" w:cs="Times New Roman"/>
          <w:bCs/>
          <w:szCs w:val="24"/>
        </w:rPr>
        <w:t>de</w:t>
      </w:r>
      <w:r w:rsidR="007D061C" w:rsidRPr="00EB4251">
        <w:rPr>
          <w:rFonts w:eastAsia="Times New Roman" w:cs="Times New Roman"/>
          <w:bCs/>
          <w:szCs w:val="24"/>
        </w:rPr>
        <w:t xml:space="preserve"> hooldus- ja kasutusjuhend ning muud asjakohased dokumendid)</w:t>
      </w:r>
      <w:r w:rsidR="005113FF" w:rsidRPr="00EB4251">
        <w:rPr>
          <w:rFonts w:cs="Times New Roman"/>
          <w:bCs/>
          <w:szCs w:val="24"/>
        </w:rPr>
        <w:t>.</w:t>
      </w:r>
    </w:p>
    <w:p w14:paraId="4D55E7BB" w14:textId="77777777" w:rsidR="00911B6C" w:rsidRDefault="00911B6C" w:rsidP="00485088">
      <w:pPr>
        <w:jc w:val="both"/>
        <w:rPr>
          <w:rFonts w:eastAsia="Times New Roman" w:cs="Times New Roman"/>
          <w:szCs w:val="24"/>
        </w:rPr>
      </w:pPr>
    </w:p>
    <w:p w14:paraId="65AE8671" w14:textId="26BA40FE" w:rsidR="00C654EE" w:rsidRDefault="00A92BAC" w:rsidP="00A92BAC">
      <w:pPr>
        <w:jc w:val="both"/>
        <w:rPr>
          <w:rFonts w:eastAsia="Times New Roman" w:cs="Times New Roman"/>
          <w:szCs w:val="24"/>
        </w:rPr>
      </w:pPr>
      <w:r w:rsidRPr="00A92BAC">
        <w:rPr>
          <w:rFonts w:eastAsia="Times New Roman" w:cs="Times New Roman"/>
          <w:szCs w:val="24"/>
        </w:rPr>
        <w:t xml:space="preserve">Kadastiku </w:t>
      </w:r>
      <w:r>
        <w:rPr>
          <w:rFonts w:eastAsia="Times New Roman" w:cs="Times New Roman"/>
          <w:szCs w:val="24"/>
        </w:rPr>
        <w:t xml:space="preserve">tn </w:t>
      </w:r>
      <w:r w:rsidR="008B0D46">
        <w:rPr>
          <w:rFonts w:eastAsia="Times New Roman" w:cs="Times New Roman"/>
          <w:szCs w:val="24"/>
        </w:rPr>
        <w:t>25b</w:t>
      </w:r>
      <w:r>
        <w:rPr>
          <w:rFonts w:eastAsia="Times New Roman" w:cs="Times New Roman"/>
          <w:szCs w:val="24"/>
        </w:rPr>
        <w:t xml:space="preserve"> (katastriüksuse tunnus </w:t>
      </w:r>
      <w:r w:rsidR="008B0D46" w:rsidRPr="008B0D46">
        <w:rPr>
          <w:rFonts w:eastAsia="Times New Roman" w:cs="Times New Roman"/>
          <w:szCs w:val="24"/>
        </w:rPr>
        <w:t>51106:001:0210</w:t>
      </w:r>
      <w:r>
        <w:rPr>
          <w:rFonts w:eastAsia="Times New Roman" w:cs="Times New Roman"/>
          <w:szCs w:val="24"/>
        </w:rPr>
        <w:t>)</w:t>
      </w:r>
      <w:r w:rsidR="008B0D46">
        <w:rPr>
          <w:rFonts w:eastAsia="Times New Roman" w:cs="Times New Roman"/>
          <w:szCs w:val="24"/>
        </w:rPr>
        <w:t xml:space="preserve"> ja Kadastiku tn 27</w:t>
      </w:r>
      <w:r w:rsidRPr="00A92BAC">
        <w:rPr>
          <w:rFonts w:eastAsia="Times New Roman" w:cs="Times New Roman"/>
          <w:szCs w:val="24"/>
        </w:rPr>
        <w:t xml:space="preserve"> </w:t>
      </w:r>
      <w:r w:rsidR="008B0D46">
        <w:rPr>
          <w:rFonts w:eastAsia="Times New Roman" w:cs="Times New Roman"/>
          <w:szCs w:val="24"/>
        </w:rPr>
        <w:t xml:space="preserve">(katastriüksuse tunnus </w:t>
      </w:r>
      <w:r w:rsidR="008B0D46" w:rsidRPr="00EB4251">
        <w:rPr>
          <w:rFonts w:eastAsia="Times New Roman" w:cs="Times New Roman"/>
          <w:szCs w:val="24"/>
        </w:rPr>
        <w:t>51106:001:0212)</w:t>
      </w:r>
      <w:r w:rsidR="007E2328" w:rsidRPr="00EB4251">
        <w:rPr>
          <w:rFonts w:eastAsia="Times New Roman" w:cs="Times New Roman"/>
          <w:szCs w:val="24"/>
        </w:rPr>
        <w:t xml:space="preserve"> kinnistule</w:t>
      </w:r>
      <w:r w:rsidR="008B0D46" w:rsidRPr="00EB4251">
        <w:rPr>
          <w:rFonts w:eastAsia="Times New Roman" w:cs="Times New Roman"/>
          <w:szCs w:val="24"/>
        </w:rPr>
        <w:t xml:space="preserve"> </w:t>
      </w:r>
      <w:r w:rsidRPr="00EB4251">
        <w:rPr>
          <w:rFonts w:eastAsia="Times New Roman" w:cs="Times New Roman"/>
          <w:szCs w:val="24"/>
        </w:rPr>
        <w:t>on paigaldatud</w:t>
      </w:r>
      <w:r w:rsidR="00E54975" w:rsidRPr="00EB4251">
        <w:rPr>
          <w:rFonts w:eastAsia="Times New Roman" w:cs="Times New Roman"/>
          <w:szCs w:val="24"/>
        </w:rPr>
        <w:t xml:space="preserve"> 23</w:t>
      </w:r>
      <w:r w:rsidR="005113FF" w:rsidRPr="00EB4251">
        <w:rPr>
          <w:rFonts w:eastAsia="Times New Roman" w:cs="Times New Roman"/>
          <w:szCs w:val="24"/>
        </w:rPr>
        <w:t xml:space="preserve"> (50kW)</w:t>
      </w:r>
      <w:r w:rsidRPr="00EB4251">
        <w:rPr>
          <w:rFonts w:eastAsia="Times New Roman" w:cs="Times New Roman"/>
          <w:szCs w:val="24"/>
        </w:rPr>
        <w:t xml:space="preserve"> päikeseenergia elektrijaama, </w:t>
      </w:r>
      <w:r w:rsidR="007E2328" w:rsidRPr="00EB4251">
        <w:rPr>
          <w:rFonts w:eastAsia="Times New Roman" w:cs="Times New Roman"/>
          <w:szCs w:val="24"/>
        </w:rPr>
        <w:t>mi</w:t>
      </w:r>
      <w:r w:rsidRPr="00EB4251">
        <w:rPr>
          <w:rFonts w:eastAsia="Times New Roman" w:cs="Times New Roman"/>
          <w:szCs w:val="24"/>
        </w:rPr>
        <w:t>s moodus</w:t>
      </w:r>
      <w:r w:rsidR="007D061C" w:rsidRPr="00EB4251">
        <w:rPr>
          <w:rFonts w:eastAsia="Times New Roman" w:cs="Times New Roman"/>
          <w:szCs w:val="24"/>
        </w:rPr>
        <w:t>tavad ühe päikeseelektrijaamapargi</w:t>
      </w:r>
      <w:r w:rsidRPr="00EB4251">
        <w:rPr>
          <w:rFonts w:eastAsia="Times New Roman" w:cs="Times New Roman"/>
          <w:szCs w:val="24"/>
        </w:rPr>
        <w:t>. Selle</w:t>
      </w:r>
      <w:r w:rsidR="007E2328" w:rsidRPr="00EB4251">
        <w:rPr>
          <w:rFonts w:eastAsia="Times New Roman" w:cs="Times New Roman"/>
          <w:szCs w:val="24"/>
        </w:rPr>
        <w:t>le</w:t>
      </w:r>
      <w:r w:rsidRPr="00EB4251">
        <w:rPr>
          <w:rFonts w:eastAsia="Times New Roman" w:cs="Times New Roman"/>
          <w:szCs w:val="24"/>
        </w:rPr>
        <w:t xml:space="preserve"> </w:t>
      </w:r>
      <w:r w:rsidR="007D061C" w:rsidRPr="00EB4251">
        <w:rPr>
          <w:rFonts w:eastAsia="Times New Roman" w:cs="Times New Roman"/>
          <w:szCs w:val="24"/>
        </w:rPr>
        <w:t>päikesepargile</w:t>
      </w:r>
      <w:r w:rsidR="008B0D46" w:rsidRPr="00EB4251">
        <w:rPr>
          <w:rFonts w:eastAsia="Times New Roman" w:cs="Times New Roman"/>
          <w:szCs w:val="24"/>
        </w:rPr>
        <w:t xml:space="preserve"> kuulu</w:t>
      </w:r>
      <w:r w:rsidR="007E2328" w:rsidRPr="00EB4251">
        <w:rPr>
          <w:rFonts w:eastAsia="Times New Roman" w:cs="Times New Roman"/>
          <w:szCs w:val="24"/>
        </w:rPr>
        <w:t>vad</w:t>
      </w:r>
      <w:r w:rsidR="008B0D46" w:rsidRPr="00EB4251">
        <w:rPr>
          <w:rFonts w:eastAsia="Times New Roman" w:cs="Times New Roman"/>
          <w:szCs w:val="24"/>
        </w:rPr>
        <w:t xml:space="preserve"> ka Kadastiku tn 25 ja 27</w:t>
      </w:r>
      <w:r w:rsidRPr="00EB4251">
        <w:rPr>
          <w:rFonts w:eastAsia="Times New Roman" w:cs="Times New Roman"/>
          <w:szCs w:val="24"/>
        </w:rPr>
        <w:t xml:space="preserve"> </w:t>
      </w:r>
      <w:r w:rsidR="005113FF" w:rsidRPr="00EB4251">
        <w:rPr>
          <w:rFonts w:eastAsia="Times New Roman" w:cs="Times New Roman"/>
          <w:szCs w:val="24"/>
        </w:rPr>
        <w:t>kinnistul</w:t>
      </w:r>
      <w:r w:rsidR="007E2328" w:rsidRPr="00EB4251">
        <w:rPr>
          <w:rFonts w:eastAsia="Times New Roman" w:cs="Times New Roman"/>
          <w:szCs w:val="24"/>
        </w:rPr>
        <w:t>e</w:t>
      </w:r>
      <w:r w:rsidR="005113FF" w:rsidRPr="00EB4251">
        <w:rPr>
          <w:rFonts w:eastAsia="Times New Roman" w:cs="Times New Roman"/>
          <w:szCs w:val="24"/>
        </w:rPr>
        <w:t xml:space="preserve"> rajatud ajutine piirdeaed ja el</w:t>
      </w:r>
      <w:r w:rsidR="007D061C" w:rsidRPr="00EB4251">
        <w:rPr>
          <w:rFonts w:eastAsia="Times New Roman" w:cs="Times New Roman"/>
          <w:szCs w:val="24"/>
        </w:rPr>
        <w:t>e</w:t>
      </w:r>
      <w:r w:rsidR="005113FF" w:rsidRPr="00EB4251">
        <w:rPr>
          <w:rFonts w:eastAsia="Times New Roman" w:cs="Times New Roman"/>
          <w:szCs w:val="24"/>
        </w:rPr>
        <w:t xml:space="preserve">ktrivõrguga ühendatud </w:t>
      </w:r>
      <w:r w:rsidR="00C654EE" w:rsidRPr="00EB4251">
        <w:rPr>
          <w:rFonts w:eastAsia="Times New Roman" w:cs="Times New Roman"/>
          <w:szCs w:val="24"/>
        </w:rPr>
        <w:t xml:space="preserve">maakaabelliinid. </w:t>
      </w:r>
    </w:p>
    <w:p w14:paraId="4FBB97DA" w14:textId="77777777" w:rsidR="007E2328" w:rsidRDefault="007E2328" w:rsidP="00A92BAC">
      <w:pPr>
        <w:jc w:val="both"/>
        <w:rPr>
          <w:rFonts w:eastAsia="Times New Roman" w:cs="Times New Roman"/>
          <w:szCs w:val="24"/>
        </w:rPr>
      </w:pPr>
    </w:p>
    <w:p w14:paraId="74C7322F" w14:textId="07EC06A6" w:rsidR="005113FF" w:rsidRPr="00EB4251" w:rsidRDefault="00C654EE" w:rsidP="00A92BAC">
      <w:pPr>
        <w:jc w:val="both"/>
        <w:rPr>
          <w:rFonts w:eastAsia="Times New Roman" w:cs="Times New Roman"/>
          <w:szCs w:val="24"/>
        </w:rPr>
      </w:pPr>
      <w:r w:rsidRPr="00EB4251">
        <w:rPr>
          <w:rFonts w:eastAsia="Times New Roman" w:cs="Times New Roman"/>
          <w:szCs w:val="24"/>
        </w:rPr>
        <w:t xml:space="preserve">Päikesepark on </w:t>
      </w:r>
      <w:r w:rsidR="007E2328" w:rsidRPr="00EB4251">
        <w:rPr>
          <w:rFonts w:eastAsia="Times New Roman" w:cs="Times New Roman"/>
          <w:szCs w:val="24"/>
        </w:rPr>
        <w:t>liide</w:t>
      </w:r>
      <w:r w:rsidRPr="00EB4251">
        <w:rPr>
          <w:rFonts w:eastAsia="Times New Roman" w:cs="Times New Roman"/>
          <w:szCs w:val="24"/>
        </w:rPr>
        <w:t xml:space="preserve">tud </w:t>
      </w:r>
      <w:r w:rsidR="007E2328" w:rsidRPr="00EB4251">
        <w:rPr>
          <w:rFonts w:eastAsia="Times New Roman" w:cs="Times New Roman"/>
          <w:szCs w:val="24"/>
        </w:rPr>
        <w:t>olemasoleva</w:t>
      </w:r>
      <w:r w:rsidRPr="00EB4251">
        <w:rPr>
          <w:rFonts w:eastAsia="Times New Roman" w:cs="Times New Roman"/>
          <w:szCs w:val="24"/>
        </w:rPr>
        <w:t xml:space="preserve"> Kadastiku AJ-280 alajaama</w:t>
      </w:r>
      <w:r w:rsidR="007E2328" w:rsidRPr="00EB4251">
        <w:rPr>
          <w:rFonts w:eastAsia="Times New Roman" w:cs="Times New Roman"/>
          <w:szCs w:val="24"/>
        </w:rPr>
        <w:t>ga</w:t>
      </w:r>
      <w:r w:rsidRPr="00EB4251">
        <w:rPr>
          <w:rFonts w:eastAsia="Times New Roman" w:cs="Times New Roman"/>
          <w:szCs w:val="24"/>
        </w:rPr>
        <w:t>, mis asub Kadastiku tn 25b</w:t>
      </w:r>
      <w:r w:rsidR="005113FF" w:rsidRPr="00EB4251">
        <w:rPr>
          <w:rFonts w:eastAsia="Times New Roman" w:cs="Times New Roman"/>
          <w:szCs w:val="24"/>
        </w:rPr>
        <w:t xml:space="preserve"> (katastriüksuse tunnus </w:t>
      </w:r>
      <w:r w:rsidRPr="00EB4251">
        <w:rPr>
          <w:rFonts w:eastAsia="Times New Roman" w:cs="Times New Roman"/>
          <w:szCs w:val="24"/>
        </w:rPr>
        <w:t>51106:001:0210</w:t>
      </w:r>
      <w:r w:rsidR="005113FF" w:rsidRPr="00EB4251">
        <w:rPr>
          <w:rFonts w:eastAsia="Times New Roman" w:cs="Times New Roman"/>
          <w:szCs w:val="24"/>
        </w:rPr>
        <w:t>)</w:t>
      </w:r>
      <w:r w:rsidR="007E2328" w:rsidRPr="00EB4251">
        <w:rPr>
          <w:rFonts w:eastAsia="Times New Roman" w:cs="Times New Roman"/>
          <w:szCs w:val="24"/>
        </w:rPr>
        <w:t xml:space="preserve"> kinnistul</w:t>
      </w:r>
      <w:r w:rsidR="005113FF" w:rsidRPr="00EB4251">
        <w:rPr>
          <w:rFonts w:eastAsia="Times New Roman" w:cs="Times New Roman"/>
          <w:szCs w:val="24"/>
        </w:rPr>
        <w:t xml:space="preserve">. </w:t>
      </w:r>
    </w:p>
    <w:p w14:paraId="3A2D56CC" w14:textId="77777777" w:rsidR="00E54975" w:rsidRDefault="00E54975" w:rsidP="00A92BAC">
      <w:pPr>
        <w:jc w:val="both"/>
        <w:rPr>
          <w:rFonts w:eastAsia="Times New Roman" w:cs="Times New Roman"/>
          <w:szCs w:val="24"/>
        </w:rPr>
      </w:pPr>
    </w:p>
    <w:p w14:paraId="4A8B1121" w14:textId="2B2CE6EB" w:rsidR="005113FF" w:rsidRPr="00EB4251" w:rsidRDefault="007D061C" w:rsidP="005113FF">
      <w:pPr>
        <w:jc w:val="both"/>
        <w:rPr>
          <w:rFonts w:eastAsia="Times New Roman" w:cs="Times New Roman"/>
          <w:szCs w:val="24"/>
        </w:rPr>
      </w:pPr>
      <w:r w:rsidRPr="00EB4251">
        <w:rPr>
          <w:rFonts w:cs="Times New Roman"/>
          <w:bCs/>
          <w:szCs w:val="24"/>
        </w:rPr>
        <w:t>Lõppenud</w:t>
      </w:r>
      <w:r w:rsidR="005113FF" w:rsidRPr="00EB4251">
        <w:rPr>
          <w:rFonts w:cs="Times New Roman"/>
          <w:bCs/>
          <w:szCs w:val="24"/>
        </w:rPr>
        <w:t xml:space="preserve"> ehi</w:t>
      </w:r>
      <w:r w:rsidR="008B0D46" w:rsidRPr="00EB4251">
        <w:rPr>
          <w:rFonts w:cs="Times New Roman"/>
          <w:bCs/>
          <w:szCs w:val="24"/>
        </w:rPr>
        <w:t xml:space="preserve">tustööd </w:t>
      </w:r>
      <w:r w:rsidR="007E2328" w:rsidRPr="00EB4251">
        <w:rPr>
          <w:rFonts w:cs="Times New Roman"/>
          <w:bCs/>
          <w:szCs w:val="24"/>
        </w:rPr>
        <w:t xml:space="preserve">on </w:t>
      </w:r>
      <w:r w:rsidR="008B0D46" w:rsidRPr="00EB4251">
        <w:rPr>
          <w:rFonts w:cs="Times New Roman"/>
          <w:bCs/>
          <w:szCs w:val="24"/>
        </w:rPr>
        <w:t>teostatud ja vastavad 02.09</w:t>
      </w:r>
      <w:r w:rsidR="005113FF" w:rsidRPr="00EB4251">
        <w:rPr>
          <w:rFonts w:cs="Times New Roman"/>
          <w:bCs/>
          <w:szCs w:val="24"/>
        </w:rPr>
        <w:t xml:space="preserve">.2020 antud ehitusloale nr </w:t>
      </w:r>
      <w:r w:rsidR="008B0D46" w:rsidRPr="00EB4251">
        <w:rPr>
          <w:rFonts w:cs="Times New Roman"/>
          <w:bCs/>
          <w:szCs w:val="24"/>
        </w:rPr>
        <w:t xml:space="preserve">2012271/27978 </w:t>
      </w:r>
      <w:r w:rsidR="005113FF" w:rsidRPr="00EB4251">
        <w:rPr>
          <w:rFonts w:cs="Times New Roman"/>
          <w:bCs/>
          <w:szCs w:val="24"/>
        </w:rPr>
        <w:t>ja ehitusloa menetluse raames kooskõlastatud ehitusprojektile</w:t>
      </w:r>
      <w:r w:rsidRPr="00EB4251">
        <w:rPr>
          <w:rFonts w:cs="Times New Roman"/>
          <w:bCs/>
          <w:szCs w:val="24"/>
        </w:rPr>
        <w:t>.</w:t>
      </w:r>
      <w:r w:rsidR="0051433B" w:rsidRPr="00EB4251">
        <w:rPr>
          <w:rFonts w:cs="Times New Roman"/>
          <w:bCs/>
          <w:szCs w:val="24"/>
        </w:rPr>
        <w:t xml:space="preserve"> Ehitusloa menetluse raames ehitustööd olid kooskõlastatud </w:t>
      </w:r>
      <w:r w:rsidR="00C90497" w:rsidRPr="00EB4251">
        <w:rPr>
          <w:rFonts w:cs="Times New Roman"/>
          <w:bCs/>
          <w:szCs w:val="24"/>
        </w:rPr>
        <w:t xml:space="preserve">Narva </w:t>
      </w:r>
      <w:r w:rsidR="0051433B" w:rsidRPr="00EB4251">
        <w:rPr>
          <w:rFonts w:eastAsia="Times New Roman" w:cs="Times New Roman"/>
          <w:szCs w:val="24"/>
        </w:rPr>
        <w:t xml:space="preserve">Kadastiku </w:t>
      </w:r>
      <w:r w:rsidR="00C90497" w:rsidRPr="00EB4251">
        <w:rPr>
          <w:rFonts w:eastAsia="Times New Roman" w:cs="Times New Roman"/>
          <w:szCs w:val="24"/>
        </w:rPr>
        <w:t>tööstuspargi arendaja</w:t>
      </w:r>
      <w:r w:rsidR="0051433B" w:rsidRPr="00EB4251">
        <w:rPr>
          <w:rFonts w:eastAsia="Times New Roman" w:cs="Times New Roman"/>
          <w:szCs w:val="24"/>
        </w:rPr>
        <w:t xml:space="preserve"> Ida-Virumaa Tööstusalade Arendus SA-ga.</w:t>
      </w:r>
    </w:p>
    <w:p w14:paraId="0564D5AD" w14:textId="77777777" w:rsidR="007E2328" w:rsidRDefault="007E2328" w:rsidP="005113FF">
      <w:pPr>
        <w:jc w:val="both"/>
        <w:rPr>
          <w:rFonts w:cs="Times New Roman"/>
          <w:bCs/>
          <w:szCs w:val="24"/>
        </w:rPr>
      </w:pPr>
    </w:p>
    <w:p w14:paraId="74705E92" w14:textId="75A95F80" w:rsidR="008447A2" w:rsidRPr="00EB4251" w:rsidRDefault="008447A2" w:rsidP="005113FF">
      <w:pPr>
        <w:jc w:val="both"/>
        <w:rPr>
          <w:rFonts w:cs="Times New Roman"/>
          <w:bCs/>
          <w:szCs w:val="24"/>
        </w:rPr>
      </w:pPr>
      <w:r w:rsidRPr="00EB4251">
        <w:rPr>
          <w:rFonts w:cs="Times New Roman"/>
          <w:bCs/>
          <w:szCs w:val="24"/>
        </w:rPr>
        <w:t>Ehitusloa andmise raames Narva Linnavalitsu</w:t>
      </w:r>
      <w:r w:rsidR="00C654EE" w:rsidRPr="00EB4251">
        <w:rPr>
          <w:rFonts w:cs="Times New Roman"/>
          <w:bCs/>
          <w:szCs w:val="24"/>
        </w:rPr>
        <w:t>s 02.09</w:t>
      </w:r>
      <w:r w:rsidR="00C90497" w:rsidRPr="00EB4251">
        <w:rPr>
          <w:rFonts w:cs="Times New Roman"/>
          <w:bCs/>
          <w:szCs w:val="24"/>
        </w:rPr>
        <w:t>.2020 korraldusega nr 581</w:t>
      </w:r>
      <w:r w:rsidRPr="00EB4251">
        <w:rPr>
          <w:rFonts w:cs="Times New Roman"/>
          <w:bCs/>
          <w:szCs w:val="24"/>
        </w:rPr>
        <w:t>-k otsustas jätta  algatamata Kadastiku tn 45 kinnistule päikeseelektrijaamade rajamise  keskkonnamõju hindamis</w:t>
      </w:r>
      <w:r w:rsidR="007E2328" w:rsidRPr="00EB4251">
        <w:rPr>
          <w:rFonts w:cs="Times New Roman"/>
          <w:bCs/>
          <w:szCs w:val="24"/>
        </w:rPr>
        <w:t>e</w:t>
      </w:r>
      <w:r w:rsidRPr="00EB4251">
        <w:rPr>
          <w:rFonts w:cs="Times New Roman"/>
          <w:bCs/>
          <w:szCs w:val="24"/>
        </w:rPr>
        <w:t>.</w:t>
      </w:r>
    </w:p>
    <w:p w14:paraId="7771EAB8" w14:textId="40155463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6846863F" w14:textId="04C7B62C" w:rsidR="000544DC" w:rsidRPr="00EB4251" w:rsidRDefault="0015059F" w:rsidP="000544DC">
      <w:pPr>
        <w:jc w:val="both"/>
        <w:rPr>
          <w:rFonts w:eastAsia="Times New Roman" w:cs="Times New Roman"/>
          <w:szCs w:val="24"/>
        </w:rPr>
      </w:pPr>
      <w:r w:rsidRPr="00EB4251">
        <w:rPr>
          <w:rFonts w:eastAsia="Times New Roman" w:cs="Times New Roman"/>
          <w:szCs w:val="24"/>
        </w:rPr>
        <w:t>0</w:t>
      </w:r>
      <w:r w:rsidR="008B0D46" w:rsidRPr="00EB4251">
        <w:rPr>
          <w:rFonts w:eastAsia="Times New Roman" w:cs="Times New Roman"/>
          <w:szCs w:val="24"/>
        </w:rPr>
        <w:t>8</w:t>
      </w:r>
      <w:r w:rsidR="000544DC" w:rsidRPr="00EB4251">
        <w:rPr>
          <w:rFonts w:eastAsia="Times New Roman" w:cs="Times New Roman"/>
          <w:szCs w:val="24"/>
        </w:rPr>
        <w:t>.</w:t>
      </w:r>
      <w:r w:rsidR="008B0D46" w:rsidRPr="00EB4251">
        <w:rPr>
          <w:rFonts w:eastAsia="Times New Roman" w:cs="Times New Roman"/>
          <w:szCs w:val="24"/>
        </w:rPr>
        <w:t>11</w:t>
      </w:r>
      <w:r w:rsidR="000544DC" w:rsidRPr="00EB4251">
        <w:rPr>
          <w:rFonts w:eastAsia="Times New Roman" w:cs="Times New Roman"/>
          <w:szCs w:val="24"/>
        </w:rPr>
        <w:t>.202</w:t>
      </w:r>
      <w:r w:rsidR="007D061C" w:rsidRPr="00EB4251">
        <w:rPr>
          <w:rFonts w:eastAsia="Times New Roman" w:cs="Times New Roman"/>
          <w:szCs w:val="24"/>
        </w:rPr>
        <w:t>1</w:t>
      </w:r>
      <w:r w:rsidR="000544DC" w:rsidRPr="00EB4251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EB4251">
          <w:rPr>
            <w:rFonts w:eastAsia="Times New Roman" w:cs="Times New Roman"/>
            <w:szCs w:val="24"/>
          </w:rPr>
          <w:t>www.ehr.ee</w:t>
        </w:r>
      </w:hyperlink>
      <w:r w:rsidR="000544DC" w:rsidRPr="00EB4251">
        <w:rPr>
          <w:rFonts w:eastAsia="Times New Roman" w:cs="Times New Roman"/>
          <w:szCs w:val="24"/>
        </w:rPr>
        <w:t xml:space="preserve">, on genereeritud kasutusloa eelnõu nr  </w:t>
      </w:r>
      <w:r w:rsidR="008B0D46" w:rsidRPr="00EB4251">
        <w:rPr>
          <w:rFonts w:eastAsia="Times New Roman" w:cs="Times New Roman"/>
          <w:szCs w:val="24"/>
        </w:rPr>
        <w:t>2112371/20403</w:t>
      </w:r>
      <w:r w:rsidR="00485088" w:rsidRPr="00EB4251">
        <w:rPr>
          <w:rFonts w:eastAsia="Times New Roman" w:cs="Times New Roman"/>
          <w:szCs w:val="24"/>
        </w:rPr>
        <w:t xml:space="preserve">, menetluse nr </w:t>
      </w:r>
      <w:r w:rsidR="008B0D46" w:rsidRPr="00EB4251">
        <w:rPr>
          <w:rFonts w:eastAsia="Times New Roman" w:cs="Times New Roman"/>
          <w:szCs w:val="24"/>
        </w:rPr>
        <w:t>281655</w:t>
      </w:r>
      <w:r w:rsidR="00C11EE0" w:rsidRPr="00EB4251">
        <w:rPr>
          <w:rFonts w:eastAsia="Times New Roman" w:cs="Times New Roman"/>
          <w:szCs w:val="24"/>
        </w:rPr>
        <w:t xml:space="preserve"> </w:t>
      </w:r>
      <w:r w:rsidR="00456A29" w:rsidRPr="00EB4251">
        <w:rPr>
          <w:rFonts w:eastAsia="Times New Roman" w:cs="Times New Roman"/>
          <w:szCs w:val="24"/>
        </w:rPr>
        <w:t>ning eelnõu suunatud</w:t>
      </w:r>
      <w:r w:rsidR="00E911AB" w:rsidRPr="00EB4251">
        <w:rPr>
          <w:rFonts w:eastAsia="Times New Roman" w:cs="Times New Roman"/>
          <w:szCs w:val="24"/>
        </w:rPr>
        <w:t xml:space="preserve"> </w:t>
      </w:r>
      <w:r w:rsidR="00E911AB" w:rsidRPr="00EB4251">
        <w:rPr>
          <w:rFonts w:eastAsia="Times New Roman" w:cs="Times New Roman"/>
          <w:strike/>
          <w:szCs w:val="24"/>
        </w:rPr>
        <w:t>ning</w:t>
      </w:r>
      <w:r w:rsidR="00E911AB" w:rsidRPr="00EB4251">
        <w:rPr>
          <w:rFonts w:eastAsia="Times New Roman" w:cs="Times New Roman"/>
          <w:szCs w:val="24"/>
        </w:rPr>
        <w:t xml:space="preserve"> Arhitektuuri- ja Linnaplaneerimise Ameti </w:t>
      </w:r>
      <w:r w:rsidR="00905839" w:rsidRPr="00EB4251">
        <w:rPr>
          <w:rFonts w:eastAsia="Times New Roman" w:cs="Times New Roman"/>
          <w:szCs w:val="24"/>
        </w:rPr>
        <w:t>geodeesiaspetsialisti</w:t>
      </w:r>
      <w:r w:rsidR="00E911AB" w:rsidRPr="00EB4251">
        <w:rPr>
          <w:rFonts w:eastAsia="Times New Roman" w:cs="Times New Roman"/>
          <w:szCs w:val="24"/>
        </w:rPr>
        <w:t>le</w:t>
      </w:r>
      <w:r w:rsidR="000544DC" w:rsidRPr="00EB4251">
        <w:rPr>
          <w:rFonts w:eastAsia="Times New Roman" w:cs="Times New Roman"/>
          <w:szCs w:val="24"/>
        </w:rPr>
        <w:t xml:space="preserve"> kooskõlastamiseks.</w:t>
      </w:r>
      <w:r w:rsidR="00837C3F" w:rsidRPr="00EB4251">
        <w:rPr>
          <w:rFonts w:eastAsia="Times New Roman" w:cs="Times New Roman"/>
          <w:szCs w:val="24"/>
        </w:rPr>
        <w:t xml:space="preserve"> Samas </w:t>
      </w:r>
      <w:r w:rsidR="00905839" w:rsidRPr="00EB4251">
        <w:rPr>
          <w:rFonts w:eastAsia="Times New Roman" w:cs="Times New Roman"/>
          <w:szCs w:val="24"/>
        </w:rPr>
        <w:t>Ehitisregistri keskkonnas ehitusdokumentatsioon oli suunatud</w:t>
      </w:r>
      <w:r w:rsidR="00837C3F" w:rsidRPr="00EB4251">
        <w:rPr>
          <w:rFonts w:eastAsia="Times New Roman" w:cs="Times New Roman"/>
          <w:szCs w:val="24"/>
        </w:rPr>
        <w:t xml:space="preserve"> VKG Elektrivõrgud</w:t>
      </w:r>
      <w:r w:rsidR="00905839" w:rsidRPr="00EB4251">
        <w:rPr>
          <w:rFonts w:eastAsia="Times New Roman" w:cs="Times New Roman"/>
          <w:szCs w:val="24"/>
        </w:rPr>
        <w:t xml:space="preserve"> OÜ-le</w:t>
      </w:r>
      <w:r w:rsidR="00C90497" w:rsidRPr="00EB4251">
        <w:rPr>
          <w:rFonts w:eastAsia="Times New Roman" w:cs="Times New Roman"/>
          <w:szCs w:val="24"/>
        </w:rPr>
        <w:t xml:space="preserve"> ja Ida-Virumaa Tööstusalade Arendus SA-le</w:t>
      </w:r>
      <w:r w:rsidR="007E2328" w:rsidRPr="00EB4251">
        <w:rPr>
          <w:rFonts w:eastAsia="Times New Roman" w:cs="Times New Roman"/>
          <w:szCs w:val="24"/>
        </w:rPr>
        <w:t xml:space="preserve"> arvamuse avaldamiseks</w:t>
      </w:r>
      <w:r w:rsidR="00837C3F" w:rsidRPr="00EB4251">
        <w:rPr>
          <w:rFonts w:eastAsia="Times New Roman" w:cs="Times New Roman"/>
          <w:szCs w:val="24"/>
        </w:rPr>
        <w:t>.</w:t>
      </w:r>
    </w:p>
    <w:p w14:paraId="7499089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DEC2DD4" w14:textId="4360D2D7" w:rsidR="000544DC" w:rsidRPr="00EB4251" w:rsidRDefault="00E54975" w:rsidP="00C11EE0">
      <w:pPr>
        <w:jc w:val="both"/>
        <w:rPr>
          <w:rFonts w:eastAsia="Times New Roman" w:cs="Times New Roman"/>
          <w:szCs w:val="24"/>
        </w:rPr>
      </w:pPr>
      <w:r w:rsidRPr="00EB4251">
        <w:rPr>
          <w:rFonts w:eastAsia="Times New Roman" w:cs="Times New Roman"/>
          <w:szCs w:val="24"/>
        </w:rPr>
        <w:t>17.11.2021 ehitisregistri elektroonilises keskkonnas k</w:t>
      </w:r>
      <w:r w:rsidR="000544DC" w:rsidRPr="00EB4251">
        <w:rPr>
          <w:rFonts w:eastAsia="Times New Roman" w:cs="Times New Roman"/>
          <w:szCs w:val="24"/>
        </w:rPr>
        <w:t>õik kaasatud isikud hindasid</w:t>
      </w:r>
      <w:r w:rsidR="000544DC" w:rsidRPr="00EB4251">
        <w:rPr>
          <w:rFonts w:cs="Times New Roman"/>
          <w:szCs w:val="24"/>
        </w:rPr>
        <w:t xml:space="preserve"> </w:t>
      </w:r>
      <w:r w:rsidR="00C90497" w:rsidRPr="00EB4251">
        <w:rPr>
          <w:rFonts w:cs="Times New Roman"/>
          <w:szCs w:val="24"/>
        </w:rPr>
        <w:t>Kadastiku tn 25b ja 27</w:t>
      </w:r>
      <w:r w:rsidR="00221820" w:rsidRPr="00EB4251">
        <w:rPr>
          <w:rFonts w:cs="Times New Roman"/>
          <w:szCs w:val="24"/>
        </w:rPr>
        <w:t xml:space="preserve"> kinnistul</w:t>
      </w:r>
      <w:r w:rsidR="008151F5" w:rsidRPr="00EB4251">
        <w:rPr>
          <w:rFonts w:cs="Times New Roman"/>
          <w:szCs w:val="24"/>
        </w:rPr>
        <w:t>e</w:t>
      </w:r>
      <w:r w:rsidR="00456A29" w:rsidRPr="00EB4251">
        <w:rPr>
          <w:rFonts w:eastAsia="Times New Roman" w:cs="Times New Roman"/>
          <w:szCs w:val="24"/>
        </w:rPr>
        <w:t xml:space="preserve"> rajatud</w:t>
      </w:r>
      <w:r w:rsidR="00A90BB5" w:rsidRPr="00EB4251">
        <w:rPr>
          <w:rFonts w:eastAsia="Times New Roman" w:cs="Times New Roman"/>
          <w:szCs w:val="24"/>
        </w:rPr>
        <w:t xml:space="preserve"> </w:t>
      </w:r>
      <w:r w:rsidR="00905839" w:rsidRPr="00EB4251">
        <w:rPr>
          <w:rFonts w:eastAsia="Times New Roman" w:cs="Times New Roman"/>
          <w:szCs w:val="24"/>
        </w:rPr>
        <w:t>päikeseelektrijaamad</w:t>
      </w:r>
      <w:r w:rsidR="00702D9B" w:rsidRPr="00EB4251">
        <w:rPr>
          <w:rFonts w:eastAsia="Times New Roman" w:cs="Times New Roman"/>
          <w:szCs w:val="24"/>
        </w:rPr>
        <w:t xml:space="preserve"> </w:t>
      </w:r>
      <w:r w:rsidR="00E911AB" w:rsidRPr="00EB4251">
        <w:rPr>
          <w:rFonts w:eastAsia="Times New Roman" w:cs="Times New Roman"/>
          <w:szCs w:val="24"/>
        </w:rPr>
        <w:t xml:space="preserve"> </w:t>
      </w:r>
      <w:r w:rsidR="000544DC" w:rsidRPr="00EB4251">
        <w:rPr>
          <w:rFonts w:eastAsia="Times New Roman" w:cs="Times New Roman"/>
          <w:szCs w:val="24"/>
        </w:rPr>
        <w:t>nõuetele vastavaks ning</w:t>
      </w:r>
      <w:r w:rsidR="00D77921" w:rsidRPr="00EB425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EB4251">
        <w:rPr>
          <w:rFonts w:eastAsia="Times New Roman" w:cs="Times New Roman"/>
          <w:szCs w:val="24"/>
        </w:rPr>
        <w:t xml:space="preserve"> kinnitasid oma allkirjadega, et ehitusseadustikus § 55 </w:t>
      </w:r>
      <w:r w:rsidR="00531B51" w:rsidRPr="00EB4251">
        <w:rPr>
          <w:rFonts w:eastAsia="Times New Roman" w:cs="Times New Roman"/>
          <w:szCs w:val="24"/>
        </w:rPr>
        <w:t>loetletud põhjused kasutusloa</w:t>
      </w:r>
      <w:r w:rsidR="000544DC" w:rsidRPr="00EB4251">
        <w:rPr>
          <w:rFonts w:eastAsia="Times New Roman" w:cs="Times New Roman"/>
          <w:szCs w:val="24"/>
        </w:rPr>
        <w:t xml:space="preserve"> väljastamisest keeldumiseks puuduvad.</w:t>
      </w:r>
      <w:r w:rsidR="00CF1E90" w:rsidRPr="00EB4251">
        <w:rPr>
          <w:rFonts w:eastAsia="Times New Roman" w:cs="Times New Roman"/>
          <w:szCs w:val="24"/>
        </w:rPr>
        <w:t xml:space="preserve"> </w:t>
      </w:r>
    </w:p>
    <w:p w14:paraId="7A416831" w14:textId="65EA2C53" w:rsidR="005C229E" w:rsidRPr="00EB4251" w:rsidRDefault="005C229E" w:rsidP="000544DC">
      <w:pPr>
        <w:jc w:val="both"/>
        <w:rPr>
          <w:rFonts w:eastAsia="Times New Roman" w:cs="Times New Roman"/>
          <w:szCs w:val="24"/>
        </w:rPr>
      </w:pPr>
    </w:p>
    <w:p w14:paraId="0005B42E" w14:textId="2132C016" w:rsidR="000544DC" w:rsidRPr="00EB4251" w:rsidRDefault="000544DC" w:rsidP="000544DC">
      <w:pPr>
        <w:jc w:val="both"/>
        <w:rPr>
          <w:rFonts w:eastAsia="Times New Roman" w:cs="Times New Roman"/>
          <w:szCs w:val="24"/>
        </w:rPr>
      </w:pPr>
      <w:r w:rsidRPr="00EB4251">
        <w:rPr>
          <w:rFonts w:eastAsia="Times New Roman" w:cs="Times New Roman"/>
          <w:szCs w:val="24"/>
        </w:rPr>
        <w:t>Seega,</w:t>
      </w:r>
      <w:r w:rsidR="007B2F94" w:rsidRPr="00EB4251">
        <w:rPr>
          <w:rFonts w:eastAsia="Times New Roman" w:cs="Times New Roman"/>
          <w:szCs w:val="24"/>
        </w:rPr>
        <w:t xml:space="preserve"> ehitusseadustiku § 55 kohaselt</w:t>
      </w:r>
      <w:r w:rsidR="00EB49AD" w:rsidRPr="00EB4251">
        <w:rPr>
          <w:rFonts w:eastAsia="Times New Roman" w:cs="Times New Roman"/>
          <w:szCs w:val="24"/>
        </w:rPr>
        <w:t xml:space="preserve"> </w:t>
      </w:r>
      <w:r w:rsidR="00C654EE" w:rsidRPr="00EB4251">
        <w:rPr>
          <w:rFonts w:eastAsia="Times New Roman" w:cs="Times New Roman"/>
          <w:szCs w:val="24"/>
        </w:rPr>
        <w:t>Kadastiku tn 25b ja 27</w:t>
      </w:r>
      <w:r w:rsidR="00967A16" w:rsidRPr="00EB4251">
        <w:rPr>
          <w:rFonts w:eastAsia="Times New Roman" w:cs="Times New Roman"/>
          <w:szCs w:val="24"/>
        </w:rPr>
        <w:t xml:space="preserve"> kinnistu</w:t>
      </w:r>
      <w:r w:rsidR="00702D9B" w:rsidRPr="00EB4251">
        <w:rPr>
          <w:rFonts w:eastAsia="Times New Roman" w:cs="Times New Roman"/>
          <w:szCs w:val="24"/>
        </w:rPr>
        <w:t>l</w:t>
      </w:r>
      <w:r w:rsidR="008151F5" w:rsidRPr="00EB4251">
        <w:rPr>
          <w:rFonts w:eastAsia="Times New Roman" w:cs="Times New Roman"/>
          <w:szCs w:val="24"/>
        </w:rPr>
        <w:t>e</w:t>
      </w:r>
      <w:r w:rsidR="00702D9B" w:rsidRPr="00EB4251">
        <w:rPr>
          <w:rFonts w:eastAsia="Times New Roman" w:cs="Times New Roman"/>
          <w:szCs w:val="24"/>
        </w:rPr>
        <w:t xml:space="preserve"> rajatud </w:t>
      </w:r>
      <w:r w:rsidR="00905839" w:rsidRPr="00EB4251">
        <w:rPr>
          <w:rFonts w:eastAsia="Times New Roman" w:cs="Times New Roman"/>
          <w:szCs w:val="24"/>
        </w:rPr>
        <w:t xml:space="preserve">päikeseelektrijaamapargile </w:t>
      </w:r>
      <w:r w:rsidRPr="00EB4251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14:paraId="5A71A709" w14:textId="7CA45B5F" w:rsidR="00221820" w:rsidRDefault="00221820" w:rsidP="000544DC">
      <w:pPr>
        <w:jc w:val="both"/>
        <w:rPr>
          <w:rFonts w:eastAsia="Times New Roman" w:cs="Times New Roman"/>
          <w:szCs w:val="24"/>
        </w:rPr>
      </w:pPr>
    </w:p>
    <w:p w14:paraId="48523DDA" w14:textId="77777777" w:rsidR="00EB4251" w:rsidRPr="00485088" w:rsidRDefault="00EB4251" w:rsidP="000544DC">
      <w:pPr>
        <w:jc w:val="both"/>
        <w:rPr>
          <w:rFonts w:eastAsia="Times New Roman" w:cs="Times New Roman"/>
          <w:szCs w:val="24"/>
        </w:rPr>
      </w:pPr>
      <w:bookmarkStart w:id="0" w:name="_GoBack"/>
      <w:bookmarkEnd w:id="0"/>
    </w:p>
    <w:p w14:paraId="2F296BF6" w14:textId="77777777"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2.   ÕIGUSLIKUD ALUSED</w:t>
      </w:r>
    </w:p>
    <w:p w14:paraId="631F8C64" w14:textId="2DADB997"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14:paraId="7CB5AA85" w14:textId="65E3D94F" w:rsidR="00911B6C" w:rsidRPr="00485088" w:rsidRDefault="00911B6C" w:rsidP="00911B6C">
      <w:pPr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2.2. Ehitusseadustiku § 54 lõike 3</w:t>
      </w:r>
      <w:r w:rsidRPr="00485088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punkti 2 </w:t>
      </w:r>
      <w:r w:rsidRPr="00485088">
        <w:rPr>
          <w:rFonts w:eastAsia="Times New Roman" w:cs="Times New Roman"/>
          <w:szCs w:val="24"/>
        </w:rPr>
        <w:t>kohaselt</w:t>
      </w:r>
      <w:r>
        <w:rPr>
          <w:rFonts w:eastAsia="Times New Roman" w:cs="Times New Roman"/>
          <w:szCs w:val="24"/>
        </w:rPr>
        <w:t xml:space="preserve"> k</w:t>
      </w:r>
      <w:r w:rsidRPr="00911B6C">
        <w:rPr>
          <w:rFonts w:eastAsia="Times New Roman" w:cs="Times New Roman"/>
          <w:szCs w:val="24"/>
        </w:rPr>
        <w:t>asutusloa kõrvaltingimusena võib eelkõige sätestada</w:t>
      </w:r>
      <w:r>
        <w:rPr>
          <w:rFonts w:eastAsia="Times New Roman" w:cs="Times New Roman"/>
          <w:szCs w:val="24"/>
        </w:rPr>
        <w:t xml:space="preserve"> k</w:t>
      </w:r>
      <w:r w:rsidRPr="00911B6C">
        <w:rPr>
          <w:rFonts w:eastAsia="Times New Roman" w:cs="Times New Roman"/>
          <w:szCs w:val="24"/>
        </w:rPr>
        <w:t>asutusloa kehtivuse tähtaja seoses ajutise ehitise lammutamise tähtajaga, mis ei või olla pikem kui viis aastat kasutusloa andmisest</w:t>
      </w:r>
      <w:r>
        <w:rPr>
          <w:rFonts w:eastAsia="Times New Roman" w:cs="Times New Roman"/>
          <w:szCs w:val="24"/>
        </w:rPr>
        <w:t>.</w:t>
      </w:r>
    </w:p>
    <w:p w14:paraId="4C59B1DE" w14:textId="00E2D1EC" w:rsidR="000544DC" w:rsidRPr="00485088" w:rsidRDefault="00F72986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2.3</w:t>
      </w:r>
      <w:r w:rsidR="000544DC" w:rsidRPr="00485088">
        <w:rPr>
          <w:rFonts w:eastAsia="Times New Roman" w:cs="Times New Roman"/>
          <w:szCs w:val="24"/>
        </w:rPr>
        <w:t>.</w:t>
      </w:r>
      <w:r w:rsidR="000544DC"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14:paraId="28096DD0" w14:textId="77777777"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14:paraId="0CC68814" w14:textId="77777777" w:rsidR="000544DC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14:paraId="3066E813" w14:textId="2C6DE5CD" w:rsidR="00911B6C" w:rsidRDefault="00911B6C" w:rsidP="00911B6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ab/>
      </w:r>
      <w:r w:rsidRPr="00EB4251">
        <w:rPr>
          <w:rFonts w:eastAsia="Times New Roman" w:cs="Times New Roman"/>
          <w:szCs w:val="24"/>
        </w:rPr>
        <w:t xml:space="preserve">Väljastada </w:t>
      </w:r>
      <w:r w:rsidR="00C654EE" w:rsidRPr="00EB4251">
        <w:rPr>
          <w:rFonts w:eastAsia="Times New Roman" w:cs="Times New Roman"/>
          <w:szCs w:val="24"/>
        </w:rPr>
        <w:t>Kadastiku tn 25b</w:t>
      </w:r>
      <w:r w:rsidRPr="00EB4251">
        <w:rPr>
          <w:rFonts w:eastAsia="Times New Roman" w:cs="Times New Roman"/>
          <w:szCs w:val="24"/>
        </w:rPr>
        <w:t xml:space="preserve"> </w:t>
      </w:r>
      <w:r w:rsidR="00C654EE" w:rsidRPr="00EB4251">
        <w:rPr>
          <w:rFonts w:eastAsia="Times New Roman" w:cs="Times New Roman"/>
          <w:szCs w:val="24"/>
        </w:rPr>
        <w:t xml:space="preserve">(katastriüksuse tunnus 51106:001:0210) ja Kadastiku tn 27 (katastriüksuse tunnus 51106:001:0212) </w:t>
      </w:r>
      <w:r w:rsidRPr="00EB4251">
        <w:rPr>
          <w:rFonts w:eastAsia="Times New Roman" w:cs="Times New Roman"/>
          <w:szCs w:val="24"/>
        </w:rPr>
        <w:t>kinnistu</w:t>
      </w:r>
      <w:r w:rsidR="008151F5" w:rsidRPr="00EB4251">
        <w:rPr>
          <w:rFonts w:eastAsia="Times New Roman" w:cs="Times New Roman"/>
          <w:szCs w:val="24"/>
        </w:rPr>
        <w:t>le</w:t>
      </w:r>
      <w:r w:rsidRPr="00EB4251">
        <w:rPr>
          <w:rFonts w:eastAsia="Times New Roman" w:cs="Times New Roman"/>
          <w:szCs w:val="24"/>
        </w:rPr>
        <w:t xml:space="preserve"> rajatud päikeseelektrijaamapargile kasutusluba.</w:t>
      </w:r>
    </w:p>
    <w:p w14:paraId="79DAC620" w14:textId="77777777" w:rsidR="00911B6C" w:rsidRDefault="00911B6C" w:rsidP="00911B6C">
      <w:pPr>
        <w:ind w:left="426" w:hanging="426"/>
        <w:jc w:val="both"/>
        <w:rPr>
          <w:rFonts w:eastAsia="Times New Roman" w:cs="Times New Roman"/>
          <w:szCs w:val="24"/>
        </w:rPr>
      </w:pPr>
    </w:p>
    <w:p w14:paraId="4DDE6F30" w14:textId="77777777"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14:paraId="695C5DD3" w14:textId="77777777"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14:paraId="17885C3E" w14:textId="77777777" w:rsidR="000544DC" w:rsidRPr="00485088" w:rsidRDefault="000544DC" w:rsidP="000544DC">
      <w:pPr>
        <w:pStyle w:val="a5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14:paraId="6547824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035DA9C6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B46CB73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5F7CF4C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2ED86C41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3FBDC4B1" w14:textId="6480D42A" w:rsidR="000544DC" w:rsidRPr="00485088" w:rsidRDefault="00E54975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51433B"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14:paraId="6E2F944A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14:paraId="3258BA7E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10F744ED" w14:textId="77777777"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14:paraId="72D6ADB7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0D34708" w14:textId="77777777" w:rsidR="000544DC" w:rsidRPr="00485088" w:rsidRDefault="000544DC" w:rsidP="000544DC">
      <w:pPr>
        <w:jc w:val="both"/>
        <w:rPr>
          <w:rFonts w:cs="Times New Roman"/>
          <w:szCs w:val="24"/>
        </w:rPr>
      </w:pPr>
    </w:p>
    <w:p w14:paraId="3458D9F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4FAFC82E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259F5D8F" w14:textId="77777777" w:rsidR="000544DC" w:rsidRPr="00485088" w:rsidRDefault="000544DC" w:rsidP="000544DC">
      <w:pPr>
        <w:rPr>
          <w:rFonts w:cs="Times New Roman"/>
          <w:szCs w:val="24"/>
        </w:rPr>
      </w:pPr>
    </w:p>
    <w:p w14:paraId="6DD51069" w14:textId="77777777"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92383"/>
    <w:rsid w:val="000D0E66"/>
    <w:rsid w:val="0014364C"/>
    <w:rsid w:val="0015059F"/>
    <w:rsid w:val="001B15D5"/>
    <w:rsid w:val="00221820"/>
    <w:rsid w:val="0024269B"/>
    <w:rsid w:val="00376CB1"/>
    <w:rsid w:val="003D7776"/>
    <w:rsid w:val="003E3F02"/>
    <w:rsid w:val="00456A29"/>
    <w:rsid w:val="00484495"/>
    <w:rsid w:val="00485088"/>
    <w:rsid w:val="004D4EBD"/>
    <w:rsid w:val="004F5540"/>
    <w:rsid w:val="005113FF"/>
    <w:rsid w:val="0051433B"/>
    <w:rsid w:val="00531B51"/>
    <w:rsid w:val="005A27A6"/>
    <w:rsid w:val="005C229E"/>
    <w:rsid w:val="006234C1"/>
    <w:rsid w:val="0069257D"/>
    <w:rsid w:val="00702D9B"/>
    <w:rsid w:val="00707F58"/>
    <w:rsid w:val="007B2F94"/>
    <w:rsid w:val="007B5AEC"/>
    <w:rsid w:val="007C4543"/>
    <w:rsid w:val="007D061C"/>
    <w:rsid w:val="007E2328"/>
    <w:rsid w:val="008151F5"/>
    <w:rsid w:val="00837687"/>
    <w:rsid w:val="00837C3F"/>
    <w:rsid w:val="008447A2"/>
    <w:rsid w:val="00850D0F"/>
    <w:rsid w:val="0086622E"/>
    <w:rsid w:val="008B0D46"/>
    <w:rsid w:val="00905839"/>
    <w:rsid w:val="00911B6C"/>
    <w:rsid w:val="00960E75"/>
    <w:rsid w:val="00967A16"/>
    <w:rsid w:val="00981E59"/>
    <w:rsid w:val="00A030BB"/>
    <w:rsid w:val="00A670A4"/>
    <w:rsid w:val="00A90BB5"/>
    <w:rsid w:val="00A92BAC"/>
    <w:rsid w:val="00B13D2F"/>
    <w:rsid w:val="00B438F9"/>
    <w:rsid w:val="00B52B08"/>
    <w:rsid w:val="00B973D5"/>
    <w:rsid w:val="00BB4A8C"/>
    <w:rsid w:val="00BC288A"/>
    <w:rsid w:val="00BD2E94"/>
    <w:rsid w:val="00C11EE0"/>
    <w:rsid w:val="00C13166"/>
    <w:rsid w:val="00C654EE"/>
    <w:rsid w:val="00C90497"/>
    <w:rsid w:val="00CD1B5E"/>
    <w:rsid w:val="00CF1E90"/>
    <w:rsid w:val="00CF2F99"/>
    <w:rsid w:val="00D21B36"/>
    <w:rsid w:val="00D666B6"/>
    <w:rsid w:val="00D77921"/>
    <w:rsid w:val="00D849E4"/>
    <w:rsid w:val="00E15197"/>
    <w:rsid w:val="00E40CE0"/>
    <w:rsid w:val="00E54975"/>
    <w:rsid w:val="00E75FE4"/>
    <w:rsid w:val="00E911AB"/>
    <w:rsid w:val="00EB4251"/>
    <w:rsid w:val="00EB49AD"/>
    <w:rsid w:val="00F073E2"/>
    <w:rsid w:val="00F36CC6"/>
    <w:rsid w:val="00F72986"/>
    <w:rsid w:val="00F859CA"/>
    <w:rsid w:val="00FD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E291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44DC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F073E2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073E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073E2"/>
    <w:rPr>
      <w:rFonts w:ascii="Times New Roman" w:hAnsi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073E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073E2"/>
    <w:rPr>
      <w:rFonts w:ascii="Times New Roman" w:hAnsi="Times New Roman"/>
      <w:b/>
      <w:bCs/>
      <w:sz w:val="20"/>
      <w:szCs w:val="20"/>
    </w:rPr>
  </w:style>
  <w:style w:type="character" w:styleId="ab">
    <w:name w:val="Hyperlink"/>
    <w:basedOn w:val="a0"/>
    <w:uiPriority w:val="99"/>
    <w:unhideWhenUsed/>
    <w:rsid w:val="00A670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677</Words>
  <Characters>3861</Characters>
  <Application>Microsoft Office Word</Application>
  <DocSecurity>0</DocSecurity>
  <Lines>32</Lines>
  <Paragraphs>9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Пользователь Windows</cp:lastModifiedBy>
  <cp:revision>4</cp:revision>
  <cp:lastPrinted>2020-06-04T10:46:00Z</cp:lastPrinted>
  <dcterms:created xsi:type="dcterms:W3CDTF">2021-11-18T11:36:00Z</dcterms:created>
  <dcterms:modified xsi:type="dcterms:W3CDTF">2021-11-18T11:46:00Z</dcterms:modified>
</cp:coreProperties>
</file>