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639"/>
      </w:tblGrid>
      <w:tr w:rsidR="00421DA1" w:rsidRPr="007346E5" w:rsidTr="001F2BBB">
        <w:trPr>
          <w:tblCellSpacing w:w="0" w:type="dxa"/>
        </w:trPr>
        <w:tc>
          <w:tcPr>
            <w:tcW w:w="5000" w:type="pct"/>
            <w:hideMark/>
          </w:tcPr>
          <w:p w:rsidR="00421DA1" w:rsidRPr="007346E5" w:rsidRDefault="00421DA1" w:rsidP="001F2BBB">
            <w:pPr>
              <w:spacing w:after="0" w:line="240" w:lineRule="auto"/>
              <w:ind w:left="390"/>
              <w:jc w:val="right"/>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                                                                                                                                                                 Eelnõu</w:t>
            </w:r>
          </w:p>
          <w:p w:rsidR="00421DA1" w:rsidRPr="007346E5" w:rsidRDefault="00421DA1" w:rsidP="001F2BBB">
            <w:pPr>
              <w:spacing w:before="100" w:beforeAutospacing="1" w:after="100" w:afterAutospacing="1" w:line="240" w:lineRule="auto"/>
              <w:rPr>
                <w:rFonts w:ascii="Times New Roman" w:eastAsia="Times New Roman" w:hAnsi="Times New Roman" w:cs="Times New Roman"/>
                <w:b/>
                <w:bCs/>
                <w:color w:val="000000"/>
                <w:sz w:val="24"/>
                <w:szCs w:val="24"/>
              </w:rPr>
            </w:pPr>
            <w:r w:rsidRPr="007346E5">
              <w:rPr>
                <w:rFonts w:ascii="Times New Roman" w:eastAsia="Times New Roman" w:hAnsi="Times New Roman" w:cs="Times New Roman"/>
                <w:b/>
                <w:bCs/>
                <w:color w:val="000000"/>
                <w:sz w:val="24"/>
                <w:szCs w:val="24"/>
              </w:rPr>
              <w:t xml:space="preserve">                                                     NARVA LINNAVALITSUS</w:t>
            </w:r>
          </w:p>
        </w:tc>
      </w:tr>
    </w:tbl>
    <w:p w:rsidR="00421DA1" w:rsidRPr="007346E5" w:rsidRDefault="00421DA1" w:rsidP="00421DA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346E5">
        <w:rPr>
          <w:rFonts w:ascii="Times New Roman" w:eastAsia="Times New Roman" w:hAnsi="Times New Roman" w:cs="Times New Roman"/>
          <w:b/>
          <w:bCs/>
          <w:color w:val="000000"/>
          <w:sz w:val="24"/>
          <w:szCs w:val="24"/>
        </w:rPr>
        <w:t>KORRALDUS</w:t>
      </w:r>
      <w:r w:rsidRPr="007346E5">
        <w:rPr>
          <w:rFonts w:ascii="Times New Roman" w:eastAsia="Times New Roman" w:hAnsi="Times New Roman" w:cs="Times New Roman"/>
          <w:color w:val="000000"/>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3277"/>
        <w:gridCol w:w="6362"/>
      </w:tblGrid>
      <w:tr w:rsidR="00421DA1" w:rsidRPr="007346E5" w:rsidTr="001F2BBB">
        <w:trPr>
          <w:tblCellSpacing w:w="0" w:type="dxa"/>
        </w:trPr>
        <w:tc>
          <w:tcPr>
            <w:tcW w:w="1700" w:type="pct"/>
            <w:hideMark/>
          </w:tcPr>
          <w:p w:rsidR="00421DA1" w:rsidRPr="007346E5" w:rsidRDefault="00421DA1" w:rsidP="001F2BBB">
            <w:pPr>
              <w:keepNext/>
              <w:spacing w:after="0" w:line="240" w:lineRule="auto"/>
              <w:outlineLvl w:val="0"/>
              <w:rPr>
                <w:rFonts w:ascii="Times New Roman" w:eastAsia="Times New Roman" w:hAnsi="Times New Roman" w:cs="Times New Roman"/>
                <w:color w:val="000000"/>
                <w:sz w:val="24"/>
                <w:szCs w:val="24"/>
              </w:rPr>
            </w:pPr>
            <w:r w:rsidRPr="007346E5">
              <w:rPr>
                <w:rFonts w:ascii="Times New Roman" w:eastAsia="Times New Roman" w:hAnsi="Times New Roman" w:cs="Times New Roman"/>
                <w:color w:val="000000"/>
                <w:sz w:val="24"/>
                <w:szCs w:val="24"/>
              </w:rPr>
              <w:t>Narva</w:t>
            </w:r>
          </w:p>
        </w:tc>
        <w:tc>
          <w:tcPr>
            <w:tcW w:w="3300" w:type="pct"/>
            <w:hideMark/>
          </w:tcPr>
          <w:p w:rsidR="00421DA1" w:rsidRPr="007346E5" w:rsidRDefault="00421DA1" w:rsidP="001F2BBB">
            <w:pPr>
              <w:spacing w:after="0" w:line="240" w:lineRule="auto"/>
              <w:jc w:val="center"/>
              <w:rPr>
                <w:rFonts w:ascii="Times New Roman" w:eastAsia="Times New Roman" w:hAnsi="Times New Roman" w:cs="Times New Roman"/>
                <w:color w:val="000000"/>
                <w:sz w:val="24"/>
                <w:szCs w:val="24"/>
              </w:rPr>
            </w:pPr>
            <w:r w:rsidRPr="007346E5">
              <w:rPr>
                <w:rFonts w:ascii="Times New Roman" w:eastAsia="Times New Roman" w:hAnsi="Times New Roman" w:cs="Times New Roman"/>
                <w:sz w:val="24"/>
                <w:szCs w:val="24"/>
              </w:rPr>
              <w:t xml:space="preserve">                                   ……………..2021</w:t>
            </w:r>
            <w:r w:rsidRPr="007346E5">
              <w:rPr>
                <w:rFonts w:ascii="Times New Roman" w:eastAsia="Times New Roman" w:hAnsi="Times New Roman" w:cs="Times New Roman"/>
                <w:color w:val="FF6600"/>
                <w:sz w:val="24"/>
                <w:szCs w:val="24"/>
              </w:rPr>
              <w:t xml:space="preserve"> </w:t>
            </w:r>
            <w:r w:rsidRPr="007346E5">
              <w:rPr>
                <w:rFonts w:ascii="Times New Roman" w:eastAsia="Times New Roman" w:hAnsi="Times New Roman" w:cs="Times New Roman"/>
                <w:sz w:val="24"/>
                <w:szCs w:val="24"/>
              </w:rPr>
              <w:t xml:space="preserve">nr </w:t>
            </w:r>
          </w:p>
        </w:tc>
      </w:tr>
      <w:tr w:rsidR="00421DA1" w:rsidRPr="007346E5" w:rsidTr="001F2BBB">
        <w:trPr>
          <w:tblCellSpacing w:w="0" w:type="dxa"/>
        </w:trPr>
        <w:tc>
          <w:tcPr>
            <w:tcW w:w="1700" w:type="pct"/>
          </w:tcPr>
          <w:p w:rsidR="00421DA1" w:rsidRPr="007346E5" w:rsidRDefault="00421DA1" w:rsidP="001F2BBB">
            <w:pPr>
              <w:keepNext/>
              <w:spacing w:after="0" w:line="240" w:lineRule="auto"/>
              <w:ind w:left="720"/>
              <w:outlineLvl w:val="0"/>
              <w:rPr>
                <w:rFonts w:ascii="Times New Roman" w:eastAsia="Times New Roman" w:hAnsi="Times New Roman" w:cs="Times New Roman"/>
                <w:b/>
                <w:bCs/>
                <w:color w:val="000000"/>
                <w:sz w:val="24"/>
                <w:szCs w:val="24"/>
              </w:rPr>
            </w:pPr>
          </w:p>
        </w:tc>
        <w:tc>
          <w:tcPr>
            <w:tcW w:w="3300" w:type="pct"/>
          </w:tcPr>
          <w:p w:rsidR="00421DA1" w:rsidRPr="007346E5" w:rsidRDefault="00421DA1" w:rsidP="001F2BBB">
            <w:pPr>
              <w:spacing w:after="0" w:line="240" w:lineRule="auto"/>
              <w:jc w:val="right"/>
              <w:rPr>
                <w:rFonts w:ascii="Times New Roman" w:eastAsia="Times New Roman" w:hAnsi="Times New Roman" w:cs="Times New Roman"/>
                <w:sz w:val="24"/>
                <w:szCs w:val="24"/>
              </w:rPr>
            </w:pPr>
          </w:p>
        </w:tc>
      </w:tr>
    </w:tbl>
    <w:p w:rsidR="00421DA1" w:rsidRPr="007346E5" w:rsidRDefault="00421DA1" w:rsidP="00421DA1">
      <w:pPr>
        <w:spacing w:after="0" w:line="240" w:lineRule="auto"/>
        <w:outlineLvl w:val="0"/>
        <w:rPr>
          <w:rFonts w:ascii="Times New Roman" w:eastAsia="Times New Roman" w:hAnsi="Times New Roman" w:cs="Times New Roman"/>
          <w:b/>
          <w:bCs/>
          <w:sz w:val="24"/>
          <w:szCs w:val="24"/>
        </w:rPr>
      </w:pPr>
      <w:r w:rsidRPr="007346E5">
        <w:rPr>
          <w:rFonts w:ascii="Times New Roman" w:eastAsia="Times New Roman" w:hAnsi="Times New Roman" w:cs="Times New Roman"/>
          <w:b/>
          <w:bCs/>
          <w:sz w:val="24"/>
          <w:szCs w:val="24"/>
        </w:rPr>
        <w:t>Kasutusloa andmine (Tuleviku tn 9, Vabaduse tänav J2 ja L1)</w:t>
      </w: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numPr>
          <w:ilvl w:val="0"/>
          <w:numId w:val="1"/>
        </w:numPr>
        <w:spacing w:after="0" w:line="240" w:lineRule="auto"/>
        <w:ind w:left="360"/>
        <w:outlineLvl w:val="0"/>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ASJAOLUD JA MENETLUSE KÄIK</w:t>
      </w:r>
    </w:p>
    <w:p w:rsidR="00421DA1" w:rsidRPr="007346E5" w:rsidRDefault="00421DA1" w:rsidP="00421DA1">
      <w:pPr>
        <w:spacing w:after="0" w:line="240" w:lineRule="auto"/>
        <w:jc w:val="both"/>
        <w:rPr>
          <w:rFonts w:ascii="Times New Roman" w:eastAsia="Times New Roman" w:hAnsi="Times New Roman" w:cs="Times New Roman"/>
          <w:bCs/>
          <w:sz w:val="24"/>
          <w:szCs w:val="24"/>
        </w:rPr>
      </w:pPr>
      <w:r w:rsidRPr="007346E5">
        <w:rPr>
          <w:rFonts w:ascii="Times New Roman" w:eastAsia="Times New Roman" w:hAnsi="Times New Roman" w:cs="Times New Roman"/>
          <w:sz w:val="24"/>
          <w:szCs w:val="24"/>
        </w:rPr>
        <w:t>06.12.2021. a laekus</w:t>
      </w:r>
      <w:r w:rsidRPr="007346E5">
        <w:rPr>
          <w:rFonts w:ascii="Times New Roman" w:eastAsia="Times New Roman" w:hAnsi="Times New Roman" w:cs="Times New Roman"/>
          <w:bCs/>
          <w:sz w:val="24"/>
          <w:szCs w:val="24"/>
        </w:rPr>
        <w:t xml:space="preserve"> ehitisregistri keskkonda läbi vaatamiseks</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 xml:space="preserve">Vabaduse tänav J2 ja L1, </w:t>
      </w:r>
      <w:proofErr w:type="spellStart"/>
      <w:r w:rsidRPr="007346E5">
        <w:rPr>
          <w:rFonts w:ascii="Times New Roman" w:eastAsia="Times New Roman" w:hAnsi="Times New Roman" w:cs="Times New Roman"/>
          <w:bCs/>
          <w:sz w:val="24"/>
          <w:szCs w:val="24"/>
        </w:rPr>
        <w:t>Vestervalli</w:t>
      </w:r>
      <w:proofErr w:type="spellEnd"/>
      <w:r w:rsidRPr="007346E5">
        <w:rPr>
          <w:rFonts w:ascii="Times New Roman" w:eastAsia="Times New Roman" w:hAnsi="Times New Roman" w:cs="Times New Roman"/>
          <w:bCs/>
          <w:sz w:val="24"/>
          <w:szCs w:val="24"/>
        </w:rPr>
        <w:t xml:space="preserve"> tn 11, Vabaduse tn 4 ja 6, </w:t>
      </w:r>
      <w:proofErr w:type="spellStart"/>
      <w:r w:rsidRPr="007346E5">
        <w:rPr>
          <w:rFonts w:ascii="Times New Roman" w:eastAsia="Times New Roman" w:hAnsi="Times New Roman" w:cs="Times New Roman"/>
          <w:bCs/>
          <w:sz w:val="24"/>
          <w:szCs w:val="24"/>
        </w:rPr>
        <w:t>Lavretsovi</w:t>
      </w:r>
      <w:proofErr w:type="spellEnd"/>
      <w:r w:rsidRPr="007346E5">
        <w:rPr>
          <w:rFonts w:ascii="Times New Roman" w:eastAsia="Times New Roman" w:hAnsi="Times New Roman" w:cs="Times New Roman"/>
          <w:bCs/>
          <w:sz w:val="24"/>
          <w:szCs w:val="24"/>
        </w:rPr>
        <w:t xml:space="preserve"> tn 6, Tuleviku tn 9 kinnistule rajatud avalikule </w:t>
      </w:r>
      <w:proofErr w:type="spellStart"/>
      <w:r w:rsidRPr="007346E5">
        <w:rPr>
          <w:rFonts w:ascii="Times New Roman" w:eastAsia="Times New Roman" w:hAnsi="Times New Roman" w:cs="Times New Roman"/>
          <w:bCs/>
          <w:sz w:val="24"/>
          <w:szCs w:val="24"/>
        </w:rPr>
        <w:t>skatepargile</w:t>
      </w:r>
      <w:proofErr w:type="spellEnd"/>
      <w:r w:rsidRPr="007346E5">
        <w:rPr>
          <w:rFonts w:ascii="Times New Roman" w:eastAsia="Times New Roman" w:hAnsi="Times New Roman" w:cs="Times New Roman"/>
          <w:bCs/>
          <w:sz w:val="24"/>
          <w:szCs w:val="24"/>
        </w:rPr>
        <w:t xml:space="preserve">, </w:t>
      </w:r>
      <w:proofErr w:type="spellStart"/>
      <w:r w:rsidRPr="007346E5">
        <w:rPr>
          <w:rFonts w:ascii="Times New Roman" w:eastAsia="Times New Roman" w:hAnsi="Times New Roman" w:cs="Times New Roman"/>
          <w:bCs/>
          <w:sz w:val="24"/>
          <w:szCs w:val="24"/>
        </w:rPr>
        <w:t>pumptrackile</w:t>
      </w:r>
      <w:proofErr w:type="spellEnd"/>
      <w:r w:rsidRPr="007346E5">
        <w:rPr>
          <w:rFonts w:ascii="Times New Roman" w:eastAsia="Times New Roman" w:hAnsi="Times New Roman" w:cs="Times New Roman"/>
          <w:bCs/>
          <w:sz w:val="24"/>
          <w:szCs w:val="24"/>
        </w:rPr>
        <w:t xml:space="preserve"> ja välijõusaalile,</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ehitisregistri nr 221339439, spordipargile,</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ehitisregistri nr 221339446 ning mänguväljakutele, ehitisregistri nr</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221339441 kasutusloa taotlus nr 2111371/29743 koos ehitusprojektiga</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 xml:space="preserve">Tuleviku 9 20028_PP_v03_Narva-spordipark“, töö nr 20028, koostamise kuupäev 24.07.2020, </w:t>
      </w:r>
      <w:proofErr w:type="spellStart"/>
      <w:r w:rsidRPr="007346E5">
        <w:rPr>
          <w:rFonts w:ascii="Times New Roman" w:eastAsia="Times New Roman" w:hAnsi="Times New Roman" w:cs="Times New Roman"/>
          <w:bCs/>
          <w:sz w:val="24"/>
          <w:szCs w:val="24"/>
        </w:rPr>
        <w:t>projekteerija</w:t>
      </w:r>
      <w:proofErr w:type="spellEnd"/>
      <w:r w:rsidRPr="007346E5">
        <w:rPr>
          <w:rFonts w:ascii="Times New Roman" w:eastAsia="Times New Roman" w:hAnsi="Times New Roman" w:cs="Times New Roman"/>
          <w:bCs/>
          <w:sz w:val="24"/>
          <w:szCs w:val="24"/>
        </w:rPr>
        <w:t xml:space="preserve"> ROADPLAN OÜ ning muudatusprojektiga  „Tuleviku 9 20028_TP_Narva-spordipark-M2“</w:t>
      </w:r>
      <w:r w:rsidRPr="007346E5">
        <w:rPr>
          <w:rFonts w:ascii="Times New Roman" w:eastAsia="Times New Roman" w:hAnsi="Times New Roman" w:cs="Times New Roman"/>
          <w:sz w:val="24"/>
          <w:szCs w:val="24"/>
        </w:rPr>
        <w:t xml:space="preserve">, töö nr 20028, koostamise kuupäev 08.09.2021, </w:t>
      </w:r>
      <w:proofErr w:type="spellStart"/>
      <w:r w:rsidRPr="007346E5">
        <w:rPr>
          <w:rFonts w:ascii="Times New Roman" w:eastAsia="Times New Roman" w:hAnsi="Times New Roman" w:cs="Times New Roman"/>
          <w:sz w:val="24"/>
          <w:szCs w:val="24"/>
        </w:rPr>
        <w:t>projekteerija</w:t>
      </w:r>
      <w:proofErr w:type="spellEnd"/>
      <w:r w:rsidRPr="007346E5">
        <w:rPr>
          <w:rFonts w:ascii="Times New Roman" w:eastAsia="Times New Roman" w:hAnsi="Times New Roman" w:cs="Times New Roman"/>
          <w:sz w:val="24"/>
          <w:szCs w:val="24"/>
        </w:rPr>
        <w:t xml:space="preserve"> ROADPLAN OÜ. Taotlusele on lisatud ehitusdokumentatsioon.</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Vabaduse tänav J2 ja L1,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Vabaduse tn 4 ja 6, </w:t>
      </w:r>
      <w:proofErr w:type="spellStart"/>
      <w:r w:rsidRPr="007346E5">
        <w:rPr>
          <w:rFonts w:ascii="Times New Roman" w:eastAsia="Times New Roman" w:hAnsi="Times New Roman" w:cs="Times New Roman"/>
          <w:sz w:val="24"/>
          <w:szCs w:val="24"/>
        </w:rPr>
        <w:t>Lavretsovi</w:t>
      </w:r>
      <w:proofErr w:type="spellEnd"/>
      <w:r w:rsidRPr="007346E5">
        <w:rPr>
          <w:rFonts w:ascii="Times New Roman" w:eastAsia="Times New Roman" w:hAnsi="Times New Roman" w:cs="Times New Roman"/>
          <w:sz w:val="24"/>
          <w:szCs w:val="24"/>
        </w:rPr>
        <w:t xml:space="preserve"> tn 6, Tuleviku tn 9 kinnistule avaliku </w:t>
      </w:r>
      <w:proofErr w:type="spellStart"/>
      <w:r w:rsidRPr="007346E5">
        <w:rPr>
          <w:rFonts w:ascii="Times New Roman" w:eastAsia="Times New Roman" w:hAnsi="Times New Roman" w:cs="Times New Roman"/>
          <w:sz w:val="24"/>
          <w:szCs w:val="24"/>
        </w:rPr>
        <w:t>skatepargi</w:t>
      </w:r>
      <w:proofErr w:type="spellEnd"/>
      <w:r w:rsidRPr="007346E5">
        <w:rPr>
          <w:rFonts w:ascii="Times New Roman" w:eastAsia="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pumptracki</w:t>
      </w:r>
      <w:proofErr w:type="spellEnd"/>
      <w:r w:rsidRPr="007346E5">
        <w:rPr>
          <w:rFonts w:ascii="Times New Roman" w:eastAsia="Times New Roman" w:hAnsi="Times New Roman" w:cs="Times New Roman"/>
          <w:sz w:val="24"/>
          <w:szCs w:val="24"/>
        </w:rPr>
        <w:t xml:space="preserve"> ja välijõusaali, ehitisregistri nr 221339439, spordipargi, ehitisregistri nr 221339446 ning mänguväljakute, ehitisregistri nr 221339441 rajamiseks oli 19.08.2020 antud ehitusluba nr 2012271/26433. Koos taotlusega esitatud ehitusprojekti kohaselt ettenähtud tänavaspordipargi teenindamiseks oli</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mõned rajatised kavandatud rajada eraomandis olevatele naaberkinnistutele, mis on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Vabaduse tn 4 ja 6, </w:t>
      </w:r>
      <w:proofErr w:type="spellStart"/>
      <w:r w:rsidRPr="007346E5">
        <w:rPr>
          <w:rFonts w:ascii="Times New Roman" w:eastAsia="Times New Roman" w:hAnsi="Times New Roman" w:cs="Times New Roman"/>
          <w:sz w:val="24"/>
          <w:szCs w:val="24"/>
        </w:rPr>
        <w:t>Lavretsovi</w:t>
      </w:r>
      <w:proofErr w:type="spellEnd"/>
      <w:r w:rsidRPr="007346E5">
        <w:rPr>
          <w:rFonts w:ascii="Times New Roman" w:eastAsia="Times New Roman" w:hAnsi="Times New Roman" w:cs="Times New Roman"/>
          <w:sz w:val="24"/>
          <w:szCs w:val="24"/>
        </w:rPr>
        <w:t xml:space="preserve"> tn 6. Ehitusloa andmise menetluse käigus eraomandis olevate kinnistute omanikud</w:t>
      </w:r>
      <w:r w:rsidRPr="007346E5">
        <w:rPr>
          <w:rFonts w:ascii="Times New Roman" w:hAnsi="Times New Roman" w:cs="Times New Roman"/>
          <w:sz w:val="24"/>
          <w:szCs w:val="24"/>
        </w:rPr>
        <w:t xml:space="preserve"> olid kirjalikult kaasatud </w:t>
      </w:r>
      <w:r w:rsidRPr="007346E5">
        <w:rPr>
          <w:rFonts w:ascii="Times New Roman" w:eastAsia="Times New Roman" w:hAnsi="Times New Roman" w:cs="Times New Roman"/>
          <w:sz w:val="24"/>
          <w:szCs w:val="24"/>
        </w:rPr>
        <w:t xml:space="preserve">ehitusloa eelnõu kooskõlastamisele. Eraomanike poolt kaasamise kirjade kättesaamine ei olnud kõigi kaasatud isikute poolt kinnitatud. Vaatamata sellele, ehitusluba oli antud. 2020. aasta lõpus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omaniku esindaja esitas Tuleviku tn 9 kinnistule antud tänavaspordipargi ehitamise ehitusloa kohta vaide, milles teatas, et ta nõuab ehitusloa kehtetuks tunnistamist. Vaide esitamise põhjuseks oli asjaolu, et</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ehitusprojekti kohaselt oli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kavas teostada ehitustöid. Kavandatud ehitustööde tulemuseks sh</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pidi olema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olemasoleva kõnnitee kaudu ehitatud sissepääs tänavaspordiparki, millega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omanikud ei olnud nõus. Toimunud läbirääkimiste teel oli otsustatud tellida tänavaspordipargi ehitusprojekti muudatus, milles on loobutud</w:t>
      </w:r>
      <w:r w:rsidRPr="007346E5">
        <w:rPr>
          <w:rFonts w:ascii="Times New Roman" w:hAnsi="Times New Roman" w:cs="Times New Roman"/>
          <w:sz w:val="24"/>
          <w:szCs w:val="24"/>
        </w:rPr>
        <w:t xml:space="preserve"> </w:t>
      </w:r>
      <w:proofErr w:type="spellStart"/>
      <w:r w:rsidRPr="007346E5">
        <w:rPr>
          <w:rFonts w:ascii="Times New Roman" w:hAnsi="Times New Roman" w:cs="Times New Roman"/>
          <w:sz w:val="24"/>
          <w:szCs w:val="24"/>
        </w:rPr>
        <w:t>Vestervalli</w:t>
      </w:r>
      <w:proofErr w:type="spellEnd"/>
      <w:r w:rsidRPr="007346E5">
        <w:rPr>
          <w:rFonts w:ascii="Times New Roman" w:hAnsi="Times New Roman" w:cs="Times New Roman"/>
          <w:sz w:val="24"/>
          <w:szCs w:val="24"/>
        </w:rPr>
        <w:t xml:space="preserve"> tn 11 kinnistule </w:t>
      </w:r>
      <w:r w:rsidRPr="007346E5">
        <w:rPr>
          <w:rFonts w:ascii="Times New Roman" w:eastAsia="Times New Roman" w:hAnsi="Times New Roman" w:cs="Times New Roman"/>
          <w:sz w:val="24"/>
          <w:szCs w:val="24"/>
        </w:rPr>
        <w:t xml:space="preserve">Tuleviku tn 9 tänavaspordipargiga seotud kõigi rajatiste ehitamisest. Otsusest oli koostatud kirjalik kinnitus, mis oli 01.02.2021 saadetud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omanike esindajale (NLV dokumentide register nr 880). Kirjas on teatatud, et vastavalt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omaniku soovile on loobutud kõigist ehitusprojektis kavandatud töödest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mille tulemuseks on tänavaspordipargile piki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piiri kavandtaud kõnnitee, mis on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piiratud elupuuhekiga, ehk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asuvalt kõnniteelt  juurdepääs tänavaspordipargi rajatistele on suletud. Ehitusprojekti muudatus oli kooskõlastatud  kinnistu omaniku esindajaga. Lisaks otsustas Tellija kõrvaldada kõik tänavaspordipargi ehitusloa saanud ehitusprojektist eraomandis olevatelt kinnistutelt tänavaspordipargi teenindamiseks kavandatud rajatised, nagu kõnniteed ning muud elemendid, sh haljastuse ja heakorra elemendid. </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05.11.2021 ehitustööde tellija kirjalikult teatas, et tänavaspordipargi ehitustööd on lõpetatud ning 09.11.2021 toimub valminud objekti ülevaatus. Ülevaatusel on tehtud kindlaks, et rajatud spordipargist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juurdepääsu sulgemiseks ehitustöö on lõpetamata ning Tuleviku tn 9 krundile rajatud spordipargist on avatud vaba juurdepääs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mis ei vasta muudetud ehitusprojektis kavandatud lahendusele (foto on lisatud). Tellija esindaja suuliselt selgitas, et ehitustööde käigus juurdepääs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oli ehitatud ehitusprojekti kohaselt.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omanikud ja/või muud linna elanikud/külastajad, kes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olemasolevat kõnniteed igapäevases elus liiklemiseks on harjunud kasutama, ehitusprojekti kohaselt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krundile istutatud elupuuheki kõnnite lõpus eemaldasid, et avada juurdepääs tänavaspordipargile piki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asuvat kõnniteed. </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06.12.2021 kasutusloa laekumise päeval on ehitisregistri keskkonnas, koduleht </w:t>
      </w:r>
      <w:hyperlink r:id="rId5" w:history="1">
        <w:r w:rsidRPr="007346E5">
          <w:rPr>
            <w:rStyle w:val="Hyperlink"/>
            <w:rFonts w:ascii="Times New Roman" w:eastAsia="Times New Roman" w:hAnsi="Times New Roman" w:cs="Times New Roman"/>
            <w:color w:val="auto"/>
            <w:sz w:val="24"/>
            <w:szCs w:val="24"/>
          </w:rPr>
          <w:t>www.ehr.ee</w:t>
        </w:r>
      </w:hyperlink>
      <w:r w:rsidRPr="007346E5">
        <w:rPr>
          <w:rFonts w:ascii="Times New Roman" w:eastAsia="Times New Roman" w:hAnsi="Times New Roman" w:cs="Times New Roman"/>
          <w:sz w:val="24"/>
          <w:szCs w:val="24"/>
        </w:rPr>
        <w:t xml:space="preserve"> genereeritud kasutusloa eelnõu nr 2112371/22553, menetluse nr 285430, mis suunati ehitisregistri kaudu kooskõlastamiseks OÜ-le VKG Elektrivõrgud, </w:t>
      </w:r>
      <w:proofErr w:type="spellStart"/>
      <w:r w:rsidRPr="007346E5">
        <w:rPr>
          <w:rFonts w:ascii="Times New Roman" w:eastAsia="Times New Roman" w:hAnsi="Times New Roman" w:cs="Times New Roman"/>
          <w:sz w:val="24"/>
          <w:szCs w:val="24"/>
        </w:rPr>
        <w:t>AS-le</w:t>
      </w:r>
      <w:proofErr w:type="spellEnd"/>
      <w:r w:rsidRPr="007346E5">
        <w:rPr>
          <w:rFonts w:ascii="Times New Roman" w:eastAsia="Times New Roman" w:hAnsi="Times New Roman" w:cs="Times New Roman"/>
          <w:sz w:val="24"/>
          <w:szCs w:val="24"/>
        </w:rPr>
        <w:t xml:space="preserve"> Narva Vesi,</w:t>
      </w:r>
      <w:r w:rsidRPr="007346E5">
        <w:rPr>
          <w:rFonts w:ascii="Times New Roman" w:hAnsi="Times New Roman" w:cs="Times New Roman"/>
          <w:sz w:val="24"/>
          <w:szCs w:val="24"/>
        </w:rPr>
        <w:t xml:space="preserve"> </w:t>
      </w:r>
      <w:proofErr w:type="spellStart"/>
      <w:r w:rsidRPr="007346E5">
        <w:rPr>
          <w:rFonts w:ascii="Times New Roman" w:hAnsi="Times New Roman" w:cs="Times New Roman"/>
          <w:sz w:val="24"/>
          <w:szCs w:val="24"/>
        </w:rPr>
        <w:t>AS-le</w:t>
      </w:r>
      <w:proofErr w:type="spellEnd"/>
      <w:r w:rsidRPr="007346E5">
        <w:rPr>
          <w:rFonts w:ascii="Times New Roman" w:hAnsi="Times New Roman" w:cs="Times New Roman"/>
          <w:sz w:val="24"/>
          <w:szCs w:val="24"/>
        </w:rPr>
        <w:t xml:space="preserve"> Telia Eesti,</w:t>
      </w:r>
      <w:r w:rsidRPr="007346E5">
        <w:rPr>
          <w:rFonts w:ascii="Times New Roman" w:eastAsia="Times New Roman" w:hAnsi="Times New Roman" w:cs="Times New Roman"/>
          <w:sz w:val="24"/>
          <w:szCs w:val="24"/>
        </w:rPr>
        <w:t xml:space="preserve"> Linnamajandusametile ning Arhitektuuri-ja Linnaplaneerimise Ametile. </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Ehitusseadustiku § 130 lõike 2 punkti 2 kohaselt on kontrolli kohta koostatud 07.12.2021  akt, kus on  ehitise ülevaatuseks kaasatud järgmised isikud: ehitusettevõtja, omanikujärelevalve ning tellija esindajad, kes peavad avaldama oma arvamust ehitiste kohta kasutusloa andmiseks. Akti peatükis „Ehitise ülevaatusel avastatud puudused “ oli teatatud:</w:t>
      </w:r>
    </w:p>
    <w:p w:rsidR="00421DA1" w:rsidRPr="007346E5" w:rsidRDefault="00421DA1" w:rsidP="00421DA1">
      <w:pPr>
        <w:pStyle w:val="NormalWeb"/>
        <w:shd w:val="clear" w:color="auto" w:fill="FFFFFF"/>
        <w:spacing w:before="0" w:beforeAutospacing="0" w:after="0" w:afterAutospacing="0"/>
        <w:jc w:val="both"/>
      </w:pPr>
      <w:r w:rsidRPr="007346E5">
        <w:t xml:space="preserve">„Ehitusprojekti kohase jalgtee nr 1 ning </w:t>
      </w:r>
      <w:proofErr w:type="spellStart"/>
      <w:r w:rsidRPr="007346E5">
        <w:t>Vestervalli</w:t>
      </w:r>
      <w:proofErr w:type="spellEnd"/>
      <w:r w:rsidRPr="007346E5">
        <w:t xml:space="preserve"> tn 11 kinnistu vahelise haljasala osa, mis on kavandatud rajatud spordipargist </w:t>
      </w:r>
      <w:proofErr w:type="spellStart"/>
      <w:r w:rsidRPr="007346E5">
        <w:t>Vestervalli</w:t>
      </w:r>
      <w:proofErr w:type="spellEnd"/>
      <w:r w:rsidRPr="007346E5">
        <w:t xml:space="preserve"> tn 11 kinnistule juurdepääsu sulgemiseks, ehitustöö on lõpetamata ning Tuleviku tn 9 rajatud spordipargist on avatud vaba juurdepääs </w:t>
      </w:r>
      <w:proofErr w:type="spellStart"/>
      <w:r w:rsidRPr="007346E5">
        <w:t>Vestervalli</w:t>
      </w:r>
      <w:proofErr w:type="spellEnd"/>
      <w:r w:rsidRPr="007346E5">
        <w:t xml:space="preserve"> tn 11 kinnistule, mis ei vasta </w:t>
      </w:r>
      <w:proofErr w:type="spellStart"/>
      <w:r w:rsidRPr="007346E5">
        <w:t>Vestervalli</w:t>
      </w:r>
      <w:proofErr w:type="spellEnd"/>
      <w:r w:rsidRPr="007346E5">
        <w:t xml:space="preserve"> tn 11 omanike esindajale Narva Linnavalitsuse poolt antud lubadusele (NLV dokumentide registris 01.02.2021 vastus </w:t>
      </w:r>
      <w:proofErr w:type="spellStart"/>
      <w:r w:rsidRPr="007346E5">
        <w:t>Vestervalli</w:t>
      </w:r>
      <w:proofErr w:type="spellEnd"/>
      <w:r w:rsidRPr="007346E5">
        <w:t xml:space="preserve"> tn 11 kinnistu omanike esindaja  kirjale nr 880 </w:t>
      </w:r>
      <w:r w:rsidRPr="0037071C">
        <w:t xml:space="preserve">): „Tänaseks vastavalt KÜ Vestevalli 11 soovidele loobuti </w:t>
      </w:r>
      <w:proofErr w:type="spellStart"/>
      <w:r w:rsidRPr="0037071C">
        <w:t>Vestervalli</w:t>
      </w:r>
      <w:proofErr w:type="spellEnd"/>
      <w:r w:rsidRPr="0037071C">
        <w:t xml:space="preserve"> 11 korteriühistu territooriumil kõnniteede remontimisest ja rajamisest“ ning mis ei vasta ehitusprojektis</w:t>
      </w:r>
      <w:r w:rsidRPr="007346E5">
        <w:t xml:space="preserve">  territooriumil kõnniteede „Tuleviku 9 20028_TP_Narva-spordipark-M2“, </w:t>
      </w:r>
      <w:proofErr w:type="spellStart"/>
      <w:r w:rsidRPr="007346E5">
        <w:t>projekteerija</w:t>
      </w:r>
      <w:proofErr w:type="spellEnd"/>
      <w:r w:rsidRPr="007346E5">
        <w:t xml:space="preserve"> OÜ </w:t>
      </w:r>
      <w:proofErr w:type="spellStart"/>
      <w:r w:rsidRPr="007346E5">
        <w:t>Rodplan</w:t>
      </w:r>
      <w:proofErr w:type="spellEnd"/>
      <w:r w:rsidRPr="007346E5">
        <w:t>, töö nr 20028, kavandatud lahendusele“.</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14.12.2021 on ehitiste nõuetele vastavuse kontrollimise akt järelevalve osakonnale </w:t>
      </w:r>
      <w:proofErr w:type="spellStart"/>
      <w:r w:rsidRPr="007346E5">
        <w:rPr>
          <w:rFonts w:ascii="Times New Roman" w:eastAsia="Times New Roman" w:hAnsi="Times New Roman" w:cs="Times New Roman"/>
          <w:sz w:val="24"/>
          <w:szCs w:val="24"/>
        </w:rPr>
        <w:t>taasesitatud</w:t>
      </w:r>
      <w:proofErr w:type="spellEnd"/>
      <w:r w:rsidRPr="007346E5">
        <w:rPr>
          <w:rFonts w:ascii="Times New Roman" w:eastAsia="Times New Roman" w:hAnsi="Times New Roman" w:cs="Times New Roman"/>
          <w:sz w:val="24"/>
          <w:szCs w:val="24"/>
        </w:rPr>
        <w:t xml:space="preserve">. Kõik kaasatud isikud, sh ehitusettevõtja, omanikujärelevalve vastutavad spetsialistid ning tellija esindajad tunnistasid Tuleviku tn 9 kinnistule rajatud avaliku </w:t>
      </w:r>
      <w:proofErr w:type="spellStart"/>
      <w:r w:rsidRPr="007346E5">
        <w:rPr>
          <w:rFonts w:ascii="Times New Roman" w:eastAsia="Times New Roman" w:hAnsi="Times New Roman" w:cs="Times New Roman"/>
          <w:sz w:val="24"/>
          <w:szCs w:val="24"/>
        </w:rPr>
        <w:t>skatepargi</w:t>
      </w:r>
      <w:proofErr w:type="spellEnd"/>
      <w:r w:rsidRPr="007346E5">
        <w:rPr>
          <w:rFonts w:ascii="Times New Roman" w:eastAsia="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pumptracki</w:t>
      </w:r>
      <w:proofErr w:type="spellEnd"/>
      <w:r w:rsidRPr="007346E5">
        <w:rPr>
          <w:rFonts w:ascii="Times New Roman" w:eastAsia="Times New Roman" w:hAnsi="Times New Roman" w:cs="Times New Roman"/>
          <w:sz w:val="24"/>
          <w:szCs w:val="24"/>
        </w:rPr>
        <w:t xml:space="preserve">, välijõusaali, spordipargi ning mänguväljaku nõuetele vastavaks ning ehitise nõuetele vastavuse kontrollimise aktil kinnitasid oma allkirjaga, et ehitusseadustiku § 55 loetletud põhjused kasutusloa väljastamisest keeldumiseks puuduvad. Aktis loetletud objekti ülevaatusel avastatud puudused jäid tellija poolt kommenteerimata ning puudusid tellija poolsed ettepanekud puuduste kohese ja/või tulevikus kõrvaldamise kohta. </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lang w:eastAsia="et-EE"/>
        </w:rPr>
      </w:pPr>
      <w:r w:rsidRPr="007346E5">
        <w:rPr>
          <w:rFonts w:ascii="Times New Roman" w:eastAsia="Times New Roman" w:hAnsi="Times New Roman" w:cs="Times New Roman"/>
          <w:sz w:val="24"/>
          <w:szCs w:val="24"/>
          <w:lang w:eastAsia="et-EE"/>
        </w:rPr>
        <w:t>Kasutusloa menetlus toimus ehitisregistri elektroonilises keskkonnas. Ehitusdokumentatsioonis  on avastatud puudused ning kasutusloa taotlus on 16.12.2021 puuduste kõrvaldamiseks tagastatud ehitisregistri elektroonilise keskkonna kaudu.</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lang w:eastAsia="et-EE"/>
        </w:rPr>
      </w:pPr>
      <w:r w:rsidRPr="007346E5">
        <w:rPr>
          <w:rFonts w:ascii="Times New Roman" w:eastAsia="Times New Roman" w:hAnsi="Times New Roman" w:cs="Times New Roman"/>
          <w:sz w:val="24"/>
          <w:szCs w:val="24"/>
          <w:lang w:eastAsia="et-EE"/>
        </w:rPr>
        <w:t xml:space="preserve">Taotleja on 17.12.2021. a ehitisregistri elektroonilises keskkonnas lõplikult kõrvaldatud puudustega kasutusloa taotluse nr 2111371/29743-2  </w:t>
      </w:r>
      <w:proofErr w:type="spellStart"/>
      <w:r w:rsidRPr="007346E5">
        <w:rPr>
          <w:rFonts w:ascii="Times New Roman" w:eastAsia="Times New Roman" w:hAnsi="Times New Roman" w:cs="Times New Roman"/>
          <w:sz w:val="24"/>
          <w:szCs w:val="24"/>
          <w:lang w:eastAsia="et-EE"/>
        </w:rPr>
        <w:t>taasesitanud</w:t>
      </w:r>
      <w:proofErr w:type="spellEnd"/>
      <w:r w:rsidRPr="007346E5">
        <w:rPr>
          <w:rFonts w:ascii="Times New Roman" w:eastAsia="Times New Roman" w:hAnsi="Times New Roman" w:cs="Times New Roman"/>
          <w:sz w:val="24"/>
          <w:szCs w:val="24"/>
          <w:lang w:eastAsia="et-EE"/>
        </w:rPr>
        <w:t xml:space="preserve"> ning ehitisregistri keskkonnas on genereeritud kasutusloa eelnõu nr 2112371/22553-</w:t>
      </w:r>
      <w:r w:rsidRPr="0037071C">
        <w:rPr>
          <w:rFonts w:ascii="Times New Roman" w:eastAsia="Times New Roman" w:hAnsi="Times New Roman" w:cs="Times New Roman"/>
          <w:sz w:val="24"/>
          <w:szCs w:val="24"/>
          <w:lang w:eastAsia="et-EE"/>
        </w:rPr>
        <w:t>2</w:t>
      </w:r>
      <w:r w:rsidRPr="0037071C">
        <w:rPr>
          <w:rFonts w:ascii="Times New Roman" w:eastAsia="Times New Roman" w:hAnsi="Times New Roman" w:cs="Times New Roman"/>
          <w:color w:val="FF0000"/>
          <w:sz w:val="24"/>
          <w:szCs w:val="24"/>
          <w:lang w:eastAsia="et-EE"/>
        </w:rPr>
        <w:t>.</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20.12.2021 kooskõlastasid kõik menetlusse kaasatud isikud kasutusloa väljastamiseks </w:t>
      </w:r>
      <w:r w:rsidRPr="0037071C">
        <w:rPr>
          <w:rFonts w:ascii="Times New Roman" w:eastAsia="Times New Roman" w:hAnsi="Times New Roman" w:cs="Times New Roman"/>
          <w:sz w:val="24"/>
          <w:szCs w:val="24"/>
        </w:rPr>
        <w:t>kasutusloa taotluse eelnõu.</w:t>
      </w:r>
      <w:r w:rsidRPr="007346E5">
        <w:rPr>
          <w:rFonts w:ascii="Times New Roman" w:eastAsia="Times New Roman" w:hAnsi="Times New Roman" w:cs="Times New Roman"/>
          <w:sz w:val="24"/>
          <w:szCs w:val="24"/>
        </w:rPr>
        <w:t xml:space="preserve"> </w:t>
      </w: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 xml:space="preserve">1. Linnamajandusamet kooskõlastas </w:t>
      </w:r>
      <w:r w:rsidRPr="0037071C">
        <w:rPr>
          <w:rFonts w:ascii="Times New Roman" w:hAnsi="Times New Roman" w:cs="Times New Roman"/>
          <w:sz w:val="24"/>
          <w:szCs w:val="24"/>
        </w:rPr>
        <w:t>kasutusloa eelnõu</w:t>
      </w:r>
      <w:r w:rsidRPr="007346E5">
        <w:rPr>
          <w:rFonts w:ascii="Times New Roman" w:hAnsi="Times New Roman" w:cs="Times New Roman"/>
          <w:sz w:val="24"/>
          <w:szCs w:val="24"/>
        </w:rPr>
        <w:t xml:space="preserve"> tingimisi märkusega: </w:t>
      </w: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1.1. Teede vanemspetsialist: tänavaspordipargi „korduv objekti ülevaatus 05.2022 a.“</w:t>
      </w: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1.2. Kommunaalküsimuste vanemspetsialist: „Objekti ülevaatusel on tuvastatud järgmised puudused, millised peab olema kõrvaldatud: 1. Mõned valgustuspostid on kriimustatud. Peab teostama remondi. 2. Mõned väikesed valgustuspostid on kõikunud. Postid on vaja tugevdada.“</w:t>
      </w: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1.3. Heakorra vanemspetsialist:“ Kooskõlastan tingimusega, et enne objekti üleandmist tellijale, peab peatöövõtja koristama objekti.“</w:t>
      </w:r>
    </w:p>
    <w:p w:rsidR="00421DA1" w:rsidRPr="007346E5" w:rsidRDefault="00421DA1" w:rsidP="00421DA1">
      <w:pPr>
        <w:pStyle w:val="NoSpacing"/>
        <w:rPr>
          <w:rFonts w:ascii="Times New Roman" w:hAnsi="Times New Roman" w:cs="Times New Roman"/>
          <w:sz w:val="24"/>
          <w:szCs w:val="24"/>
        </w:rPr>
      </w:pP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2. Arhitektuuri- ja Linnaplaneerimise Amet kooskõlastas kasutusloa eelnõu tingimisi, märkustega:</w:t>
      </w:r>
    </w:p>
    <w:p w:rsidR="00421DA1" w:rsidRPr="007346E5" w:rsidRDefault="00421DA1" w:rsidP="00421DA1">
      <w:pPr>
        <w:pStyle w:val="NoSpacing"/>
        <w:jc w:val="both"/>
        <w:rPr>
          <w:rFonts w:ascii="Times New Roman" w:eastAsia="Times New Roman" w:hAnsi="Times New Roman" w:cs="Times New Roman"/>
          <w:sz w:val="24"/>
          <w:szCs w:val="24"/>
        </w:rPr>
      </w:pPr>
      <w:r w:rsidRPr="0037071C">
        <w:rPr>
          <w:rFonts w:ascii="Times New Roman" w:eastAsia="Times New Roman" w:hAnsi="Times New Roman" w:cs="Times New Roman"/>
          <w:sz w:val="24"/>
          <w:szCs w:val="24"/>
        </w:rPr>
        <w:t xml:space="preserve">2.1. Peaarhitekt: „Esitada korrektne muudatusprojekt. Taotlejal esitada korrektne selgitus </w:t>
      </w:r>
      <w:proofErr w:type="spellStart"/>
      <w:r w:rsidRPr="0037071C">
        <w:rPr>
          <w:rFonts w:ascii="Times New Roman" w:eastAsia="Times New Roman" w:hAnsi="Times New Roman" w:cs="Times New Roman"/>
          <w:sz w:val="24"/>
          <w:szCs w:val="24"/>
        </w:rPr>
        <w:t>Vestervalli</w:t>
      </w:r>
      <w:proofErr w:type="spellEnd"/>
      <w:r w:rsidRPr="0037071C">
        <w:rPr>
          <w:rFonts w:ascii="Times New Roman" w:eastAsia="Times New Roman" w:hAnsi="Times New Roman" w:cs="Times New Roman"/>
          <w:sz w:val="24"/>
          <w:szCs w:val="24"/>
        </w:rPr>
        <w:t xml:space="preserve"> 11 kinnistule suunduva kõnniteeosa väljaehitamise või ehitamata</w:t>
      </w:r>
      <w:r w:rsidRPr="007346E5">
        <w:rPr>
          <w:rFonts w:ascii="Times New Roman" w:eastAsia="Times New Roman" w:hAnsi="Times New Roman" w:cs="Times New Roman"/>
          <w:sz w:val="24"/>
          <w:szCs w:val="24"/>
        </w:rPr>
        <w:t xml:space="preserve"> jätmise kohta. Või arvata antud osa </w:t>
      </w:r>
      <w:proofErr w:type="spellStart"/>
      <w:r w:rsidRPr="007346E5">
        <w:rPr>
          <w:rFonts w:ascii="Times New Roman" w:eastAsia="Times New Roman" w:hAnsi="Times New Roman" w:cs="Times New Roman"/>
          <w:sz w:val="24"/>
          <w:szCs w:val="24"/>
        </w:rPr>
        <w:t>töömaa</w:t>
      </w:r>
      <w:proofErr w:type="spellEnd"/>
      <w:r w:rsidRPr="007346E5">
        <w:rPr>
          <w:rFonts w:ascii="Times New Roman" w:eastAsia="Times New Roman" w:hAnsi="Times New Roman" w:cs="Times New Roman"/>
          <w:sz w:val="24"/>
          <w:szCs w:val="24"/>
        </w:rPr>
        <w:t xml:space="preserve"> piiridest välja“.</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2.2. Järelevalve osakond: „09.12.2021 järelevalve p 1, 2, 4 märkused on kõrvaldamata. Kasutusloa eelnõu kooskõlastus ei laiene tänavaspordirajatiste osale, mis on rajatud vahetult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juurdepääsu vastu (nimetatud osa foto on lisatud) ning ei laiene tänavaspordipargi teenindamiseks ehitatud ehitusloa nr 2112271/29837 kohaselt 29837 sademevee- drenaaži-, vee-, reoveetorustikele (ehitisregistri koodid 221375000, 221374996, 221374995, 221375008, 221375007).</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2.2.1. 09.11.2021 tänavaspordipargi ülevaatusel on avas</w:t>
      </w:r>
      <w:r>
        <w:rPr>
          <w:rFonts w:ascii="Times New Roman" w:eastAsia="Times New Roman" w:hAnsi="Times New Roman" w:cs="Times New Roman"/>
          <w:sz w:val="24"/>
          <w:szCs w:val="24"/>
        </w:rPr>
        <w:t>tatud puudused, foto on lisatud.</w:t>
      </w:r>
      <w:r w:rsidRPr="007346E5">
        <w:rPr>
          <w:rFonts w:ascii="Times New Roman" w:eastAsia="Times New Roman" w:hAnsi="Times New Roman" w:cs="Times New Roman"/>
          <w:sz w:val="24"/>
          <w:szCs w:val="24"/>
        </w:rPr>
        <w:t xml:space="preserve"> Kasutusloa eelnõu kooskõlastus ei laiene tänavaspordipargi osale, mis on fikseeritud lisatud fotol. </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2.2.2. 02.09.2021 Narva linnavalitsus korraldusega nr 695-k andis ehitusloa nr 2112271/29837 sademevee-, drenaaži-, vee-, reoveetorustike (ehitisregistri koodid 221375000, 221374995, 221374995, 221374996, 221375007) ehitamiseks. Loetletud torustikud teenindavad Tuleviku tn 9 krundile rajatud tänavaspordiparki. Ehitisregistri andmetel kasutusloa taotlus on esitatud ainult kinnistuvälisele sadeveekanalisatsioonile, ehitisregistri nr 221375000, mis on menetluses. Muude torustike kasutuslubade taotlused on esitamata. Seda, et torustikud on ehitatud, võib näha 11.11.2021 a koostatud kontrollmõõdistuse joonisel, töö nr E2200, joonis nr 5, </w:t>
      </w:r>
      <w:proofErr w:type="spellStart"/>
      <w:r w:rsidRPr="007346E5">
        <w:rPr>
          <w:rFonts w:ascii="Times New Roman" w:eastAsia="Times New Roman" w:hAnsi="Times New Roman" w:cs="Times New Roman"/>
          <w:sz w:val="24"/>
          <w:szCs w:val="24"/>
        </w:rPr>
        <w:t>mõõdistaja</w:t>
      </w:r>
      <w:proofErr w:type="spellEnd"/>
      <w:r w:rsidRPr="007346E5">
        <w:rPr>
          <w:rFonts w:ascii="Times New Roman" w:eastAsia="Times New Roman" w:hAnsi="Times New Roman" w:cs="Times New Roman"/>
          <w:sz w:val="24"/>
          <w:szCs w:val="24"/>
        </w:rPr>
        <w:t xml:space="preserve"> OÜ </w:t>
      </w:r>
      <w:proofErr w:type="spellStart"/>
      <w:r w:rsidRPr="007346E5">
        <w:rPr>
          <w:rFonts w:ascii="Times New Roman" w:eastAsia="Times New Roman" w:hAnsi="Times New Roman" w:cs="Times New Roman"/>
          <w:sz w:val="24"/>
          <w:szCs w:val="24"/>
        </w:rPr>
        <w:t>Hades</w:t>
      </w:r>
      <w:proofErr w:type="spellEnd"/>
      <w:r w:rsidRPr="007346E5">
        <w:rPr>
          <w:rFonts w:ascii="Times New Roman" w:eastAsia="Times New Roman" w:hAnsi="Times New Roman" w:cs="Times New Roman"/>
          <w:sz w:val="24"/>
          <w:szCs w:val="24"/>
        </w:rPr>
        <w:t xml:space="preserve"> geodeesia, mis on lisatud tänavaspordipargi kasutusloa taotluse ehitusdokumentatsiooni kausta. Ehitusseadustiku lisa nr 2 kohaselt ehitatud ühisveevärgi- ja kanalisatsiooni rajatistele on ehitise omanik kohustatud esitama kasutusloa taotluse ning kinnistusisesele vee- ja kanalisatsiooni rajatisele kasutusteatise koos ehitusprojektiga. </w:t>
      </w:r>
      <w:proofErr w:type="spellStart"/>
      <w:r w:rsidRPr="007346E5">
        <w:rPr>
          <w:rFonts w:ascii="Times New Roman" w:eastAsia="Times New Roman" w:hAnsi="Times New Roman" w:cs="Times New Roman"/>
          <w:sz w:val="24"/>
          <w:szCs w:val="24"/>
        </w:rPr>
        <w:t>EhS</w:t>
      </w:r>
      <w:proofErr w:type="spellEnd"/>
      <w:r w:rsidRPr="007346E5">
        <w:rPr>
          <w:rFonts w:ascii="Times New Roman" w:eastAsia="Times New Roman" w:hAnsi="Times New Roman" w:cs="Times New Roman"/>
          <w:sz w:val="24"/>
          <w:szCs w:val="24"/>
        </w:rPr>
        <w:t xml:space="preserve"> lisa nr 2 kohased taotlused on esitamata. Kasutusloa eelnõu kooskõlastus ei laiene tänavaspordipargi teenindamiseks ehitatud ehitusloa nr 2112271/29837 kohaselt 29837 sademevee-, drenaaži-, vee-, reoveetorustikele (ehitisregistri koodid 221375000, 221374995, 221374995, 221374996, 221375007). </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2.2.3. Kasutusloa taotluses märgitud valed aadressid on korrastamata. Kasutusloa taotlus on esitatud järgmistele aadressidele: Tuleviku tn 9, Vabaduse tänav J2 ja L1,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Vabaduse tn 4 ja 6, </w:t>
      </w:r>
      <w:proofErr w:type="spellStart"/>
      <w:r w:rsidRPr="007346E5">
        <w:rPr>
          <w:rFonts w:ascii="Times New Roman" w:eastAsia="Times New Roman" w:hAnsi="Times New Roman" w:cs="Times New Roman"/>
          <w:sz w:val="24"/>
          <w:szCs w:val="24"/>
        </w:rPr>
        <w:t>Lavretsovi</w:t>
      </w:r>
      <w:proofErr w:type="spellEnd"/>
      <w:r w:rsidRPr="007346E5">
        <w:rPr>
          <w:rFonts w:ascii="Times New Roman" w:eastAsia="Times New Roman" w:hAnsi="Times New Roman" w:cs="Times New Roman"/>
          <w:sz w:val="24"/>
          <w:szCs w:val="24"/>
        </w:rPr>
        <w:t xml:space="preserve"> tn 6. Ehitustööde käigus on tehtud ehitusprojekti muudatus. Ehitusprojekti muudatuse eesmärk oli kõrvaldada ehitusloa saanud ehitusprojektist Tuleviku tn 9 eraomandis olevatele naaberkinnistutele projekteeritud tänavaspordipargi rajatised ning muud elemendid, sh haljastuse ja heakorra elemendid, mis olid kavandatud tänavaspordipargi teenindamiseks. Tuleviku tn 9 tänavaspordipargi kõik rajatiste/haljastuse/heakorra elemendid muudetud ehitusprojektis väljuvad järgmistele munitsipaalomandis olevatele kinnistutele - Vabaduse tänav J2 ja L1. Kuna kasutusloa taotleja vastavalt varem tehtud märkusele ei teinud vastavat parandust, järelevalve osakonnal on ehitisregistris tehniline võimalus kasutusloa taotlusel teha aadresside korrastamist vahetult enne ehitisregistris kasutusloa vormistamist. Pärast järelevalve poolt tehtud parandusi enne lõpliku kasutusloa vormistamist kasutusloa taotleja peab taotluse uuesti allkirjastama. Seega, kasutusluba antakse järgmistele aadressidele ehitatud tänavaspordipargile: Tuleviku tn 9, Vabaduse tänav J2 ja L1.“</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Tuleviku tn 9 tänavaspordipargi kasutusloa eelnõu tingimisi kooskõlastuste märkused, v.a järelevalve p 1 ja 2, ei sisalda ehitusseadustiku § 55 kajastatud kasutusloa andmisest keeldumise põhjuseid ning ehitised vastavad kehtivatele nõuetele. Muudatusprojektis tehtud tänavaspordipargi muudatused ei sisalda ehitusseadustiku § 46 lg 1 p 2 loetletud ehitusloa kehtetuks tunnistamise põhjuseid. Projektis tehtud  muudatusete  eesmärk oli eraomandis olevatelt kinnistutelt kõrvaldada tänavaspordipargi teenindamiseks kõnniteed/piirded/hekid nende asukohtade nihutamisega Tuleviku tn 9 kinnistu suunas esialgses projektis  kavandatud haljasalade arvelt. </w:t>
      </w:r>
    </w:p>
    <w:p w:rsidR="00421DA1"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Seega, Tuleviku tn 9, katastritunnus 51101:002:0121, ja Vabaduse tänav J2 ja L1,</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katastritunnused 51101:002:0115 ja 51101:002:0100,</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rajatud avalikule </w:t>
      </w:r>
      <w:proofErr w:type="spellStart"/>
      <w:r w:rsidRPr="007346E5">
        <w:rPr>
          <w:rFonts w:ascii="Times New Roman" w:eastAsia="Times New Roman" w:hAnsi="Times New Roman" w:cs="Times New Roman"/>
          <w:sz w:val="24"/>
          <w:szCs w:val="24"/>
        </w:rPr>
        <w:t>skatepargile</w:t>
      </w:r>
      <w:proofErr w:type="spellEnd"/>
      <w:r w:rsidRPr="007346E5">
        <w:rPr>
          <w:rFonts w:ascii="Times New Roman" w:eastAsia="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pumptrackile</w:t>
      </w:r>
      <w:proofErr w:type="spellEnd"/>
      <w:r w:rsidRPr="007346E5">
        <w:rPr>
          <w:rFonts w:ascii="Times New Roman" w:eastAsia="Times New Roman" w:hAnsi="Times New Roman" w:cs="Times New Roman"/>
          <w:sz w:val="24"/>
          <w:szCs w:val="24"/>
        </w:rPr>
        <w:t xml:space="preserve"> ja välijõusaalile, ehitisregistri nr 221339439, spordipargile, ehitisregistri nr 221339446, ning mänguväljakutele, ehitisregistri nr 221339441, v.a vahetu juurdepääsuga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(foto on lisatud), võib anda kasutusloa.</w:t>
      </w:r>
    </w:p>
    <w:p w:rsidR="00421DA1" w:rsidRPr="007346E5" w:rsidRDefault="00421DA1" w:rsidP="00421DA1">
      <w:pPr>
        <w:spacing w:after="0" w:line="240" w:lineRule="auto"/>
        <w:jc w:val="both"/>
        <w:rPr>
          <w:rFonts w:ascii="Times New Roman" w:eastAsia="Times New Roman" w:hAnsi="Times New Roman" w:cs="Times New Roman"/>
          <w:sz w:val="24"/>
          <w:szCs w:val="24"/>
        </w:rPr>
      </w:pPr>
      <w:bookmarkStart w:id="0" w:name="_GoBack"/>
      <w:bookmarkEnd w:id="0"/>
      <w:r w:rsidRPr="007346E5">
        <w:rPr>
          <w:rFonts w:ascii="Times New Roman" w:eastAsia="Times New Roman" w:hAnsi="Times New Roman" w:cs="Times New Roman"/>
          <w:b/>
          <w:sz w:val="24"/>
          <w:szCs w:val="24"/>
        </w:rPr>
        <w:t>2.   ÕIGUSLIKUD ALUSED</w:t>
      </w:r>
    </w:p>
    <w:p w:rsidR="00421DA1" w:rsidRPr="007346E5" w:rsidRDefault="00421DA1" w:rsidP="00421DA1">
      <w:pPr>
        <w:spacing w:after="0" w:line="240" w:lineRule="auto"/>
        <w:ind w:left="567" w:hanging="567"/>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2.1. Ehitusseadustiku § 51 lõike 1 kohaselt kasutusloa annab kohaliku omavalitsuse üksus, kui seadusega ei ole sätestatud teisiti.</w:t>
      </w:r>
    </w:p>
    <w:p w:rsidR="00421DA1" w:rsidRPr="007346E5" w:rsidRDefault="00421DA1" w:rsidP="00421DA1">
      <w:pPr>
        <w:spacing w:after="0" w:line="240" w:lineRule="auto"/>
        <w:ind w:left="510" w:hanging="510"/>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421DA1" w:rsidRPr="007346E5" w:rsidRDefault="00421DA1" w:rsidP="00421DA1">
      <w:pPr>
        <w:spacing w:after="0" w:line="240" w:lineRule="auto"/>
        <w:ind w:left="510" w:hanging="510"/>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3.  OTSUS</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3.1. Anda kasutusluba Tuleviku tn 9 kinnistule, katastritunnus 51101:002:0121,</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Vabaduse tänav J2 ja L1, katastritunnused 51101:002:0115 ja 51101:002:0100, rajatud avalikule </w:t>
      </w:r>
      <w:proofErr w:type="spellStart"/>
      <w:r w:rsidRPr="007346E5">
        <w:rPr>
          <w:rFonts w:ascii="Times New Roman" w:eastAsia="Times New Roman" w:hAnsi="Times New Roman" w:cs="Times New Roman"/>
          <w:sz w:val="24"/>
          <w:szCs w:val="24"/>
        </w:rPr>
        <w:t>skatepargile</w:t>
      </w:r>
      <w:proofErr w:type="spellEnd"/>
      <w:r w:rsidRPr="007346E5">
        <w:rPr>
          <w:rFonts w:ascii="Times New Roman" w:eastAsia="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pumptrackile</w:t>
      </w:r>
      <w:proofErr w:type="spellEnd"/>
      <w:r w:rsidRPr="007346E5">
        <w:rPr>
          <w:rFonts w:ascii="Times New Roman" w:eastAsia="Times New Roman" w:hAnsi="Times New Roman" w:cs="Times New Roman"/>
          <w:sz w:val="24"/>
          <w:szCs w:val="24"/>
        </w:rPr>
        <w:t xml:space="preserve"> ja välijõusaalile, ehitisregistri nr 221339439, spordipargile, ehitisregistri nr 221339446, ning mänguväljakutele, ehitisregistri nr 221339441, püstitatud ehitusprojekti „Tuleviku 9 20028_TP_Narva-spordipark-M2“, töö nr 20028, koostamise kuupäev 08.09.2021, </w:t>
      </w:r>
      <w:proofErr w:type="spellStart"/>
      <w:r w:rsidRPr="007346E5">
        <w:rPr>
          <w:rFonts w:ascii="Times New Roman" w:eastAsia="Times New Roman" w:hAnsi="Times New Roman" w:cs="Times New Roman"/>
          <w:sz w:val="24"/>
          <w:szCs w:val="24"/>
        </w:rPr>
        <w:t>projekteerija</w:t>
      </w:r>
      <w:proofErr w:type="spellEnd"/>
      <w:r w:rsidRPr="007346E5">
        <w:rPr>
          <w:rFonts w:ascii="Times New Roman" w:eastAsia="Times New Roman" w:hAnsi="Times New Roman" w:cs="Times New Roman"/>
          <w:sz w:val="24"/>
          <w:szCs w:val="24"/>
        </w:rPr>
        <w:t xml:space="preserve"> ROADPLAN OÜ, kohaselt kasutusluba.</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3.2. Kasutusluba ei laiene:</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3.2.1. püstitatud </w:t>
      </w:r>
      <w:r w:rsidRPr="0037071C">
        <w:rPr>
          <w:rFonts w:ascii="Times New Roman" w:eastAsia="Times New Roman" w:hAnsi="Times New Roman" w:cs="Times New Roman"/>
          <w:sz w:val="24"/>
          <w:szCs w:val="24"/>
        </w:rPr>
        <w:t>tänavaspordipargi kõnnitee ja haljasala osale</w:t>
      </w:r>
      <w:r w:rsidRPr="007346E5">
        <w:rPr>
          <w:rFonts w:ascii="Times New Roman" w:eastAsia="Times New Roman" w:hAnsi="Times New Roman" w:cs="Times New Roman"/>
          <w:sz w:val="24"/>
          <w:szCs w:val="24"/>
        </w:rPr>
        <w:t>, mis on rajatud vahetult</w:t>
      </w:r>
      <w:r w:rsidRPr="007346E5">
        <w:rPr>
          <w:rFonts w:ascii="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juurdepääsu vastas (foto on lisatud);</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3.2.2.</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tänavaspordipargi teenindamiseks ehitusloa nr 2112271/29837 kohaselt ehitatud sademevee-, drenaaži-, vee-, reoveetorustikele (ehitisregistri koodid 221375000, 221374995, 221374995, 221374996, 221375007).</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 Kohustada ehitustööde tellijat:</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3.3.1. korrastama kehtiva seadusandlusega kooskõlas</w:t>
      </w:r>
      <w:r w:rsidRPr="007346E5">
        <w:rPr>
          <w:rFonts w:ascii="Times New Roman" w:hAnsi="Times New Roman" w:cs="Times New Roman"/>
          <w:sz w:val="24"/>
          <w:szCs w:val="24"/>
        </w:rPr>
        <w:t xml:space="preserve"> tänavapordipargi osa, mis asub</w:t>
      </w:r>
      <w:r w:rsidRPr="007346E5">
        <w:rPr>
          <w:rFonts w:ascii="Times New Roman" w:eastAsia="Times New Roman" w:hAnsi="Times New Roman" w:cs="Times New Roman"/>
          <w:sz w:val="24"/>
          <w:szCs w:val="24"/>
        </w:rPr>
        <w:t xml:space="preserve"> vahetult Tuleviku tn 9 kinnistul, tagama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juurdepääsu olemasolevale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kõnnitee vastas. Korrastamiseks vormistada kogu seadusandlusega nõutav dokumentatsioon, mille loetelu sõltub tellija poolt otsustatud korrastamise viisist;</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3.3.2. tagama tänavaspordipargi teenindamiseks ehitatud ehitusloa nr 2112271/29837 kohaselt  sademevee-, drenaaži-, vee-, reoveetorustikele (ehitisregistri koodid 221375000, 221374995, 221375008, 221374996, 221375007) rajatistele kasutusloa olemasolu;</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3.3.3. täitma ning arvestama korralduse punktis 1 kasutusloa eelnõu tingimisi kooskõlastuste märkustega;</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3.3.4. tagama kasutusloa taotluse nr 2111371/29743 allkirjastamine pärast järelevalve osakonna poolt taotluses määratud objekti aadresside korrastamist vastavalt muudatusprojektile</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numPr>
          <w:ilvl w:val="0"/>
          <w:numId w:val="2"/>
        </w:numPr>
        <w:spacing w:after="0" w:line="240" w:lineRule="auto"/>
        <w:jc w:val="both"/>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RAKENDUSSÄTTED</w:t>
      </w:r>
    </w:p>
    <w:p w:rsidR="00421DA1" w:rsidRPr="007346E5" w:rsidRDefault="00421DA1" w:rsidP="00421DA1">
      <w:pPr>
        <w:spacing w:after="0" w:line="240" w:lineRule="auto"/>
        <w:ind w:left="426" w:hanging="426"/>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4.1. Korraldus jõustub seadusega sätestatud korras. </w:t>
      </w:r>
    </w:p>
    <w:p w:rsidR="00421DA1" w:rsidRPr="007346E5" w:rsidRDefault="00421DA1" w:rsidP="00421DA1">
      <w:pPr>
        <w:spacing w:after="0" w:line="240" w:lineRule="auto"/>
        <w:ind w:left="426" w:hanging="426"/>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4.2. Käesoleva korralduse peale võib esitada Narva Linnavalitsusele vaide haldusmenetluse seaduses sätestatud korras 30 päeva jooksul arvates korraldusest teadasaamise päevast või esitada kaebuse Tartu </w:t>
      </w:r>
      <w:r w:rsidRPr="007346E5">
        <w:rPr>
          <w:rFonts w:ascii="Times New Roman" w:eastAsia="MS Mincho" w:hAnsi="Times New Roman" w:cs="Times New Roman"/>
          <w:sz w:val="24"/>
          <w:szCs w:val="24"/>
          <w:lang w:eastAsia="ja-JP"/>
        </w:rPr>
        <w:t>Halduskohtu</w:t>
      </w:r>
      <w:r w:rsidRPr="007346E5">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ind w:right="425"/>
        <w:rPr>
          <w:rFonts w:ascii="Times New Roman" w:eastAsia="Times New Roman" w:hAnsi="Times New Roman" w:cs="Times New Roman"/>
          <w:sz w:val="24"/>
          <w:szCs w:val="24"/>
        </w:rPr>
      </w:pPr>
    </w:p>
    <w:p w:rsidR="00421DA1" w:rsidRPr="007346E5" w:rsidRDefault="00421DA1" w:rsidP="00421DA1">
      <w:pPr>
        <w:spacing w:after="0" w:line="240" w:lineRule="auto"/>
        <w:ind w:right="425"/>
        <w:rPr>
          <w:rFonts w:ascii="Times New Roman" w:eastAsia="Times New Roman" w:hAnsi="Times New Roman" w:cs="Times New Roman"/>
          <w:sz w:val="24"/>
          <w:szCs w:val="24"/>
        </w:rPr>
      </w:pPr>
    </w:p>
    <w:p w:rsidR="00421DA1" w:rsidRPr="007346E5" w:rsidRDefault="00421DA1" w:rsidP="00421DA1">
      <w:pPr>
        <w:spacing w:after="0" w:line="240" w:lineRule="auto"/>
        <w:ind w:right="425"/>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Ants Liimets</w:t>
      </w:r>
      <w:r w:rsidRPr="007346E5">
        <w:rPr>
          <w:rFonts w:ascii="Times New Roman" w:eastAsia="Times New Roman" w:hAnsi="Times New Roman" w:cs="Times New Roman"/>
          <w:sz w:val="24"/>
          <w:szCs w:val="24"/>
        </w:rPr>
        <w:tab/>
      </w:r>
      <w:r w:rsidRPr="007346E5">
        <w:rPr>
          <w:rFonts w:ascii="Times New Roman" w:eastAsia="Times New Roman" w:hAnsi="Times New Roman" w:cs="Times New Roman"/>
          <w:sz w:val="24"/>
          <w:szCs w:val="24"/>
        </w:rPr>
        <w:tab/>
        <w:t xml:space="preserve">                                                       Üllar Kaljuste</w:t>
      </w:r>
    </w:p>
    <w:p w:rsidR="00421DA1" w:rsidRPr="007346E5" w:rsidRDefault="00421DA1" w:rsidP="00421DA1">
      <w:pPr>
        <w:spacing w:after="0" w:line="240" w:lineRule="auto"/>
        <w:rPr>
          <w:rFonts w:ascii="Times New Roman" w:hAnsi="Times New Roman" w:cs="Times New Roman"/>
          <w:sz w:val="24"/>
          <w:szCs w:val="24"/>
        </w:rPr>
      </w:pPr>
      <w:r w:rsidRPr="007346E5">
        <w:rPr>
          <w:rFonts w:ascii="Times New Roman" w:eastAsia="Times New Roman" w:hAnsi="Times New Roman" w:cs="Times New Roman"/>
          <w:sz w:val="24"/>
          <w:szCs w:val="24"/>
        </w:rPr>
        <w:t>Linnapea                                                                            Linnasekretär</w:t>
      </w:r>
    </w:p>
    <w:p w:rsidR="00421DA1" w:rsidRPr="007346E5" w:rsidRDefault="00421DA1" w:rsidP="00421DA1">
      <w:pPr>
        <w:rPr>
          <w:rFonts w:ascii="Times New Roman" w:hAnsi="Times New Roman" w:cs="Times New Roman"/>
          <w:sz w:val="24"/>
          <w:szCs w:val="24"/>
        </w:rPr>
      </w:pPr>
    </w:p>
    <w:p w:rsidR="00421DA1" w:rsidRPr="007346E5" w:rsidRDefault="00421DA1" w:rsidP="00421DA1">
      <w:pPr>
        <w:rPr>
          <w:rFonts w:ascii="Times New Roman" w:hAnsi="Times New Roman" w:cs="Times New Roman"/>
          <w:sz w:val="24"/>
          <w:szCs w:val="24"/>
        </w:rPr>
      </w:pPr>
    </w:p>
    <w:p w:rsidR="00421DA1" w:rsidRPr="007346E5" w:rsidRDefault="00421DA1" w:rsidP="00421DA1">
      <w:pPr>
        <w:rPr>
          <w:rFonts w:ascii="Times New Roman" w:hAnsi="Times New Roman" w:cs="Times New Roman"/>
          <w:sz w:val="24"/>
          <w:szCs w:val="24"/>
        </w:rPr>
      </w:pPr>
    </w:p>
    <w:p w:rsidR="001F401F" w:rsidRPr="00421DA1" w:rsidRDefault="001F401F" w:rsidP="00421DA1"/>
    <w:sectPr w:rsidR="001F401F" w:rsidRPr="00421DA1"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51182"/>
    <w:rsid w:val="00131038"/>
    <w:rsid w:val="001A33E2"/>
    <w:rsid w:val="001F401F"/>
    <w:rsid w:val="00201C27"/>
    <w:rsid w:val="00293D5D"/>
    <w:rsid w:val="002E1FC9"/>
    <w:rsid w:val="002F460B"/>
    <w:rsid w:val="0035160A"/>
    <w:rsid w:val="003A7A93"/>
    <w:rsid w:val="003B1E7E"/>
    <w:rsid w:val="00421DA1"/>
    <w:rsid w:val="0044607C"/>
    <w:rsid w:val="00454BF8"/>
    <w:rsid w:val="00547CA8"/>
    <w:rsid w:val="00566054"/>
    <w:rsid w:val="005A18D9"/>
    <w:rsid w:val="005B3720"/>
    <w:rsid w:val="005C1952"/>
    <w:rsid w:val="005E669B"/>
    <w:rsid w:val="00602595"/>
    <w:rsid w:val="0066033B"/>
    <w:rsid w:val="006F433C"/>
    <w:rsid w:val="007134CC"/>
    <w:rsid w:val="007346E5"/>
    <w:rsid w:val="0083271A"/>
    <w:rsid w:val="00945685"/>
    <w:rsid w:val="00AF7DCA"/>
    <w:rsid w:val="00BA4204"/>
    <w:rsid w:val="00C06AAC"/>
    <w:rsid w:val="00C60BF6"/>
    <w:rsid w:val="00CA6F30"/>
    <w:rsid w:val="00CC0A41"/>
    <w:rsid w:val="00E00698"/>
    <w:rsid w:val="00E07327"/>
    <w:rsid w:val="00F14E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4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34CC"/>
    <w:rPr>
      <w:color w:val="0000FF"/>
      <w:u w:val="single"/>
    </w:rPr>
  </w:style>
  <w:style w:type="paragraph" w:styleId="BalloonText">
    <w:name w:val="Balloon Text"/>
    <w:basedOn w:val="Normal"/>
    <w:link w:val="BalloonTextChar"/>
    <w:uiPriority w:val="99"/>
    <w:semiHidden/>
    <w:unhideWhenUsed/>
    <w:rsid w:val="00C06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AAC"/>
    <w:rPr>
      <w:rFonts w:ascii="Segoe UI" w:hAnsi="Segoe UI" w:cs="Segoe UI"/>
      <w:sz w:val="18"/>
      <w:szCs w:val="18"/>
    </w:rPr>
  </w:style>
  <w:style w:type="paragraph" w:styleId="NoSpacing">
    <w:name w:val="No Spacing"/>
    <w:uiPriority w:val="1"/>
    <w:qFormat/>
    <w:rsid w:val="005E669B"/>
    <w:pPr>
      <w:spacing w:after="0" w:line="240" w:lineRule="auto"/>
    </w:pPr>
  </w:style>
  <w:style w:type="paragraph" w:styleId="NormalWeb">
    <w:name w:val="Normal (Web)"/>
    <w:basedOn w:val="Normal"/>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2294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7</cp:revision>
  <cp:lastPrinted>2021-12-17T13:35:00Z</cp:lastPrinted>
  <dcterms:created xsi:type="dcterms:W3CDTF">2021-12-16T11:06:00Z</dcterms:created>
  <dcterms:modified xsi:type="dcterms:W3CDTF">2021-12-20T16:10:00Z</dcterms:modified>
</cp:coreProperties>
</file>