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81E4D" w14:textId="77777777" w:rsidR="00724316" w:rsidRPr="0011433A" w:rsidRDefault="00724316" w:rsidP="0010481C">
      <w:pPr>
        <w:spacing w:after="240"/>
        <w:jc w:val="right"/>
      </w:pPr>
      <w:r w:rsidRPr="0011433A">
        <w:t>EELNÕU</w:t>
      </w:r>
    </w:p>
    <w:p w14:paraId="111F2D58" w14:textId="77777777" w:rsidR="00724316" w:rsidRPr="0011433A" w:rsidRDefault="00724316" w:rsidP="00071DB2">
      <w:pPr>
        <w:pStyle w:val="Heading1"/>
        <w:jc w:val="center"/>
        <w:rPr>
          <w:rFonts w:ascii="Times New Roman" w:hAnsi="Times New Roman"/>
          <w:sz w:val="28"/>
          <w:szCs w:val="28"/>
        </w:rPr>
      </w:pPr>
      <w:r w:rsidRPr="0011433A">
        <w:rPr>
          <w:rFonts w:ascii="Times New Roman" w:hAnsi="Times New Roman"/>
          <w:sz w:val="28"/>
          <w:szCs w:val="28"/>
        </w:rPr>
        <w:t>NARVA  LINNAV</w:t>
      </w:r>
      <w:r w:rsidR="007E644B">
        <w:rPr>
          <w:rFonts w:ascii="Times New Roman" w:hAnsi="Times New Roman"/>
          <w:sz w:val="28"/>
          <w:szCs w:val="28"/>
        </w:rPr>
        <w:t>OLIKOGU</w:t>
      </w:r>
    </w:p>
    <w:p w14:paraId="741B3360" w14:textId="77777777" w:rsidR="00724316" w:rsidRPr="0011433A" w:rsidRDefault="00724316" w:rsidP="0010481C">
      <w:pPr>
        <w:pStyle w:val="Heading1"/>
        <w:spacing w:after="480"/>
        <w:jc w:val="center"/>
        <w:rPr>
          <w:rFonts w:ascii="Times New Roman" w:hAnsi="Times New Roman"/>
          <w:sz w:val="28"/>
          <w:szCs w:val="28"/>
        </w:rPr>
      </w:pPr>
      <w:r w:rsidRPr="0011433A">
        <w:rPr>
          <w:rFonts w:ascii="Times New Roman" w:hAnsi="Times New Roman"/>
          <w:sz w:val="28"/>
          <w:szCs w:val="28"/>
        </w:rPr>
        <w:t>MÄÄRUS</w:t>
      </w:r>
    </w:p>
    <w:p w14:paraId="528EE2BC" w14:textId="08F94EE6" w:rsidR="00724316" w:rsidRPr="0011433A" w:rsidRDefault="00724316" w:rsidP="00B74381">
      <w:pPr>
        <w:tabs>
          <w:tab w:val="left" w:pos="6663"/>
        </w:tabs>
        <w:spacing w:before="120" w:after="120"/>
        <w:jc w:val="both"/>
      </w:pPr>
      <w:r w:rsidRPr="0011433A">
        <w:t xml:space="preserve">Narva                                                    </w:t>
      </w:r>
      <w:r w:rsidR="005B5BA7" w:rsidRPr="0011433A">
        <w:t xml:space="preserve">                           </w:t>
      </w:r>
      <w:r w:rsidR="00C17189" w:rsidRPr="00C17189">
        <w:rPr>
          <w:lang w:val="en-US"/>
        </w:rPr>
        <w:tab/>
      </w:r>
      <w:r w:rsidR="001D6248">
        <w:t>____</w:t>
      </w:r>
      <w:r w:rsidR="001D6248">
        <w:rPr>
          <w:lang w:val="en-US"/>
        </w:rPr>
        <w:t>.01</w:t>
      </w:r>
      <w:r w:rsidR="00C17189" w:rsidRPr="00C17189">
        <w:rPr>
          <w:lang w:val="en-US"/>
        </w:rPr>
        <w:t>.</w:t>
      </w:r>
      <w:r w:rsidR="001D6248">
        <w:t>202</w:t>
      </w:r>
      <w:r w:rsidR="008800D8">
        <w:t>2</w:t>
      </w:r>
      <w:r w:rsidR="005B5BA7" w:rsidRPr="0011433A">
        <w:t xml:space="preserve">. a </w:t>
      </w:r>
      <w:r w:rsidRPr="0011433A">
        <w:t>nr______</w:t>
      </w:r>
    </w:p>
    <w:p w14:paraId="106F0478" w14:textId="77777777" w:rsidR="009877FC" w:rsidRDefault="000D4BC6" w:rsidP="009877FC">
      <w:pPr>
        <w:pStyle w:val="NormalWeb"/>
        <w:spacing w:before="0" w:after="0"/>
        <w:ind w:left="0" w:right="0"/>
        <w:jc w:val="both"/>
        <w:rPr>
          <w:b/>
          <w:spacing w:val="2"/>
          <w:lang w:val="et-EE"/>
        </w:rPr>
      </w:pPr>
      <w:r w:rsidRPr="000D4BC6">
        <w:rPr>
          <w:b/>
          <w:spacing w:val="2"/>
          <w:lang w:val="et-EE"/>
        </w:rPr>
        <w:t>Narva Linnav</w:t>
      </w:r>
      <w:r w:rsidR="00C5195A">
        <w:rPr>
          <w:b/>
          <w:spacing w:val="2"/>
          <w:lang w:val="et-EE"/>
        </w:rPr>
        <w:t>olikogu 26.03.2015 määruse nr 6</w:t>
      </w:r>
    </w:p>
    <w:p w14:paraId="7CD57129" w14:textId="1B61CECE" w:rsidR="00F424CD" w:rsidRDefault="000D4BC6" w:rsidP="009877FC">
      <w:pPr>
        <w:pStyle w:val="NormalWeb"/>
        <w:spacing w:before="0" w:after="0"/>
        <w:ind w:left="0" w:right="0"/>
        <w:jc w:val="both"/>
        <w:rPr>
          <w:b/>
          <w:spacing w:val="2"/>
          <w:lang w:val="et-EE"/>
        </w:rPr>
      </w:pPr>
      <w:r w:rsidRPr="000D4BC6">
        <w:rPr>
          <w:b/>
          <w:spacing w:val="2"/>
          <w:lang w:val="et-EE"/>
        </w:rPr>
        <w:t>„</w:t>
      </w:r>
      <w:r w:rsidR="00C5195A" w:rsidRPr="00C5195A">
        <w:rPr>
          <w:b/>
          <w:spacing w:val="2"/>
          <w:lang w:val="et-EE"/>
        </w:rPr>
        <w:t>Pedagoogide töötasustamise kord</w:t>
      </w:r>
      <w:r w:rsidRPr="000D4BC6">
        <w:rPr>
          <w:b/>
          <w:spacing w:val="2"/>
          <w:lang w:val="et-EE"/>
        </w:rPr>
        <w:t>“ muutmine</w:t>
      </w:r>
    </w:p>
    <w:p w14:paraId="12477F2B" w14:textId="77777777" w:rsidR="009877FC" w:rsidRPr="0011433A" w:rsidRDefault="009877FC" w:rsidP="009877FC">
      <w:pPr>
        <w:pStyle w:val="NormalWeb"/>
        <w:spacing w:before="0" w:after="0"/>
        <w:ind w:left="0" w:right="0"/>
        <w:jc w:val="both"/>
        <w:rPr>
          <w:b/>
          <w:lang w:val="et-EE"/>
        </w:rPr>
      </w:pPr>
    </w:p>
    <w:p w14:paraId="23632403" w14:textId="609A5761" w:rsidR="00C5195A" w:rsidRPr="00C5195A" w:rsidRDefault="00C5195A" w:rsidP="00663C88">
      <w:pPr>
        <w:pStyle w:val="NormalWeb"/>
        <w:spacing w:before="0" w:after="120"/>
        <w:ind w:left="0" w:right="0"/>
        <w:jc w:val="both"/>
        <w:rPr>
          <w:lang w:val="et-EE"/>
        </w:rPr>
      </w:pPr>
      <w:r w:rsidRPr="00C5195A">
        <w:rPr>
          <w:lang w:val="et-EE"/>
        </w:rPr>
        <w:t>Määrus kehtestatakse kohaliku omavalitsuse korralduse seaduse § 6 lõike 2 alusel</w:t>
      </w:r>
    </w:p>
    <w:p w14:paraId="2D695325" w14:textId="77777777" w:rsidR="00C5195A" w:rsidRPr="00C5195A" w:rsidRDefault="00C5195A" w:rsidP="00663C88">
      <w:pPr>
        <w:pStyle w:val="Heading3"/>
        <w:spacing w:after="120"/>
        <w:jc w:val="both"/>
        <w:rPr>
          <w:rFonts w:ascii="Times New Roman" w:hAnsi="Times New Roman"/>
        </w:rPr>
      </w:pPr>
      <w:r w:rsidRPr="00C5195A">
        <w:rPr>
          <w:rStyle w:val="Strong"/>
          <w:rFonts w:ascii="Times New Roman" w:hAnsi="Times New Roman"/>
          <w:b/>
          <w:bCs w:val="0"/>
        </w:rPr>
        <w:t xml:space="preserve">§ 1. </w:t>
      </w:r>
      <w:bookmarkStart w:id="0" w:name="para1"/>
      <w:r w:rsidRPr="00C5195A">
        <w:rPr>
          <w:rFonts w:ascii="Times New Roman" w:hAnsi="Times New Roman"/>
        </w:rPr>
        <w:t> </w:t>
      </w:r>
      <w:bookmarkEnd w:id="0"/>
      <w:r w:rsidRPr="00C5195A">
        <w:rPr>
          <w:rFonts w:ascii="Times New Roman" w:hAnsi="Times New Roman"/>
        </w:rPr>
        <w:t>Määruse muutmine</w:t>
      </w:r>
    </w:p>
    <w:p w14:paraId="69125F4D" w14:textId="7D8C227C" w:rsidR="006B1485" w:rsidRDefault="00C5195A" w:rsidP="00F548D2">
      <w:pPr>
        <w:spacing w:after="120"/>
        <w:jc w:val="both"/>
      </w:pPr>
      <w:bookmarkStart w:id="1" w:name="para1lg1"/>
      <w:r w:rsidRPr="00772A10">
        <w:t xml:space="preserve">Narva Linnavolikogu 26.03.2015 määruse nr 6 „Pedagoogide töötasustamise kord“ </w:t>
      </w:r>
      <w:r>
        <w:t>tehakse järgmised muudatused:</w:t>
      </w:r>
      <w:bookmarkEnd w:id="1"/>
    </w:p>
    <w:p w14:paraId="00DF016A" w14:textId="2F0006B4" w:rsidR="006B1485" w:rsidRDefault="006B1485" w:rsidP="006B1485">
      <w:pPr>
        <w:pStyle w:val="NormalWeb"/>
        <w:numPr>
          <w:ilvl w:val="0"/>
          <w:numId w:val="25"/>
        </w:numPr>
        <w:spacing w:before="0" w:after="0"/>
        <w:ind w:right="0" w:hanging="432"/>
        <w:jc w:val="both"/>
        <w:rPr>
          <w:lang w:val="et-EE"/>
        </w:rPr>
      </w:pPr>
      <w:r>
        <w:rPr>
          <w:lang w:val="et-EE"/>
        </w:rPr>
        <w:t>M</w:t>
      </w:r>
      <w:r w:rsidR="00F548D2">
        <w:rPr>
          <w:lang w:val="et-EE"/>
        </w:rPr>
        <w:t>ääruse § 4 lõige 3</w:t>
      </w:r>
      <w:r w:rsidRPr="006B1485">
        <w:rPr>
          <w:lang w:val="et-EE"/>
        </w:rPr>
        <w:t xml:space="preserve"> muudetakse ja sõnastatakse järgmises redaktsioonis:</w:t>
      </w:r>
    </w:p>
    <w:p w14:paraId="0645FD54" w14:textId="45E75624" w:rsidR="006B1485" w:rsidRDefault="00F548D2" w:rsidP="006B1485">
      <w:pPr>
        <w:pStyle w:val="NormalWeb"/>
        <w:spacing w:before="0" w:after="0"/>
        <w:ind w:left="432" w:right="0"/>
        <w:jc w:val="both"/>
        <w:rPr>
          <w:lang w:val="et-EE"/>
        </w:rPr>
      </w:pPr>
      <w:r>
        <w:rPr>
          <w:lang w:val="et-EE"/>
        </w:rPr>
        <w:t>„(3</w:t>
      </w:r>
      <w:r w:rsidR="006B1485">
        <w:rPr>
          <w:lang w:val="et-EE"/>
        </w:rPr>
        <w:t xml:space="preserve">) </w:t>
      </w:r>
      <w:r w:rsidRPr="00F548D2">
        <w:rPr>
          <w:lang w:val="et-EE"/>
        </w:rPr>
        <w:t>Üldhariduskooli tugispetsialistile ja õpiabirühma õpetajale kehtest</w:t>
      </w:r>
      <w:r>
        <w:rPr>
          <w:lang w:val="et-EE"/>
        </w:rPr>
        <w:t>atakse kuutöötasu alammäär 1 412</w:t>
      </w:r>
      <w:r w:rsidRPr="00F548D2">
        <w:rPr>
          <w:lang w:val="et-EE"/>
        </w:rPr>
        <w:t xml:space="preserve"> eurot ning Narva Laste Loomemaja loodus- ja täppisteaduste osakonna õpetajale kehtestatakse kuutöötasu alammäär 1 125 eurot</w:t>
      </w:r>
      <w:r w:rsidR="006B1485">
        <w:rPr>
          <w:lang w:val="et-EE"/>
        </w:rPr>
        <w:t>“</w:t>
      </w:r>
      <w:r w:rsidR="006B1485" w:rsidRPr="006B1485">
        <w:rPr>
          <w:lang w:val="et-EE"/>
        </w:rPr>
        <w:t>.</w:t>
      </w:r>
    </w:p>
    <w:p w14:paraId="46142D5F" w14:textId="77777777" w:rsidR="006B1485" w:rsidRDefault="006B1485" w:rsidP="001527F0">
      <w:pPr>
        <w:pStyle w:val="NormalWeb"/>
        <w:spacing w:before="0" w:after="0"/>
        <w:ind w:left="0" w:right="0"/>
        <w:jc w:val="both"/>
        <w:rPr>
          <w:lang w:val="et-EE"/>
        </w:rPr>
      </w:pPr>
    </w:p>
    <w:p w14:paraId="0F1D8125" w14:textId="77777777" w:rsidR="00286EC7" w:rsidRPr="00663C88" w:rsidRDefault="00286EC7" w:rsidP="006B1485">
      <w:pPr>
        <w:pStyle w:val="NormalWeb"/>
        <w:numPr>
          <w:ilvl w:val="0"/>
          <w:numId w:val="25"/>
        </w:numPr>
        <w:spacing w:before="0" w:after="0"/>
        <w:ind w:left="425" w:right="0" w:hanging="431"/>
        <w:jc w:val="both"/>
        <w:rPr>
          <w:lang w:val="et-EE"/>
        </w:rPr>
      </w:pPr>
      <w:r w:rsidRPr="00663C88">
        <w:rPr>
          <w:lang w:val="et-EE"/>
        </w:rPr>
        <w:t>Määruse § 4 lõige 4 muudetakse ja sõnastatakse järgmises redaktsioonis:</w:t>
      </w:r>
    </w:p>
    <w:p w14:paraId="79F024AE" w14:textId="0EE684FF" w:rsidR="00286EC7" w:rsidRDefault="00286EC7" w:rsidP="006B1485">
      <w:pPr>
        <w:pStyle w:val="NormalWeb"/>
        <w:spacing w:before="0" w:after="0"/>
        <w:ind w:left="431" w:right="0"/>
        <w:jc w:val="both"/>
        <w:rPr>
          <w:lang w:val="et-EE"/>
        </w:rPr>
      </w:pPr>
      <w:r>
        <w:rPr>
          <w:lang w:val="et-EE"/>
        </w:rPr>
        <w:t xml:space="preserve">„(4) </w:t>
      </w:r>
      <w:r w:rsidR="006B65B0">
        <w:rPr>
          <w:lang w:val="et-EE"/>
        </w:rPr>
        <w:t>Ü</w:t>
      </w:r>
      <w:r w:rsidR="006B65B0" w:rsidRPr="00286EC7">
        <w:rPr>
          <w:lang w:val="et-EE"/>
        </w:rPr>
        <w:t>ldhariduskooli kasvataja</w:t>
      </w:r>
      <w:r w:rsidR="006B65B0">
        <w:rPr>
          <w:lang w:val="et-EE"/>
        </w:rPr>
        <w:t>le, ringijuhile, huvijuhile</w:t>
      </w:r>
      <w:r w:rsidR="006B65B0" w:rsidRPr="00286EC7">
        <w:rPr>
          <w:lang w:val="et-EE"/>
        </w:rPr>
        <w:t xml:space="preserve"> ja ujumisõpetaja</w:t>
      </w:r>
      <w:r w:rsidR="006B65B0">
        <w:rPr>
          <w:lang w:val="et-EE"/>
        </w:rPr>
        <w:t xml:space="preserve">le ning huvikooli õpetajale, treenerile, huvihariduse spetsialistile, klaverisaatjale ja koreograafile </w:t>
      </w:r>
      <w:r w:rsidR="006B65B0" w:rsidRPr="00286EC7">
        <w:rPr>
          <w:lang w:val="et-EE"/>
        </w:rPr>
        <w:t>kehtestataks</w:t>
      </w:r>
      <w:r w:rsidR="006B65B0">
        <w:rPr>
          <w:lang w:val="et-EE"/>
        </w:rPr>
        <w:t xml:space="preserve">e kuutöötasu alammäär 1 125 eurot. </w:t>
      </w:r>
      <w:r w:rsidRPr="00286EC7">
        <w:rPr>
          <w:lang w:val="et-EE"/>
        </w:rPr>
        <w:t>Koolieelse lasteasutuse õpetajale (sh eesti keele õpetajale, muusika-, liikumis- või ujumisõpetajale</w:t>
      </w:r>
      <w:r w:rsidR="00A85E69">
        <w:rPr>
          <w:lang w:val="et-EE"/>
        </w:rPr>
        <w:t>)</w:t>
      </w:r>
      <w:r w:rsidR="006B65B0" w:rsidRPr="006B65B0">
        <w:rPr>
          <w:lang w:val="et-EE"/>
        </w:rPr>
        <w:t xml:space="preserve"> </w:t>
      </w:r>
      <w:r w:rsidR="006B65B0" w:rsidRPr="00286EC7">
        <w:rPr>
          <w:lang w:val="et-EE"/>
        </w:rPr>
        <w:t>kehtestataks</w:t>
      </w:r>
      <w:r w:rsidR="00F548D2">
        <w:rPr>
          <w:lang w:val="et-EE"/>
        </w:rPr>
        <w:t>e kuutöötasu alammäär 1 271</w:t>
      </w:r>
      <w:r w:rsidR="006B65B0">
        <w:rPr>
          <w:lang w:val="et-EE"/>
        </w:rPr>
        <w:t xml:space="preserve"> eurot.</w:t>
      </w:r>
      <w:r w:rsidR="003876CF">
        <w:rPr>
          <w:lang w:val="et-EE"/>
        </w:rPr>
        <w:t xml:space="preserve"> </w:t>
      </w:r>
      <w:r w:rsidR="00BB278C">
        <w:rPr>
          <w:lang w:val="et-EE"/>
        </w:rPr>
        <w:t>K</w:t>
      </w:r>
      <w:r w:rsidR="00BB278C" w:rsidRPr="00BB278C">
        <w:rPr>
          <w:lang w:val="et-EE"/>
        </w:rPr>
        <w:t xml:space="preserve">oolieelse lasteasutuse magistrikraadiga või sellega võrdsustatud tasemega õpetajale (sh eesti keele õpetajale, muusika-, liikumis- või ujumisõpetajale) </w:t>
      </w:r>
      <w:r w:rsidR="00BB278C" w:rsidRPr="00286EC7">
        <w:rPr>
          <w:lang w:val="et-EE"/>
        </w:rPr>
        <w:t>kehtestataks</w:t>
      </w:r>
      <w:r w:rsidR="00BB278C">
        <w:rPr>
          <w:lang w:val="et-EE"/>
        </w:rPr>
        <w:t>e kuutöötasu alammäär</w:t>
      </w:r>
      <w:r w:rsidR="00F548D2">
        <w:rPr>
          <w:lang w:val="et-EE"/>
        </w:rPr>
        <w:t xml:space="preserve"> </w:t>
      </w:r>
      <w:r w:rsidR="00B75826">
        <w:rPr>
          <w:lang w:val="et-EE"/>
        </w:rPr>
        <w:t xml:space="preserve">   </w:t>
      </w:r>
      <w:r w:rsidR="00F548D2">
        <w:rPr>
          <w:lang w:val="et-EE"/>
        </w:rPr>
        <w:t>1 412</w:t>
      </w:r>
      <w:r w:rsidR="00BB278C">
        <w:rPr>
          <w:lang w:val="et-EE"/>
        </w:rPr>
        <w:t xml:space="preserve"> eurot</w:t>
      </w:r>
      <w:r w:rsidRPr="00286EC7">
        <w:rPr>
          <w:lang w:val="et-EE"/>
        </w:rPr>
        <w:t>.</w:t>
      </w:r>
      <w:r>
        <w:rPr>
          <w:lang w:val="et-EE"/>
        </w:rPr>
        <w:t>“</w:t>
      </w:r>
    </w:p>
    <w:p w14:paraId="393F7E9E" w14:textId="77777777" w:rsidR="006B1485" w:rsidRDefault="006B1485" w:rsidP="00F548D2">
      <w:pPr>
        <w:pStyle w:val="NormalWeb"/>
        <w:spacing w:before="0" w:after="0"/>
        <w:ind w:left="0" w:right="0"/>
        <w:jc w:val="both"/>
        <w:rPr>
          <w:lang w:val="et-EE"/>
        </w:rPr>
      </w:pPr>
    </w:p>
    <w:p w14:paraId="53E945D2" w14:textId="77777777" w:rsidR="00C5195A" w:rsidRPr="00C5195A" w:rsidRDefault="00C5195A" w:rsidP="006B1485">
      <w:pPr>
        <w:pStyle w:val="Heading3"/>
        <w:jc w:val="both"/>
        <w:rPr>
          <w:rFonts w:ascii="Times New Roman" w:hAnsi="Times New Roman"/>
        </w:rPr>
      </w:pPr>
      <w:r w:rsidRPr="00C5195A">
        <w:rPr>
          <w:rStyle w:val="Strong"/>
          <w:rFonts w:ascii="Times New Roman" w:hAnsi="Times New Roman"/>
          <w:b/>
          <w:bCs w:val="0"/>
        </w:rPr>
        <w:t xml:space="preserve">§ 2. </w:t>
      </w:r>
      <w:bookmarkStart w:id="2" w:name="para2"/>
      <w:r w:rsidRPr="00C5195A">
        <w:rPr>
          <w:rFonts w:ascii="Times New Roman" w:hAnsi="Times New Roman"/>
        </w:rPr>
        <w:t> </w:t>
      </w:r>
      <w:bookmarkEnd w:id="2"/>
      <w:r w:rsidRPr="00C5195A">
        <w:rPr>
          <w:rFonts w:ascii="Times New Roman" w:hAnsi="Times New Roman"/>
        </w:rPr>
        <w:t>Rakendussätted</w:t>
      </w:r>
    </w:p>
    <w:p w14:paraId="37285BA3" w14:textId="77777777" w:rsidR="00C5195A" w:rsidRDefault="00C5195A" w:rsidP="001D6248">
      <w:pPr>
        <w:pStyle w:val="NormalWeb"/>
        <w:numPr>
          <w:ilvl w:val="0"/>
          <w:numId w:val="29"/>
        </w:numPr>
        <w:spacing w:before="0" w:after="0"/>
        <w:ind w:left="426" w:right="0" w:hanging="426"/>
        <w:jc w:val="both"/>
        <w:rPr>
          <w:lang w:val="et-EE"/>
        </w:rPr>
      </w:pPr>
      <w:bookmarkStart w:id="3" w:name="para2lg1"/>
      <w:bookmarkEnd w:id="3"/>
      <w:r>
        <w:rPr>
          <w:lang w:val="et-EE"/>
        </w:rPr>
        <w:t xml:space="preserve">Määrus </w:t>
      </w:r>
      <w:r w:rsidR="001D6248">
        <w:rPr>
          <w:lang w:val="et-EE"/>
        </w:rPr>
        <w:t>jõustub seadusega sätestatud korras</w:t>
      </w:r>
      <w:r w:rsidRPr="00C5195A">
        <w:rPr>
          <w:lang w:val="et-EE"/>
        </w:rPr>
        <w:t>.</w:t>
      </w:r>
    </w:p>
    <w:p w14:paraId="22504798" w14:textId="44BB5C49" w:rsidR="001D6248" w:rsidRPr="00C5195A" w:rsidRDefault="001D6248" w:rsidP="001D6248">
      <w:pPr>
        <w:pStyle w:val="NormalWeb"/>
        <w:numPr>
          <w:ilvl w:val="0"/>
          <w:numId w:val="29"/>
        </w:numPr>
        <w:spacing w:before="0" w:after="0"/>
        <w:ind w:left="426" w:right="0" w:hanging="426"/>
        <w:jc w:val="both"/>
        <w:rPr>
          <w:lang w:val="et-EE"/>
        </w:rPr>
      </w:pPr>
      <w:r>
        <w:rPr>
          <w:lang w:val="et-EE"/>
        </w:rPr>
        <w:t>Määrust rakendatakse alates 01.01.202</w:t>
      </w:r>
      <w:r w:rsidR="009650A0">
        <w:rPr>
          <w:lang w:val="et-EE"/>
        </w:rPr>
        <w:t>2</w:t>
      </w:r>
      <w:r>
        <w:rPr>
          <w:lang w:val="et-EE"/>
        </w:rPr>
        <w:t>. a.</w:t>
      </w:r>
    </w:p>
    <w:p w14:paraId="7CD761B7" w14:textId="77777777" w:rsidR="006B1485" w:rsidRDefault="006B1485" w:rsidP="00D909F9">
      <w:pPr>
        <w:jc w:val="both"/>
      </w:pPr>
    </w:p>
    <w:p w14:paraId="6DCC9EF7" w14:textId="77777777" w:rsidR="006B1485" w:rsidRDefault="006B1485" w:rsidP="00D909F9">
      <w:pPr>
        <w:jc w:val="both"/>
      </w:pPr>
    </w:p>
    <w:p w14:paraId="5DFB62BD" w14:textId="77777777" w:rsidR="006B1485" w:rsidRDefault="006B1485" w:rsidP="00D909F9">
      <w:pPr>
        <w:jc w:val="both"/>
      </w:pPr>
    </w:p>
    <w:p w14:paraId="1007D3FD" w14:textId="4B371BF5" w:rsidR="00403C4B" w:rsidRPr="00E36A82" w:rsidRDefault="00403C4B" w:rsidP="00D909F9">
      <w:pPr>
        <w:jc w:val="both"/>
      </w:pPr>
    </w:p>
    <w:p w14:paraId="175C56E5" w14:textId="77777777" w:rsidR="00403C4B" w:rsidRPr="0011433A" w:rsidRDefault="007E644B" w:rsidP="00D909F9">
      <w:pPr>
        <w:tabs>
          <w:tab w:val="left" w:pos="5387"/>
        </w:tabs>
        <w:jc w:val="both"/>
      </w:pPr>
      <w:r>
        <w:t>Linnavolikogu esimees</w:t>
      </w:r>
    </w:p>
    <w:p w14:paraId="4C7E5BB1" w14:textId="77777777" w:rsidR="00C5195A" w:rsidRPr="00E93883" w:rsidRDefault="001527F0" w:rsidP="00A85E69">
      <w:pPr>
        <w:jc w:val="right"/>
      </w:pPr>
      <w:r>
        <w:br w:type="page"/>
      </w:r>
      <w:r w:rsidR="00C5195A">
        <w:lastRenderedPageBreak/>
        <w:t>E</w:t>
      </w:r>
      <w:r w:rsidR="00C5195A" w:rsidRPr="00E93883">
        <w:t>elnõu</w:t>
      </w:r>
    </w:p>
    <w:p w14:paraId="2690809A" w14:textId="77777777" w:rsidR="00C5195A" w:rsidRPr="00CB1B30" w:rsidRDefault="00C5195A" w:rsidP="00C5195A">
      <w:pPr>
        <w:rPr>
          <w:color w:val="FF0000"/>
        </w:rPr>
      </w:pPr>
    </w:p>
    <w:p w14:paraId="10A24B9F" w14:textId="77777777" w:rsidR="00C5195A" w:rsidRPr="00CB1B30" w:rsidRDefault="00C5195A" w:rsidP="00C5195A">
      <w:pPr>
        <w:rPr>
          <w:color w:val="FF0000"/>
        </w:rPr>
      </w:pPr>
    </w:p>
    <w:tbl>
      <w:tblPr>
        <w:tblW w:w="9498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22"/>
        <w:gridCol w:w="4976"/>
      </w:tblGrid>
      <w:tr w:rsidR="00C5195A" w:rsidRPr="00E93883" w14:paraId="17DA8C11" w14:textId="77777777" w:rsidTr="00C5195A">
        <w:tc>
          <w:tcPr>
            <w:tcW w:w="9498" w:type="dxa"/>
            <w:gridSpan w:val="2"/>
          </w:tcPr>
          <w:p w14:paraId="3D3BC4AA" w14:textId="77777777" w:rsidR="00C5195A" w:rsidRPr="00E93883" w:rsidRDefault="00C5195A" w:rsidP="00494518">
            <w:pPr>
              <w:pStyle w:val="NormalWeb"/>
              <w:jc w:val="center"/>
              <w:rPr>
                <w:b/>
                <w:sz w:val="26"/>
                <w:lang w:val="et-EE"/>
              </w:rPr>
            </w:pPr>
            <w:r w:rsidRPr="00E93883">
              <w:rPr>
                <w:b/>
                <w:sz w:val="26"/>
                <w:lang w:val="et-EE"/>
              </w:rPr>
              <w:t>NARVA LINNAVALITSUSE</w:t>
            </w:r>
          </w:p>
          <w:p w14:paraId="38F4868C" w14:textId="77777777" w:rsidR="00C5195A" w:rsidRPr="00E93883" w:rsidRDefault="00C5195A" w:rsidP="00494518">
            <w:pPr>
              <w:pStyle w:val="NormalWeb"/>
              <w:jc w:val="center"/>
              <w:rPr>
                <w:b/>
                <w:lang w:val="et-EE"/>
              </w:rPr>
            </w:pPr>
            <w:r w:rsidRPr="00E93883">
              <w:rPr>
                <w:b/>
                <w:sz w:val="26"/>
                <w:lang w:val="et-EE"/>
              </w:rPr>
              <w:t>PROTOKOLLILINE OTSUS</w:t>
            </w:r>
          </w:p>
        </w:tc>
      </w:tr>
      <w:tr w:rsidR="00C5195A" w:rsidRPr="00E93883" w14:paraId="3D59CA71" w14:textId="77777777" w:rsidTr="00C5195A">
        <w:tc>
          <w:tcPr>
            <w:tcW w:w="4522" w:type="dxa"/>
          </w:tcPr>
          <w:p w14:paraId="363C2E89" w14:textId="77777777" w:rsidR="00C5195A" w:rsidRPr="00E93883" w:rsidRDefault="00C5195A" w:rsidP="00494518">
            <w:pPr>
              <w:pStyle w:val="NormalWeb"/>
              <w:rPr>
                <w:lang w:val="et-EE"/>
              </w:rPr>
            </w:pPr>
            <w:r w:rsidRPr="00E93883">
              <w:rPr>
                <w:lang w:val="et-EE"/>
              </w:rPr>
              <w:t>Narva</w:t>
            </w:r>
          </w:p>
        </w:tc>
        <w:tc>
          <w:tcPr>
            <w:tcW w:w="4976" w:type="dxa"/>
          </w:tcPr>
          <w:p w14:paraId="3DD206C0" w14:textId="3C065904" w:rsidR="00C5195A" w:rsidRPr="00E93883" w:rsidRDefault="009726A2" w:rsidP="00494518">
            <w:pPr>
              <w:pStyle w:val="NormalWeb"/>
              <w:jc w:val="right"/>
              <w:rPr>
                <w:lang w:val="et-EE"/>
              </w:rPr>
            </w:pPr>
            <w:r>
              <w:rPr>
                <w:lang w:val="et-EE"/>
              </w:rPr>
              <w:t>_____._____. 202</w:t>
            </w:r>
            <w:r w:rsidR="009650A0">
              <w:rPr>
                <w:lang w:val="et-EE"/>
              </w:rPr>
              <w:t>2</w:t>
            </w:r>
            <w:r w:rsidR="00C5195A" w:rsidRPr="00E93883">
              <w:rPr>
                <w:lang w:val="et-EE"/>
              </w:rPr>
              <w:t>. a nr ______</w:t>
            </w:r>
          </w:p>
        </w:tc>
      </w:tr>
      <w:tr w:rsidR="00C5195A" w:rsidRPr="00E93883" w14:paraId="2E7C0F09" w14:textId="77777777" w:rsidTr="00C5195A">
        <w:tc>
          <w:tcPr>
            <w:tcW w:w="4522" w:type="dxa"/>
          </w:tcPr>
          <w:p w14:paraId="38B830F6" w14:textId="77777777" w:rsidR="00C5195A" w:rsidRPr="00E93883" w:rsidRDefault="00C5195A" w:rsidP="00494518">
            <w:pPr>
              <w:pStyle w:val="NormalWeb"/>
              <w:rPr>
                <w:lang w:val="et-EE"/>
              </w:rPr>
            </w:pPr>
            <w:r w:rsidRPr="00E93883">
              <w:rPr>
                <w:lang w:val="et-EE"/>
              </w:rPr>
              <w:t>Määruse eelnõu esitamine</w:t>
            </w:r>
          </w:p>
        </w:tc>
        <w:tc>
          <w:tcPr>
            <w:tcW w:w="4976" w:type="dxa"/>
          </w:tcPr>
          <w:p w14:paraId="0D3B1407" w14:textId="77777777" w:rsidR="00C5195A" w:rsidRPr="00E93883" w:rsidRDefault="00C5195A" w:rsidP="00494518">
            <w:pPr>
              <w:pStyle w:val="NormalWeb"/>
              <w:rPr>
                <w:lang w:val="et-EE"/>
              </w:rPr>
            </w:pPr>
            <w:r w:rsidRPr="00E93883">
              <w:rPr>
                <w:lang w:val="et-EE"/>
              </w:rPr>
              <w:t> </w:t>
            </w:r>
          </w:p>
        </w:tc>
      </w:tr>
      <w:tr w:rsidR="00C5195A" w:rsidRPr="00E93883" w14:paraId="4F5533BA" w14:textId="77777777" w:rsidTr="00C5195A">
        <w:tc>
          <w:tcPr>
            <w:tcW w:w="9498" w:type="dxa"/>
            <w:gridSpan w:val="2"/>
          </w:tcPr>
          <w:p w14:paraId="6859927A" w14:textId="77777777" w:rsidR="00C5195A" w:rsidRPr="00E93883" w:rsidRDefault="00C5195A" w:rsidP="00494518">
            <w:pPr>
              <w:pStyle w:val="NormalWeb"/>
              <w:rPr>
                <w:lang w:val="et-EE"/>
              </w:rPr>
            </w:pPr>
          </w:p>
        </w:tc>
      </w:tr>
      <w:tr w:rsidR="00C5195A" w:rsidRPr="00E93883" w14:paraId="42AD4506" w14:textId="77777777" w:rsidTr="00C5195A">
        <w:tc>
          <w:tcPr>
            <w:tcW w:w="9498" w:type="dxa"/>
            <w:gridSpan w:val="2"/>
          </w:tcPr>
          <w:p w14:paraId="12AE4582" w14:textId="77777777" w:rsidR="00C5195A" w:rsidRPr="00E93883" w:rsidRDefault="00C5195A" w:rsidP="00494518">
            <w:pPr>
              <w:pStyle w:val="NormalWeb"/>
              <w:rPr>
                <w:lang w:val="et-EE"/>
              </w:rPr>
            </w:pPr>
            <w:r w:rsidRPr="00E93883">
              <w:rPr>
                <w:lang w:val="et-EE"/>
              </w:rPr>
              <w:t>Narva Linnavalitsus</w:t>
            </w:r>
          </w:p>
        </w:tc>
      </w:tr>
      <w:tr w:rsidR="00C5195A" w:rsidRPr="00E93883" w14:paraId="38B6D371" w14:textId="77777777" w:rsidTr="00C5195A">
        <w:tc>
          <w:tcPr>
            <w:tcW w:w="9498" w:type="dxa"/>
            <w:gridSpan w:val="2"/>
          </w:tcPr>
          <w:p w14:paraId="0C3DC4E2" w14:textId="77777777" w:rsidR="00C5195A" w:rsidRPr="00E93883" w:rsidRDefault="00C5195A" w:rsidP="00494518">
            <w:pPr>
              <w:pStyle w:val="NormalWeb"/>
              <w:rPr>
                <w:lang w:val="et-EE"/>
              </w:rPr>
            </w:pPr>
            <w:r w:rsidRPr="00E93883">
              <w:rPr>
                <w:lang w:val="et-EE"/>
              </w:rPr>
              <w:t>o t s u s t a b:</w:t>
            </w:r>
          </w:p>
        </w:tc>
      </w:tr>
    </w:tbl>
    <w:p w14:paraId="58DA5883" w14:textId="77777777" w:rsidR="00C5195A" w:rsidRPr="00E93883" w:rsidRDefault="00C5195A" w:rsidP="00C5195A">
      <w:pPr>
        <w:jc w:val="both"/>
      </w:pPr>
    </w:p>
    <w:p w14:paraId="4B8277D9" w14:textId="77777777" w:rsidR="00C5195A" w:rsidRPr="00E93883" w:rsidRDefault="00C5195A" w:rsidP="00C5195A">
      <w:pPr>
        <w:numPr>
          <w:ilvl w:val="0"/>
          <w:numId w:val="5"/>
        </w:numPr>
        <w:jc w:val="both"/>
      </w:pPr>
      <w:r w:rsidRPr="00E93883">
        <w:t xml:space="preserve">Esitada Narva Linnavolikogusse läbivaatamiseks ja kinnitamiseks </w:t>
      </w:r>
      <w:bookmarkStart w:id="4" w:name="OLE_LINK1"/>
      <w:r w:rsidRPr="00E93883">
        <w:t>määruse „Narva Linnavolikogu 26.03.2015. a määruse nr 6 „Pedagoogide töötasustamise kord“ muutmine” eelnõu</w:t>
      </w:r>
      <w:bookmarkEnd w:id="4"/>
      <w:r w:rsidRPr="00E93883">
        <w:t xml:space="preserve">. </w:t>
      </w:r>
    </w:p>
    <w:p w14:paraId="673CAD00" w14:textId="77777777" w:rsidR="00C5195A" w:rsidRPr="00E93883" w:rsidRDefault="00C5195A" w:rsidP="00C5195A">
      <w:pPr>
        <w:tabs>
          <w:tab w:val="num" w:pos="180"/>
        </w:tabs>
        <w:ind w:left="180" w:hanging="180"/>
        <w:jc w:val="both"/>
      </w:pPr>
    </w:p>
    <w:p w14:paraId="1DC5CBCB" w14:textId="15DE13D3" w:rsidR="00C5195A" w:rsidRPr="00E93883" w:rsidRDefault="00C5195A" w:rsidP="00C5195A">
      <w:pPr>
        <w:numPr>
          <w:ilvl w:val="0"/>
          <w:numId w:val="5"/>
        </w:numPr>
        <w:jc w:val="both"/>
      </w:pPr>
      <w:r w:rsidRPr="00E93883">
        <w:t xml:space="preserve">Volitada Narva </w:t>
      </w:r>
      <w:r>
        <w:t>Linnavalitsuse Kultuuriosakonna juhataja</w:t>
      </w:r>
      <w:r w:rsidR="009650A0">
        <w:t xml:space="preserve"> asetäitjat</w:t>
      </w:r>
      <w:r>
        <w:t xml:space="preserve"> </w:t>
      </w:r>
      <w:r w:rsidR="009650A0">
        <w:t xml:space="preserve">Larissa </w:t>
      </w:r>
      <w:proofErr w:type="spellStart"/>
      <w:r w:rsidR="009650A0">
        <w:t>Degelit</w:t>
      </w:r>
      <w:proofErr w:type="spellEnd"/>
      <w:r w:rsidRPr="00E93883">
        <w:t xml:space="preserve"> antud küsimus ette kandma Narva Linnavolikogus.</w:t>
      </w:r>
    </w:p>
    <w:p w14:paraId="4827E8B6" w14:textId="77777777" w:rsidR="00C5195A" w:rsidRPr="00E93883" w:rsidRDefault="00C5195A" w:rsidP="00C5195A">
      <w:pPr>
        <w:pStyle w:val="NormalWeb"/>
        <w:ind w:left="0"/>
        <w:rPr>
          <w:lang w:val="et-EE"/>
        </w:rPr>
      </w:pPr>
      <w:r w:rsidRPr="00E93883">
        <w:rPr>
          <w:lang w:val="et-EE"/>
        </w:rPr>
        <w:t> </w:t>
      </w:r>
    </w:p>
    <w:p w14:paraId="3E177046" w14:textId="77777777" w:rsidR="00C5195A" w:rsidRPr="00E93883" w:rsidRDefault="00C5195A" w:rsidP="00C5195A">
      <w:pPr>
        <w:pStyle w:val="NormalWeb"/>
        <w:ind w:left="0"/>
        <w:rPr>
          <w:lang w:val="et-EE"/>
        </w:rPr>
      </w:pPr>
    </w:p>
    <w:p w14:paraId="243B0553" w14:textId="77777777" w:rsidR="00C5195A" w:rsidRPr="00E93883" w:rsidRDefault="00C5195A" w:rsidP="00C5195A">
      <w:pPr>
        <w:pStyle w:val="NormalWeb"/>
        <w:rPr>
          <w:lang w:val="et-EE"/>
        </w:rPr>
      </w:pPr>
    </w:p>
    <w:p w14:paraId="0747F71B" w14:textId="77777777" w:rsidR="00C5195A" w:rsidRPr="00E93883" w:rsidRDefault="00C5195A" w:rsidP="00C5195A">
      <w:pPr>
        <w:pStyle w:val="NormalWeb"/>
        <w:rPr>
          <w:lang w:val="et-EE"/>
        </w:rPr>
      </w:pPr>
    </w:p>
    <w:p w14:paraId="6EDF71E4" w14:textId="77777777" w:rsidR="00C5195A" w:rsidRPr="00E93883" w:rsidRDefault="00C5195A" w:rsidP="00C5195A">
      <w:pPr>
        <w:jc w:val="both"/>
        <w:outlineLvl w:val="0"/>
      </w:pPr>
    </w:p>
    <w:p w14:paraId="0D2122AE" w14:textId="085C9CB0" w:rsidR="00C5195A" w:rsidRPr="00E93883" w:rsidRDefault="00C5195A" w:rsidP="00C5195A">
      <w:pPr>
        <w:tabs>
          <w:tab w:val="left" w:pos="180"/>
        </w:tabs>
        <w:jc w:val="both"/>
        <w:outlineLvl w:val="0"/>
      </w:pPr>
      <w:r w:rsidRPr="00E93883">
        <w:tab/>
      </w:r>
      <w:r w:rsidR="009650A0">
        <w:t>Katri Raik</w:t>
      </w:r>
    </w:p>
    <w:p w14:paraId="4B3C2196" w14:textId="77777777" w:rsidR="00C5195A" w:rsidRPr="00E93883" w:rsidRDefault="00C5195A" w:rsidP="00A42E35">
      <w:pPr>
        <w:tabs>
          <w:tab w:val="left" w:pos="180"/>
          <w:tab w:val="left" w:pos="5245"/>
        </w:tabs>
        <w:jc w:val="both"/>
        <w:outlineLvl w:val="0"/>
      </w:pPr>
      <w:r w:rsidRPr="00E93883">
        <w:tab/>
        <w:t>Linnapea</w:t>
      </w:r>
      <w:r w:rsidRPr="00E93883">
        <w:tab/>
      </w:r>
      <w:r w:rsidR="00A42E35">
        <w:t xml:space="preserve">Üllar Kaljuste                                                                                                  </w:t>
      </w:r>
    </w:p>
    <w:p w14:paraId="5CE1500E" w14:textId="51AFF15E" w:rsidR="00A42E35" w:rsidRDefault="00A42E35" w:rsidP="001D6248">
      <w:pPr>
        <w:tabs>
          <w:tab w:val="left" w:pos="180"/>
          <w:tab w:val="left" w:pos="5245"/>
        </w:tabs>
        <w:jc w:val="both"/>
        <w:outlineLvl w:val="0"/>
      </w:pPr>
      <w:r>
        <w:tab/>
      </w:r>
      <w:r>
        <w:tab/>
      </w:r>
      <w:r w:rsidR="001D6248">
        <w:t>L</w:t>
      </w:r>
      <w:r>
        <w:t xml:space="preserve">innasekretär                                                                                                                                 </w:t>
      </w:r>
    </w:p>
    <w:p w14:paraId="4AC91DC0" w14:textId="77777777" w:rsidR="00C5195A" w:rsidRPr="00E93883" w:rsidRDefault="00A42E35" w:rsidP="00A42E35">
      <w:pPr>
        <w:tabs>
          <w:tab w:val="left" w:pos="180"/>
          <w:tab w:val="left" w:pos="5103"/>
        </w:tabs>
        <w:jc w:val="both"/>
        <w:outlineLvl w:val="0"/>
      </w:pPr>
      <w:r w:rsidRPr="00A42E35">
        <w:t xml:space="preserve">                                                                           </w:t>
      </w:r>
    </w:p>
    <w:p w14:paraId="20872179" w14:textId="77777777" w:rsidR="00C5195A" w:rsidRPr="00E93883" w:rsidRDefault="00C5195A" w:rsidP="00C5195A">
      <w:pPr>
        <w:ind w:right="38"/>
        <w:jc w:val="both"/>
      </w:pPr>
      <w:r w:rsidRPr="00E93883">
        <w:br w:type="page"/>
      </w:r>
    </w:p>
    <w:p w14:paraId="7B1BE6CF" w14:textId="77777777" w:rsidR="00FE4781" w:rsidRPr="0010481C" w:rsidRDefault="00FE4781" w:rsidP="00FE4781">
      <w:pPr>
        <w:spacing w:before="1440"/>
        <w:jc w:val="both"/>
        <w:rPr>
          <w:sz w:val="2"/>
          <w:szCs w:val="2"/>
        </w:rPr>
      </w:pPr>
    </w:p>
    <w:p w14:paraId="78729AD1" w14:textId="77777777" w:rsidR="00C5195A" w:rsidRPr="005F5F0C" w:rsidRDefault="00C5195A" w:rsidP="00FE4781">
      <w:pPr>
        <w:spacing w:before="1440"/>
        <w:jc w:val="both"/>
      </w:pPr>
      <w:r w:rsidRPr="00E93883">
        <w:t xml:space="preserve">Narva </w:t>
      </w:r>
      <w:r w:rsidRPr="005F5F0C">
        <w:t>Linnavalitsus</w:t>
      </w:r>
    </w:p>
    <w:p w14:paraId="5FAA3B6F" w14:textId="77777777" w:rsidR="00C5195A" w:rsidRPr="005F5F0C" w:rsidRDefault="00C5195A" w:rsidP="00C5195A">
      <w:pPr>
        <w:jc w:val="both"/>
      </w:pPr>
      <w:r w:rsidRPr="005F5F0C">
        <w:t>Peetri 5</w:t>
      </w:r>
    </w:p>
    <w:p w14:paraId="20B706BD" w14:textId="47655302" w:rsidR="00C5195A" w:rsidRPr="001D6248" w:rsidRDefault="00C5195A" w:rsidP="0010481C">
      <w:pPr>
        <w:tabs>
          <w:tab w:val="left" w:pos="5670"/>
        </w:tabs>
        <w:spacing w:after="480"/>
        <w:jc w:val="both"/>
      </w:pPr>
      <w:r w:rsidRPr="005F5F0C">
        <w:t>20308 NARVA</w:t>
      </w:r>
      <w:r w:rsidRPr="00E3005E">
        <w:tab/>
      </w:r>
      <w:r w:rsidR="00DA12CF">
        <w:tab/>
      </w:r>
      <w:r w:rsidR="001D6248">
        <w:tab/>
      </w:r>
      <w:r w:rsidR="009650A0">
        <w:t>11</w:t>
      </w:r>
      <w:r w:rsidRPr="00E3005E">
        <w:t>.</w:t>
      </w:r>
      <w:r w:rsidR="001D6248" w:rsidRPr="001D6248">
        <w:t>01</w:t>
      </w:r>
      <w:r w:rsidR="001D6248">
        <w:t>.202</w:t>
      </w:r>
      <w:r w:rsidR="009650A0">
        <w:t>2</w:t>
      </w:r>
      <w:r w:rsidRPr="005F5F0C">
        <w:t>. a nr 3.1-19/</w:t>
      </w:r>
      <w:r w:rsidR="009650A0">
        <w:t>2</w:t>
      </w:r>
    </w:p>
    <w:p w14:paraId="288A4C57" w14:textId="77777777" w:rsidR="00C5195A" w:rsidRPr="005F5F0C" w:rsidRDefault="00C5195A" w:rsidP="0010481C">
      <w:pPr>
        <w:spacing w:after="240"/>
        <w:jc w:val="both"/>
        <w:rPr>
          <w:b/>
          <w:bCs/>
        </w:rPr>
      </w:pPr>
      <w:r w:rsidRPr="005F5F0C">
        <w:rPr>
          <w:b/>
          <w:bCs/>
        </w:rPr>
        <w:t>Õ I E N D</w:t>
      </w:r>
    </w:p>
    <w:p w14:paraId="5C9F6A9D" w14:textId="77777777" w:rsidR="00C5195A" w:rsidRPr="00C5195A" w:rsidRDefault="00C5195A" w:rsidP="0010481C">
      <w:pPr>
        <w:pStyle w:val="BodyText"/>
        <w:spacing w:after="120"/>
        <w:rPr>
          <w:rFonts w:ascii="Times New Roman" w:hAnsi="Times New Roman"/>
        </w:rPr>
      </w:pPr>
      <w:r w:rsidRPr="00C5195A">
        <w:rPr>
          <w:rFonts w:ascii="Times New Roman" w:hAnsi="Times New Roman"/>
        </w:rPr>
        <w:t>Määrus kehtestatakse kohaliku omavalitsuse korralduse seaduse § 6 lõike 2 alusel</w:t>
      </w:r>
    </w:p>
    <w:p w14:paraId="6AC9EE09" w14:textId="6AA6BF8F" w:rsidR="00C30539" w:rsidRDefault="00C30539" w:rsidP="00C30539">
      <w:pPr>
        <w:jc w:val="both"/>
      </w:pPr>
      <w:r>
        <w:t>Määruse eelnõu</w:t>
      </w:r>
      <w:r w:rsidR="001C0DFD">
        <w:t>ga muudetakse Narva Linnavolikogu 26.03.2015 määrust nr 6 „Pedagoogide töötasustamise kord“. Muudatuste</w:t>
      </w:r>
      <w:r>
        <w:t xml:space="preserve"> kohaselt suurenda</w:t>
      </w:r>
      <w:r w:rsidR="00094B89">
        <w:t>takse alates 01. jaanuarist 2022</w:t>
      </w:r>
      <w:r>
        <w:t>. a Narva</w:t>
      </w:r>
      <w:r w:rsidR="001C0DFD">
        <w:t xml:space="preserve"> üldhariduskoolide tugispetsialistide ja õpiabirühma õpetajate kuutöötasu alammäära kuni 1 412 euroni</w:t>
      </w:r>
      <w:r w:rsidR="00F22694">
        <w:t xml:space="preserve"> </w:t>
      </w:r>
      <w:r w:rsidR="00F22694" w:rsidRPr="00F22694">
        <w:t>(</w:t>
      </w:r>
      <w:r w:rsidR="00F22694">
        <w:t>määruse § 1 lg 1</w:t>
      </w:r>
      <w:r w:rsidR="00F22694" w:rsidRPr="00F22694">
        <w:t>)</w:t>
      </w:r>
      <w:r w:rsidR="001C0DFD">
        <w:t>;</w:t>
      </w:r>
      <w:r>
        <w:t xml:space="preserve"> koolieelsete lasteasutuste õpetajate (edaspidi lasteaiaõpetajad)</w:t>
      </w:r>
      <w:r w:rsidR="001C0DFD">
        <w:t xml:space="preserve"> kuutöötasu alammäära kuni 1 271</w:t>
      </w:r>
      <w:r>
        <w:t xml:space="preserve"> euroni </w:t>
      </w:r>
      <w:r w:rsidR="00971F90">
        <w:t>ja</w:t>
      </w:r>
      <w:bookmarkStart w:id="5" w:name="_GoBack"/>
      <w:bookmarkEnd w:id="5"/>
      <w:r>
        <w:t xml:space="preserve"> magistrikraadiga või sellega võrdsustatud tasemega lasteaiaõpetajate kuut</w:t>
      </w:r>
      <w:r w:rsidR="001C0DFD">
        <w:t>öötasu alammäära kuni 1 412</w:t>
      </w:r>
      <w:r>
        <w:t xml:space="preserve"> euroni</w:t>
      </w:r>
      <w:r w:rsidR="00F22694">
        <w:t xml:space="preserve"> (määruse § 1 lg 2)</w:t>
      </w:r>
      <w:r>
        <w:t>.</w:t>
      </w:r>
    </w:p>
    <w:p w14:paraId="64AE4E2C" w14:textId="77777777" w:rsidR="00F22694" w:rsidRDefault="00F22694" w:rsidP="00C30539">
      <w:pPr>
        <w:jc w:val="both"/>
      </w:pPr>
    </w:p>
    <w:p w14:paraId="0DF9CB0C" w14:textId="2E629F88" w:rsidR="00F22694" w:rsidRDefault="00F22694" w:rsidP="00C30539">
      <w:pPr>
        <w:jc w:val="both"/>
      </w:pPr>
      <w:r>
        <w:t>Vabariigi Valitsuse 06.12.2021 määruse nr 111 „</w:t>
      </w:r>
      <w:r w:rsidRPr="00F22694">
        <w:t>Põhikooli ja gümnaasiumi õpetaja töötasu alammäär</w:t>
      </w:r>
      <w:r>
        <w:t>“ alusel on p</w:t>
      </w:r>
      <w:r w:rsidRPr="00F22694">
        <w:t>õhikooli ja gümnaasiumi õpetaja töötasu alammäär</w:t>
      </w:r>
      <w:r>
        <w:t xml:space="preserve"> alates 01.01.2022</w:t>
      </w:r>
      <w:r w:rsidRPr="00F22694">
        <w:t xml:space="preserve"> täistööajaga töötamise korral 1412 eurot kuus</w:t>
      </w:r>
      <w:r>
        <w:t>. Ü</w:t>
      </w:r>
      <w:r w:rsidRPr="00F22694">
        <w:t>ldhariduskoolide tugispetsialistide ja õpiabirühm</w:t>
      </w:r>
      <w:r>
        <w:t>a õpetajate kuutöötasu alammäär võrdsustatakse õpetajate töötasu alammääraga. T</w:t>
      </w:r>
      <w:r w:rsidRPr="00F22694">
        <w:t>ugispetsialistide ja õpiabirühm</w:t>
      </w:r>
      <w:r>
        <w:t>a õpetajate</w:t>
      </w:r>
      <w:r>
        <w:t xml:space="preserve"> töötasukulu kaetakse täies mahus riigieelarvest ja linnapoolset panust see töötasu alammäära suurendamine ei nõua.</w:t>
      </w:r>
    </w:p>
    <w:p w14:paraId="5FBDC9C7" w14:textId="77777777" w:rsidR="00C30539" w:rsidRPr="00F22694" w:rsidRDefault="00C30539" w:rsidP="00C30539">
      <w:pPr>
        <w:jc w:val="both"/>
      </w:pPr>
    </w:p>
    <w:p w14:paraId="0EF2B089" w14:textId="23579FC3" w:rsidR="00C30539" w:rsidRDefault="00C30539" w:rsidP="00C30539">
      <w:pPr>
        <w:jc w:val="both"/>
      </w:pPr>
      <w:r>
        <w:t>Lasteaiaõpetajate kuutöötasu alammäära suurendamise põhjuse</w:t>
      </w:r>
      <w:r w:rsidR="00F22694">
        <w:t xml:space="preserve">ks on samuti </w:t>
      </w:r>
      <w:r>
        <w:t xml:space="preserve">üldhariduskoolide aineõpetajate kuutöötasu määra tõus </w:t>
      </w:r>
      <w:r w:rsidR="00F22694">
        <w:t xml:space="preserve">alates 01.01.2022 </w:t>
      </w:r>
      <w:r w:rsidR="00F22694">
        <w:t>kuni 1 412</w:t>
      </w:r>
      <w:r>
        <w:t xml:space="preserve"> euroni.</w:t>
      </w:r>
      <w:r w:rsidR="003132EF">
        <w:t xml:space="preserve"> Kooskõlas Vabariigi Valitsuse 06.02.2015 määruse nr 16 „</w:t>
      </w:r>
      <w:r w:rsidR="003132EF" w:rsidRPr="003132EF">
        <w:t>Riigieelarve seaduses kohaliku omavalitsuse üksustele määratud toetusfondi vahendite jaotamise ja kasutamise tingimused ja kord</w:t>
      </w:r>
      <w:r w:rsidR="003132EF">
        <w:t>“ § 1² lg-</w:t>
      </w:r>
      <w:proofErr w:type="spellStart"/>
      <w:r w:rsidR="003132EF">
        <w:t>ga</w:t>
      </w:r>
      <w:proofErr w:type="spellEnd"/>
      <w:r w:rsidR="003132EF">
        <w:t xml:space="preserve"> 3 </w:t>
      </w:r>
      <w:r w:rsidR="003132EF" w:rsidRPr="003132EF">
        <w:t xml:space="preserve">antakse </w:t>
      </w:r>
      <w:r w:rsidR="003132EF">
        <w:t>k</w:t>
      </w:r>
      <w:r w:rsidR="003132EF" w:rsidRPr="003132EF">
        <w:t>ohaliku omavalitsuse üksusele toetust juhul, kui tema vastaval aastal kehtiv lasteaiaõpetaja töötasu alammäär on</w:t>
      </w:r>
      <w:r w:rsidR="003132EF">
        <w:t xml:space="preserve"> </w:t>
      </w:r>
      <w:r w:rsidR="003132EF" w:rsidRPr="003132EF">
        <w:t>vähemalt 90% ning magistrikraadiga või sellega võrdsustatud tasemega lasteaiaõpetajal vähemalt 100% üldhariduskooli õpetaja töötasu alammäärast toetuse saamise aastal</w:t>
      </w:r>
      <w:r w:rsidR="003132EF">
        <w:t>.</w:t>
      </w:r>
      <w:r>
        <w:t xml:space="preserve"> Võttes arvesse, et praegu kehtiv lasteaiaõpetaj</w:t>
      </w:r>
      <w:r w:rsidR="003132EF">
        <w:t>ate kuutöötasu alammäär on 1 185 eurot (magistrikraadiga 1 315</w:t>
      </w:r>
      <w:r>
        <w:t xml:space="preserve"> eurot), tekkis vajadus viia see vastavusse üldhariduskoolide aineõpetaja kuutöötas</w:t>
      </w:r>
      <w:r w:rsidR="003132EF">
        <w:t>u uue alammääraga. Seisuga 01.01.2022 on</w:t>
      </w:r>
      <w:r>
        <w:t xml:space="preserve"> lasteaiaõpetajate</w:t>
      </w:r>
      <w:r w:rsidR="003132EF">
        <w:t xml:space="preserve"> töökohtade</w:t>
      </w:r>
      <w:r>
        <w:t xml:space="preserve"> arv </w:t>
      </w:r>
      <w:r w:rsidR="003132EF">
        <w:t>280,75 (neist magistrikraadiga töötavad õpetajad – 54,5 töökohta)</w:t>
      </w:r>
      <w:r>
        <w:t>. Võrreldes praegu kehtiva laseaiaõpetaja kuutöötas</w:t>
      </w:r>
      <w:r w:rsidR="003132EF">
        <w:t>u märaga moodustab selle tõus 86 eurot ehk 7,3% (magistrikraadiga tõus 97 eurot ehk 7,4</w:t>
      </w:r>
      <w:r>
        <w:t xml:space="preserve">%). </w:t>
      </w:r>
      <w:r w:rsidR="003132EF">
        <w:t>Lasteaiaõpetajate töötasu alammäära suurendamine nõuab Narva linna kulueelarves ca 388 000 eurot rohkem võrreldes eelmise aasta eelarvega. Nimetatud kulu on Narva Linnavolikogule esitatud Narva linna 2022. aasta eelarve eelnõus planeeritud</w:t>
      </w:r>
      <w:r>
        <w:t>.</w:t>
      </w:r>
    </w:p>
    <w:p w14:paraId="37F0BFA5" w14:textId="77777777" w:rsidR="00C30539" w:rsidRDefault="00C30539" w:rsidP="00C30539">
      <w:pPr>
        <w:jc w:val="both"/>
      </w:pPr>
    </w:p>
    <w:p w14:paraId="29F4DE81" w14:textId="77777777" w:rsidR="00C5195A" w:rsidRDefault="00C5195A" w:rsidP="009A7F7D">
      <w:pPr>
        <w:jc w:val="both"/>
      </w:pPr>
      <w:r w:rsidRPr="00E93883">
        <w:t>Lugupidamisega</w:t>
      </w:r>
    </w:p>
    <w:p w14:paraId="3208D23B" w14:textId="77777777" w:rsidR="009A7F7D" w:rsidRDefault="009A7F7D" w:rsidP="009A7F7D">
      <w:pPr>
        <w:jc w:val="both"/>
      </w:pPr>
    </w:p>
    <w:p w14:paraId="0A0BAC6E" w14:textId="77777777" w:rsidR="009A7F7D" w:rsidRDefault="009A7F7D" w:rsidP="009A7F7D">
      <w:pPr>
        <w:jc w:val="both"/>
      </w:pPr>
    </w:p>
    <w:p w14:paraId="7CE29E78" w14:textId="0ECEB8A5" w:rsidR="00C5195A" w:rsidRPr="00E93883" w:rsidRDefault="009C0AC2" w:rsidP="009A7F7D">
      <w:pPr>
        <w:jc w:val="both"/>
      </w:pPr>
      <w:r>
        <w:t>Larissa Degel</w:t>
      </w:r>
    </w:p>
    <w:p w14:paraId="1CE66FBC" w14:textId="5F723841" w:rsidR="00C5195A" w:rsidRDefault="009C0AC2" w:rsidP="009A7F7D">
      <w:r>
        <w:t>j</w:t>
      </w:r>
      <w:r w:rsidR="00C5195A" w:rsidRPr="00E93883">
        <w:t>uhataja</w:t>
      </w:r>
      <w:r>
        <w:t xml:space="preserve"> asetäitja</w:t>
      </w:r>
    </w:p>
    <w:p w14:paraId="39B025BB" w14:textId="3D6A8A1F" w:rsidR="009C0AC2" w:rsidRPr="00E93883" w:rsidRDefault="009C0AC2" w:rsidP="009A7F7D">
      <w:r>
        <w:t>juhataja ülesannetes</w:t>
      </w:r>
    </w:p>
    <w:p w14:paraId="4F5948CD" w14:textId="77777777" w:rsidR="009A7F7D" w:rsidRDefault="009A7F7D" w:rsidP="009A7F7D">
      <w:pPr>
        <w:rPr>
          <w:sz w:val="22"/>
          <w:szCs w:val="22"/>
        </w:rPr>
      </w:pPr>
    </w:p>
    <w:p w14:paraId="677F6ADC" w14:textId="2A4D8DAD" w:rsidR="00C5195A" w:rsidRPr="0071520C" w:rsidRDefault="009C0AC2" w:rsidP="009A7F7D">
      <w:pPr>
        <w:rPr>
          <w:sz w:val="22"/>
          <w:szCs w:val="22"/>
        </w:rPr>
      </w:pPr>
      <w:r>
        <w:rPr>
          <w:sz w:val="22"/>
          <w:szCs w:val="22"/>
        </w:rPr>
        <w:t>Vladislav Iljin</w:t>
      </w:r>
      <w:r w:rsidR="00C5195A" w:rsidRPr="0071520C">
        <w:rPr>
          <w:sz w:val="22"/>
          <w:szCs w:val="22"/>
        </w:rPr>
        <w:t xml:space="preserve">  359 921</w:t>
      </w:r>
      <w:r>
        <w:rPr>
          <w:sz w:val="22"/>
          <w:szCs w:val="22"/>
        </w:rPr>
        <w:t>7</w:t>
      </w:r>
    </w:p>
    <w:p w14:paraId="1E3372EF" w14:textId="77777777" w:rsidR="00FE4781" w:rsidRPr="00FC29CC" w:rsidRDefault="00FE4781" w:rsidP="00FE4781">
      <w:pPr>
        <w:framePr w:w="9498" w:h="578" w:hSpace="181" w:wrap="around" w:vAnchor="page" w:hAnchor="page" w:x="1275" w:y="15685"/>
        <w:pBdr>
          <w:top w:val="single" w:sz="6" w:space="7" w:color="000000"/>
        </w:pBdr>
        <w:tabs>
          <w:tab w:val="left" w:pos="2410"/>
          <w:tab w:val="left" w:pos="7513"/>
        </w:tabs>
        <w:jc w:val="both"/>
        <w:rPr>
          <w:b/>
          <w:sz w:val="18"/>
        </w:rPr>
      </w:pPr>
      <w:r>
        <w:rPr>
          <w:b/>
          <w:sz w:val="18"/>
        </w:rPr>
        <w:t>Peetri plats 1</w:t>
      </w:r>
      <w:r w:rsidRPr="00FC29CC">
        <w:rPr>
          <w:b/>
          <w:sz w:val="18"/>
        </w:rPr>
        <w:tab/>
        <w:t>Telefon</w:t>
      </w:r>
      <w:r>
        <w:rPr>
          <w:b/>
          <w:sz w:val="18"/>
        </w:rPr>
        <w:t xml:space="preserve">  35</w:t>
      </w:r>
      <w:r w:rsidRPr="00FC29CC">
        <w:rPr>
          <w:b/>
          <w:sz w:val="18"/>
        </w:rPr>
        <w:t>9</w:t>
      </w:r>
      <w:r>
        <w:rPr>
          <w:b/>
          <w:sz w:val="18"/>
        </w:rPr>
        <w:t xml:space="preserve"> </w:t>
      </w:r>
      <w:r w:rsidRPr="00FC29CC">
        <w:rPr>
          <w:b/>
          <w:sz w:val="18"/>
        </w:rPr>
        <w:t xml:space="preserve">9120, </w:t>
      </w:r>
      <w:r>
        <w:rPr>
          <w:b/>
          <w:sz w:val="18"/>
        </w:rPr>
        <w:t>35</w:t>
      </w:r>
      <w:r w:rsidRPr="00FC29CC">
        <w:rPr>
          <w:b/>
          <w:sz w:val="18"/>
        </w:rPr>
        <w:t>9</w:t>
      </w:r>
      <w:r>
        <w:rPr>
          <w:b/>
          <w:sz w:val="18"/>
        </w:rPr>
        <w:t xml:space="preserve"> 9122, 359 9124                                           </w:t>
      </w:r>
      <w:r>
        <w:rPr>
          <w:b/>
          <w:sz w:val="18"/>
        </w:rPr>
        <w:tab/>
        <w:t>e-post:</w:t>
      </w:r>
      <w:r w:rsidRPr="00FC29CC">
        <w:rPr>
          <w:b/>
          <w:sz w:val="18"/>
        </w:rPr>
        <w:t xml:space="preserve"> </w:t>
      </w:r>
      <w:hyperlink r:id="rId6" w:history="1">
        <w:r w:rsidRPr="00D66006">
          <w:rPr>
            <w:rStyle w:val="Hyperlink"/>
            <w:b/>
            <w:sz w:val="18"/>
          </w:rPr>
          <w:t>kultuur@narva.ee</w:t>
        </w:r>
      </w:hyperlink>
    </w:p>
    <w:p w14:paraId="36CCFBB7" w14:textId="77777777" w:rsidR="00FE4781" w:rsidRPr="00FC29CC" w:rsidRDefault="00FE4781" w:rsidP="00FE4781">
      <w:pPr>
        <w:framePr w:w="9498" w:h="578" w:hSpace="181" w:wrap="around" w:vAnchor="page" w:hAnchor="page" w:x="1275" w:y="15685"/>
        <w:pBdr>
          <w:top w:val="single" w:sz="6" w:space="7" w:color="000000"/>
        </w:pBdr>
        <w:tabs>
          <w:tab w:val="left" w:pos="2410"/>
          <w:tab w:val="left" w:pos="7513"/>
        </w:tabs>
        <w:jc w:val="both"/>
        <w:rPr>
          <w:b/>
          <w:sz w:val="18"/>
        </w:rPr>
      </w:pPr>
      <w:r>
        <w:rPr>
          <w:b/>
          <w:sz w:val="18"/>
        </w:rPr>
        <w:t>20308 NARVA</w:t>
      </w:r>
      <w:r>
        <w:rPr>
          <w:b/>
          <w:sz w:val="18"/>
        </w:rPr>
        <w:tab/>
        <w:t xml:space="preserve">Faks  359 9199                                                                                     </w:t>
      </w:r>
      <w:r>
        <w:rPr>
          <w:b/>
          <w:sz w:val="18"/>
        </w:rPr>
        <w:tab/>
        <w:t xml:space="preserve">Registrikood </w:t>
      </w:r>
      <w:r w:rsidRPr="00FC29CC">
        <w:rPr>
          <w:b/>
          <w:sz w:val="18"/>
        </w:rPr>
        <w:t>75024260</w:t>
      </w:r>
    </w:p>
    <w:p w14:paraId="70E15A7E" w14:textId="406A12DB" w:rsidR="00A4001B" w:rsidRPr="00C5195A" w:rsidRDefault="00971F90" w:rsidP="00C47D96">
      <w:hyperlink r:id="rId7" w:history="1">
        <w:r w:rsidR="009C0AC2" w:rsidRPr="00C2742B">
          <w:rPr>
            <w:rStyle w:val="Hyperlink"/>
            <w:sz w:val="22"/>
            <w:szCs w:val="22"/>
          </w:rPr>
          <w:t>vladislav.iljin@narva.ee</w:t>
        </w:r>
      </w:hyperlink>
      <w:r w:rsidR="00C5195A" w:rsidRPr="00CB1B30">
        <w:t xml:space="preserve"> </w:t>
      </w:r>
    </w:p>
    <w:sectPr w:rsidR="00A4001B" w:rsidRPr="00C5195A" w:rsidSect="00FE4781">
      <w:pgSz w:w="11909" w:h="16834" w:code="9"/>
      <w:pgMar w:top="1276" w:right="1109" w:bottom="720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7574"/>
    <w:multiLevelType w:val="hybridMultilevel"/>
    <w:tmpl w:val="54E40058"/>
    <w:lvl w:ilvl="0" w:tplc="744AB3AA">
      <w:start w:val="1"/>
      <w:numFmt w:val="bullet"/>
      <w:lvlText w:val=""/>
      <w:lvlJc w:val="left"/>
      <w:pPr>
        <w:tabs>
          <w:tab w:val="num" w:pos="1482"/>
        </w:tabs>
        <w:ind w:left="1482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0C47E72"/>
    <w:multiLevelType w:val="hybridMultilevel"/>
    <w:tmpl w:val="54E40058"/>
    <w:lvl w:ilvl="0" w:tplc="744AB3AA">
      <w:start w:val="1"/>
      <w:numFmt w:val="bullet"/>
      <w:lvlText w:val=""/>
      <w:lvlJc w:val="left"/>
      <w:pPr>
        <w:tabs>
          <w:tab w:val="num" w:pos="1482"/>
        </w:tabs>
        <w:ind w:left="1482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1E614D6"/>
    <w:multiLevelType w:val="hybridMultilevel"/>
    <w:tmpl w:val="2F18310E"/>
    <w:lvl w:ilvl="0" w:tplc="CD20D7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975AB"/>
    <w:multiLevelType w:val="hybridMultilevel"/>
    <w:tmpl w:val="B2E22E0C"/>
    <w:lvl w:ilvl="0" w:tplc="744AB3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B91"/>
    <w:multiLevelType w:val="hybridMultilevel"/>
    <w:tmpl w:val="54E40058"/>
    <w:lvl w:ilvl="0" w:tplc="744AB3AA">
      <w:start w:val="1"/>
      <w:numFmt w:val="bullet"/>
      <w:lvlText w:val=""/>
      <w:lvlJc w:val="left"/>
      <w:pPr>
        <w:tabs>
          <w:tab w:val="num" w:pos="1482"/>
        </w:tabs>
        <w:ind w:left="1482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A731862"/>
    <w:multiLevelType w:val="hybridMultilevel"/>
    <w:tmpl w:val="54E40058"/>
    <w:lvl w:ilvl="0" w:tplc="744AB3AA">
      <w:start w:val="1"/>
      <w:numFmt w:val="bullet"/>
      <w:lvlText w:val=""/>
      <w:lvlJc w:val="left"/>
      <w:pPr>
        <w:tabs>
          <w:tab w:val="num" w:pos="1482"/>
        </w:tabs>
        <w:ind w:left="1482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CCA62AB"/>
    <w:multiLevelType w:val="hybridMultilevel"/>
    <w:tmpl w:val="54E40058"/>
    <w:lvl w:ilvl="0" w:tplc="C9566D44">
      <w:start w:val="1"/>
      <w:numFmt w:val="bullet"/>
      <w:lvlText w:val=""/>
      <w:lvlJc w:val="left"/>
      <w:pPr>
        <w:tabs>
          <w:tab w:val="num" w:pos="1482"/>
        </w:tabs>
        <w:ind w:left="1482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3A841B8"/>
    <w:multiLevelType w:val="hybridMultilevel"/>
    <w:tmpl w:val="9CD87452"/>
    <w:lvl w:ilvl="0" w:tplc="F264748E">
      <w:start w:val="1"/>
      <w:numFmt w:val="decimal"/>
      <w:lvlText w:val="%1)"/>
      <w:lvlJc w:val="left"/>
      <w:pPr>
        <w:ind w:left="1996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2716" w:hanging="360"/>
      </w:pPr>
    </w:lvl>
    <w:lvl w:ilvl="2" w:tplc="0425001B" w:tentative="1">
      <w:start w:val="1"/>
      <w:numFmt w:val="lowerRoman"/>
      <w:lvlText w:val="%3."/>
      <w:lvlJc w:val="right"/>
      <w:pPr>
        <w:ind w:left="3436" w:hanging="180"/>
      </w:pPr>
    </w:lvl>
    <w:lvl w:ilvl="3" w:tplc="0425000F" w:tentative="1">
      <w:start w:val="1"/>
      <w:numFmt w:val="decimal"/>
      <w:lvlText w:val="%4."/>
      <w:lvlJc w:val="left"/>
      <w:pPr>
        <w:ind w:left="4156" w:hanging="360"/>
      </w:pPr>
    </w:lvl>
    <w:lvl w:ilvl="4" w:tplc="04250019" w:tentative="1">
      <w:start w:val="1"/>
      <w:numFmt w:val="lowerLetter"/>
      <w:lvlText w:val="%5."/>
      <w:lvlJc w:val="left"/>
      <w:pPr>
        <w:ind w:left="4876" w:hanging="360"/>
      </w:pPr>
    </w:lvl>
    <w:lvl w:ilvl="5" w:tplc="0425001B" w:tentative="1">
      <w:start w:val="1"/>
      <w:numFmt w:val="lowerRoman"/>
      <w:lvlText w:val="%6."/>
      <w:lvlJc w:val="right"/>
      <w:pPr>
        <w:ind w:left="5596" w:hanging="180"/>
      </w:pPr>
    </w:lvl>
    <w:lvl w:ilvl="6" w:tplc="0425000F" w:tentative="1">
      <w:start w:val="1"/>
      <w:numFmt w:val="decimal"/>
      <w:lvlText w:val="%7."/>
      <w:lvlJc w:val="left"/>
      <w:pPr>
        <w:ind w:left="6316" w:hanging="360"/>
      </w:pPr>
    </w:lvl>
    <w:lvl w:ilvl="7" w:tplc="04250019" w:tentative="1">
      <w:start w:val="1"/>
      <w:numFmt w:val="lowerLetter"/>
      <w:lvlText w:val="%8."/>
      <w:lvlJc w:val="left"/>
      <w:pPr>
        <w:ind w:left="7036" w:hanging="360"/>
      </w:pPr>
    </w:lvl>
    <w:lvl w:ilvl="8" w:tplc="042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13F96CC2"/>
    <w:multiLevelType w:val="hybridMultilevel"/>
    <w:tmpl w:val="0506FB34"/>
    <w:lvl w:ilvl="0" w:tplc="08CCC638">
      <w:start w:val="1"/>
      <w:numFmt w:val="decimal"/>
      <w:lvlText w:val="(%1)"/>
      <w:lvlJc w:val="left"/>
      <w:pPr>
        <w:ind w:left="43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52" w:hanging="360"/>
      </w:pPr>
    </w:lvl>
    <w:lvl w:ilvl="2" w:tplc="0425001B" w:tentative="1">
      <w:start w:val="1"/>
      <w:numFmt w:val="lowerRoman"/>
      <w:lvlText w:val="%3."/>
      <w:lvlJc w:val="right"/>
      <w:pPr>
        <w:ind w:left="1872" w:hanging="180"/>
      </w:pPr>
    </w:lvl>
    <w:lvl w:ilvl="3" w:tplc="0425000F" w:tentative="1">
      <w:start w:val="1"/>
      <w:numFmt w:val="decimal"/>
      <w:lvlText w:val="%4."/>
      <w:lvlJc w:val="left"/>
      <w:pPr>
        <w:ind w:left="2592" w:hanging="360"/>
      </w:pPr>
    </w:lvl>
    <w:lvl w:ilvl="4" w:tplc="04250019" w:tentative="1">
      <w:start w:val="1"/>
      <w:numFmt w:val="lowerLetter"/>
      <w:lvlText w:val="%5."/>
      <w:lvlJc w:val="left"/>
      <w:pPr>
        <w:ind w:left="3312" w:hanging="360"/>
      </w:pPr>
    </w:lvl>
    <w:lvl w:ilvl="5" w:tplc="0425001B" w:tentative="1">
      <w:start w:val="1"/>
      <w:numFmt w:val="lowerRoman"/>
      <w:lvlText w:val="%6."/>
      <w:lvlJc w:val="right"/>
      <w:pPr>
        <w:ind w:left="4032" w:hanging="180"/>
      </w:pPr>
    </w:lvl>
    <w:lvl w:ilvl="6" w:tplc="0425000F" w:tentative="1">
      <w:start w:val="1"/>
      <w:numFmt w:val="decimal"/>
      <w:lvlText w:val="%7."/>
      <w:lvlJc w:val="left"/>
      <w:pPr>
        <w:ind w:left="4752" w:hanging="360"/>
      </w:pPr>
    </w:lvl>
    <w:lvl w:ilvl="7" w:tplc="04250019" w:tentative="1">
      <w:start w:val="1"/>
      <w:numFmt w:val="lowerLetter"/>
      <w:lvlText w:val="%8."/>
      <w:lvlJc w:val="left"/>
      <w:pPr>
        <w:ind w:left="5472" w:hanging="360"/>
      </w:pPr>
    </w:lvl>
    <w:lvl w:ilvl="8" w:tplc="042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181333A9"/>
    <w:multiLevelType w:val="hybridMultilevel"/>
    <w:tmpl w:val="FF0C0168"/>
    <w:lvl w:ilvl="0" w:tplc="59E29ACE">
      <w:start w:val="1"/>
      <w:numFmt w:val="decimal"/>
      <w:lvlText w:val="(%1)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2007" w:hanging="360"/>
      </w:pPr>
    </w:lvl>
    <w:lvl w:ilvl="2" w:tplc="0425001B" w:tentative="1">
      <w:start w:val="1"/>
      <w:numFmt w:val="lowerRoman"/>
      <w:lvlText w:val="%3."/>
      <w:lvlJc w:val="right"/>
      <w:pPr>
        <w:ind w:left="2727" w:hanging="180"/>
      </w:pPr>
    </w:lvl>
    <w:lvl w:ilvl="3" w:tplc="0425000F" w:tentative="1">
      <w:start w:val="1"/>
      <w:numFmt w:val="decimal"/>
      <w:lvlText w:val="%4."/>
      <w:lvlJc w:val="left"/>
      <w:pPr>
        <w:ind w:left="3447" w:hanging="360"/>
      </w:pPr>
    </w:lvl>
    <w:lvl w:ilvl="4" w:tplc="04250019" w:tentative="1">
      <w:start w:val="1"/>
      <w:numFmt w:val="lowerLetter"/>
      <w:lvlText w:val="%5."/>
      <w:lvlJc w:val="left"/>
      <w:pPr>
        <w:ind w:left="4167" w:hanging="360"/>
      </w:pPr>
    </w:lvl>
    <w:lvl w:ilvl="5" w:tplc="0425001B" w:tentative="1">
      <w:start w:val="1"/>
      <w:numFmt w:val="lowerRoman"/>
      <w:lvlText w:val="%6."/>
      <w:lvlJc w:val="right"/>
      <w:pPr>
        <w:ind w:left="4887" w:hanging="180"/>
      </w:pPr>
    </w:lvl>
    <w:lvl w:ilvl="6" w:tplc="0425000F" w:tentative="1">
      <w:start w:val="1"/>
      <w:numFmt w:val="decimal"/>
      <w:lvlText w:val="%7."/>
      <w:lvlJc w:val="left"/>
      <w:pPr>
        <w:ind w:left="5607" w:hanging="360"/>
      </w:pPr>
    </w:lvl>
    <w:lvl w:ilvl="7" w:tplc="04250019" w:tentative="1">
      <w:start w:val="1"/>
      <w:numFmt w:val="lowerLetter"/>
      <w:lvlText w:val="%8."/>
      <w:lvlJc w:val="left"/>
      <w:pPr>
        <w:ind w:left="6327" w:hanging="360"/>
      </w:pPr>
    </w:lvl>
    <w:lvl w:ilvl="8" w:tplc="042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16D0124"/>
    <w:multiLevelType w:val="hybridMultilevel"/>
    <w:tmpl w:val="53AEAAC0"/>
    <w:lvl w:ilvl="0" w:tplc="55BEDFAC">
      <w:start w:val="1"/>
      <w:numFmt w:val="decimal"/>
      <w:lvlText w:val="(%1)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2007" w:hanging="360"/>
      </w:pPr>
    </w:lvl>
    <w:lvl w:ilvl="2" w:tplc="0425001B" w:tentative="1">
      <w:start w:val="1"/>
      <w:numFmt w:val="lowerRoman"/>
      <w:lvlText w:val="%3."/>
      <w:lvlJc w:val="right"/>
      <w:pPr>
        <w:ind w:left="2727" w:hanging="180"/>
      </w:pPr>
    </w:lvl>
    <w:lvl w:ilvl="3" w:tplc="0425000F" w:tentative="1">
      <w:start w:val="1"/>
      <w:numFmt w:val="decimal"/>
      <w:lvlText w:val="%4."/>
      <w:lvlJc w:val="left"/>
      <w:pPr>
        <w:ind w:left="3447" w:hanging="360"/>
      </w:pPr>
    </w:lvl>
    <w:lvl w:ilvl="4" w:tplc="04250019" w:tentative="1">
      <w:start w:val="1"/>
      <w:numFmt w:val="lowerLetter"/>
      <w:lvlText w:val="%5."/>
      <w:lvlJc w:val="left"/>
      <w:pPr>
        <w:ind w:left="4167" w:hanging="360"/>
      </w:pPr>
    </w:lvl>
    <w:lvl w:ilvl="5" w:tplc="0425001B" w:tentative="1">
      <w:start w:val="1"/>
      <w:numFmt w:val="lowerRoman"/>
      <w:lvlText w:val="%6."/>
      <w:lvlJc w:val="right"/>
      <w:pPr>
        <w:ind w:left="4887" w:hanging="180"/>
      </w:pPr>
    </w:lvl>
    <w:lvl w:ilvl="6" w:tplc="0425000F" w:tentative="1">
      <w:start w:val="1"/>
      <w:numFmt w:val="decimal"/>
      <w:lvlText w:val="%7."/>
      <w:lvlJc w:val="left"/>
      <w:pPr>
        <w:ind w:left="5607" w:hanging="360"/>
      </w:pPr>
    </w:lvl>
    <w:lvl w:ilvl="7" w:tplc="04250019" w:tentative="1">
      <w:start w:val="1"/>
      <w:numFmt w:val="lowerLetter"/>
      <w:lvlText w:val="%8."/>
      <w:lvlJc w:val="left"/>
      <w:pPr>
        <w:ind w:left="6327" w:hanging="360"/>
      </w:pPr>
    </w:lvl>
    <w:lvl w:ilvl="8" w:tplc="042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2652A29"/>
    <w:multiLevelType w:val="hybridMultilevel"/>
    <w:tmpl w:val="0506FB34"/>
    <w:lvl w:ilvl="0" w:tplc="08CCC638">
      <w:start w:val="1"/>
      <w:numFmt w:val="decimal"/>
      <w:lvlText w:val="(%1)"/>
      <w:lvlJc w:val="left"/>
      <w:pPr>
        <w:ind w:left="43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52" w:hanging="360"/>
      </w:pPr>
    </w:lvl>
    <w:lvl w:ilvl="2" w:tplc="0425001B" w:tentative="1">
      <w:start w:val="1"/>
      <w:numFmt w:val="lowerRoman"/>
      <w:lvlText w:val="%3."/>
      <w:lvlJc w:val="right"/>
      <w:pPr>
        <w:ind w:left="1872" w:hanging="180"/>
      </w:pPr>
    </w:lvl>
    <w:lvl w:ilvl="3" w:tplc="0425000F" w:tentative="1">
      <w:start w:val="1"/>
      <w:numFmt w:val="decimal"/>
      <w:lvlText w:val="%4."/>
      <w:lvlJc w:val="left"/>
      <w:pPr>
        <w:ind w:left="2592" w:hanging="360"/>
      </w:pPr>
    </w:lvl>
    <w:lvl w:ilvl="4" w:tplc="04250019" w:tentative="1">
      <w:start w:val="1"/>
      <w:numFmt w:val="lowerLetter"/>
      <w:lvlText w:val="%5."/>
      <w:lvlJc w:val="left"/>
      <w:pPr>
        <w:ind w:left="3312" w:hanging="360"/>
      </w:pPr>
    </w:lvl>
    <w:lvl w:ilvl="5" w:tplc="0425001B" w:tentative="1">
      <w:start w:val="1"/>
      <w:numFmt w:val="lowerRoman"/>
      <w:lvlText w:val="%6."/>
      <w:lvlJc w:val="right"/>
      <w:pPr>
        <w:ind w:left="4032" w:hanging="180"/>
      </w:pPr>
    </w:lvl>
    <w:lvl w:ilvl="6" w:tplc="0425000F" w:tentative="1">
      <w:start w:val="1"/>
      <w:numFmt w:val="decimal"/>
      <w:lvlText w:val="%7."/>
      <w:lvlJc w:val="left"/>
      <w:pPr>
        <w:ind w:left="4752" w:hanging="360"/>
      </w:pPr>
    </w:lvl>
    <w:lvl w:ilvl="7" w:tplc="04250019" w:tentative="1">
      <w:start w:val="1"/>
      <w:numFmt w:val="lowerLetter"/>
      <w:lvlText w:val="%8."/>
      <w:lvlJc w:val="left"/>
      <w:pPr>
        <w:ind w:left="5472" w:hanging="360"/>
      </w:pPr>
    </w:lvl>
    <w:lvl w:ilvl="8" w:tplc="042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27E950CC"/>
    <w:multiLevelType w:val="hybridMultilevel"/>
    <w:tmpl w:val="B8064A38"/>
    <w:lvl w:ilvl="0" w:tplc="545A5BC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E564A"/>
    <w:multiLevelType w:val="hybridMultilevel"/>
    <w:tmpl w:val="3E8AB346"/>
    <w:lvl w:ilvl="0" w:tplc="30361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944DB"/>
    <w:multiLevelType w:val="hybridMultilevel"/>
    <w:tmpl w:val="9D600324"/>
    <w:lvl w:ilvl="0" w:tplc="744AB3AA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871B5"/>
    <w:multiLevelType w:val="hybridMultilevel"/>
    <w:tmpl w:val="0506FB34"/>
    <w:lvl w:ilvl="0" w:tplc="08CCC638">
      <w:start w:val="1"/>
      <w:numFmt w:val="decimal"/>
      <w:lvlText w:val="(%1)"/>
      <w:lvlJc w:val="left"/>
      <w:pPr>
        <w:ind w:left="43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52" w:hanging="360"/>
      </w:pPr>
    </w:lvl>
    <w:lvl w:ilvl="2" w:tplc="0425001B" w:tentative="1">
      <w:start w:val="1"/>
      <w:numFmt w:val="lowerRoman"/>
      <w:lvlText w:val="%3."/>
      <w:lvlJc w:val="right"/>
      <w:pPr>
        <w:ind w:left="1872" w:hanging="180"/>
      </w:pPr>
    </w:lvl>
    <w:lvl w:ilvl="3" w:tplc="0425000F" w:tentative="1">
      <w:start w:val="1"/>
      <w:numFmt w:val="decimal"/>
      <w:lvlText w:val="%4."/>
      <w:lvlJc w:val="left"/>
      <w:pPr>
        <w:ind w:left="2592" w:hanging="360"/>
      </w:pPr>
    </w:lvl>
    <w:lvl w:ilvl="4" w:tplc="04250019" w:tentative="1">
      <w:start w:val="1"/>
      <w:numFmt w:val="lowerLetter"/>
      <w:lvlText w:val="%5."/>
      <w:lvlJc w:val="left"/>
      <w:pPr>
        <w:ind w:left="3312" w:hanging="360"/>
      </w:pPr>
    </w:lvl>
    <w:lvl w:ilvl="5" w:tplc="0425001B" w:tentative="1">
      <w:start w:val="1"/>
      <w:numFmt w:val="lowerRoman"/>
      <w:lvlText w:val="%6."/>
      <w:lvlJc w:val="right"/>
      <w:pPr>
        <w:ind w:left="4032" w:hanging="180"/>
      </w:pPr>
    </w:lvl>
    <w:lvl w:ilvl="6" w:tplc="0425000F" w:tentative="1">
      <w:start w:val="1"/>
      <w:numFmt w:val="decimal"/>
      <w:lvlText w:val="%7."/>
      <w:lvlJc w:val="left"/>
      <w:pPr>
        <w:ind w:left="4752" w:hanging="360"/>
      </w:pPr>
    </w:lvl>
    <w:lvl w:ilvl="7" w:tplc="04250019" w:tentative="1">
      <w:start w:val="1"/>
      <w:numFmt w:val="lowerLetter"/>
      <w:lvlText w:val="%8."/>
      <w:lvlJc w:val="left"/>
      <w:pPr>
        <w:ind w:left="5472" w:hanging="360"/>
      </w:pPr>
    </w:lvl>
    <w:lvl w:ilvl="8" w:tplc="042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3CC8062E"/>
    <w:multiLevelType w:val="hybridMultilevel"/>
    <w:tmpl w:val="0506FB34"/>
    <w:lvl w:ilvl="0" w:tplc="08CCC638">
      <w:start w:val="1"/>
      <w:numFmt w:val="decimal"/>
      <w:lvlText w:val="(%1)"/>
      <w:lvlJc w:val="left"/>
      <w:pPr>
        <w:ind w:left="43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52" w:hanging="360"/>
      </w:pPr>
    </w:lvl>
    <w:lvl w:ilvl="2" w:tplc="0425001B" w:tentative="1">
      <w:start w:val="1"/>
      <w:numFmt w:val="lowerRoman"/>
      <w:lvlText w:val="%3."/>
      <w:lvlJc w:val="right"/>
      <w:pPr>
        <w:ind w:left="1872" w:hanging="180"/>
      </w:pPr>
    </w:lvl>
    <w:lvl w:ilvl="3" w:tplc="0425000F" w:tentative="1">
      <w:start w:val="1"/>
      <w:numFmt w:val="decimal"/>
      <w:lvlText w:val="%4."/>
      <w:lvlJc w:val="left"/>
      <w:pPr>
        <w:ind w:left="2592" w:hanging="360"/>
      </w:pPr>
    </w:lvl>
    <w:lvl w:ilvl="4" w:tplc="04250019" w:tentative="1">
      <w:start w:val="1"/>
      <w:numFmt w:val="lowerLetter"/>
      <w:lvlText w:val="%5."/>
      <w:lvlJc w:val="left"/>
      <w:pPr>
        <w:ind w:left="3312" w:hanging="360"/>
      </w:pPr>
    </w:lvl>
    <w:lvl w:ilvl="5" w:tplc="0425001B" w:tentative="1">
      <w:start w:val="1"/>
      <w:numFmt w:val="lowerRoman"/>
      <w:lvlText w:val="%6."/>
      <w:lvlJc w:val="right"/>
      <w:pPr>
        <w:ind w:left="4032" w:hanging="180"/>
      </w:pPr>
    </w:lvl>
    <w:lvl w:ilvl="6" w:tplc="0425000F" w:tentative="1">
      <w:start w:val="1"/>
      <w:numFmt w:val="decimal"/>
      <w:lvlText w:val="%7."/>
      <w:lvlJc w:val="left"/>
      <w:pPr>
        <w:ind w:left="4752" w:hanging="360"/>
      </w:pPr>
    </w:lvl>
    <w:lvl w:ilvl="7" w:tplc="04250019" w:tentative="1">
      <w:start w:val="1"/>
      <w:numFmt w:val="lowerLetter"/>
      <w:lvlText w:val="%8."/>
      <w:lvlJc w:val="left"/>
      <w:pPr>
        <w:ind w:left="5472" w:hanging="360"/>
      </w:pPr>
    </w:lvl>
    <w:lvl w:ilvl="8" w:tplc="042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7" w15:restartNumberingAfterBreak="0">
    <w:nsid w:val="476F30BF"/>
    <w:multiLevelType w:val="hybridMultilevel"/>
    <w:tmpl w:val="86A85ED0"/>
    <w:lvl w:ilvl="0" w:tplc="744AB3AA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A0336"/>
    <w:multiLevelType w:val="hybridMultilevel"/>
    <w:tmpl w:val="77CC4A62"/>
    <w:lvl w:ilvl="0" w:tplc="042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EF3779"/>
    <w:multiLevelType w:val="hybridMultilevel"/>
    <w:tmpl w:val="CD1E8168"/>
    <w:lvl w:ilvl="0" w:tplc="B4F0FA2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5A5B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79AB9D8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sz w:val="22"/>
        <w:szCs w:val="22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D178B8"/>
    <w:multiLevelType w:val="hybridMultilevel"/>
    <w:tmpl w:val="54E40058"/>
    <w:lvl w:ilvl="0" w:tplc="C9566D44">
      <w:start w:val="1"/>
      <w:numFmt w:val="bullet"/>
      <w:lvlText w:val=""/>
      <w:lvlJc w:val="left"/>
      <w:pPr>
        <w:tabs>
          <w:tab w:val="num" w:pos="1482"/>
        </w:tabs>
        <w:ind w:left="1482" w:hanging="360"/>
      </w:pPr>
      <w:rPr>
        <w:rFonts w:ascii="Symbol" w:hAnsi="Symbol" w:hint="default"/>
        <w:sz w:val="16"/>
      </w:rPr>
    </w:lvl>
    <w:lvl w:ilvl="1" w:tplc="744AB3AA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C974D1A"/>
    <w:multiLevelType w:val="hybridMultilevel"/>
    <w:tmpl w:val="43F21CEA"/>
    <w:lvl w:ilvl="0" w:tplc="744AB3AA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E534F2"/>
    <w:multiLevelType w:val="hybridMultilevel"/>
    <w:tmpl w:val="C396D844"/>
    <w:lvl w:ilvl="0" w:tplc="FA680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227854"/>
    <w:multiLevelType w:val="hybridMultilevel"/>
    <w:tmpl w:val="25404DEA"/>
    <w:lvl w:ilvl="0" w:tplc="042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19D033F"/>
    <w:multiLevelType w:val="hybridMultilevel"/>
    <w:tmpl w:val="875C3C9E"/>
    <w:lvl w:ilvl="0" w:tplc="09FA3E4C">
      <w:start w:val="1"/>
      <w:numFmt w:val="decimal"/>
      <w:lvlText w:val="§ 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et-EE"/>
      </w:rPr>
    </w:lvl>
    <w:lvl w:ilvl="1" w:tplc="1B12EA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4"/>
        <w:szCs w:val="24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1056C4"/>
    <w:multiLevelType w:val="singleLevel"/>
    <w:tmpl w:val="A54E1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/>
      </w:rPr>
    </w:lvl>
  </w:abstractNum>
  <w:abstractNum w:abstractNumId="26" w15:restartNumberingAfterBreak="0">
    <w:nsid w:val="62BF0B48"/>
    <w:multiLevelType w:val="hybridMultilevel"/>
    <w:tmpl w:val="1596A0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DC5C8B"/>
    <w:multiLevelType w:val="hybridMultilevel"/>
    <w:tmpl w:val="0AFCE48A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1C37D7"/>
    <w:multiLevelType w:val="hybridMultilevel"/>
    <w:tmpl w:val="45DA46E0"/>
    <w:lvl w:ilvl="0" w:tplc="6ABAC86A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86806260">
      <w:start w:val="1"/>
      <w:numFmt w:val="decimal"/>
      <w:lvlText w:val="%2)"/>
      <w:lvlJc w:val="left"/>
      <w:pPr>
        <w:ind w:left="1440" w:hanging="360"/>
      </w:pPr>
      <w:rPr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18"/>
  </w:num>
  <w:num w:numId="4">
    <w:abstractNumId w:val="27"/>
  </w:num>
  <w:num w:numId="5">
    <w:abstractNumId w:val="25"/>
  </w:num>
  <w:num w:numId="6">
    <w:abstractNumId w:val="5"/>
  </w:num>
  <w:num w:numId="7">
    <w:abstractNumId w:val="17"/>
  </w:num>
  <w:num w:numId="8">
    <w:abstractNumId w:val="20"/>
  </w:num>
  <w:num w:numId="9">
    <w:abstractNumId w:val="4"/>
  </w:num>
  <w:num w:numId="10">
    <w:abstractNumId w:val="6"/>
  </w:num>
  <w:num w:numId="11">
    <w:abstractNumId w:val="1"/>
  </w:num>
  <w:num w:numId="12">
    <w:abstractNumId w:val="26"/>
  </w:num>
  <w:num w:numId="13">
    <w:abstractNumId w:val="3"/>
  </w:num>
  <w:num w:numId="14">
    <w:abstractNumId w:val="21"/>
  </w:num>
  <w:num w:numId="15">
    <w:abstractNumId w:val="14"/>
  </w:num>
  <w:num w:numId="16">
    <w:abstractNumId w:val="0"/>
  </w:num>
  <w:num w:numId="17">
    <w:abstractNumId w:val="22"/>
  </w:num>
  <w:num w:numId="18">
    <w:abstractNumId w:val="13"/>
  </w:num>
  <w:num w:numId="19">
    <w:abstractNumId w:val="28"/>
  </w:num>
  <w:num w:numId="20">
    <w:abstractNumId w:val="10"/>
  </w:num>
  <w:num w:numId="21">
    <w:abstractNumId w:val="9"/>
  </w:num>
  <w:num w:numId="22">
    <w:abstractNumId w:val="19"/>
  </w:num>
  <w:num w:numId="23">
    <w:abstractNumId w:val="12"/>
  </w:num>
  <w:num w:numId="24">
    <w:abstractNumId w:val="7"/>
  </w:num>
  <w:num w:numId="25">
    <w:abstractNumId w:val="16"/>
  </w:num>
  <w:num w:numId="26">
    <w:abstractNumId w:val="15"/>
  </w:num>
  <w:num w:numId="27">
    <w:abstractNumId w:val="8"/>
  </w:num>
  <w:num w:numId="28">
    <w:abstractNumId w:val="1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39"/>
    <w:rsid w:val="00001616"/>
    <w:rsid w:val="00005C21"/>
    <w:rsid w:val="00013FE9"/>
    <w:rsid w:val="00043205"/>
    <w:rsid w:val="00043D23"/>
    <w:rsid w:val="000454FD"/>
    <w:rsid w:val="000519A7"/>
    <w:rsid w:val="00056FB8"/>
    <w:rsid w:val="00071DB2"/>
    <w:rsid w:val="00071FDF"/>
    <w:rsid w:val="00077EFE"/>
    <w:rsid w:val="00094B89"/>
    <w:rsid w:val="000B02E6"/>
    <w:rsid w:val="000C3C75"/>
    <w:rsid w:val="000D32F1"/>
    <w:rsid w:val="000D4BC6"/>
    <w:rsid w:val="000E05E4"/>
    <w:rsid w:val="000E2579"/>
    <w:rsid w:val="000E30F1"/>
    <w:rsid w:val="000E7513"/>
    <w:rsid w:val="000F262C"/>
    <w:rsid w:val="000F7680"/>
    <w:rsid w:val="0010265C"/>
    <w:rsid w:val="0010481C"/>
    <w:rsid w:val="00111AA2"/>
    <w:rsid w:val="0011433A"/>
    <w:rsid w:val="00121278"/>
    <w:rsid w:val="00127D4C"/>
    <w:rsid w:val="00130C57"/>
    <w:rsid w:val="001344DD"/>
    <w:rsid w:val="001527F0"/>
    <w:rsid w:val="00163A30"/>
    <w:rsid w:val="00174A8D"/>
    <w:rsid w:val="001900D8"/>
    <w:rsid w:val="00192857"/>
    <w:rsid w:val="00193925"/>
    <w:rsid w:val="001943F2"/>
    <w:rsid w:val="00194A99"/>
    <w:rsid w:val="001A228B"/>
    <w:rsid w:val="001B358C"/>
    <w:rsid w:val="001B7DB3"/>
    <w:rsid w:val="001C0DFD"/>
    <w:rsid w:val="001D220B"/>
    <w:rsid w:val="001D6248"/>
    <w:rsid w:val="001F2F97"/>
    <w:rsid w:val="002102E4"/>
    <w:rsid w:val="00222840"/>
    <w:rsid w:val="002302EB"/>
    <w:rsid w:val="00242C2B"/>
    <w:rsid w:val="00251365"/>
    <w:rsid w:val="00256DA8"/>
    <w:rsid w:val="0026172A"/>
    <w:rsid w:val="002642FB"/>
    <w:rsid w:val="00286EC7"/>
    <w:rsid w:val="002A0131"/>
    <w:rsid w:val="002A134C"/>
    <w:rsid w:val="002B0C9E"/>
    <w:rsid w:val="002B1918"/>
    <w:rsid w:val="002C1D5A"/>
    <w:rsid w:val="002C489E"/>
    <w:rsid w:val="002D4939"/>
    <w:rsid w:val="002E0D31"/>
    <w:rsid w:val="002E1CD7"/>
    <w:rsid w:val="002F15B9"/>
    <w:rsid w:val="00307C6C"/>
    <w:rsid w:val="003132EF"/>
    <w:rsid w:val="00321120"/>
    <w:rsid w:val="003315CC"/>
    <w:rsid w:val="00333033"/>
    <w:rsid w:val="00334FEB"/>
    <w:rsid w:val="00336309"/>
    <w:rsid w:val="003568E7"/>
    <w:rsid w:val="0035785E"/>
    <w:rsid w:val="00373677"/>
    <w:rsid w:val="00373D7D"/>
    <w:rsid w:val="00376F8F"/>
    <w:rsid w:val="00384C4E"/>
    <w:rsid w:val="003876CF"/>
    <w:rsid w:val="00391603"/>
    <w:rsid w:val="00394306"/>
    <w:rsid w:val="003956D8"/>
    <w:rsid w:val="003B5ED7"/>
    <w:rsid w:val="003C2366"/>
    <w:rsid w:val="003C2908"/>
    <w:rsid w:val="003C5B56"/>
    <w:rsid w:val="00403C4B"/>
    <w:rsid w:val="004144E8"/>
    <w:rsid w:val="00415C70"/>
    <w:rsid w:val="0042021F"/>
    <w:rsid w:val="004367CF"/>
    <w:rsid w:val="00453843"/>
    <w:rsid w:val="00456583"/>
    <w:rsid w:val="00467D74"/>
    <w:rsid w:val="00471255"/>
    <w:rsid w:val="0047507F"/>
    <w:rsid w:val="00485DE9"/>
    <w:rsid w:val="00493AD6"/>
    <w:rsid w:val="004A078B"/>
    <w:rsid w:val="004A5A14"/>
    <w:rsid w:val="004A7803"/>
    <w:rsid w:val="004E6F68"/>
    <w:rsid w:val="004F4B97"/>
    <w:rsid w:val="00512379"/>
    <w:rsid w:val="00512909"/>
    <w:rsid w:val="0052577D"/>
    <w:rsid w:val="00532ABD"/>
    <w:rsid w:val="0054282A"/>
    <w:rsid w:val="00560D2A"/>
    <w:rsid w:val="005632E8"/>
    <w:rsid w:val="005732B2"/>
    <w:rsid w:val="00590CEF"/>
    <w:rsid w:val="005949A5"/>
    <w:rsid w:val="005B5BA7"/>
    <w:rsid w:val="005C2B5B"/>
    <w:rsid w:val="005E5DD5"/>
    <w:rsid w:val="005F664D"/>
    <w:rsid w:val="00600B17"/>
    <w:rsid w:val="00615D70"/>
    <w:rsid w:val="006175AE"/>
    <w:rsid w:val="00620285"/>
    <w:rsid w:val="00623CD0"/>
    <w:rsid w:val="00630F5B"/>
    <w:rsid w:val="006441EE"/>
    <w:rsid w:val="00650506"/>
    <w:rsid w:val="006610B0"/>
    <w:rsid w:val="00663C88"/>
    <w:rsid w:val="00666EBD"/>
    <w:rsid w:val="0068290D"/>
    <w:rsid w:val="006933F8"/>
    <w:rsid w:val="006A4993"/>
    <w:rsid w:val="006B106A"/>
    <w:rsid w:val="006B1485"/>
    <w:rsid w:val="006B2CCE"/>
    <w:rsid w:val="006B65B0"/>
    <w:rsid w:val="006D059A"/>
    <w:rsid w:val="006D6216"/>
    <w:rsid w:val="006E17ED"/>
    <w:rsid w:val="006E5F0B"/>
    <w:rsid w:val="007055C8"/>
    <w:rsid w:val="0071352B"/>
    <w:rsid w:val="0071520C"/>
    <w:rsid w:val="007228E1"/>
    <w:rsid w:val="00724316"/>
    <w:rsid w:val="00773498"/>
    <w:rsid w:val="00796D0A"/>
    <w:rsid w:val="007A052E"/>
    <w:rsid w:val="007B23BD"/>
    <w:rsid w:val="007C6BA8"/>
    <w:rsid w:val="007D4E80"/>
    <w:rsid w:val="007E17F4"/>
    <w:rsid w:val="007E644B"/>
    <w:rsid w:val="007F4187"/>
    <w:rsid w:val="008222B3"/>
    <w:rsid w:val="008235C4"/>
    <w:rsid w:val="00824FD1"/>
    <w:rsid w:val="00833F11"/>
    <w:rsid w:val="00846761"/>
    <w:rsid w:val="0087447C"/>
    <w:rsid w:val="008800D8"/>
    <w:rsid w:val="00884616"/>
    <w:rsid w:val="00885640"/>
    <w:rsid w:val="00886EB9"/>
    <w:rsid w:val="00891372"/>
    <w:rsid w:val="00891EEC"/>
    <w:rsid w:val="00893738"/>
    <w:rsid w:val="00896DC7"/>
    <w:rsid w:val="008A4EF7"/>
    <w:rsid w:val="008C595F"/>
    <w:rsid w:val="008C6E4D"/>
    <w:rsid w:val="008D58EB"/>
    <w:rsid w:val="008D6E90"/>
    <w:rsid w:val="008E1CE1"/>
    <w:rsid w:val="008E4F61"/>
    <w:rsid w:val="008F67D0"/>
    <w:rsid w:val="00923D72"/>
    <w:rsid w:val="0092760B"/>
    <w:rsid w:val="00947A6D"/>
    <w:rsid w:val="00960142"/>
    <w:rsid w:val="0096202F"/>
    <w:rsid w:val="00963308"/>
    <w:rsid w:val="009650A0"/>
    <w:rsid w:val="00971F90"/>
    <w:rsid w:val="009726A2"/>
    <w:rsid w:val="00975E3A"/>
    <w:rsid w:val="009821A4"/>
    <w:rsid w:val="009877FC"/>
    <w:rsid w:val="00992F14"/>
    <w:rsid w:val="009941C4"/>
    <w:rsid w:val="0099492C"/>
    <w:rsid w:val="0099654C"/>
    <w:rsid w:val="009A7F7D"/>
    <w:rsid w:val="009B4EC1"/>
    <w:rsid w:val="009C0AC2"/>
    <w:rsid w:val="009C1EC7"/>
    <w:rsid w:val="009C4AB0"/>
    <w:rsid w:val="009D0094"/>
    <w:rsid w:val="009D22E3"/>
    <w:rsid w:val="009D64A7"/>
    <w:rsid w:val="009E2380"/>
    <w:rsid w:val="009E34C9"/>
    <w:rsid w:val="009F282D"/>
    <w:rsid w:val="009F2C87"/>
    <w:rsid w:val="00A12919"/>
    <w:rsid w:val="00A23BC6"/>
    <w:rsid w:val="00A3359E"/>
    <w:rsid w:val="00A4001B"/>
    <w:rsid w:val="00A42E35"/>
    <w:rsid w:val="00A76886"/>
    <w:rsid w:val="00A82170"/>
    <w:rsid w:val="00A85E69"/>
    <w:rsid w:val="00AA08D4"/>
    <w:rsid w:val="00AC471A"/>
    <w:rsid w:val="00AD0EB5"/>
    <w:rsid w:val="00AD1A6C"/>
    <w:rsid w:val="00AD3D67"/>
    <w:rsid w:val="00AE6F95"/>
    <w:rsid w:val="00AF43CD"/>
    <w:rsid w:val="00B078FD"/>
    <w:rsid w:val="00B1039E"/>
    <w:rsid w:val="00B10E83"/>
    <w:rsid w:val="00B176A5"/>
    <w:rsid w:val="00B243BE"/>
    <w:rsid w:val="00B30E59"/>
    <w:rsid w:val="00B41786"/>
    <w:rsid w:val="00B51193"/>
    <w:rsid w:val="00B51930"/>
    <w:rsid w:val="00B61DDE"/>
    <w:rsid w:val="00B71F8F"/>
    <w:rsid w:val="00B74381"/>
    <w:rsid w:val="00B75826"/>
    <w:rsid w:val="00B9231D"/>
    <w:rsid w:val="00B95E9D"/>
    <w:rsid w:val="00BB278C"/>
    <w:rsid w:val="00BC26D8"/>
    <w:rsid w:val="00BD06DB"/>
    <w:rsid w:val="00BD4802"/>
    <w:rsid w:val="00BD6818"/>
    <w:rsid w:val="00BE1882"/>
    <w:rsid w:val="00BE4EF8"/>
    <w:rsid w:val="00C11930"/>
    <w:rsid w:val="00C17189"/>
    <w:rsid w:val="00C21EB1"/>
    <w:rsid w:val="00C25DF1"/>
    <w:rsid w:val="00C30539"/>
    <w:rsid w:val="00C34066"/>
    <w:rsid w:val="00C47D96"/>
    <w:rsid w:val="00C47F89"/>
    <w:rsid w:val="00C5195A"/>
    <w:rsid w:val="00C6787D"/>
    <w:rsid w:val="00C71913"/>
    <w:rsid w:val="00C76BC6"/>
    <w:rsid w:val="00C92ABA"/>
    <w:rsid w:val="00C92E3B"/>
    <w:rsid w:val="00CB7BFF"/>
    <w:rsid w:val="00CC0E8D"/>
    <w:rsid w:val="00CC1496"/>
    <w:rsid w:val="00CC76E8"/>
    <w:rsid w:val="00CD2122"/>
    <w:rsid w:val="00CD2875"/>
    <w:rsid w:val="00CD4462"/>
    <w:rsid w:val="00CE79CA"/>
    <w:rsid w:val="00D121B3"/>
    <w:rsid w:val="00D32132"/>
    <w:rsid w:val="00D544E7"/>
    <w:rsid w:val="00D60861"/>
    <w:rsid w:val="00D7062A"/>
    <w:rsid w:val="00D7263A"/>
    <w:rsid w:val="00D80209"/>
    <w:rsid w:val="00D909F9"/>
    <w:rsid w:val="00DA12CF"/>
    <w:rsid w:val="00DA1E10"/>
    <w:rsid w:val="00DA74FF"/>
    <w:rsid w:val="00DB6EF5"/>
    <w:rsid w:val="00DB6F39"/>
    <w:rsid w:val="00DC3266"/>
    <w:rsid w:val="00DD632A"/>
    <w:rsid w:val="00DF1E53"/>
    <w:rsid w:val="00E212A1"/>
    <w:rsid w:val="00E273B3"/>
    <w:rsid w:val="00E36A82"/>
    <w:rsid w:val="00E4742C"/>
    <w:rsid w:val="00E50C68"/>
    <w:rsid w:val="00E51DD5"/>
    <w:rsid w:val="00E55526"/>
    <w:rsid w:val="00E90CAC"/>
    <w:rsid w:val="00E973D9"/>
    <w:rsid w:val="00E97BA3"/>
    <w:rsid w:val="00EA3387"/>
    <w:rsid w:val="00EB0D2E"/>
    <w:rsid w:val="00EB4647"/>
    <w:rsid w:val="00ED01A9"/>
    <w:rsid w:val="00EE059D"/>
    <w:rsid w:val="00EE3ED5"/>
    <w:rsid w:val="00EE7DB5"/>
    <w:rsid w:val="00EF7884"/>
    <w:rsid w:val="00F0551B"/>
    <w:rsid w:val="00F150B6"/>
    <w:rsid w:val="00F15AA5"/>
    <w:rsid w:val="00F22694"/>
    <w:rsid w:val="00F3575A"/>
    <w:rsid w:val="00F41888"/>
    <w:rsid w:val="00F424CD"/>
    <w:rsid w:val="00F548D2"/>
    <w:rsid w:val="00F6159A"/>
    <w:rsid w:val="00F92275"/>
    <w:rsid w:val="00F964CA"/>
    <w:rsid w:val="00F96684"/>
    <w:rsid w:val="00FA425E"/>
    <w:rsid w:val="00FA6EA2"/>
    <w:rsid w:val="00FB7867"/>
    <w:rsid w:val="00FC4597"/>
    <w:rsid w:val="00FC63EC"/>
    <w:rsid w:val="00FD7EFB"/>
    <w:rsid w:val="00FE4781"/>
    <w:rsid w:val="00FF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2D1F66"/>
  <w15:docId w15:val="{A39FD9B3-1F6C-4CFB-8304-D66736E1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  <w:szCs w:val="20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Cs w:val="20"/>
      <w:lang w:eastAsia="en-US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b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6480"/>
      </w:tabs>
      <w:jc w:val="center"/>
      <w:outlineLvl w:val="4"/>
    </w:pPr>
    <w:rPr>
      <w:spacing w:val="160"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72" w:after="72"/>
      <w:ind w:left="72" w:right="72"/>
    </w:pPr>
    <w:rPr>
      <w:szCs w:val="20"/>
      <w:lang w:val="en-US" w:eastAsia="en-US"/>
    </w:rPr>
  </w:style>
  <w:style w:type="paragraph" w:styleId="BodyText">
    <w:name w:val="Body Text"/>
    <w:basedOn w:val="Normal"/>
    <w:pPr>
      <w:jc w:val="both"/>
    </w:pPr>
    <w:rPr>
      <w:rFonts w:ascii="Arial" w:hAnsi="Arial"/>
      <w:szCs w:val="20"/>
      <w:lang w:eastAsia="en-US"/>
    </w:rPr>
  </w:style>
  <w:style w:type="character" w:styleId="Hyperlink">
    <w:name w:val="Hyperlink"/>
    <w:basedOn w:val="DefaultParagraphFont"/>
    <w:rPr>
      <w:color w:val="003471"/>
      <w:u w:val="single"/>
    </w:rPr>
  </w:style>
  <w:style w:type="character" w:customStyle="1" w:styleId="grame">
    <w:name w:val="grame"/>
    <w:basedOn w:val="DefaultParagraphFont"/>
  </w:style>
  <w:style w:type="paragraph" w:styleId="BodyText2">
    <w:name w:val="Body Text 2"/>
    <w:basedOn w:val="Normal"/>
    <w:pPr>
      <w:tabs>
        <w:tab w:val="left" w:pos="6480"/>
      </w:tabs>
      <w:jc w:val="both"/>
    </w:pPr>
    <w:rPr>
      <w:b/>
      <w:bCs/>
      <w:lang w:val="ru-RU"/>
    </w:rPr>
  </w:style>
  <w:style w:type="paragraph" w:styleId="Caption">
    <w:name w:val="caption"/>
    <w:basedOn w:val="Normal"/>
    <w:next w:val="Normal"/>
    <w:qFormat/>
    <w:pPr>
      <w:framePr w:w="9378" w:h="578" w:hSpace="181" w:wrap="around" w:vAnchor="page" w:hAnchor="page" w:x="1725" w:y="15554"/>
      <w:pBdr>
        <w:top w:val="single" w:sz="6" w:space="7" w:color="000000"/>
      </w:pBdr>
      <w:tabs>
        <w:tab w:val="left" w:pos="2410"/>
        <w:tab w:val="left" w:pos="7020"/>
      </w:tabs>
      <w:jc w:val="both"/>
    </w:pPr>
    <w:rPr>
      <w:b/>
      <w:sz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03C4B"/>
    <w:pPr>
      <w:ind w:left="720"/>
      <w:contextualSpacing/>
    </w:pPr>
  </w:style>
  <w:style w:type="table" w:styleId="TableGrid">
    <w:name w:val="Table Grid"/>
    <w:basedOn w:val="TableNormal"/>
    <w:rsid w:val="00962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7062A"/>
    <w:rPr>
      <w:color w:val="808080"/>
    </w:rPr>
  </w:style>
  <w:style w:type="paragraph" w:styleId="BalloonText">
    <w:name w:val="Balloon Text"/>
    <w:basedOn w:val="Normal"/>
    <w:link w:val="BalloonTextChar"/>
    <w:rsid w:val="00D70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062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5195A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0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2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ladislav.iljin@narva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ltuur@narva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1A36F-A101-4890-BD60-E5A291C6C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1)</vt:lpstr>
      <vt:lpstr>1)</vt:lpstr>
    </vt:vector>
  </TitlesOfParts>
  <Company>Narva Linnavalitsuse Kultuuriosakond</Company>
  <LinksUpToDate>false</LinksUpToDate>
  <CharactersWithSpaces>5392</CharactersWithSpaces>
  <SharedDoc>false</SharedDoc>
  <HLinks>
    <vt:vector size="6" baseType="variant">
      <vt:variant>
        <vt:i4>3932205</vt:i4>
      </vt:variant>
      <vt:variant>
        <vt:i4>0</vt:i4>
      </vt:variant>
      <vt:variant>
        <vt:i4>0</vt:i4>
      </vt:variant>
      <vt:variant>
        <vt:i4>5</vt:i4>
      </vt:variant>
      <vt:variant>
        <vt:lpwstr>http://www.fin.ee/?id=75340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Jelena Igolkina</dc:creator>
  <cp:lastModifiedBy>Vladislav Iljin</cp:lastModifiedBy>
  <cp:revision>48</cp:revision>
  <cp:lastPrinted>2018-05-11T10:44:00Z</cp:lastPrinted>
  <dcterms:created xsi:type="dcterms:W3CDTF">2022-01-10T09:43:00Z</dcterms:created>
  <dcterms:modified xsi:type="dcterms:W3CDTF">2022-01-11T12:23:00Z</dcterms:modified>
</cp:coreProperties>
</file>