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922"/>
      </w:tblGrid>
      <w:tr w:rsidR="0097758F" w:rsidRPr="007747F9" w:rsidTr="001C5C9D">
        <w:trPr>
          <w:tblCellSpacing w:w="0" w:type="dxa"/>
        </w:trPr>
        <w:tc>
          <w:tcPr>
            <w:tcW w:w="5000" w:type="pct"/>
          </w:tcPr>
          <w:p w:rsidR="0097758F" w:rsidRPr="007747F9" w:rsidRDefault="0097758F" w:rsidP="001C5C9D">
            <w:pPr>
              <w:pStyle w:val="NormalWeb"/>
              <w:ind w:right="279"/>
              <w:rPr>
                <w:color w:val="auto"/>
                <w:lang w:val="et-EE"/>
              </w:rPr>
            </w:pPr>
            <w:r w:rsidRPr="007747F9">
              <w:rPr>
                <w:color w:val="auto"/>
                <w:lang w:val="et-EE"/>
              </w:rPr>
              <w:t xml:space="preserve">                                                                                                                                                                                                Eelnõu</w:t>
            </w:r>
          </w:p>
          <w:p w:rsidR="0097758F" w:rsidRPr="007747F9" w:rsidRDefault="0097758F" w:rsidP="001C5C9D">
            <w:pPr>
              <w:pStyle w:val="NormalWeb"/>
              <w:jc w:val="center"/>
              <w:rPr>
                <w:b/>
                <w:bCs/>
                <w:color w:val="auto"/>
                <w:lang w:val="et-EE"/>
              </w:rPr>
            </w:pPr>
            <w:r w:rsidRPr="007747F9">
              <w:rPr>
                <w:b/>
                <w:bCs/>
                <w:color w:val="auto"/>
                <w:lang w:val="et-EE"/>
              </w:rPr>
              <w:t>NARVA LINNAVALITSUS</w:t>
            </w:r>
          </w:p>
        </w:tc>
      </w:tr>
    </w:tbl>
    <w:p w:rsidR="0097758F" w:rsidRPr="007747F9" w:rsidRDefault="0097758F" w:rsidP="0097758F">
      <w:pPr>
        <w:pStyle w:val="NormalWeb"/>
        <w:jc w:val="center"/>
        <w:rPr>
          <w:color w:val="auto"/>
          <w:lang w:val="et-EE"/>
        </w:rPr>
      </w:pPr>
      <w:r w:rsidRPr="007747F9">
        <w:rPr>
          <w:b/>
          <w:bCs/>
          <w:color w:val="auto"/>
          <w:lang w:val="et-EE"/>
        </w:rPr>
        <w:t>KORRALDUS</w:t>
      </w:r>
      <w:r w:rsidRPr="007747F9">
        <w:rPr>
          <w:color w:val="auto"/>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373"/>
        <w:gridCol w:w="6549"/>
      </w:tblGrid>
      <w:tr w:rsidR="0097758F" w:rsidRPr="007747F9" w:rsidTr="001C5C9D">
        <w:trPr>
          <w:tblCellSpacing w:w="0" w:type="dxa"/>
        </w:trPr>
        <w:tc>
          <w:tcPr>
            <w:tcW w:w="1700" w:type="pct"/>
          </w:tcPr>
          <w:p w:rsidR="0097758F" w:rsidRPr="007747F9" w:rsidRDefault="0097758F" w:rsidP="001C5C9D">
            <w:pPr>
              <w:rPr>
                <w:lang w:val="et-EE"/>
              </w:rPr>
            </w:pPr>
            <w:r w:rsidRPr="007747F9">
              <w:rPr>
                <w:lang w:val="et-EE"/>
              </w:rPr>
              <w:t>Narva</w:t>
            </w:r>
          </w:p>
        </w:tc>
        <w:tc>
          <w:tcPr>
            <w:tcW w:w="3300" w:type="pct"/>
          </w:tcPr>
          <w:p w:rsidR="0097758F" w:rsidRPr="007747F9" w:rsidRDefault="0097758F" w:rsidP="001C5C9D">
            <w:pPr>
              <w:jc w:val="center"/>
              <w:rPr>
                <w:lang w:val="et-EE"/>
              </w:rPr>
            </w:pPr>
            <w:r>
              <w:rPr>
                <w:lang w:val="et-EE"/>
              </w:rPr>
              <w:t xml:space="preserve">                                                        </w:t>
            </w:r>
            <w:r w:rsidRPr="007747F9">
              <w:rPr>
                <w:lang w:val="et-EE"/>
              </w:rPr>
              <w:t>…………. 20</w:t>
            </w:r>
            <w:r>
              <w:rPr>
                <w:lang w:val="et-EE"/>
              </w:rPr>
              <w:t>22</w:t>
            </w:r>
            <w:r w:rsidRPr="007747F9">
              <w:rPr>
                <w:lang w:val="et-EE"/>
              </w:rPr>
              <w:t xml:space="preserve">.a. nr </w:t>
            </w:r>
          </w:p>
        </w:tc>
      </w:tr>
      <w:tr w:rsidR="0097758F" w:rsidRPr="007747F9" w:rsidTr="001C5C9D">
        <w:trPr>
          <w:tblCellSpacing w:w="0" w:type="dxa"/>
        </w:trPr>
        <w:tc>
          <w:tcPr>
            <w:tcW w:w="1700" w:type="pct"/>
          </w:tcPr>
          <w:p w:rsidR="0097758F" w:rsidRPr="007747F9" w:rsidRDefault="0097758F" w:rsidP="001C5C9D">
            <w:pPr>
              <w:rPr>
                <w:lang w:val="et-EE"/>
              </w:rPr>
            </w:pPr>
          </w:p>
        </w:tc>
        <w:tc>
          <w:tcPr>
            <w:tcW w:w="3300" w:type="pct"/>
          </w:tcPr>
          <w:p w:rsidR="0097758F" w:rsidRPr="007747F9" w:rsidRDefault="0097758F" w:rsidP="001C5C9D">
            <w:pPr>
              <w:jc w:val="right"/>
              <w:rPr>
                <w:lang w:val="et-EE"/>
              </w:rPr>
            </w:pPr>
          </w:p>
        </w:tc>
      </w:tr>
    </w:tbl>
    <w:p w:rsidR="0097758F" w:rsidRPr="007747F9" w:rsidRDefault="0097758F" w:rsidP="0097758F">
      <w:pPr>
        <w:rPr>
          <w:b/>
          <w:bCs/>
          <w:lang w:val="et-EE"/>
        </w:rPr>
      </w:pPr>
    </w:p>
    <w:p w:rsidR="0097758F" w:rsidRDefault="0097758F" w:rsidP="0097758F">
      <w:pPr>
        <w:rPr>
          <w:b/>
          <w:bCs/>
          <w:lang w:val="et-EE"/>
        </w:rPr>
      </w:pPr>
      <w:r w:rsidRPr="00A77F44">
        <w:rPr>
          <w:b/>
          <w:bCs/>
          <w:lang w:val="et-EE"/>
        </w:rPr>
        <w:t>Ehitusloa andmine (</w:t>
      </w:r>
      <w:r w:rsidRPr="00827228">
        <w:rPr>
          <w:b/>
          <w:bCs/>
          <w:lang w:val="et-EE"/>
        </w:rPr>
        <w:t>Kreenholmi tn 18a // P. Kerese tn 21</w:t>
      </w:r>
      <w:r>
        <w:rPr>
          <w:b/>
          <w:bCs/>
          <w:lang w:val="et-EE"/>
        </w:rPr>
        <w:t>)</w:t>
      </w:r>
    </w:p>
    <w:p w:rsidR="0097758F" w:rsidRPr="00A77F44" w:rsidRDefault="0097758F" w:rsidP="0097758F">
      <w:pPr>
        <w:rPr>
          <w:lang w:val="et-EE"/>
        </w:rPr>
      </w:pPr>
    </w:p>
    <w:p w:rsidR="0097758F" w:rsidRPr="00A77F44" w:rsidRDefault="0097758F" w:rsidP="0097758F">
      <w:pPr>
        <w:numPr>
          <w:ilvl w:val="0"/>
          <w:numId w:val="1"/>
        </w:numPr>
        <w:tabs>
          <w:tab w:val="num" w:pos="360"/>
        </w:tabs>
        <w:ind w:hanging="720"/>
        <w:rPr>
          <w:b/>
          <w:lang w:val="et-EE"/>
        </w:rPr>
      </w:pPr>
      <w:r w:rsidRPr="00A77F44">
        <w:rPr>
          <w:b/>
          <w:lang w:val="et-EE"/>
        </w:rPr>
        <w:t>ASJAOLUD JA MENETLUSE KÄIK</w:t>
      </w:r>
      <w:r>
        <w:rPr>
          <w:b/>
          <w:lang w:val="et-EE"/>
        </w:rPr>
        <w:t xml:space="preserve">  </w:t>
      </w:r>
    </w:p>
    <w:p w:rsidR="0097758F" w:rsidRDefault="0097758F" w:rsidP="0097758F">
      <w:pPr>
        <w:jc w:val="both"/>
        <w:rPr>
          <w:bCs/>
          <w:lang w:val="et-EE"/>
        </w:rPr>
      </w:pPr>
      <w:r w:rsidRPr="00827228">
        <w:rPr>
          <w:lang w:val="et-EE"/>
        </w:rPr>
        <w:t>15.07.2021</w:t>
      </w:r>
      <w:r>
        <w:rPr>
          <w:lang w:val="et-EE"/>
        </w:rPr>
        <w:t xml:space="preserve"> </w:t>
      </w:r>
      <w:r w:rsidRPr="00A77F44">
        <w:rPr>
          <w:bCs/>
          <w:lang w:val="et-EE"/>
        </w:rPr>
        <w:t>ehitisregistri elektroonilisse keskkonda</w:t>
      </w:r>
      <w:r w:rsidRPr="00A77F44">
        <w:rPr>
          <w:lang w:val="et-EE"/>
        </w:rPr>
        <w:t xml:space="preserve"> laekus läbivaatamiseks </w:t>
      </w:r>
      <w:r w:rsidRPr="00A77F44">
        <w:rPr>
          <w:bCs/>
          <w:lang w:val="et-EE"/>
        </w:rPr>
        <w:t xml:space="preserve"> ehitusloa taotlus nr </w:t>
      </w:r>
      <w:r w:rsidRPr="00827228">
        <w:rPr>
          <w:bCs/>
          <w:lang w:val="et-EE"/>
        </w:rPr>
        <w:t>2111271/21130</w:t>
      </w:r>
      <w:r>
        <w:rPr>
          <w:bCs/>
          <w:lang w:val="et-EE"/>
        </w:rPr>
        <w:t xml:space="preserve"> </w:t>
      </w:r>
      <w:r w:rsidRPr="00827228">
        <w:rPr>
          <w:bCs/>
          <w:lang w:val="et-EE"/>
        </w:rPr>
        <w:t>Kreenholmi tn 18a // P. Kerese tn 21</w:t>
      </w:r>
      <w:r>
        <w:rPr>
          <w:bCs/>
          <w:lang w:val="et-EE"/>
        </w:rPr>
        <w:t xml:space="preserve"> kinnistule sõidukite teenindushoone ning hoonet teenindavate rajatiste püstitamiseks koos </w:t>
      </w:r>
      <w:r w:rsidR="006F1C49">
        <w:rPr>
          <w:bCs/>
          <w:lang w:val="et-EE"/>
        </w:rPr>
        <w:t>eelprojekti staadiumis</w:t>
      </w:r>
      <w:r w:rsidR="006F1C49" w:rsidRPr="006F1C49">
        <w:rPr>
          <w:lang w:val="et-EE"/>
        </w:rPr>
        <w:t xml:space="preserve"> </w:t>
      </w:r>
      <w:r w:rsidR="006F1C49" w:rsidRPr="006F1C49">
        <w:rPr>
          <w:bCs/>
          <w:lang w:val="et-EE"/>
        </w:rPr>
        <w:t>ehitusprojektiga</w:t>
      </w:r>
      <w:r w:rsidRPr="00854773">
        <w:rPr>
          <w:lang w:val="et-EE"/>
        </w:rPr>
        <w:t xml:space="preserve"> </w:t>
      </w:r>
      <w:r>
        <w:rPr>
          <w:lang w:val="et-EE"/>
        </w:rPr>
        <w:t>„</w:t>
      </w:r>
      <w:r w:rsidRPr="00854773">
        <w:rPr>
          <w:bCs/>
          <w:lang w:val="et-EE"/>
        </w:rPr>
        <w:t>Kere</w:t>
      </w:r>
      <w:r>
        <w:rPr>
          <w:bCs/>
          <w:lang w:val="et-EE"/>
        </w:rPr>
        <w:t>se 21 2105_EP_v05_Kerese21.</w:t>
      </w:r>
      <w:r w:rsidRPr="00854773">
        <w:rPr>
          <w:bCs/>
          <w:lang w:val="et-EE"/>
        </w:rPr>
        <w:t xml:space="preserve"> (v04)</w:t>
      </w:r>
      <w:r>
        <w:rPr>
          <w:bCs/>
          <w:lang w:val="et-EE"/>
        </w:rPr>
        <w:t xml:space="preserve">“, töö nr </w:t>
      </w:r>
      <w:r w:rsidRPr="0055622B">
        <w:rPr>
          <w:bCs/>
          <w:lang w:val="et-EE"/>
        </w:rPr>
        <w:t>2105_v05</w:t>
      </w:r>
      <w:r>
        <w:rPr>
          <w:bCs/>
          <w:lang w:val="et-EE"/>
        </w:rPr>
        <w:t xml:space="preserve">, </w:t>
      </w:r>
      <w:proofErr w:type="spellStart"/>
      <w:r>
        <w:rPr>
          <w:bCs/>
          <w:lang w:val="et-EE"/>
        </w:rPr>
        <w:t>projekteerija</w:t>
      </w:r>
      <w:proofErr w:type="spellEnd"/>
      <w:r>
        <w:rPr>
          <w:bCs/>
          <w:lang w:val="et-EE"/>
        </w:rPr>
        <w:t xml:space="preserve"> </w:t>
      </w:r>
      <w:r w:rsidRPr="0055622B">
        <w:rPr>
          <w:bCs/>
          <w:lang w:val="et-EE"/>
        </w:rPr>
        <w:t>Projektibüroo OÜ</w:t>
      </w:r>
      <w:r>
        <w:rPr>
          <w:bCs/>
          <w:lang w:val="et-EE"/>
        </w:rPr>
        <w:t>.</w:t>
      </w:r>
    </w:p>
    <w:p w:rsidR="0097758F" w:rsidRDefault="0097758F" w:rsidP="0097758F">
      <w:pPr>
        <w:jc w:val="both"/>
        <w:rPr>
          <w:bCs/>
          <w:lang w:val="et-EE"/>
        </w:rPr>
      </w:pPr>
    </w:p>
    <w:p w:rsidR="0097758F" w:rsidRDefault="0097758F" w:rsidP="0097758F">
      <w:pPr>
        <w:jc w:val="both"/>
        <w:rPr>
          <w:lang w:val="et-EE"/>
        </w:rPr>
      </w:pPr>
      <w:r w:rsidRPr="00103DB6">
        <w:rPr>
          <w:lang w:val="et-EE"/>
        </w:rPr>
        <w:t>Käesolev</w:t>
      </w:r>
      <w:r>
        <w:rPr>
          <w:lang w:val="et-EE"/>
        </w:rPr>
        <w:t>a</w:t>
      </w:r>
      <w:r w:rsidRPr="00103DB6">
        <w:rPr>
          <w:lang w:val="et-EE"/>
        </w:rPr>
        <w:t xml:space="preserve"> ehitusprojekt</w:t>
      </w:r>
      <w:r>
        <w:rPr>
          <w:lang w:val="et-EE"/>
        </w:rPr>
        <w:t>iga</w:t>
      </w:r>
      <w:r w:rsidRPr="00103DB6">
        <w:rPr>
          <w:lang w:val="et-EE"/>
        </w:rPr>
        <w:t xml:space="preserve"> </w:t>
      </w:r>
      <w:r>
        <w:rPr>
          <w:lang w:val="et-EE"/>
        </w:rPr>
        <w:t>on kavandatud P. Kerese tn 21 kinnistule, katastritunnus</w:t>
      </w:r>
      <w:r w:rsidRPr="00D56778">
        <w:rPr>
          <w:lang w:val="et-EE"/>
        </w:rPr>
        <w:t xml:space="preserve"> </w:t>
      </w:r>
      <w:r w:rsidRPr="0055622B">
        <w:rPr>
          <w:lang w:val="et-EE"/>
        </w:rPr>
        <w:t>51101:005:0055</w:t>
      </w:r>
      <w:r>
        <w:rPr>
          <w:lang w:val="et-EE"/>
        </w:rPr>
        <w:t>, sõidukite teenindushoone püstitamist ning hoone teenindamiseke vajalike rajatiste rajamist koos P. Kerese tänavalt kinnistule sissesõiduga (ehitusprojekti asendiplaan on lisatud).</w:t>
      </w:r>
      <w:r w:rsidRPr="0097758F">
        <w:rPr>
          <w:lang w:val="et-EE"/>
        </w:rPr>
        <w:t xml:space="preserve"> </w:t>
      </w:r>
      <w:r w:rsidRPr="006F1C49">
        <w:rPr>
          <w:lang w:val="et-EE"/>
        </w:rPr>
        <w:t>E</w:t>
      </w:r>
      <w:r w:rsidRPr="0055622B">
        <w:rPr>
          <w:lang w:val="et-EE"/>
        </w:rPr>
        <w:t>hit</w:t>
      </w:r>
      <w:r>
        <w:rPr>
          <w:lang w:val="et-EE"/>
        </w:rPr>
        <w:t>usprojekti koostamise aluseks oli</w:t>
      </w:r>
      <w:r w:rsidR="006F1C49">
        <w:rPr>
          <w:lang w:val="et-EE"/>
        </w:rPr>
        <w:t xml:space="preserve"> 18.05.</w:t>
      </w:r>
      <w:r w:rsidRPr="0055622B">
        <w:rPr>
          <w:lang w:val="et-EE"/>
        </w:rPr>
        <w:t xml:space="preserve">2017 </w:t>
      </w:r>
      <w:r>
        <w:rPr>
          <w:lang w:val="et-EE"/>
        </w:rPr>
        <w:t xml:space="preserve">korraldusega </w:t>
      </w:r>
      <w:r w:rsidRPr="0055622B">
        <w:rPr>
          <w:lang w:val="et-EE"/>
        </w:rPr>
        <w:t xml:space="preserve">nr </w:t>
      </w:r>
      <w:r>
        <w:rPr>
          <w:lang w:val="et-EE"/>
        </w:rPr>
        <w:t xml:space="preserve">31 kehtestatud „Paul Kerese tn </w:t>
      </w:r>
      <w:r w:rsidRPr="0055622B">
        <w:rPr>
          <w:lang w:val="et-EE"/>
        </w:rPr>
        <w:t xml:space="preserve">21 maa-ala detailplaneering“ (TÜ </w:t>
      </w:r>
      <w:proofErr w:type="spellStart"/>
      <w:r w:rsidRPr="0055622B">
        <w:rPr>
          <w:lang w:val="et-EE"/>
        </w:rPr>
        <w:t>Inkeri</w:t>
      </w:r>
      <w:proofErr w:type="spellEnd"/>
      <w:r w:rsidRPr="0055622B">
        <w:rPr>
          <w:lang w:val="et-EE"/>
        </w:rPr>
        <w:t xml:space="preserve"> töö nr DP-09/2014).</w:t>
      </w:r>
      <w:r>
        <w:rPr>
          <w:lang w:val="et-EE"/>
        </w:rPr>
        <w:t xml:space="preserve"> Eelprojekti aluseks on tellija poolt heaks kiidetud e</w:t>
      </w:r>
      <w:r w:rsidRPr="0055622B">
        <w:rPr>
          <w:lang w:val="et-EE"/>
        </w:rPr>
        <w:t>skiisprojekt, töö nr 121018</w:t>
      </w:r>
      <w:r>
        <w:rPr>
          <w:lang w:val="et-EE"/>
        </w:rPr>
        <w:t>,</w:t>
      </w:r>
      <w:r w:rsidRPr="0055622B">
        <w:rPr>
          <w:lang w:val="et-EE"/>
        </w:rPr>
        <w:t xml:space="preserve"> kooskõlastat</w:t>
      </w:r>
      <w:r>
        <w:rPr>
          <w:lang w:val="et-EE"/>
        </w:rPr>
        <w:t xml:space="preserve">ud 16.01.2019, </w:t>
      </w:r>
      <w:r w:rsidR="006F1C49">
        <w:rPr>
          <w:lang w:val="et-EE"/>
        </w:rPr>
        <w:t>eskiis</w:t>
      </w:r>
      <w:r>
        <w:rPr>
          <w:lang w:val="et-EE"/>
        </w:rPr>
        <w:t xml:space="preserve">projekti koostas </w:t>
      </w:r>
      <w:proofErr w:type="spellStart"/>
      <w:r w:rsidRPr="0055622B">
        <w:rPr>
          <w:lang w:val="et-EE"/>
        </w:rPr>
        <w:t>TiTo</w:t>
      </w:r>
      <w:proofErr w:type="spellEnd"/>
      <w:r w:rsidRPr="0055622B">
        <w:rPr>
          <w:lang w:val="et-EE"/>
        </w:rPr>
        <w:t xml:space="preserve"> Arhitektid OÜ, vastutav arhitekt ja </w:t>
      </w:r>
      <w:proofErr w:type="spellStart"/>
      <w:r w:rsidRPr="0055622B">
        <w:rPr>
          <w:lang w:val="et-EE"/>
        </w:rPr>
        <w:t>projekteerija</w:t>
      </w:r>
      <w:proofErr w:type="spellEnd"/>
      <w:r w:rsidRPr="0055622B">
        <w:rPr>
          <w:lang w:val="et-EE"/>
        </w:rPr>
        <w:t xml:space="preserve"> T.</w:t>
      </w:r>
      <w:r>
        <w:rPr>
          <w:lang w:val="et-EE"/>
        </w:rPr>
        <w:t xml:space="preserve"> </w:t>
      </w:r>
      <w:r w:rsidRPr="0055622B">
        <w:rPr>
          <w:lang w:val="et-EE"/>
        </w:rPr>
        <w:t>Mägi</w:t>
      </w:r>
      <w:r>
        <w:rPr>
          <w:lang w:val="et-EE"/>
        </w:rPr>
        <w:t>.</w:t>
      </w:r>
    </w:p>
    <w:p w:rsidR="0097758F" w:rsidRDefault="0097758F" w:rsidP="0097758F">
      <w:pPr>
        <w:jc w:val="both"/>
        <w:rPr>
          <w:lang w:val="et-EE"/>
        </w:rPr>
      </w:pPr>
    </w:p>
    <w:p w:rsidR="0097758F" w:rsidRPr="00A77F44" w:rsidRDefault="0097758F" w:rsidP="0097758F">
      <w:pPr>
        <w:jc w:val="both"/>
        <w:rPr>
          <w:lang w:val="et-EE"/>
        </w:rPr>
      </w:pPr>
      <w:r w:rsidRPr="003148B6">
        <w:rPr>
          <w:lang w:val="et-EE"/>
        </w:rPr>
        <w:t xml:space="preserve">16.07.2021 </w:t>
      </w:r>
      <w:r w:rsidRPr="00A77F44">
        <w:rPr>
          <w:lang w:val="et-EE"/>
        </w:rPr>
        <w:t xml:space="preserve">ehitisregistri  keskkonnas on genereeritud ehitusloa  eelnõu  nr  </w:t>
      </w:r>
      <w:r w:rsidRPr="003148B6">
        <w:rPr>
          <w:lang w:val="et-EE"/>
        </w:rPr>
        <w:t>2112271/24180</w:t>
      </w:r>
      <w:r w:rsidRPr="00A77F44">
        <w:rPr>
          <w:lang w:val="et-EE"/>
        </w:rPr>
        <w:t xml:space="preserve">, menetluse nr </w:t>
      </w:r>
      <w:r w:rsidRPr="003148B6">
        <w:rPr>
          <w:lang w:val="et-EE"/>
        </w:rPr>
        <w:t>267034</w:t>
      </w:r>
      <w:r w:rsidRPr="00A77F44">
        <w:rPr>
          <w:lang w:val="et-EE"/>
        </w:rPr>
        <w:t xml:space="preserve"> ning suunatud Arhitektuuri- ja Linnaplaneerimise Ametile,</w:t>
      </w:r>
      <w:r>
        <w:rPr>
          <w:lang w:val="et-EE"/>
        </w:rPr>
        <w:t xml:space="preserve"> Arenduse ja Ökonoomika Ametile,</w:t>
      </w:r>
      <w:r w:rsidRPr="00A77F44">
        <w:rPr>
          <w:lang w:val="et-EE"/>
        </w:rPr>
        <w:t xml:space="preserve"> Linnamajandusametile, </w:t>
      </w:r>
      <w:r>
        <w:rPr>
          <w:lang w:val="et-EE"/>
        </w:rPr>
        <w:t xml:space="preserve"> </w:t>
      </w:r>
      <w:r w:rsidRPr="00787A18">
        <w:rPr>
          <w:lang w:val="et-EE"/>
        </w:rPr>
        <w:t>Päästeameti Ida päästekeskus</w:t>
      </w:r>
      <w:r>
        <w:rPr>
          <w:lang w:val="et-EE"/>
        </w:rPr>
        <w:t xml:space="preserve">ele, </w:t>
      </w:r>
      <w:r w:rsidRPr="00A77F44">
        <w:rPr>
          <w:lang w:val="et-EE"/>
        </w:rPr>
        <w:t xml:space="preserve">OÜ-le VKG Elektrivõrgud, </w:t>
      </w:r>
      <w:proofErr w:type="spellStart"/>
      <w:r w:rsidRPr="00A77F44">
        <w:rPr>
          <w:lang w:val="et-EE"/>
        </w:rPr>
        <w:t>AS-le</w:t>
      </w:r>
      <w:proofErr w:type="spellEnd"/>
      <w:r w:rsidRPr="00A77F44">
        <w:rPr>
          <w:lang w:val="et-EE"/>
        </w:rPr>
        <w:t xml:space="preserve"> Gaasivõrk, </w:t>
      </w:r>
      <w:proofErr w:type="spellStart"/>
      <w:r w:rsidRPr="00A77F44">
        <w:rPr>
          <w:lang w:val="et-EE"/>
        </w:rPr>
        <w:t>AS-le</w:t>
      </w:r>
      <w:proofErr w:type="spellEnd"/>
      <w:r w:rsidRPr="00A77F44">
        <w:rPr>
          <w:lang w:val="et-EE"/>
        </w:rPr>
        <w:t xml:space="preserve"> Narva Soojusvõrk, </w:t>
      </w:r>
      <w:proofErr w:type="spellStart"/>
      <w:r w:rsidRPr="00A77F44">
        <w:rPr>
          <w:lang w:val="et-EE"/>
        </w:rPr>
        <w:t>AS-le</w:t>
      </w:r>
      <w:proofErr w:type="spellEnd"/>
      <w:r w:rsidRPr="00A77F44">
        <w:rPr>
          <w:lang w:val="et-EE"/>
        </w:rPr>
        <w:t xml:space="preserve"> Narva Vesi, </w:t>
      </w:r>
      <w:proofErr w:type="spellStart"/>
      <w:r>
        <w:rPr>
          <w:lang w:val="et-EE"/>
        </w:rPr>
        <w:t>AS-le</w:t>
      </w:r>
      <w:proofErr w:type="spellEnd"/>
      <w:r>
        <w:rPr>
          <w:lang w:val="et-EE"/>
        </w:rPr>
        <w:t xml:space="preserve"> </w:t>
      </w:r>
      <w:r w:rsidRPr="00A77F44">
        <w:rPr>
          <w:lang w:val="et-EE"/>
        </w:rPr>
        <w:t xml:space="preserve">Telia Eesti </w:t>
      </w:r>
      <w:r>
        <w:rPr>
          <w:lang w:val="et-EE"/>
        </w:rPr>
        <w:t xml:space="preserve">ning kinnistu omanikule </w:t>
      </w:r>
      <w:r w:rsidRPr="003148B6">
        <w:rPr>
          <w:lang w:val="et-EE"/>
        </w:rPr>
        <w:t xml:space="preserve"> CARSTUDIO</w:t>
      </w:r>
      <w:r>
        <w:rPr>
          <w:lang w:val="et-EE"/>
        </w:rPr>
        <w:t xml:space="preserve"> OÜ-le kooskõlastamiseks.</w:t>
      </w:r>
    </w:p>
    <w:p w:rsidR="0097758F" w:rsidRPr="00A77F44" w:rsidRDefault="0097758F" w:rsidP="0097758F">
      <w:pPr>
        <w:jc w:val="both"/>
        <w:rPr>
          <w:lang w:val="et-EE"/>
        </w:rPr>
      </w:pPr>
    </w:p>
    <w:p w:rsidR="0097758F" w:rsidRPr="00A77F44" w:rsidRDefault="0097758F" w:rsidP="0097758F">
      <w:pPr>
        <w:jc w:val="both"/>
        <w:rPr>
          <w:lang w:val="et-EE"/>
        </w:rPr>
      </w:pPr>
      <w:r w:rsidRPr="00A77F44">
        <w:rPr>
          <w:lang w:val="et-EE"/>
        </w:rPr>
        <w:t>Ehitusprojektis on avastatud puuduseid ning ehitisregistri elektroonilise keskkonna kaudu ehitusprojekt  on mitu korda tagastatud puuduste kõrvaldamiseks.</w:t>
      </w:r>
    </w:p>
    <w:p w:rsidR="0097758F" w:rsidRPr="00A77F44" w:rsidRDefault="0097758F" w:rsidP="0097758F">
      <w:pPr>
        <w:jc w:val="both"/>
        <w:rPr>
          <w:lang w:val="et-EE"/>
        </w:rPr>
      </w:pPr>
    </w:p>
    <w:p w:rsidR="0097758F" w:rsidRPr="00A77F44" w:rsidRDefault="0097758F" w:rsidP="0097758F">
      <w:pPr>
        <w:jc w:val="both"/>
        <w:rPr>
          <w:lang w:val="et-EE"/>
        </w:rPr>
      </w:pPr>
      <w:r>
        <w:rPr>
          <w:lang w:val="et-EE"/>
        </w:rPr>
        <w:t>03.01.2022</w:t>
      </w:r>
      <w:r w:rsidRPr="003148B6">
        <w:rPr>
          <w:lang w:val="et-EE"/>
        </w:rPr>
        <w:t xml:space="preserve"> </w:t>
      </w:r>
      <w:r>
        <w:rPr>
          <w:lang w:val="et-EE"/>
        </w:rPr>
        <w:t xml:space="preserve">laekus </w:t>
      </w:r>
      <w:r w:rsidRPr="003148B6">
        <w:rPr>
          <w:lang w:val="et-EE"/>
        </w:rPr>
        <w:t>ehitisregistri elektroonilisse keskkonda k</w:t>
      </w:r>
      <w:r w:rsidR="00026993">
        <w:rPr>
          <w:lang w:val="et-EE"/>
        </w:rPr>
        <w:t>õrvaldatud puudustega ehitusloa</w:t>
      </w:r>
      <w:r w:rsidRPr="003148B6">
        <w:rPr>
          <w:lang w:val="et-EE"/>
        </w:rPr>
        <w:t xml:space="preserve"> taotlus nr   </w:t>
      </w:r>
      <w:r>
        <w:rPr>
          <w:lang w:val="et-EE"/>
        </w:rPr>
        <w:t>2111271/21130-6</w:t>
      </w:r>
      <w:r w:rsidRPr="003148B6">
        <w:rPr>
          <w:lang w:val="et-EE"/>
        </w:rPr>
        <w:t xml:space="preserve"> edaspidiseks menetlemiseks</w:t>
      </w:r>
      <w:r w:rsidR="00026993">
        <w:rPr>
          <w:lang w:val="et-EE"/>
        </w:rPr>
        <w:t>. On genereeritud uus ehitusloa</w:t>
      </w:r>
      <w:bookmarkStart w:id="0" w:name="_GoBack"/>
      <w:bookmarkEnd w:id="0"/>
      <w:r w:rsidRPr="003148B6">
        <w:rPr>
          <w:lang w:val="et-EE"/>
        </w:rPr>
        <w:t xml:space="preserve"> eelnõu nr   2112271/24180</w:t>
      </w:r>
      <w:r>
        <w:rPr>
          <w:lang w:val="et-EE"/>
        </w:rPr>
        <w:t>-6</w:t>
      </w:r>
      <w:r w:rsidRPr="003148B6">
        <w:rPr>
          <w:lang w:val="et-EE"/>
        </w:rPr>
        <w:t>.</w:t>
      </w:r>
    </w:p>
    <w:p w:rsidR="0097758F" w:rsidRDefault="0097758F" w:rsidP="0097758F">
      <w:pPr>
        <w:jc w:val="both"/>
        <w:rPr>
          <w:lang w:val="et-EE"/>
        </w:rPr>
      </w:pPr>
      <w:r>
        <w:rPr>
          <w:lang w:val="et-EE"/>
        </w:rPr>
        <w:t xml:space="preserve">14.01.2022 </w:t>
      </w:r>
      <w:r w:rsidRPr="003148B6">
        <w:rPr>
          <w:lang w:val="et-EE"/>
        </w:rPr>
        <w:t>kõik kaasatud isikud kooskõlastasid ehitusloa eelnõu.</w:t>
      </w:r>
    </w:p>
    <w:p w:rsidR="0097758F" w:rsidRDefault="0097758F" w:rsidP="0097758F">
      <w:pPr>
        <w:jc w:val="both"/>
        <w:rPr>
          <w:lang w:val="et-EE"/>
        </w:rPr>
      </w:pPr>
    </w:p>
    <w:p w:rsidR="0097758F" w:rsidRPr="00661D46" w:rsidRDefault="0097758F" w:rsidP="0097758F">
      <w:pPr>
        <w:jc w:val="both"/>
        <w:rPr>
          <w:b/>
          <w:lang w:val="et-EE"/>
        </w:rPr>
      </w:pPr>
      <w:r w:rsidRPr="00661D46">
        <w:rPr>
          <w:b/>
          <w:lang w:val="et-EE"/>
        </w:rPr>
        <w:t>1.Arhitektuuri- ja Linnaplaneerimise Amet kooskõlastas ehitusloa eelnõu tingimisi järgmiste märkustega:</w:t>
      </w:r>
    </w:p>
    <w:p w:rsidR="0097758F" w:rsidRDefault="0097758F" w:rsidP="0097758F">
      <w:pPr>
        <w:jc w:val="both"/>
        <w:rPr>
          <w:lang w:val="et-EE"/>
        </w:rPr>
      </w:pPr>
      <w:r w:rsidRPr="00C57728">
        <w:rPr>
          <w:b/>
          <w:lang w:val="et-EE"/>
        </w:rPr>
        <w:t xml:space="preserve">1.1. </w:t>
      </w:r>
      <w:r w:rsidRPr="00B54C8A">
        <w:rPr>
          <w:lang w:val="et-EE"/>
        </w:rPr>
        <w:t>1. Projekt, mis esitatakse kasutusloa taotlusega, peab olema parandatud vastavalt järgmistele märkustele: 1.1 AR osa, EK osa: rakendada radoonikaitse meetmeid radooniuuringu</w:t>
      </w:r>
      <w:r w:rsidRPr="00661D46">
        <w:rPr>
          <w:lang w:val="et-EE"/>
        </w:rPr>
        <w:t xml:space="preserve"> tulemuse alusel. 1.2 EL+EN (</w:t>
      </w:r>
      <w:proofErr w:type="spellStart"/>
      <w:r w:rsidRPr="00661D46">
        <w:rPr>
          <w:lang w:val="et-EE"/>
        </w:rPr>
        <w:t>sisepaigaldise</w:t>
      </w:r>
      <w:proofErr w:type="spellEnd"/>
      <w:r w:rsidRPr="00661D46">
        <w:rPr>
          <w:lang w:val="et-EE"/>
        </w:rPr>
        <w:t>) osas esitada graafiline osa (Eesti Standardi EVS 932:2017 punkt 9.25 „Hoone tugevvoolupaigaldis“, Eesti Standardi EVS 932:2017 “Ehitusprojekt” punkt 9.26 „Hoone nõrkvoolupaigaldis“, Eesti Standardi EVS 932:2017 “Ehitusprojekt” punkt 9.28 „Hoone tuleohutussüsteemide automaatikapaigaldis“). 1.3 GV (</w:t>
      </w:r>
      <w:proofErr w:type="spellStart"/>
      <w:r w:rsidRPr="00661D46">
        <w:rPr>
          <w:lang w:val="et-EE"/>
        </w:rPr>
        <w:t>sisepaigaldise</w:t>
      </w:r>
      <w:proofErr w:type="spellEnd"/>
      <w:r w:rsidRPr="00661D46">
        <w:rPr>
          <w:lang w:val="et-EE"/>
        </w:rPr>
        <w:t xml:space="preserve">) osas esitada graafiline osa (Eesti Standardi EVS 932:2017 “Ehitusprojekt” punktile 9.24 „Hoone gaasipaigaldis“). 1.4 Dokumentide nimekirjas (vt faili „Dok.register_2105_EP_dok-nimekiri.pdf“) parandada tellija nimi, korrigeerida või täiendada AR, EK, EE, TL, EL+EN+ELV+ENV osa failide andmed. 2. Kooskõlastus ei laiene hoone paiknemiskohale. Jätan kooskõlastuse hoone paiknemiskoha suhtes Narva linna peaarhitekti äranägemisele. Hoone maht väljub veidi detailplaneeringuga määratud ehitusjoonest. Hoonestusala nihutatakse ca 0,7 m võrra (5% ulatuses) Paul Kerese tänava poole. Olen seisukohal, et oleks vaja </w:t>
      </w:r>
      <w:r w:rsidRPr="00661D46">
        <w:rPr>
          <w:lang w:val="et-EE"/>
        </w:rPr>
        <w:lastRenderedPageBreak/>
        <w:t>taotleda detailplaneeringut täpsustavaid projekteerimistingimusi või korrigeerida projektlahendust. Antud vajaduse ja olulisuse üle langetab kaalutlu</w:t>
      </w:r>
      <w:r>
        <w:rPr>
          <w:lang w:val="et-EE"/>
        </w:rPr>
        <w:t xml:space="preserve">sotsuse Narva linna peaarhitekt. </w:t>
      </w:r>
    </w:p>
    <w:p w:rsidR="0097758F" w:rsidRDefault="0097758F" w:rsidP="0097758F">
      <w:pPr>
        <w:jc w:val="both"/>
        <w:rPr>
          <w:lang w:val="et-EE"/>
        </w:rPr>
      </w:pPr>
    </w:p>
    <w:p w:rsidR="0097758F" w:rsidRDefault="0097758F" w:rsidP="0097758F">
      <w:pPr>
        <w:jc w:val="both"/>
        <w:rPr>
          <w:lang w:val="et-EE"/>
        </w:rPr>
      </w:pPr>
      <w:r>
        <w:rPr>
          <w:lang w:val="et-EE"/>
        </w:rPr>
        <w:t xml:space="preserve">Peaarhitekti seisukoht on järgmine: </w:t>
      </w:r>
      <w:r w:rsidRPr="00C57728">
        <w:rPr>
          <w:lang w:val="et-EE"/>
        </w:rPr>
        <w:t>vähesed kõrvalekalded ehitusalas võrreldes planeeringuga on ebaolulised; hoone kasutusotstarve on selgelt ärihoone, selles sisalduv laopind on äritegevust toetav</w:t>
      </w:r>
      <w:r>
        <w:rPr>
          <w:lang w:val="et-EE"/>
        </w:rPr>
        <w:t>.</w:t>
      </w:r>
    </w:p>
    <w:p w:rsidR="0097758F" w:rsidRDefault="0097758F" w:rsidP="0097758F">
      <w:pPr>
        <w:jc w:val="both"/>
        <w:rPr>
          <w:lang w:val="et-EE"/>
        </w:rPr>
      </w:pPr>
    </w:p>
    <w:p w:rsidR="0097758F" w:rsidRDefault="0097758F" w:rsidP="0097758F">
      <w:pPr>
        <w:jc w:val="both"/>
        <w:rPr>
          <w:lang w:val="et-EE"/>
        </w:rPr>
      </w:pPr>
      <w:r>
        <w:rPr>
          <w:lang w:val="et-EE"/>
        </w:rPr>
        <w:t xml:space="preserve">Ehitusloa </w:t>
      </w:r>
      <w:proofErr w:type="spellStart"/>
      <w:r>
        <w:rPr>
          <w:lang w:val="et-EE"/>
        </w:rPr>
        <w:t>menetleja</w:t>
      </w:r>
      <w:proofErr w:type="spellEnd"/>
      <w:r>
        <w:rPr>
          <w:lang w:val="et-EE"/>
        </w:rPr>
        <w:t xml:space="preserve"> seisukoht on järgmine: ehitusseadustiku § 27 lg 1 p. 2 kohaselt d</w:t>
      </w:r>
      <w:r w:rsidRPr="00C57728">
        <w:rPr>
          <w:lang w:val="et-EE"/>
        </w:rPr>
        <w:t>etailplaneeringu olemasolu korral võib pädev asutus põhjendatud juhul anda ehitusloakohustusliku hoone või olulise rajatise ehitusprojekti koostamiseks projekteerimistingimusi, kui detailplaneeringu kehtestamise järel on ilmnenud olulisi uusi asjaolusid või on oluliselt muutunud planeeringuala või selle mõjuala, mille tõttu ei ole enam võimalik detailpl</w:t>
      </w:r>
      <w:r>
        <w:rPr>
          <w:lang w:val="et-EE"/>
        </w:rPr>
        <w:t xml:space="preserve">aneeringut täielikult ellu viia. P. Kerese tn 21 kinnistu asub linna rajoonis, kus puudub selgelt väljakujunenud olemasolev tänava ehitusjoon (situatsiooniskeem on lisatud). P. Kerese tn 21 naaberkinnistud asuvad ainult lääne pool. Kinnistu idapoolne naaber on Kreenholmi tänava viadukt. Seega, umbes 0,7 m hoone asukoha nihutamine P. Kerese tänava poole antud kinnistul ei ole oluline, kuna hoonestatud naaberkinnistutel hooned samuti ei asu ühisel ehitusjoonel. Seega, P. Kerese ehitusprojektis kavandatud hoone nihutust umbes 0,7 m P. Kerese tänava poole ei saa lugeda oluliseks asjaoluks, mis nõuab </w:t>
      </w:r>
      <w:r w:rsidRPr="0034318C">
        <w:rPr>
          <w:lang w:val="et-EE"/>
        </w:rPr>
        <w:t>e</w:t>
      </w:r>
      <w:r>
        <w:rPr>
          <w:lang w:val="et-EE"/>
        </w:rPr>
        <w:t>hitusseadustiku § 27 lg 1 p 2  kohaselt  täpsustavate projekteerimistingimuste väljastamist.</w:t>
      </w:r>
    </w:p>
    <w:p w:rsidR="0097758F" w:rsidRDefault="0097758F" w:rsidP="0097758F">
      <w:pPr>
        <w:jc w:val="both"/>
        <w:rPr>
          <w:lang w:val="et-EE"/>
        </w:rPr>
      </w:pPr>
    </w:p>
    <w:p w:rsidR="0097758F" w:rsidRPr="00A77F44" w:rsidRDefault="0097758F" w:rsidP="0097758F">
      <w:pPr>
        <w:jc w:val="both"/>
        <w:rPr>
          <w:lang w:val="et-EE"/>
        </w:rPr>
      </w:pPr>
      <w:r w:rsidRPr="0034318C">
        <w:rPr>
          <w:b/>
          <w:lang w:val="et-EE"/>
        </w:rPr>
        <w:t>1.2.</w:t>
      </w:r>
      <w:r>
        <w:rPr>
          <w:lang w:val="et-EE"/>
        </w:rPr>
        <w:t xml:space="preserve"> </w:t>
      </w:r>
      <w:r w:rsidRPr="002B5B86">
        <w:rPr>
          <w:lang w:val="et-EE"/>
        </w:rPr>
        <w:t xml:space="preserve">Koos ehitamise alustamise teatisega esitada ehitisregistrisse tellijaga ning vajadusel naaberkinnistu omanikega ehitustööde kooskõlastatud organiseerimise kava, milles on määratud vähemalt ehitustööde teostamise meetodid, ehitusplatsi piirdeaia asukoht ning ehitustööde teostamise ajaks liikluskorraldus (EVS 932:2017). Samuti ehitustööde käigus tuleb järgida Narva linna </w:t>
      </w:r>
      <w:r>
        <w:rPr>
          <w:lang w:val="et-EE"/>
        </w:rPr>
        <w:t xml:space="preserve">kehtiva </w:t>
      </w:r>
      <w:r w:rsidRPr="002B5B86">
        <w:rPr>
          <w:lang w:val="et-EE"/>
        </w:rPr>
        <w:t>heakorra eeskirja § 9 sätestatud nõude</w:t>
      </w:r>
      <w:r>
        <w:rPr>
          <w:lang w:val="et-EE"/>
        </w:rPr>
        <w:t>i</w:t>
      </w:r>
      <w:r w:rsidRPr="002B5B86">
        <w:rPr>
          <w:lang w:val="et-EE"/>
        </w:rPr>
        <w:t>d. Ehitustööde läbiviimisel ei tohi rikkuda teistele isikutele kuuluvaid asjaõigusi.</w:t>
      </w:r>
    </w:p>
    <w:p w:rsidR="0097758F" w:rsidRDefault="0097758F" w:rsidP="0097758F">
      <w:pPr>
        <w:jc w:val="both"/>
        <w:rPr>
          <w:color w:val="FF0000"/>
          <w:lang w:val="et-EE"/>
        </w:rPr>
      </w:pPr>
    </w:p>
    <w:p w:rsidR="0097758F" w:rsidRPr="0034318C" w:rsidRDefault="0097758F" w:rsidP="0097758F">
      <w:pPr>
        <w:jc w:val="both"/>
        <w:rPr>
          <w:b/>
          <w:lang w:val="et-EE"/>
        </w:rPr>
      </w:pPr>
      <w:r w:rsidRPr="0034318C">
        <w:rPr>
          <w:b/>
          <w:lang w:val="et-EE"/>
        </w:rPr>
        <w:t xml:space="preserve">2.Linnamajandusamet kooskõlastas </w:t>
      </w:r>
      <w:r>
        <w:rPr>
          <w:b/>
          <w:lang w:val="et-EE"/>
        </w:rPr>
        <w:t xml:space="preserve">ehitusloa eelnõu </w:t>
      </w:r>
      <w:r w:rsidRPr="0034318C">
        <w:rPr>
          <w:b/>
          <w:lang w:val="et-EE"/>
        </w:rPr>
        <w:t xml:space="preserve">tingimisi järgmiste märkustega: </w:t>
      </w:r>
    </w:p>
    <w:p w:rsidR="0097758F" w:rsidRDefault="0097758F" w:rsidP="0097758F">
      <w:pPr>
        <w:jc w:val="both"/>
        <w:rPr>
          <w:lang w:val="et-EE"/>
        </w:rPr>
      </w:pPr>
      <w:r>
        <w:rPr>
          <w:lang w:val="et-EE"/>
        </w:rPr>
        <w:t xml:space="preserve">2.1. </w:t>
      </w:r>
      <w:r w:rsidRPr="003148B6">
        <w:rPr>
          <w:lang w:val="et-EE"/>
        </w:rPr>
        <w:t>peab olema vormistatud kasutusõigus Narva linna omandis olevate kinnistute kasutamiseks</w:t>
      </w:r>
      <w:r>
        <w:rPr>
          <w:lang w:val="et-EE"/>
        </w:rPr>
        <w:t xml:space="preserve">; </w:t>
      </w:r>
    </w:p>
    <w:p w:rsidR="0097758F" w:rsidRDefault="0097758F" w:rsidP="0097758F">
      <w:pPr>
        <w:jc w:val="both"/>
        <w:rPr>
          <w:lang w:val="et-EE"/>
        </w:rPr>
      </w:pPr>
      <w:r>
        <w:rPr>
          <w:lang w:val="et-EE"/>
        </w:rPr>
        <w:t>2.2. enne ehitustööde alustamist vormistada kaeveluba ning vajaduse taotleda raieluba.</w:t>
      </w:r>
    </w:p>
    <w:p w:rsidR="0097758F" w:rsidRDefault="0097758F" w:rsidP="0097758F">
      <w:pPr>
        <w:jc w:val="both"/>
        <w:rPr>
          <w:lang w:val="et-EE"/>
        </w:rPr>
      </w:pPr>
    </w:p>
    <w:p w:rsidR="0097758F" w:rsidRPr="0034318C" w:rsidRDefault="0097758F" w:rsidP="0097758F">
      <w:pPr>
        <w:jc w:val="both"/>
        <w:rPr>
          <w:lang w:val="et-EE"/>
        </w:rPr>
      </w:pPr>
      <w:r>
        <w:rPr>
          <w:b/>
          <w:lang w:val="et-EE"/>
        </w:rPr>
        <w:t>3.</w:t>
      </w:r>
      <w:r w:rsidRPr="0034318C">
        <w:rPr>
          <w:b/>
          <w:lang w:val="et-EE"/>
        </w:rPr>
        <w:t>Arenduse ja Ökonoomika Amet</w:t>
      </w:r>
      <w:r w:rsidRPr="0034318C">
        <w:rPr>
          <w:lang w:val="et-EE"/>
        </w:rPr>
        <w:t xml:space="preserve"> </w:t>
      </w:r>
      <w:r>
        <w:rPr>
          <w:b/>
          <w:lang w:val="et-EE"/>
        </w:rPr>
        <w:t>kooskõlastas ehitusloa eelnõu tingimisi</w:t>
      </w:r>
      <w:r w:rsidRPr="0034318C">
        <w:rPr>
          <w:b/>
          <w:lang w:val="et-EE"/>
        </w:rPr>
        <w:t xml:space="preserve"> järgmiste märkustega:</w:t>
      </w:r>
      <w:r w:rsidRPr="0034318C">
        <w:rPr>
          <w:lang w:val="et-EE"/>
        </w:rPr>
        <w:t xml:space="preserve"> </w:t>
      </w:r>
    </w:p>
    <w:p w:rsidR="0097758F" w:rsidRPr="0034318C" w:rsidRDefault="0097758F" w:rsidP="0097758F">
      <w:pPr>
        <w:jc w:val="both"/>
        <w:rPr>
          <w:lang w:val="et-EE"/>
        </w:rPr>
      </w:pPr>
      <w:r>
        <w:rPr>
          <w:lang w:val="et-EE"/>
        </w:rPr>
        <w:t>t</w:t>
      </w:r>
      <w:r w:rsidRPr="0034318C">
        <w:rPr>
          <w:lang w:val="et-EE"/>
        </w:rPr>
        <w:t xml:space="preserve">ööde teostamise arvestada Narva TENT transiitteede projektiga ning teha koostööd YIT Eesti </w:t>
      </w:r>
      <w:proofErr w:type="spellStart"/>
      <w:r w:rsidRPr="0034318C">
        <w:rPr>
          <w:lang w:val="et-EE"/>
        </w:rPr>
        <w:t>AS-ga</w:t>
      </w:r>
      <w:proofErr w:type="spellEnd"/>
      <w:r w:rsidRPr="0034318C">
        <w:rPr>
          <w:lang w:val="et-EE"/>
        </w:rPr>
        <w:t>, kooskõlastades vajadusel tööde teostamise graafikud. Varasema tööde lõpetamise korral aga esitada teostusdokumentatsioonid viivitamatult.</w:t>
      </w:r>
    </w:p>
    <w:p w:rsidR="0097758F" w:rsidRDefault="0097758F" w:rsidP="0097758F">
      <w:pPr>
        <w:jc w:val="both"/>
        <w:rPr>
          <w:lang w:val="et-EE"/>
        </w:rPr>
      </w:pPr>
    </w:p>
    <w:p w:rsidR="0097758F" w:rsidRDefault="0097758F" w:rsidP="0097758F">
      <w:pPr>
        <w:jc w:val="both"/>
        <w:rPr>
          <w:lang w:val="et-EE"/>
        </w:rPr>
      </w:pPr>
      <w:r w:rsidRPr="0034318C">
        <w:rPr>
          <w:b/>
          <w:lang w:val="et-EE"/>
        </w:rPr>
        <w:t xml:space="preserve">4. OÜ VKG Elektrivõrgud kooskõlastas ehitusloa eelnõu </w:t>
      </w:r>
      <w:r>
        <w:rPr>
          <w:b/>
          <w:lang w:val="et-EE"/>
        </w:rPr>
        <w:t>tingimisi</w:t>
      </w:r>
      <w:r w:rsidRPr="0034318C">
        <w:rPr>
          <w:b/>
          <w:lang w:val="et-EE"/>
        </w:rPr>
        <w:t xml:space="preserve"> järgmiste märkustega:  </w:t>
      </w:r>
      <w:r>
        <w:rPr>
          <w:b/>
          <w:lang w:val="et-EE"/>
        </w:rPr>
        <w:t>p</w:t>
      </w:r>
      <w:r w:rsidRPr="0034318C">
        <w:rPr>
          <w:lang w:val="et-EE"/>
        </w:rPr>
        <w:t>rojekti elluviimine on võimalik alles peale kaabelliini üleviimist ehitusplatsilt. NB! Enne tööde</w:t>
      </w:r>
      <w:r w:rsidRPr="00B002F8">
        <w:rPr>
          <w:lang w:val="et-EE"/>
        </w:rPr>
        <w:t xml:space="preserve"> alustamist </w:t>
      </w:r>
      <w:r>
        <w:rPr>
          <w:lang w:val="et-EE"/>
        </w:rPr>
        <w:t>teavitada</w:t>
      </w:r>
      <w:r w:rsidRPr="00B002F8">
        <w:rPr>
          <w:lang w:val="et-EE"/>
        </w:rPr>
        <w:t xml:space="preserve"> VKG Elektrivõrgud OÜ tel</w:t>
      </w:r>
      <w:r>
        <w:rPr>
          <w:lang w:val="et-EE"/>
        </w:rPr>
        <w:t xml:space="preserve"> </w:t>
      </w:r>
      <w:r w:rsidRPr="00B002F8">
        <w:rPr>
          <w:lang w:val="et-EE"/>
        </w:rPr>
        <w:t>56266629, 56266625</w:t>
      </w:r>
      <w:r>
        <w:rPr>
          <w:lang w:val="et-EE"/>
        </w:rPr>
        <w:t>.</w:t>
      </w:r>
    </w:p>
    <w:p w:rsidR="0097758F" w:rsidRDefault="0097758F" w:rsidP="0097758F">
      <w:pPr>
        <w:jc w:val="both"/>
        <w:rPr>
          <w:b/>
          <w:lang w:val="et-EE"/>
        </w:rPr>
      </w:pPr>
    </w:p>
    <w:p w:rsidR="0097758F" w:rsidRDefault="0097758F" w:rsidP="0097758F">
      <w:pPr>
        <w:jc w:val="both"/>
        <w:rPr>
          <w:lang w:val="et-EE"/>
        </w:rPr>
      </w:pPr>
      <w:r>
        <w:rPr>
          <w:b/>
          <w:lang w:val="et-EE"/>
        </w:rPr>
        <w:t>5.</w:t>
      </w:r>
      <w:r w:rsidRPr="0034318C">
        <w:rPr>
          <w:lang w:val="et-EE"/>
        </w:rPr>
        <w:t xml:space="preserve"> </w:t>
      </w:r>
      <w:r w:rsidRPr="0034318C">
        <w:rPr>
          <w:b/>
          <w:lang w:val="et-EE"/>
        </w:rPr>
        <w:t>Päästeameti Ida päästekeskus</w:t>
      </w:r>
      <w:r>
        <w:rPr>
          <w:b/>
          <w:lang w:val="et-EE"/>
        </w:rPr>
        <w:t xml:space="preserve"> kooskõlastas ehitusloa eelnõu tingimisi</w:t>
      </w:r>
      <w:r w:rsidRPr="0034318C">
        <w:rPr>
          <w:b/>
          <w:lang w:val="et-EE"/>
        </w:rPr>
        <w:t xml:space="preserve"> järgmiste märkustega:  </w:t>
      </w:r>
      <w:r>
        <w:rPr>
          <w:b/>
          <w:lang w:val="et-EE"/>
        </w:rPr>
        <w:t>s</w:t>
      </w:r>
      <w:r w:rsidRPr="00B002F8">
        <w:rPr>
          <w:lang w:val="et-EE"/>
        </w:rPr>
        <w:t>uitsueemaldusavade efektiivne pindala töökojas, laos ja kauba vastuvõtu ruumis on vähemalt 1,0 % põrandapindalast.</w:t>
      </w:r>
    </w:p>
    <w:p w:rsidR="0097758F" w:rsidRDefault="0097758F" w:rsidP="0097758F">
      <w:pPr>
        <w:jc w:val="both"/>
        <w:rPr>
          <w:lang w:val="et-EE"/>
        </w:rPr>
      </w:pPr>
    </w:p>
    <w:p w:rsidR="0097758F" w:rsidRDefault="0097758F" w:rsidP="0097758F">
      <w:pPr>
        <w:jc w:val="both"/>
        <w:rPr>
          <w:lang w:val="et-EE"/>
        </w:rPr>
      </w:pPr>
      <w:r>
        <w:rPr>
          <w:lang w:val="et-EE"/>
        </w:rPr>
        <w:t xml:space="preserve">Ehitusloa eelnõu </w:t>
      </w:r>
      <w:r w:rsidRPr="00B54C8A">
        <w:rPr>
          <w:lang w:val="et-EE"/>
        </w:rPr>
        <w:t xml:space="preserve"> kooskõlastuse juurde esitatud tingimused/märkused </w:t>
      </w:r>
      <w:r>
        <w:rPr>
          <w:lang w:val="et-EE"/>
        </w:rPr>
        <w:t>kõrvaldatakse ehitustööde ettevalmistamise etapis ja/või tööprojekti koostamise ajal ning ei takista lisatud taotlusele eelprojekti alusel ehitusloa andmist.</w:t>
      </w:r>
    </w:p>
    <w:p w:rsidR="0097758F" w:rsidRDefault="0097758F" w:rsidP="0097758F">
      <w:pPr>
        <w:jc w:val="both"/>
        <w:rPr>
          <w:lang w:val="et-EE"/>
        </w:rPr>
      </w:pPr>
    </w:p>
    <w:p w:rsidR="0097758F" w:rsidRPr="00A77F44" w:rsidRDefault="0097758F" w:rsidP="0097758F">
      <w:pPr>
        <w:jc w:val="both"/>
        <w:rPr>
          <w:bCs/>
          <w:lang w:val="et-EE"/>
        </w:rPr>
      </w:pPr>
      <w:r w:rsidRPr="00A77F44">
        <w:rPr>
          <w:bCs/>
          <w:lang w:val="et-EE"/>
        </w:rPr>
        <w:t>Ehitusprojekt vastab sätestatud nõuetele</w:t>
      </w:r>
      <w:r>
        <w:rPr>
          <w:bCs/>
          <w:lang w:val="et-EE"/>
        </w:rPr>
        <w:t xml:space="preserve">, detailplaneeringule </w:t>
      </w:r>
      <w:r w:rsidRPr="00A77F44">
        <w:rPr>
          <w:bCs/>
          <w:lang w:val="et-EE"/>
        </w:rPr>
        <w:t>ning ehitisele ja ehitamisele esitatud nõuetele.</w:t>
      </w:r>
    </w:p>
    <w:p w:rsidR="0097758F" w:rsidRDefault="0097758F" w:rsidP="0097758F">
      <w:pPr>
        <w:jc w:val="both"/>
        <w:rPr>
          <w:bCs/>
          <w:lang w:val="et-EE"/>
        </w:rPr>
      </w:pPr>
    </w:p>
    <w:p w:rsidR="0097758F" w:rsidRPr="00A77F44" w:rsidRDefault="0097758F" w:rsidP="0097758F">
      <w:pPr>
        <w:jc w:val="both"/>
        <w:rPr>
          <w:bCs/>
          <w:lang w:val="et-EE"/>
        </w:rPr>
      </w:pPr>
      <w:r w:rsidRPr="00A77F44">
        <w:rPr>
          <w:bCs/>
          <w:lang w:val="et-EE"/>
        </w:rPr>
        <w:t>Ehitusseadustiku § 44 toodud ehitusloa andmisest keeldumise põhjused puuduvad. Seega</w:t>
      </w:r>
      <w:r>
        <w:rPr>
          <w:bCs/>
          <w:lang w:val="et-EE"/>
        </w:rPr>
        <w:t>,</w:t>
      </w:r>
      <w:r w:rsidRPr="00A77F44">
        <w:rPr>
          <w:bCs/>
          <w:lang w:val="et-EE"/>
        </w:rPr>
        <w:t xml:space="preserve"> ehitusloa andmiseks takistusi ei ole.</w:t>
      </w:r>
    </w:p>
    <w:p w:rsidR="0097758F" w:rsidRPr="00A77F44" w:rsidRDefault="0097758F" w:rsidP="0097758F">
      <w:pPr>
        <w:jc w:val="both"/>
        <w:rPr>
          <w:b/>
          <w:lang w:val="et-EE"/>
        </w:rPr>
      </w:pPr>
    </w:p>
    <w:p w:rsidR="0097758F" w:rsidRDefault="0097758F" w:rsidP="0097758F">
      <w:pPr>
        <w:jc w:val="both"/>
        <w:rPr>
          <w:b/>
          <w:lang w:val="et-EE"/>
        </w:rPr>
      </w:pPr>
    </w:p>
    <w:p w:rsidR="0097758F" w:rsidRDefault="0097758F" w:rsidP="0097758F">
      <w:pPr>
        <w:jc w:val="both"/>
        <w:rPr>
          <w:b/>
          <w:lang w:val="et-EE"/>
        </w:rPr>
      </w:pPr>
    </w:p>
    <w:p w:rsidR="0097758F" w:rsidRDefault="0097758F" w:rsidP="0097758F">
      <w:pPr>
        <w:jc w:val="both"/>
        <w:rPr>
          <w:b/>
          <w:lang w:val="et-EE"/>
        </w:rPr>
      </w:pPr>
    </w:p>
    <w:p w:rsidR="0097758F" w:rsidRDefault="0097758F" w:rsidP="0097758F">
      <w:pPr>
        <w:jc w:val="both"/>
        <w:rPr>
          <w:b/>
          <w:lang w:val="et-EE"/>
        </w:rPr>
      </w:pPr>
    </w:p>
    <w:p w:rsidR="0097758F" w:rsidRDefault="0097758F" w:rsidP="0097758F">
      <w:pPr>
        <w:jc w:val="both"/>
        <w:rPr>
          <w:b/>
          <w:lang w:val="et-EE"/>
        </w:rPr>
      </w:pPr>
    </w:p>
    <w:p w:rsidR="0097758F" w:rsidRPr="00A77F44" w:rsidRDefault="0097758F" w:rsidP="0097758F">
      <w:pPr>
        <w:jc w:val="both"/>
        <w:rPr>
          <w:b/>
          <w:lang w:val="et-EE"/>
        </w:rPr>
      </w:pPr>
      <w:r w:rsidRPr="00A77F44">
        <w:rPr>
          <w:b/>
          <w:lang w:val="et-EE"/>
        </w:rPr>
        <w:t>2.    ÕIGUSLIKUD ALUSED</w:t>
      </w:r>
    </w:p>
    <w:p w:rsidR="0097758F" w:rsidRPr="00A77F44" w:rsidRDefault="0097758F" w:rsidP="0097758F">
      <w:pPr>
        <w:ind w:left="426" w:hanging="426"/>
        <w:jc w:val="both"/>
        <w:rPr>
          <w:lang w:val="et-EE"/>
        </w:rPr>
      </w:pPr>
      <w:r w:rsidRPr="00A77F44">
        <w:rPr>
          <w:lang w:val="et-EE"/>
        </w:rPr>
        <w:t>2.1. Ehitusseadustiku § 39 lõike 1 kohaselt  ehitusloa  annab  kohaliku  omavalitsuse  üksus,  kui seaduses   ei ole sätestatud teisiti.</w:t>
      </w:r>
    </w:p>
    <w:p w:rsidR="0097758F" w:rsidRPr="00A77F44" w:rsidRDefault="0097758F" w:rsidP="0097758F">
      <w:pPr>
        <w:ind w:left="426" w:hanging="426"/>
        <w:jc w:val="both"/>
        <w:rPr>
          <w:lang w:val="et-EE"/>
        </w:rPr>
      </w:pPr>
      <w:r w:rsidRPr="00A77F44">
        <w:rPr>
          <w:lang w:val="et-EE"/>
        </w:rPr>
        <w:t>2.</w:t>
      </w:r>
      <w:r>
        <w:rPr>
          <w:lang w:val="et-EE"/>
        </w:rPr>
        <w:t>2</w:t>
      </w:r>
      <w:r w:rsidRPr="00A77F44">
        <w:rPr>
          <w:lang w:val="et-EE"/>
        </w:rPr>
        <w:t>.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97758F" w:rsidRPr="00A77F44" w:rsidRDefault="0097758F" w:rsidP="0097758F">
      <w:pPr>
        <w:ind w:left="426" w:hanging="426"/>
        <w:jc w:val="both"/>
        <w:rPr>
          <w:lang w:val="et-EE"/>
        </w:rPr>
      </w:pPr>
      <w:r>
        <w:rPr>
          <w:lang w:val="et-EE"/>
        </w:rPr>
        <w:t xml:space="preserve">2.4. </w:t>
      </w:r>
      <w:r w:rsidRPr="00404C2C">
        <w:rPr>
          <w:lang w:val="et-EE"/>
        </w:rPr>
        <w:t>Ehitusseadustiku § 35 lõike 5 kohaselt</w:t>
      </w:r>
      <w:r>
        <w:rPr>
          <w:lang w:val="et-EE"/>
        </w:rPr>
        <w:t>,</w:t>
      </w:r>
      <w:r w:rsidRPr="00404C2C">
        <w:rPr>
          <w:lang w:val="et-EE"/>
        </w:rPr>
        <w:t xml:space="preserve"> kui ehitusloakohustusliku ehitise ehitusprojekt  sisaldab ehitisi, mille ehitamisest peab teavitama, siis asendab ehitusteatist ehitusluba.</w:t>
      </w:r>
    </w:p>
    <w:p w:rsidR="0097758F" w:rsidRPr="00A77F44" w:rsidRDefault="0097758F" w:rsidP="0097758F">
      <w:pPr>
        <w:ind w:left="426" w:hanging="426"/>
        <w:jc w:val="both"/>
        <w:rPr>
          <w:lang w:val="et-EE"/>
        </w:rPr>
      </w:pPr>
      <w:r w:rsidRPr="00A77F44">
        <w:rPr>
          <w:lang w:val="et-EE"/>
        </w:rPr>
        <w:t>2.</w:t>
      </w:r>
      <w:r>
        <w:rPr>
          <w:lang w:val="et-EE"/>
        </w:rPr>
        <w:t>5</w:t>
      </w:r>
      <w:r w:rsidRPr="00A77F44">
        <w:rPr>
          <w:lang w:val="et-EE"/>
        </w:rPr>
        <w:t xml:space="preserve">. Ehitusseadustiku § 42 lõike 3 punkti 5 ehitusloa </w:t>
      </w:r>
      <w:proofErr w:type="spellStart"/>
      <w:r w:rsidRPr="00A77F44">
        <w:rPr>
          <w:lang w:val="et-EE"/>
        </w:rPr>
        <w:t>kõrvaltingimusena</w:t>
      </w:r>
      <w:proofErr w:type="spellEnd"/>
      <w:r w:rsidRPr="00A77F44">
        <w:rPr>
          <w:lang w:val="et-EE"/>
        </w:rPr>
        <w:t xml:space="preserve"> võib eelkõigi sätestada ehitise või ehitamise keerukusest tulenevad lisatingimused ehitamiseks.</w:t>
      </w:r>
    </w:p>
    <w:p w:rsidR="0097758F" w:rsidRDefault="0097758F" w:rsidP="0097758F">
      <w:pPr>
        <w:jc w:val="both"/>
        <w:rPr>
          <w:b/>
          <w:lang w:val="et-EE"/>
        </w:rPr>
      </w:pPr>
    </w:p>
    <w:p w:rsidR="0097758F" w:rsidRPr="00A77F44" w:rsidRDefault="0097758F" w:rsidP="0097758F">
      <w:pPr>
        <w:jc w:val="both"/>
        <w:rPr>
          <w:b/>
          <w:lang w:val="et-EE"/>
        </w:rPr>
      </w:pPr>
    </w:p>
    <w:p w:rsidR="0097758F" w:rsidRPr="00A77F44" w:rsidRDefault="0097758F" w:rsidP="0097758F">
      <w:pPr>
        <w:jc w:val="both"/>
        <w:rPr>
          <w:b/>
          <w:lang w:val="et-EE"/>
        </w:rPr>
      </w:pPr>
      <w:r w:rsidRPr="00A77F44">
        <w:rPr>
          <w:b/>
          <w:lang w:val="et-EE"/>
        </w:rPr>
        <w:t>3.    OTSUS</w:t>
      </w:r>
    </w:p>
    <w:p w:rsidR="0097758F" w:rsidRDefault="0097758F" w:rsidP="0097758F">
      <w:pPr>
        <w:ind w:left="426" w:hanging="426"/>
        <w:jc w:val="both"/>
        <w:rPr>
          <w:lang w:val="et-EE"/>
        </w:rPr>
      </w:pPr>
      <w:r w:rsidRPr="00A77F44">
        <w:rPr>
          <w:lang w:val="et-EE"/>
        </w:rPr>
        <w:t xml:space="preserve">3.1. Anda ehitusluba </w:t>
      </w:r>
      <w:r w:rsidRPr="00B54C8A">
        <w:rPr>
          <w:lang w:val="et-EE"/>
        </w:rPr>
        <w:t>Kreenholmi tn 18a // P. Kerese tn 21 kinnistule sõidukite teenindushoone ning hoonet teenindavate rajat</w:t>
      </w:r>
      <w:r>
        <w:rPr>
          <w:lang w:val="et-EE"/>
        </w:rPr>
        <w:t>i</w:t>
      </w:r>
      <w:r w:rsidRPr="00B54C8A">
        <w:rPr>
          <w:lang w:val="et-EE"/>
        </w:rPr>
        <w:t>ste püs</w:t>
      </w:r>
      <w:r>
        <w:rPr>
          <w:lang w:val="et-EE"/>
        </w:rPr>
        <w:t>titamiseks ehitusprojekti</w:t>
      </w:r>
      <w:r w:rsidRPr="00B54C8A">
        <w:rPr>
          <w:lang w:val="et-EE"/>
        </w:rPr>
        <w:t xml:space="preserve"> „Kerese 21 2105_</w:t>
      </w:r>
      <w:r>
        <w:rPr>
          <w:lang w:val="et-EE"/>
        </w:rPr>
        <w:t xml:space="preserve">EP_v05_Kerese21. (v04)“, töö nr </w:t>
      </w:r>
      <w:r w:rsidRPr="00B54C8A">
        <w:rPr>
          <w:lang w:val="et-EE"/>
        </w:rPr>
        <w:t xml:space="preserve"> 2105_v05,</w:t>
      </w:r>
      <w:r>
        <w:rPr>
          <w:lang w:val="et-EE"/>
        </w:rPr>
        <w:t xml:space="preserve"> </w:t>
      </w:r>
      <w:proofErr w:type="spellStart"/>
      <w:r>
        <w:rPr>
          <w:lang w:val="et-EE"/>
        </w:rPr>
        <w:t>projekteerija</w:t>
      </w:r>
      <w:proofErr w:type="spellEnd"/>
      <w:r>
        <w:rPr>
          <w:lang w:val="et-EE"/>
        </w:rPr>
        <w:t xml:space="preserve"> Projektibüroo OÜ, kohaselt.</w:t>
      </w:r>
    </w:p>
    <w:p w:rsidR="0097758F" w:rsidRDefault="0097758F" w:rsidP="0097758F">
      <w:pPr>
        <w:ind w:left="426" w:hanging="426"/>
        <w:jc w:val="both"/>
        <w:rPr>
          <w:lang w:val="et-EE"/>
        </w:rPr>
      </w:pPr>
      <w:r>
        <w:rPr>
          <w:lang w:val="et-EE"/>
        </w:rPr>
        <w:t xml:space="preserve">3.2. Kohustada P. Kerese tn 21 kinnistu omanikku tagama </w:t>
      </w:r>
      <w:proofErr w:type="spellStart"/>
      <w:r w:rsidRPr="00B54C8A">
        <w:rPr>
          <w:lang w:val="et-EE"/>
        </w:rPr>
        <w:t>kõrvaltingimuste</w:t>
      </w:r>
      <w:proofErr w:type="spellEnd"/>
      <w:r w:rsidRPr="00B54C8A">
        <w:rPr>
          <w:lang w:val="et-EE"/>
        </w:rPr>
        <w:t xml:space="preserve"> täitmine, mis on käesoleva korralduse  punktis 1  esitatud</w:t>
      </w:r>
      <w:r>
        <w:rPr>
          <w:lang w:val="et-EE"/>
        </w:rPr>
        <w:t>.</w:t>
      </w:r>
    </w:p>
    <w:p w:rsidR="0097758F" w:rsidRDefault="0097758F" w:rsidP="0097758F">
      <w:pPr>
        <w:ind w:left="426" w:hanging="426"/>
        <w:jc w:val="both"/>
        <w:rPr>
          <w:lang w:val="et-EE"/>
        </w:rPr>
      </w:pPr>
    </w:p>
    <w:p w:rsidR="0097758F" w:rsidRPr="00A77F44" w:rsidRDefault="0097758F" w:rsidP="0097758F">
      <w:pPr>
        <w:ind w:left="426"/>
        <w:rPr>
          <w:b/>
          <w:lang w:val="et-EE"/>
        </w:rPr>
      </w:pPr>
    </w:p>
    <w:p w:rsidR="0097758F" w:rsidRDefault="0097758F" w:rsidP="0097758F">
      <w:pPr>
        <w:rPr>
          <w:b/>
          <w:lang w:val="et-EE"/>
        </w:rPr>
      </w:pPr>
    </w:p>
    <w:p w:rsidR="0097758F" w:rsidRPr="00A77F44" w:rsidRDefault="0097758F" w:rsidP="0097758F">
      <w:pPr>
        <w:rPr>
          <w:b/>
          <w:lang w:val="et-EE"/>
        </w:rPr>
      </w:pPr>
      <w:r w:rsidRPr="00A77F44">
        <w:rPr>
          <w:b/>
          <w:lang w:val="et-EE"/>
        </w:rPr>
        <w:t>4.    RAKENDUSSÄTTED</w:t>
      </w:r>
    </w:p>
    <w:p w:rsidR="0097758F" w:rsidRPr="00A77F44" w:rsidRDefault="0097758F" w:rsidP="0097758F">
      <w:pPr>
        <w:ind w:left="360" w:hanging="360"/>
        <w:jc w:val="both"/>
        <w:rPr>
          <w:lang w:val="et-EE"/>
        </w:rPr>
      </w:pPr>
      <w:r w:rsidRPr="00A77F44">
        <w:rPr>
          <w:lang w:val="et-EE"/>
        </w:rPr>
        <w:t xml:space="preserve">4.1. </w:t>
      </w:r>
      <w:r w:rsidRPr="00A77F44">
        <w:rPr>
          <w:rFonts w:eastAsia="MS Mincho"/>
          <w:lang w:val="et-EE" w:eastAsia="ja-JP"/>
        </w:rPr>
        <w:t>Korraldus jõustub teatavakstegemisest</w:t>
      </w:r>
      <w:r w:rsidRPr="00A77F44">
        <w:rPr>
          <w:lang w:val="et-EE"/>
        </w:rPr>
        <w:t>.</w:t>
      </w:r>
    </w:p>
    <w:p w:rsidR="0097758F" w:rsidRPr="00A77F44" w:rsidRDefault="0097758F" w:rsidP="0097758F">
      <w:pPr>
        <w:ind w:left="426" w:hanging="426"/>
        <w:jc w:val="both"/>
        <w:rPr>
          <w:lang w:val="et-EE"/>
        </w:rPr>
      </w:pPr>
      <w:r w:rsidRPr="00A77F44">
        <w:rPr>
          <w:lang w:val="et-EE"/>
        </w:rPr>
        <w:t xml:space="preserve">4.2. Käesoleva korralduse peale võib esitada Narva Linnavalitsusele vaide haldusmenetluse seaduses sätestatud korras 30 päeva jooksul arvates korraldusest teadasaamise päevast või esitada kaebuse Tartu </w:t>
      </w:r>
      <w:r w:rsidRPr="00A77F44">
        <w:rPr>
          <w:rFonts w:eastAsia="MS Mincho"/>
          <w:lang w:val="et-EE" w:eastAsia="ja-JP"/>
        </w:rPr>
        <w:t>Halduskohtu</w:t>
      </w:r>
      <w:r w:rsidRPr="00A77F44">
        <w:rPr>
          <w:lang w:val="et-EE"/>
        </w:rPr>
        <w:t xml:space="preserve"> Jõhvi kohtumajale halduskohtumenetluse seadustikus sätestatud korras 30 päeva jooksul arvates korralduse teatavakstegemisest.</w:t>
      </w:r>
    </w:p>
    <w:p w:rsidR="0097758F" w:rsidRPr="00A77F44" w:rsidRDefault="0097758F" w:rsidP="0097758F">
      <w:pPr>
        <w:ind w:left="426" w:hanging="426"/>
        <w:jc w:val="both"/>
        <w:rPr>
          <w:lang w:val="et-EE"/>
        </w:rPr>
      </w:pPr>
    </w:p>
    <w:p w:rsidR="0097758F" w:rsidRPr="00A77F44" w:rsidRDefault="0097758F" w:rsidP="0097758F">
      <w:pPr>
        <w:ind w:left="426" w:hanging="426"/>
        <w:jc w:val="both"/>
        <w:rPr>
          <w:lang w:val="et-EE"/>
        </w:rPr>
      </w:pPr>
    </w:p>
    <w:p w:rsidR="0097758F" w:rsidRPr="00A77F44" w:rsidRDefault="0097758F" w:rsidP="0097758F">
      <w:pPr>
        <w:ind w:left="426" w:hanging="426"/>
        <w:jc w:val="both"/>
        <w:rPr>
          <w:lang w:val="et-EE"/>
        </w:rPr>
      </w:pPr>
    </w:p>
    <w:p w:rsidR="0097758F" w:rsidRDefault="0097758F" w:rsidP="0097758F">
      <w:pPr>
        <w:jc w:val="both"/>
        <w:rPr>
          <w:lang w:val="et-EE"/>
        </w:rPr>
      </w:pPr>
    </w:p>
    <w:p w:rsidR="0097758F" w:rsidRPr="00A77F44" w:rsidRDefault="0097758F" w:rsidP="0097758F">
      <w:pPr>
        <w:ind w:left="426" w:hanging="426"/>
        <w:jc w:val="both"/>
        <w:rPr>
          <w:lang w:val="et-EE"/>
        </w:rPr>
      </w:pPr>
    </w:p>
    <w:p w:rsidR="0097758F" w:rsidRPr="00A77F44" w:rsidRDefault="0097758F" w:rsidP="0097758F">
      <w:pPr>
        <w:ind w:left="426" w:hanging="426"/>
        <w:jc w:val="both"/>
        <w:rPr>
          <w:lang w:val="et-EE"/>
        </w:rPr>
      </w:pPr>
    </w:p>
    <w:p w:rsidR="0097758F" w:rsidRPr="00A77F44" w:rsidRDefault="0097758F" w:rsidP="0097758F">
      <w:pPr>
        <w:ind w:left="426" w:hanging="426"/>
        <w:jc w:val="both"/>
        <w:rPr>
          <w:lang w:val="et-EE"/>
        </w:rPr>
      </w:pPr>
    </w:p>
    <w:p w:rsidR="0097758F" w:rsidRPr="00A77F44" w:rsidRDefault="0097758F" w:rsidP="0097758F">
      <w:pPr>
        <w:ind w:left="426" w:hanging="426"/>
        <w:jc w:val="both"/>
        <w:rPr>
          <w:lang w:val="et-EE"/>
        </w:rPr>
      </w:pPr>
    </w:p>
    <w:p w:rsidR="0097758F" w:rsidRPr="00A77F44" w:rsidRDefault="0097758F" w:rsidP="0097758F">
      <w:pPr>
        <w:jc w:val="both"/>
        <w:rPr>
          <w:lang w:val="et-EE"/>
        </w:rPr>
      </w:pPr>
    </w:p>
    <w:p w:rsidR="0097758F" w:rsidRPr="00A77F44" w:rsidRDefault="0097758F" w:rsidP="0097758F">
      <w:pPr>
        <w:jc w:val="both"/>
        <w:rPr>
          <w:lang w:val="et-EE"/>
        </w:rPr>
      </w:pPr>
      <w:r w:rsidRPr="00A77F44">
        <w:rPr>
          <w:lang w:val="et-EE"/>
        </w:rPr>
        <w:t xml:space="preserve">Katri </w:t>
      </w:r>
      <w:proofErr w:type="spellStart"/>
      <w:r w:rsidRPr="00A77F44">
        <w:rPr>
          <w:lang w:val="et-EE"/>
        </w:rPr>
        <w:t>Raik</w:t>
      </w:r>
      <w:proofErr w:type="spellEnd"/>
      <w:r w:rsidRPr="00A77F44">
        <w:rPr>
          <w:lang w:val="et-EE"/>
        </w:rPr>
        <w:t xml:space="preserve">                                                                                                   </w:t>
      </w:r>
      <w:r>
        <w:rPr>
          <w:lang w:val="et-EE"/>
        </w:rPr>
        <w:t xml:space="preserve">   </w:t>
      </w:r>
      <w:r w:rsidRPr="00A77F44">
        <w:rPr>
          <w:lang w:val="et-EE"/>
        </w:rPr>
        <w:t xml:space="preserve"> Üllar Kaljuste</w:t>
      </w:r>
    </w:p>
    <w:p w:rsidR="0097758F" w:rsidRPr="00A77F44" w:rsidRDefault="0097758F" w:rsidP="0097758F">
      <w:pPr>
        <w:ind w:left="454" w:hanging="454"/>
        <w:jc w:val="both"/>
        <w:rPr>
          <w:lang w:val="et-EE"/>
        </w:rPr>
      </w:pPr>
      <w:r w:rsidRPr="00A77F44">
        <w:rPr>
          <w:lang w:val="et-EE"/>
        </w:rPr>
        <w:t>Linnapea</w:t>
      </w:r>
      <w:r w:rsidRPr="00A77F44">
        <w:rPr>
          <w:lang w:val="et-EE"/>
        </w:rPr>
        <w:tab/>
      </w:r>
      <w:r w:rsidRPr="00A77F44">
        <w:rPr>
          <w:lang w:val="et-EE"/>
        </w:rPr>
        <w:tab/>
      </w:r>
      <w:r w:rsidRPr="00A77F44">
        <w:rPr>
          <w:lang w:val="et-EE"/>
        </w:rPr>
        <w:tab/>
        <w:t xml:space="preserve">                                                                         Linnasekretär</w:t>
      </w:r>
    </w:p>
    <w:p w:rsidR="0097758F" w:rsidRPr="00082105" w:rsidRDefault="0097758F" w:rsidP="0097758F">
      <w:pPr>
        <w:ind w:left="454" w:hanging="454"/>
        <w:jc w:val="both"/>
        <w:rPr>
          <w:sz w:val="22"/>
          <w:szCs w:val="22"/>
          <w:lang w:val="et-EE"/>
        </w:rPr>
      </w:pPr>
      <w:r w:rsidRPr="00082105">
        <w:rPr>
          <w:sz w:val="22"/>
          <w:szCs w:val="22"/>
          <w:lang w:val="et-EE"/>
        </w:rPr>
        <w:t xml:space="preserve">                                                                        </w:t>
      </w:r>
    </w:p>
    <w:p w:rsidR="0097758F" w:rsidRPr="000C7420" w:rsidRDefault="0097758F" w:rsidP="0097758F">
      <w:pPr>
        <w:ind w:left="454" w:hanging="454"/>
        <w:jc w:val="both"/>
        <w:rPr>
          <w:lang w:val="et-EE"/>
        </w:rPr>
      </w:pPr>
      <w:r w:rsidRPr="000C7420">
        <w:rPr>
          <w:lang w:val="et-EE"/>
        </w:rPr>
        <w:t xml:space="preserve">                                                                                                     </w:t>
      </w:r>
    </w:p>
    <w:p w:rsidR="0097758F" w:rsidRPr="005F1DF9" w:rsidRDefault="0097758F" w:rsidP="0097758F">
      <w:pPr>
        <w:ind w:left="454" w:hanging="454"/>
        <w:rPr>
          <w:sz w:val="22"/>
          <w:szCs w:val="22"/>
          <w:lang w:val="et-EE"/>
        </w:rPr>
      </w:pPr>
      <w:r w:rsidRPr="005F1DF9">
        <w:rPr>
          <w:sz w:val="22"/>
          <w:szCs w:val="22"/>
          <w:lang w:val="et-EE"/>
        </w:rPr>
        <w:t xml:space="preserve">                                                                                      </w:t>
      </w:r>
    </w:p>
    <w:p w:rsidR="0097758F" w:rsidRPr="00CD5B1E" w:rsidRDefault="0097758F" w:rsidP="0097758F">
      <w:pPr>
        <w:rPr>
          <w:lang w:val="et-EE"/>
        </w:rPr>
      </w:pPr>
    </w:p>
    <w:p w:rsidR="00C96265" w:rsidRPr="0097758F" w:rsidRDefault="00C96265" w:rsidP="0097758F">
      <w:pPr>
        <w:rPr>
          <w:lang w:val="et-EE"/>
        </w:rPr>
      </w:pPr>
    </w:p>
    <w:sectPr w:rsidR="00C96265" w:rsidRPr="0097758F" w:rsidSect="000C7420">
      <w:pgSz w:w="11906" w:h="16838"/>
      <w:pgMar w:top="1417" w:right="991"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0F32AC"/>
    <w:multiLevelType w:val="hybridMultilevel"/>
    <w:tmpl w:val="2168D940"/>
    <w:lvl w:ilvl="0" w:tplc="040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806"/>
    <w:rsid w:val="00026993"/>
    <w:rsid w:val="001F401F"/>
    <w:rsid w:val="002B5B86"/>
    <w:rsid w:val="003148B6"/>
    <w:rsid w:val="0034318C"/>
    <w:rsid w:val="00493CE7"/>
    <w:rsid w:val="0055622B"/>
    <w:rsid w:val="0064169A"/>
    <w:rsid w:val="00661D46"/>
    <w:rsid w:val="006F1C49"/>
    <w:rsid w:val="00784806"/>
    <w:rsid w:val="00827228"/>
    <w:rsid w:val="00854773"/>
    <w:rsid w:val="0097758F"/>
    <w:rsid w:val="00B002F8"/>
    <w:rsid w:val="00B54C8A"/>
    <w:rsid w:val="00C57728"/>
    <w:rsid w:val="00C96265"/>
    <w:rsid w:val="00CD231E"/>
    <w:rsid w:val="00CD5B1E"/>
    <w:rsid w:val="00D3307E"/>
    <w:rsid w:val="00D80B60"/>
    <w:rsid w:val="00EA352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940F9B-2242-48A7-BA1B-F39A09E42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5B1E"/>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CD5B1E"/>
    <w:pPr>
      <w:spacing w:before="100" w:beforeAutospacing="1" w:after="100" w:afterAutospacing="1"/>
    </w:pPr>
    <w:rPr>
      <w:color w:val="000000"/>
    </w:rPr>
  </w:style>
  <w:style w:type="paragraph" w:styleId="ListParagraph">
    <w:name w:val="List Paragraph"/>
    <w:basedOn w:val="Normal"/>
    <w:uiPriority w:val="34"/>
    <w:qFormat/>
    <w:rsid w:val="003431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TotalTime>
  <Pages>3</Pages>
  <Words>1362</Words>
  <Characters>7900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9244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5</cp:revision>
  <dcterms:created xsi:type="dcterms:W3CDTF">2022-01-14T06:28:00Z</dcterms:created>
  <dcterms:modified xsi:type="dcterms:W3CDTF">2022-01-17T14:31:00Z</dcterms:modified>
</cp:coreProperties>
</file>