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1995C71" w14:textId="77777777" w:rsidR="00816088" w:rsidRDefault="00816088" w:rsidP="00816088">
      <w:pPr>
        <w:jc w:val="right"/>
        <w:rPr>
          <w:b/>
          <w:bCs/>
        </w:rPr>
      </w:pPr>
      <w:proofErr w:type="spellStart"/>
      <w:r>
        <w:t>Eelnõu</w:t>
      </w:r>
      <w:proofErr w:type="spellEnd"/>
    </w:p>
    <w:p w14:paraId="137C10DA" w14:textId="77777777" w:rsidR="00816088" w:rsidRDefault="00816088" w:rsidP="00816088">
      <w:pPr>
        <w:jc w:val="center"/>
        <w:rPr>
          <w:b/>
          <w:bCs/>
        </w:rPr>
      </w:pPr>
    </w:p>
    <w:p w14:paraId="199F3EB5" w14:textId="77777777" w:rsidR="00816088" w:rsidRDefault="00816088" w:rsidP="00816088">
      <w:pPr>
        <w:jc w:val="center"/>
        <w:rPr>
          <w:b/>
          <w:bCs/>
        </w:rPr>
      </w:pPr>
      <w:r>
        <w:rPr>
          <w:b/>
          <w:bCs/>
        </w:rPr>
        <w:t>NARVA LINNAVALITSUS</w:t>
      </w:r>
    </w:p>
    <w:p w14:paraId="0D35727C" w14:textId="77777777" w:rsidR="00816088" w:rsidRDefault="00816088" w:rsidP="00816088">
      <w:pPr>
        <w:jc w:val="center"/>
        <w:rPr>
          <w:b/>
          <w:bCs/>
        </w:rPr>
      </w:pPr>
      <w:r>
        <w:rPr>
          <w:b/>
          <w:bCs/>
        </w:rPr>
        <w:t> </w:t>
      </w:r>
    </w:p>
    <w:p w14:paraId="5675B286" w14:textId="77777777" w:rsidR="00816088" w:rsidRDefault="00816088" w:rsidP="00816088">
      <w:pPr>
        <w:jc w:val="center"/>
        <w:rPr>
          <w:b/>
          <w:bCs/>
          <w:sz w:val="28"/>
        </w:rPr>
      </w:pPr>
      <w:r>
        <w:rPr>
          <w:b/>
          <w:bCs/>
        </w:rPr>
        <w:t>PROTOKOLLILINE OTSUS</w:t>
      </w:r>
    </w:p>
    <w:p w14:paraId="7C4E9059" w14:textId="77777777" w:rsidR="00816088" w:rsidRDefault="00816088" w:rsidP="00816088">
      <w:pPr>
        <w:jc w:val="center"/>
        <w:rPr>
          <w:b/>
          <w:bCs/>
        </w:rPr>
      </w:pPr>
      <w:r>
        <w:rPr>
          <w:b/>
          <w:bCs/>
        </w:rPr>
        <w:t> </w:t>
      </w:r>
    </w:p>
    <w:p w14:paraId="6D04A615" w14:textId="77777777" w:rsidR="00816088" w:rsidRDefault="00816088" w:rsidP="00816088">
      <w:pPr>
        <w:jc w:val="center"/>
        <w:rPr>
          <w:b/>
          <w:bCs/>
        </w:rPr>
      </w:pPr>
      <w:r>
        <w:rPr>
          <w:b/>
          <w:bCs/>
        </w:rPr>
        <w:t> </w:t>
      </w:r>
    </w:p>
    <w:p w14:paraId="6664684A" w14:textId="77777777" w:rsidR="00816088" w:rsidRDefault="00816088" w:rsidP="00816088">
      <w:pPr>
        <w:jc w:val="center"/>
        <w:rPr>
          <w:b/>
          <w:bCs/>
        </w:rPr>
      </w:pPr>
    </w:p>
    <w:p w14:paraId="3501D80B" w14:textId="77777777" w:rsidR="00816088" w:rsidRDefault="00816088" w:rsidP="00816088">
      <w:pPr>
        <w:jc w:val="center"/>
        <w:rPr>
          <w:b/>
          <w:bCs/>
        </w:rPr>
      </w:pPr>
      <w:r>
        <w:rPr>
          <w:b/>
          <w:bCs/>
        </w:rPr>
        <w:t> </w:t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lang w:val="fi-FI"/>
        </w:rPr>
        <w:t>2022. a</w:t>
      </w:r>
    </w:p>
    <w:p w14:paraId="22C9ECD3" w14:textId="77777777" w:rsidR="00816088" w:rsidRDefault="00816088" w:rsidP="00816088">
      <w:pPr>
        <w:jc w:val="center"/>
        <w:rPr>
          <w:b/>
          <w:bCs/>
        </w:rPr>
      </w:pPr>
      <w:r>
        <w:rPr>
          <w:b/>
          <w:bCs/>
        </w:rPr>
        <w:t> </w:t>
      </w:r>
    </w:p>
    <w:p w14:paraId="069C53F9" w14:textId="59AAB633" w:rsidR="00816088" w:rsidRDefault="00F95C75" w:rsidP="00816088">
      <w:pPr>
        <w:jc w:val="both"/>
        <w:rPr>
          <w:lang w:val="fi-FI"/>
        </w:rPr>
      </w:pPr>
      <w:r w:rsidRPr="00F95C75">
        <w:rPr>
          <w:b/>
          <w:bCs/>
          <w:lang w:val="et-EE"/>
        </w:rPr>
        <w:t xml:space="preserve">Narva linna </w:t>
      </w:r>
      <w:r w:rsidR="008E60AE">
        <w:rPr>
          <w:b/>
          <w:bCs/>
          <w:lang w:val="et-EE"/>
        </w:rPr>
        <w:t>reovee kohtkäitluse ja äraveo</w:t>
      </w:r>
      <w:bookmarkStart w:id="0" w:name="_GoBack"/>
      <w:bookmarkEnd w:id="0"/>
      <w:r w:rsidRPr="00F95C75">
        <w:rPr>
          <w:b/>
          <w:bCs/>
          <w:lang w:val="et-EE"/>
        </w:rPr>
        <w:t xml:space="preserve"> eeskiri</w:t>
      </w:r>
      <w:r w:rsidR="00816088">
        <w:rPr>
          <w:lang w:val="fi-FI"/>
        </w:rPr>
        <w:tab/>
      </w:r>
      <w:r w:rsidR="00816088">
        <w:rPr>
          <w:lang w:val="fi-FI"/>
        </w:rPr>
        <w:tab/>
      </w:r>
      <w:r w:rsidR="00816088">
        <w:rPr>
          <w:lang w:val="fi-FI"/>
        </w:rPr>
        <w:tab/>
      </w:r>
      <w:r w:rsidR="00816088">
        <w:rPr>
          <w:lang w:val="fi-FI"/>
        </w:rPr>
        <w:tab/>
      </w:r>
      <w:r w:rsidR="00816088">
        <w:rPr>
          <w:lang w:val="fi-FI"/>
        </w:rPr>
        <w:tab/>
      </w:r>
      <w:r w:rsidR="00816088">
        <w:rPr>
          <w:lang w:val="fi-FI"/>
        </w:rPr>
        <w:tab/>
      </w:r>
      <w:r w:rsidR="00816088">
        <w:rPr>
          <w:lang w:val="fi-FI"/>
        </w:rPr>
        <w:tab/>
      </w:r>
      <w:r w:rsidR="00816088">
        <w:rPr>
          <w:lang w:val="fi-FI"/>
        </w:rPr>
        <w:tab/>
      </w:r>
      <w:r w:rsidR="00816088">
        <w:rPr>
          <w:lang w:val="fi-FI"/>
        </w:rPr>
        <w:tab/>
      </w:r>
      <w:r w:rsidR="00816088">
        <w:rPr>
          <w:lang w:val="fi-FI"/>
        </w:rPr>
        <w:tab/>
        <w:t xml:space="preserve"> </w:t>
      </w:r>
    </w:p>
    <w:p w14:paraId="364E34F9" w14:textId="77777777" w:rsidR="00816088" w:rsidRDefault="00816088" w:rsidP="00816088">
      <w:pPr>
        <w:pStyle w:val="BodyText3"/>
        <w:rPr>
          <w:bCs/>
          <w:szCs w:val="24"/>
        </w:rPr>
      </w:pPr>
      <w:r>
        <w:rPr>
          <w:bCs/>
          <w:szCs w:val="24"/>
        </w:rPr>
        <w:t> </w:t>
      </w:r>
    </w:p>
    <w:p w14:paraId="7153132A" w14:textId="77777777" w:rsidR="00816088" w:rsidRDefault="00816088" w:rsidP="00816088">
      <w:pPr>
        <w:pStyle w:val="BodyText3"/>
        <w:rPr>
          <w:bCs/>
          <w:szCs w:val="24"/>
        </w:rPr>
      </w:pPr>
    </w:p>
    <w:p w14:paraId="1B1322E1" w14:textId="77777777" w:rsidR="00816088" w:rsidRDefault="00816088" w:rsidP="00816088">
      <w:pPr>
        <w:jc w:val="both"/>
        <w:rPr>
          <w:bCs/>
          <w:lang w:val="fi-FI"/>
        </w:rPr>
      </w:pPr>
      <w:r>
        <w:rPr>
          <w:bCs/>
          <w:lang w:val="fi-FI"/>
        </w:rPr>
        <w:t>Narva Linnavalitsus võtab vastu protokollilise otsuse:</w:t>
      </w:r>
    </w:p>
    <w:p w14:paraId="482DC583" w14:textId="77777777" w:rsidR="00816088" w:rsidRDefault="00816088" w:rsidP="00816088">
      <w:pPr>
        <w:jc w:val="both"/>
        <w:rPr>
          <w:bCs/>
          <w:lang w:val="fi-FI"/>
        </w:rPr>
      </w:pPr>
      <w:r>
        <w:rPr>
          <w:bCs/>
          <w:lang w:val="fi-FI"/>
        </w:rPr>
        <w:t> </w:t>
      </w:r>
    </w:p>
    <w:p w14:paraId="1EFF2023" w14:textId="77777777" w:rsidR="00816088" w:rsidRDefault="00816088" w:rsidP="00816088">
      <w:pPr>
        <w:pStyle w:val="Heading3"/>
      </w:pPr>
      <w:r>
        <w:t>1. Taotleda Narva Linnavolikogu ees võtta vastu määrus (lisatud).</w:t>
      </w:r>
    </w:p>
    <w:p w14:paraId="3C80A79F" w14:textId="77777777" w:rsidR="00816088" w:rsidRDefault="00816088" w:rsidP="00816088">
      <w:pPr>
        <w:pStyle w:val="BodyText"/>
        <w:rPr>
          <w:bCs/>
        </w:rPr>
      </w:pPr>
      <w:r>
        <w:rPr>
          <w:bCs/>
          <w:szCs w:val="24"/>
        </w:rPr>
        <w:t> </w:t>
      </w:r>
    </w:p>
    <w:p w14:paraId="2EAB4E7D" w14:textId="77777777" w:rsidR="00816088" w:rsidRDefault="00816088" w:rsidP="00816088">
      <w:pPr>
        <w:pStyle w:val="BodyText"/>
        <w:rPr>
          <w:bCs/>
        </w:rPr>
      </w:pPr>
      <w:r>
        <w:rPr>
          <w:bCs/>
        </w:rPr>
        <w:t>2. Volitada Narva Linnavalitsuse</w:t>
      </w:r>
      <w:r w:rsidR="00D71035">
        <w:rPr>
          <w:bCs/>
        </w:rPr>
        <w:t xml:space="preserve"> Linnamajandusameti</w:t>
      </w:r>
      <w:r>
        <w:rPr>
          <w:bCs/>
        </w:rPr>
        <w:t xml:space="preserve"> </w:t>
      </w:r>
      <w:r>
        <w:rPr>
          <w:rStyle w:val="pagetextgeneral2"/>
        </w:rPr>
        <w:t xml:space="preserve">direktorit Natalja Šibalovat </w:t>
      </w:r>
      <w:r>
        <w:rPr>
          <w:bCs/>
        </w:rPr>
        <w:t>antud küsimust ette kandma Narva Linnavolikogus.</w:t>
      </w:r>
    </w:p>
    <w:p w14:paraId="7CEECF13" w14:textId="77777777" w:rsidR="00816088" w:rsidRDefault="00816088" w:rsidP="00816088">
      <w:pPr>
        <w:jc w:val="both"/>
        <w:rPr>
          <w:bCs/>
          <w:lang w:val="et-EE"/>
        </w:rPr>
      </w:pPr>
      <w:r>
        <w:rPr>
          <w:bCs/>
          <w:lang w:val="et-EE"/>
        </w:rPr>
        <w:t> </w:t>
      </w:r>
    </w:p>
    <w:p w14:paraId="708AF88C" w14:textId="77777777" w:rsidR="00816088" w:rsidRDefault="00816088" w:rsidP="00816088">
      <w:pPr>
        <w:pStyle w:val="BodyText"/>
        <w:rPr>
          <w:bCs/>
        </w:rPr>
      </w:pPr>
    </w:p>
    <w:p w14:paraId="1E6DFB63" w14:textId="77777777" w:rsidR="00816088" w:rsidRDefault="00816088" w:rsidP="00816088">
      <w:pPr>
        <w:jc w:val="both"/>
        <w:rPr>
          <w:bCs/>
          <w:lang w:val="et-EE"/>
        </w:rPr>
      </w:pPr>
    </w:p>
    <w:p w14:paraId="7C51C76C" w14:textId="77777777" w:rsidR="00816088" w:rsidRDefault="00816088" w:rsidP="00816088">
      <w:pPr>
        <w:jc w:val="both"/>
        <w:rPr>
          <w:bCs/>
          <w:lang w:val="et-EE"/>
        </w:rPr>
      </w:pPr>
      <w:r>
        <w:rPr>
          <w:bCs/>
          <w:lang w:val="et-EE"/>
        </w:rPr>
        <w:t> </w:t>
      </w:r>
    </w:p>
    <w:p w14:paraId="685C7EDB" w14:textId="77777777" w:rsidR="00816088" w:rsidRDefault="00816088" w:rsidP="00816088">
      <w:pPr>
        <w:jc w:val="both"/>
        <w:rPr>
          <w:bCs/>
          <w:lang w:val="et-EE"/>
        </w:rPr>
      </w:pPr>
      <w:r>
        <w:rPr>
          <w:bCs/>
          <w:lang w:val="et-EE"/>
        </w:rPr>
        <w:t> </w:t>
      </w:r>
    </w:p>
    <w:p w14:paraId="3F7B84E1" w14:textId="77777777" w:rsidR="00816088" w:rsidRDefault="00816088" w:rsidP="00816088">
      <w:pPr>
        <w:jc w:val="both"/>
        <w:rPr>
          <w:bCs/>
          <w:lang w:val="et-EE"/>
        </w:rPr>
      </w:pPr>
      <w:r>
        <w:rPr>
          <w:bCs/>
          <w:lang w:val="et-EE"/>
        </w:rPr>
        <w:t> </w:t>
      </w:r>
    </w:p>
    <w:p w14:paraId="00A5861B" w14:textId="77777777" w:rsidR="00816088" w:rsidRDefault="00816088" w:rsidP="00816088">
      <w:pPr>
        <w:jc w:val="both"/>
        <w:rPr>
          <w:bCs/>
          <w:lang w:val="et-EE"/>
        </w:rPr>
      </w:pPr>
      <w:r>
        <w:rPr>
          <w:bCs/>
          <w:lang w:val="et-EE"/>
        </w:rPr>
        <w:t> </w:t>
      </w:r>
    </w:p>
    <w:p w14:paraId="69166F88" w14:textId="77777777" w:rsidR="00816088" w:rsidRDefault="00816088" w:rsidP="00816088">
      <w:pPr>
        <w:jc w:val="both"/>
        <w:rPr>
          <w:bCs/>
          <w:lang w:val="et-EE"/>
        </w:rPr>
      </w:pPr>
      <w:r>
        <w:rPr>
          <w:bCs/>
          <w:lang w:val="et-EE"/>
        </w:rPr>
        <w:t>Katri Raik</w:t>
      </w:r>
      <w:r>
        <w:rPr>
          <w:bCs/>
          <w:lang w:val="et-EE"/>
        </w:rPr>
        <w:tab/>
      </w:r>
      <w:r>
        <w:rPr>
          <w:bCs/>
          <w:lang w:val="et-EE"/>
        </w:rPr>
        <w:tab/>
      </w:r>
      <w:r>
        <w:rPr>
          <w:bCs/>
          <w:lang w:val="et-EE"/>
        </w:rPr>
        <w:tab/>
      </w:r>
      <w:r>
        <w:rPr>
          <w:bCs/>
          <w:lang w:val="et-EE"/>
        </w:rPr>
        <w:tab/>
      </w:r>
      <w:r>
        <w:rPr>
          <w:bCs/>
          <w:lang w:val="et-EE"/>
        </w:rPr>
        <w:tab/>
      </w:r>
      <w:r>
        <w:rPr>
          <w:bCs/>
          <w:lang w:val="et-EE"/>
        </w:rPr>
        <w:tab/>
      </w:r>
    </w:p>
    <w:p w14:paraId="1CC19751" w14:textId="77777777" w:rsidR="00816088" w:rsidRDefault="00816088" w:rsidP="00816088">
      <w:pPr>
        <w:jc w:val="both"/>
        <w:rPr>
          <w:bCs/>
          <w:lang w:val="et-EE"/>
        </w:rPr>
      </w:pPr>
      <w:r>
        <w:rPr>
          <w:bCs/>
          <w:lang w:val="et-EE"/>
        </w:rPr>
        <w:t xml:space="preserve">Linnapea </w:t>
      </w:r>
      <w:r>
        <w:rPr>
          <w:bCs/>
          <w:lang w:val="et-EE"/>
        </w:rPr>
        <w:tab/>
      </w:r>
      <w:r>
        <w:rPr>
          <w:bCs/>
          <w:lang w:val="et-EE"/>
        </w:rPr>
        <w:tab/>
      </w:r>
      <w:r>
        <w:rPr>
          <w:bCs/>
          <w:lang w:val="et-EE"/>
        </w:rPr>
        <w:tab/>
      </w:r>
      <w:r>
        <w:rPr>
          <w:bCs/>
          <w:lang w:val="et-EE"/>
        </w:rPr>
        <w:tab/>
      </w:r>
      <w:r>
        <w:rPr>
          <w:bCs/>
          <w:lang w:val="et-EE"/>
        </w:rPr>
        <w:tab/>
      </w:r>
      <w:r>
        <w:rPr>
          <w:bCs/>
          <w:lang w:val="et-EE"/>
        </w:rPr>
        <w:tab/>
      </w:r>
      <w:r>
        <w:rPr>
          <w:bCs/>
          <w:lang w:val="et-EE"/>
        </w:rPr>
        <w:tab/>
        <w:t>Üllar Kaljuste</w:t>
      </w:r>
    </w:p>
    <w:p w14:paraId="49D6B460" w14:textId="77777777" w:rsidR="00816088" w:rsidRDefault="00816088" w:rsidP="00816088">
      <w:pPr>
        <w:jc w:val="both"/>
        <w:rPr>
          <w:bCs/>
          <w:lang w:val="et-EE"/>
        </w:rPr>
      </w:pPr>
      <w:r>
        <w:rPr>
          <w:bCs/>
          <w:lang w:val="et-EE"/>
        </w:rPr>
        <w:tab/>
      </w:r>
      <w:r>
        <w:rPr>
          <w:bCs/>
          <w:lang w:val="et-EE"/>
        </w:rPr>
        <w:tab/>
      </w:r>
      <w:r>
        <w:rPr>
          <w:bCs/>
          <w:lang w:val="et-EE"/>
        </w:rPr>
        <w:tab/>
      </w:r>
      <w:r>
        <w:rPr>
          <w:bCs/>
          <w:lang w:val="et-EE"/>
        </w:rPr>
        <w:tab/>
      </w:r>
      <w:r>
        <w:rPr>
          <w:bCs/>
          <w:lang w:val="et-EE"/>
        </w:rPr>
        <w:tab/>
      </w:r>
      <w:r>
        <w:rPr>
          <w:bCs/>
          <w:lang w:val="et-EE"/>
        </w:rPr>
        <w:tab/>
      </w:r>
      <w:r>
        <w:rPr>
          <w:bCs/>
          <w:lang w:val="et-EE"/>
        </w:rPr>
        <w:tab/>
      </w:r>
      <w:r>
        <w:rPr>
          <w:bCs/>
          <w:lang w:val="et-EE"/>
        </w:rPr>
        <w:tab/>
        <w:t>Linnasekretär</w:t>
      </w:r>
    </w:p>
    <w:p w14:paraId="4CD29852" w14:textId="77777777" w:rsidR="00816088" w:rsidRDefault="00816088" w:rsidP="00816088">
      <w:pPr>
        <w:rPr>
          <w:lang w:val="et-EE"/>
        </w:rPr>
      </w:pPr>
    </w:p>
    <w:p w14:paraId="462A6CA3" w14:textId="77777777" w:rsidR="00816088" w:rsidRDefault="00816088" w:rsidP="00816088">
      <w:pPr>
        <w:rPr>
          <w:lang w:val="et-EE"/>
        </w:rPr>
      </w:pPr>
    </w:p>
    <w:p w14:paraId="649683CD" w14:textId="77777777" w:rsidR="00816088" w:rsidRDefault="00816088" w:rsidP="00816088">
      <w:pPr>
        <w:rPr>
          <w:lang w:val="et-EE"/>
        </w:rPr>
      </w:pPr>
    </w:p>
    <w:p w14:paraId="7D4B4076" w14:textId="77777777" w:rsidR="00816088" w:rsidRDefault="00816088" w:rsidP="00816088">
      <w:pPr>
        <w:rPr>
          <w:lang w:val="et-EE"/>
        </w:rPr>
      </w:pPr>
    </w:p>
    <w:p w14:paraId="4AF4EBC6" w14:textId="77777777" w:rsidR="00816088" w:rsidRDefault="00816088" w:rsidP="00816088">
      <w:pPr>
        <w:rPr>
          <w:lang w:val="et-EE"/>
        </w:rPr>
      </w:pPr>
    </w:p>
    <w:p w14:paraId="3105DCFA" w14:textId="77777777" w:rsidR="00816088" w:rsidRDefault="00816088" w:rsidP="00816088">
      <w:pPr>
        <w:rPr>
          <w:lang w:val="et-EE"/>
        </w:rPr>
      </w:pPr>
    </w:p>
    <w:p w14:paraId="48FB38B0" w14:textId="77777777" w:rsidR="00816088" w:rsidRDefault="00816088" w:rsidP="00816088">
      <w:pPr>
        <w:rPr>
          <w:lang w:val="et-EE"/>
        </w:rPr>
      </w:pPr>
    </w:p>
    <w:p w14:paraId="68BA97EB" w14:textId="77777777" w:rsidR="00816088" w:rsidRDefault="00816088" w:rsidP="00816088">
      <w:pPr>
        <w:rPr>
          <w:lang w:val="et-EE"/>
        </w:rPr>
      </w:pPr>
    </w:p>
    <w:p w14:paraId="5963065C" w14:textId="77777777" w:rsidR="00816088" w:rsidRDefault="00816088" w:rsidP="00816088">
      <w:pPr>
        <w:rPr>
          <w:lang w:val="et-EE"/>
        </w:rPr>
      </w:pPr>
    </w:p>
    <w:p w14:paraId="46F7D827" w14:textId="77777777" w:rsidR="00816088" w:rsidRDefault="00816088" w:rsidP="00816088">
      <w:pPr>
        <w:rPr>
          <w:lang w:val="et-EE"/>
        </w:rPr>
      </w:pPr>
    </w:p>
    <w:p w14:paraId="2D2C3D1D" w14:textId="77777777" w:rsidR="00816088" w:rsidRDefault="00816088" w:rsidP="00816088">
      <w:pPr>
        <w:rPr>
          <w:lang w:val="et-EE"/>
        </w:rPr>
      </w:pPr>
    </w:p>
    <w:p w14:paraId="15315F6C" w14:textId="77777777" w:rsidR="00816088" w:rsidRDefault="00816088" w:rsidP="00816088">
      <w:pPr>
        <w:rPr>
          <w:lang w:val="et-EE"/>
        </w:rPr>
      </w:pPr>
    </w:p>
    <w:p w14:paraId="22267C91" w14:textId="77777777" w:rsidR="00816088" w:rsidRDefault="00816088" w:rsidP="00816088">
      <w:pPr>
        <w:rPr>
          <w:lang w:val="et-EE"/>
        </w:rPr>
      </w:pPr>
    </w:p>
    <w:p w14:paraId="39858158" w14:textId="77777777" w:rsidR="00816088" w:rsidRDefault="00816088" w:rsidP="00816088">
      <w:pPr>
        <w:rPr>
          <w:lang w:val="et-EE"/>
        </w:rPr>
      </w:pPr>
    </w:p>
    <w:p w14:paraId="51BFEF6C" w14:textId="77777777" w:rsidR="00816088" w:rsidRDefault="00816088" w:rsidP="00816088">
      <w:pPr>
        <w:rPr>
          <w:lang w:val="et-EE"/>
        </w:rPr>
      </w:pPr>
    </w:p>
    <w:p w14:paraId="4B50F600" w14:textId="77777777" w:rsidR="00816088" w:rsidRDefault="00816088" w:rsidP="00816088">
      <w:pPr>
        <w:rPr>
          <w:lang w:val="et-EE"/>
        </w:rPr>
      </w:pPr>
    </w:p>
    <w:p w14:paraId="7BFA29D3" w14:textId="77777777" w:rsidR="00816088" w:rsidRDefault="00816088" w:rsidP="00816088">
      <w:pPr>
        <w:rPr>
          <w:lang w:val="et-EE"/>
        </w:rPr>
      </w:pPr>
    </w:p>
    <w:p w14:paraId="7AEB7A6F" w14:textId="77777777" w:rsidR="00952EBE" w:rsidRPr="00816088" w:rsidRDefault="00952EBE" w:rsidP="00816088"/>
    <w:sectPr w:rsidR="00952EBE" w:rsidRPr="0081608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019AB"/>
    <w:rsid w:val="000237C6"/>
    <w:rsid w:val="00037087"/>
    <w:rsid w:val="00141EB8"/>
    <w:rsid w:val="003A0D67"/>
    <w:rsid w:val="003E5319"/>
    <w:rsid w:val="003F4789"/>
    <w:rsid w:val="004C0185"/>
    <w:rsid w:val="005019AB"/>
    <w:rsid w:val="005F5FEC"/>
    <w:rsid w:val="006C108D"/>
    <w:rsid w:val="006E12B3"/>
    <w:rsid w:val="00816088"/>
    <w:rsid w:val="008E60AE"/>
    <w:rsid w:val="00952EBE"/>
    <w:rsid w:val="00AE142A"/>
    <w:rsid w:val="00BB135B"/>
    <w:rsid w:val="00C32C0B"/>
    <w:rsid w:val="00D71035"/>
    <w:rsid w:val="00E56C18"/>
    <w:rsid w:val="00F2727A"/>
    <w:rsid w:val="00F95C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E66DF76"/>
  <w15:chartTrackingRefBased/>
  <w15:docId w15:val="{4CAFFE53-F69A-4013-9925-9379C1F97E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32C0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Heading3">
    <w:name w:val="heading 3"/>
    <w:basedOn w:val="Normal"/>
    <w:next w:val="Normal"/>
    <w:link w:val="Heading3Char"/>
    <w:semiHidden/>
    <w:unhideWhenUsed/>
    <w:qFormat/>
    <w:rsid w:val="00C32C0B"/>
    <w:pPr>
      <w:keepNext/>
      <w:widowControl w:val="0"/>
      <w:snapToGrid w:val="0"/>
      <w:outlineLvl w:val="2"/>
    </w:pPr>
    <w:rPr>
      <w:szCs w:val="20"/>
      <w:lang w:val="et-E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semiHidden/>
    <w:rsid w:val="00C32C0B"/>
    <w:rPr>
      <w:rFonts w:ascii="Times New Roman" w:eastAsia="Times New Roman" w:hAnsi="Times New Roman" w:cs="Times New Roman"/>
      <w:sz w:val="24"/>
      <w:szCs w:val="20"/>
    </w:rPr>
  </w:style>
  <w:style w:type="paragraph" w:styleId="BodyText">
    <w:name w:val="Body Text"/>
    <w:basedOn w:val="Normal"/>
    <w:link w:val="BodyTextChar"/>
    <w:semiHidden/>
    <w:unhideWhenUsed/>
    <w:rsid w:val="00C32C0B"/>
    <w:pPr>
      <w:jc w:val="both"/>
    </w:pPr>
    <w:rPr>
      <w:szCs w:val="20"/>
      <w:lang w:val="et-EE"/>
    </w:rPr>
  </w:style>
  <w:style w:type="character" w:customStyle="1" w:styleId="BodyTextChar">
    <w:name w:val="Body Text Char"/>
    <w:basedOn w:val="DefaultParagraphFont"/>
    <w:link w:val="BodyText"/>
    <w:semiHidden/>
    <w:rsid w:val="00C32C0B"/>
    <w:rPr>
      <w:rFonts w:ascii="Times New Roman" w:eastAsia="Times New Roman" w:hAnsi="Times New Roman" w:cs="Times New Roman"/>
      <w:sz w:val="24"/>
      <w:szCs w:val="20"/>
    </w:rPr>
  </w:style>
  <w:style w:type="paragraph" w:styleId="BodyText3">
    <w:name w:val="Body Text 3"/>
    <w:basedOn w:val="Normal"/>
    <w:link w:val="BodyText3Char"/>
    <w:semiHidden/>
    <w:unhideWhenUsed/>
    <w:rsid w:val="00C32C0B"/>
    <w:pPr>
      <w:jc w:val="both"/>
    </w:pPr>
    <w:rPr>
      <w:color w:val="333333"/>
      <w:szCs w:val="20"/>
      <w:lang w:val="et-EE"/>
    </w:rPr>
  </w:style>
  <w:style w:type="character" w:customStyle="1" w:styleId="BodyText3Char">
    <w:name w:val="Body Text 3 Char"/>
    <w:basedOn w:val="DefaultParagraphFont"/>
    <w:link w:val="BodyText3"/>
    <w:semiHidden/>
    <w:rsid w:val="00C32C0B"/>
    <w:rPr>
      <w:rFonts w:ascii="Times New Roman" w:eastAsia="Times New Roman" w:hAnsi="Times New Roman" w:cs="Times New Roman"/>
      <w:color w:val="333333"/>
      <w:sz w:val="24"/>
      <w:szCs w:val="20"/>
    </w:rPr>
  </w:style>
  <w:style w:type="paragraph" w:customStyle="1" w:styleId="Default">
    <w:name w:val="Default"/>
    <w:rsid w:val="005F5FEC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  <w:lang w:val="en-US"/>
    </w:rPr>
  </w:style>
  <w:style w:type="character" w:customStyle="1" w:styleId="pagetextgeneral2">
    <w:name w:val="pagetextgeneral2"/>
    <w:basedOn w:val="DefaultParagraphFont"/>
    <w:rsid w:val="000237C6"/>
  </w:style>
  <w:style w:type="paragraph" w:styleId="BalloonText">
    <w:name w:val="Balloon Text"/>
    <w:basedOn w:val="Normal"/>
    <w:link w:val="BalloonTextChar"/>
    <w:uiPriority w:val="99"/>
    <w:semiHidden/>
    <w:unhideWhenUsed/>
    <w:rsid w:val="00E56C18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56C18"/>
    <w:rPr>
      <w:rFonts w:ascii="Segoe UI" w:eastAsia="Times New Roman" w:hAnsi="Segoe UI" w:cs="Segoe UI"/>
      <w:sz w:val="18"/>
      <w:szCs w:val="18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74</Words>
  <Characters>422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Narva Linnakantselei</Company>
  <LinksUpToDate>false</LinksUpToDate>
  <CharactersWithSpaces>495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Veera Mihhailova</dc:creator>
  <cp:keywords/>
  <dc:description/>
  <cp:lastModifiedBy>Galina Siniorg</cp:lastModifiedBy>
  <cp:revision>2</cp:revision>
  <cp:lastPrinted>2022-04-05T12:20:00Z</cp:lastPrinted>
  <dcterms:created xsi:type="dcterms:W3CDTF">2022-05-02T08:15:00Z</dcterms:created>
  <dcterms:modified xsi:type="dcterms:W3CDTF">2022-05-02T08:15:00Z</dcterms:modified>
</cp:coreProperties>
</file>