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5F72EFF7" w:rsidR="0085715D" w:rsidRPr="00D33C0A" w:rsidRDefault="00101E46" w:rsidP="001B1CA1">
      <w:pPr>
        <w:rPr>
          <w:b/>
          <w:noProof/>
          <w:lang w:val="et-EE"/>
        </w:rPr>
      </w:pPr>
      <w:r>
        <w:rPr>
          <w:b/>
          <w:noProof/>
          <w:lang w:val="et-EE" w:eastAsia="ru-RU"/>
        </w:rPr>
        <w:t xml:space="preserve">Rüütli tänava ajaloolise kvartali </w:t>
      </w:r>
      <w:r w:rsidR="00356506">
        <w:rPr>
          <w:b/>
          <w:noProof/>
          <w:lang w:val="et-EE" w:eastAsia="ru-RU"/>
        </w:rPr>
        <w:t xml:space="preserve">ja </w:t>
      </w:r>
      <w:r>
        <w:rPr>
          <w:b/>
          <w:noProof/>
          <w:lang w:val="et-EE" w:eastAsia="ru-RU"/>
        </w:rPr>
        <w:t xml:space="preserve">selle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7FAC7D5D" w14:textId="7DF64957" w:rsidR="007B34C7" w:rsidRDefault="00101E46" w:rsidP="00101E46">
      <w:pPr>
        <w:autoSpaceDE w:val="0"/>
        <w:autoSpaceDN w:val="0"/>
        <w:adjustRightInd w:val="0"/>
        <w:jc w:val="both"/>
        <w:rPr>
          <w:noProof/>
          <w:lang w:val="et-EE"/>
        </w:rPr>
      </w:pPr>
      <w:r w:rsidRPr="00E77998">
        <w:rPr>
          <w:noProof/>
          <w:lang w:val="et-EE"/>
        </w:rPr>
        <w:t xml:space="preserve">Detailplaneeringu </w:t>
      </w:r>
      <w:r w:rsidR="00805385" w:rsidRPr="00E77998">
        <w:rPr>
          <w:noProof/>
          <w:lang w:val="et-EE"/>
        </w:rPr>
        <w:t xml:space="preserve">eesmärk on </w:t>
      </w:r>
      <w:r w:rsidR="005363A0">
        <w:rPr>
          <w:noProof/>
          <w:lang w:val="et-EE"/>
        </w:rPr>
        <w:t xml:space="preserve">planeeringualal ajaloolisest tänavavõrgust ja hoonestuse mahtudest lähtuvalt kvartalite loomine, </w:t>
      </w:r>
      <w:r w:rsidR="005363A0" w:rsidRPr="0052561D">
        <w:rPr>
          <w:noProof/>
          <w:lang w:val="et-EE"/>
        </w:rPr>
        <w:t>ajalooliste tänavate taastamine</w:t>
      </w:r>
      <w:r w:rsidR="005363A0">
        <w:rPr>
          <w:noProof/>
          <w:lang w:val="et-EE"/>
        </w:rPr>
        <w:t xml:space="preserve"> ja ehitusõiguse andmine taastatavate kvartalite hoonestamiseks, olemasolevate suurte kinnistute kruntimine</w:t>
      </w:r>
      <w:r w:rsidR="00133DBE">
        <w:rPr>
          <w:noProof/>
          <w:lang w:val="et-EE"/>
        </w:rPr>
        <w:t xml:space="preserve"> ning</w:t>
      </w:r>
      <w:r w:rsidR="005363A0">
        <w:rPr>
          <w:noProof/>
          <w:lang w:val="et-EE"/>
        </w:rPr>
        <w:t xml:space="preserve"> </w:t>
      </w:r>
      <w:r w:rsidR="00133DBE">
        <w:rPr>
          <w:noProof/>
          <w:lang w:val="et-EE"/>
        </w:rPr>
        <w:t xml:space="preserve">maakasutuse </w:t>
      </w:r>
      <w:r w:rsidR="003A141B">
        <w:rPr>
          <w:noProof/>
          <w:lang w:val="et-EE"/>
        </w:rPr>
        <w:t>siht</w:t>
      </w:r>
      <w:r w:rsidR="00133DBE">
        <w:rPr>
          <w:noProof/>
          <w:lang w:val="et-EE"/>
        </w:rPr>
        <w:t xml:space="preserve">otstarvete määramine, tehnovõrkudega varustamise, liikluskorralduse, arhitektuur-ehituslike, </w:t>
      </w:r>
      <w:r w:rsidR="00133DBE" w:rsidRPr="00B60D94">
        <w:rPr>
          <w:noProof/>
          <w:lang w:val="et-EE"/>
        </w:rPr>
        <w:t>muinsus</w:t>
      </w:r>
      <w:r w:rsidR="0052561D" w:rsidRPr="00B60D94">
        <w:rPr>
          <w:noProof/>
          <w:lang w:val="et-EE"/>
        </w:rPr>
        <w:t>- ja keskkonna</w:t>
      </w:r>
      <w:r w:rsidR="00133DBE" w:rsidRPr="00B60D94">
        <w:rPr>
          <w:noProof/>
          <w:lang w:val="et-EE"/>
        </w:rPr>
        <w:t xml:space="preserve">kaitse </w:t>
      </w:r>
      <w:r w:rsidR="0052561D" w:rsidRPr="00B60D94">
        <w:rPr>
          <w:noProof/>
          <w:lang w:val="et-EE"/>
        </w:rPr>
        <w:t>ning</w:t>
      </w:r>
      <w:r w:rsidR="00133DBE" w:rsidRPr="00B60D94">
        <w:rPr>
          <w:noProof/>
          <w:lang w:val="et-EE"/>
        </w:rPr>
        <w:t xml:space="preserve"> heakorrastuse</w:t>
      </w:r>
      <w:r w:rsidR="00133DBE" w:rsidRPr="0052561D">
        <w:rPr>
          <w:noProof/>
          <w:lang w:val="et-EE"/>
        </w:rPr>
        <w:t xml:space="preserve"> põhimõtete määramine.</w:t>
      </w:r>
      <w:r w:rsidR="00B56F7E" w:rsidRPr="0052561D">
        <w:rPr>
          <w:noProof/>
          <w:lang w:val="et-EE"/>
        </w:rPr>
        <w:t xml:space="preserve"> Planeeringuga tuleb ette näha ka vajalike s</w:t>
      </w:r>
      <w:r w:rsidR="00B56F7E">
        <w:rPr>
          <w:noProof/>
          <w:lang w:val="et-EE"/>
        </w:rPr>
        <w:t>ervituutide seadmise võimalused.</w:t>
      </w:r>
    </w:p>
    <w:p w14:paraId="05B7814E" w14:textId="77777777" w:rsidR="00B36CA5" w:rsidRDefault="00B36CA5" w:rsidP="00101E46">
      <w:pPr>
        <w:autoSpaceDE w:val="0"/>
        <w:autoSpaceDN w:val="0"/>
        <w:adjustRightInd w:val="0"/>
        <w:jc w:val="both"/>
        <w:rPr>
          <w:noProof/>
          <w:lang w:val="et-EE"/>
        </w:rPr>
      </w:pPr>
    </w:p>
    <w:p w14:paraId="6BE839C4" w14:textId="55448E96" w:rsidR="00B36CA5" w:rsidRPr="00133DBE" w:rsidRDefault="00B36CA5" w:rsidP="00101E46">
      <w:pPr>
        <w:autoSpaceDE w:val="0"/>
        <w:autoSpaceDN w:val="0"/>
        <w:adjustRightInd w:val="0"/>
        <w:jc w:val="both"/>
        <w:rPr>
          <w:noProof/>
          <w:lang w:val="et-EE"/>
        </w:rPr>
      </w:pPr>
      <w:r w:rsidRPr="00133DBE">
        <w:rPr>
          <w:noProof/>
          <w:lang w:val="et-EE"/>
        </w:rPr>
        <w:t>Algatatav Rüütli tänava ajaloolise kvartali ja selle lähiala detailpl</w:t>
      </w:r>
      <w:r w:rsidRPr="0052561D">
        <w:rPr>
          <w:noProof/>
          <w:lang w:val="et-EE"/>
        </w:rPr>
        <w:t xml:space="preserve">aneering eeldab muudatust kehtiva üldplaneeringu </w:t>
      </w:r>
      <w:r w:rsidR="00133DBE" w:rsidRPr="0052561D">
        <w:rPr>
          <w:noProof/>
          <w:lang w:val="et-EE"/>
        </w:rPr>
        <w:t xml:space="preserve">maakasutuse juhtfunktsioonide </w:t>
      </w:r>
      <w:r w:rsidRPr="0052561D">
        <w:rPr>
          <w:noProof/>
          <w:lang w:val="et-EE"/>
        </w:rPr>
        <w:t>osas.</w:t>
      </w:r>
    </w:p>
    <w:p w14:paraId="17526055" w14:textId="77777777" w:rsidR="007B34C7" w:rsidRPr="00133DBE" w:rsidRDefault="007B34C7" w:rsidP="00101E46">
      <w:pPr>
        <w:autoSpaceDE w:val="0"/>
        <w:autoSpaceDN w:val="0"/>
        <w:adjustRightInd w:val="0"/>
        <w:jc w:val="both"/>
        <w:rPr>
          <w:noProof/>
          <w:lang w:val="et-EE"/>
        </w:rPr>
      </w:pPr>
    </w:p>
    <w:p w14:paraId="201A5166" w14:textId="2FB3FADA" w:rsidR="00F764FD" w:rsidRDefault="00805385" w:rsidP="00613EB3">
      <w:pPr>
        <w:autoSpaceDE w:val="0"/>
        <w:autoSpaceDN w:val="0"/>
        <w:adjustRightInd w:val="0"/>
        <w:jc w:val="both"/>
        <w:rPr>
          <w:noProof/>
        </w:rPr>
      </w:pPr>
      <w:r w:rsidRPr="00E77998">
        <w:rPr>
          <w:noProof/>
        </w:rPr>
        <w:t xml:space="preserve">Detailplaneeringu koostamiseks on vajalik </w:t>
      </w:r>
      <w:r w:rsidR="00133DBE">
        <w:rPr>
          <w:noProof/>
        </w:rPr>
        <w:t>koostada</w:t>
      </w:r>
      <w:r w:rsidRPr="00E77998">
        <w:rPr>
          <w:noProof/>
        </w:rPr>
        <w:t xml:space="preserve"> muinsuskaitse eritingimused. </w:t>
      </w:r>
      <w:r w:rsidR="00133DBE">
        <w:rPr>
          <w:noProof/>
        </w:rPr>
        <w:t>P</w:t>
      </w:r>
      <w:r w:rsidRPr="00E77998">
        <w:rPr>
          <w:noProof/>
        </w:rPr>
        <w:t xml:space="preserve">laneeringuga hõlmatud ala asub tervikuna arheoloogiamälestise </w:t>
      </w:r>
      <w:r w:rsidR="00133DBE">
        <w:rPr>
          <w:noProof/>
        </w:rPr>
        <w:t>“</w:t>
      </w:r>
      <w:r w:rsidRPr="00E77998">
        <w:rPr>
          <w:noProof/>
        </w:rPr>
        <w:t>Asulakoht</w:t>
      </w:r>
      <w:r w:rsidR="00133DBE">
        <w:rPr>
          <w:noProof/>
        </w:rPr>
        <w:t>”</w:t>
      </w:r>
      <w:r w:rsidRPr="00E77998">
        <w:rPr>
          <w:noProof/>
        </w:rPr>
        <w:t xml:space="preserve"> (reg nr 27276) ja osaliselt ehitismälestise </w:t>
      </w:r>
      <w:r w:rsidR="00133DBE">
        <w:rPr>
          <w:noProof/>
        </w:rPr>
        <w:t>“</w:t>
      </w:r>
      <w:r w:rsidRPr="00E77998">
        <w:rPr>
          <w:noProof/>
        </w:rPr>
        <w:t xml:space="preserve">Narva linnakindlustused, 14. saj </w:t>
      </w:r>
      <w:r w:rsidR="00F764FD">
        <w:rPr>
          <w:noProof/>
        </w:rPr>
        <w:t>–</w:t>
      </w:r>
      <w:r w:rsidRPr="00E77998">
        <w:rPr>
          <w:noProof/>
        </w:rPr>
        <w:t xml:space="preserve"> 1863</w:t>
      </w:r>
      <w:r w:rsidR="00F764FD">
        <w:rPr>
          <w:noProof/>
        </w:rPr>
        <w:t>”</w:t>
      </w:r>
      <w:r w:rsidRPr="00E77998">
        <w:rPr>
          <w:noProof/>
        </w:rPr>
        <w:t xml:space="preserve"> (reg. nr. 13999) territooriumil.</w:t>
      </w:r>
    </w:p>
    <w:p w14:paraId="26AB4BF2" w14:textId="148D5916" w:rsidR="00F764FD" w:rsidRDefault="00F764FD" w:rsidP="00613EB3">
      <w:pPr>
        <w:autoSpaceDE w:val="0"/>
        <w:autoSpaceDN w:val="0"/>
        <w:adjustRightInd w:val="0"/>
        <w:jc w:val="both"/>
        <w:rPr>
          <w:noProof/>
        </w:rPr>
      </w:pPr>
    </w:p>
    <w:p w14:paraId="0D9F5020" w14:textId="77F03176" w:rsidR="00F764FD" w:rsidRDefault="00F764FD" w:rsidP="00613EB3">
      <w:pPr>
        <w:autoSpaceDE w:val="0"/>
        <w:autoSpaceDN w:val="0"/>
        <w:adjustRightInd w:val="0"/>
        <w:jc w:val="both"/>
        <w:rPr>
          <w:noProof/>
        </w:rPr>
      </w:pPr>
      <w:bookmarkStart w:id="0" w:name="_Hlk102506811"/>
      <w:r>
        <w:rPr>
          <w:noProof/>
        </w:rPr>
        <w:t xml:space="preserve">Planeeringuala ja planeeringu kontaktala ulatuvad servamisi väheses ulatuses Narva Pimeaia </w:t>
      </w:r>
      <w:r w:rsidRPr="00FB0DC9">
        <w:rPr>
          <w:noProof/>
        </w:rPr>
        <w:t>kaitseala (</w:t>
      </w:r>
      <w:r w:rsidR="00FB0DC9" w:rsidRPr="00FB0DC9">
        <w:rPr>
          <w:noProof/>
        </w:rPr>
        <w:t>registrikood KLO1200459</w:t>
      </w:r>
      <w:r w:rsidRPr="00FB0DC9">
        <w:rPr>
          <w:noProof/>
        </w:rPr>
        <w:t>) ja</w:t>
      </w:r>
      <w:r>
        <w:rPr>
          <w:noProof/>
        </w:rPr>
        <w:t xml:space="preserve"> II kategooria kaitsealause loomaliigi leiupaiga territooriumile</w:t>
      </w:r>
      <w:r w:rsidRPr="00B60D94">
        <w:rPr>
          <w:noProof/>
        </w:rPr>
        <w:t>.</w:t>
      </w:r>
      <w:r w:rsidR="0052561D" w:rsidRPr="00B60D94">
        <w:rPr>
          <w:noProof/>
        </w:rPr>
        <w:t xml:space="preserve"> Kaaluda sadevee lahkvoolset ärajuhtimist Narva jõkke (Natura 2000).</w:t>
      </w:r>
    </w:p>
    <w:bookmarkEnd w:id="0"/>
    <w:p w14:paraId="5A9F9F7D" w14:textId="77777777" w:rsidR="00767799" w:rsidRDefault="00767799" w:rsidP="00613EB3">
      <w:pPr>
        <w:autoSpaceDE w:val="0"/>
        <w:autoSpaceDN w:val="0"/>
        <w:adjustRightInd w:val="0"/>
        <w:jc w:val="both"/>
        <w:rPr>
          <w:noProof/>
        </w:rPr>
      </w:pPr>
    </w:p>
    <w:p w14:paraId="170F95C4" w14:textId="473B616A" w:rsidR="00154AC2" w:rsidRDefault="00154AC2" w:rsidP="00154AC2">
      <w:pPr>
        <w:autoSpaceDE w:val="0"/>
        <w:autoSpaceDN w:val="0"/>
        <w:adjustRightInd w:val="0"/>
        <w:jc w:val="both"/>
        <w:rPr>
          <w:noProof/>
        </w:rPr>
      </w:pPr>
      <w:r>
        <w:rPr>
          <w:noProof/>
        </w:rPr>
        <w:t xml:space="preserve">Kuna tegemist on üldplaneeringut muutva detailplaneeringuga, siis </w:t>
      </w:r>
      <w:r w:rsidR="005221ED">
        <w:rPr>
          <w:noProof/>
        </w:rPr>
        <w:t>k</w:t>
      </w:r>
      <w:r>
        <w:rPr>
          <w:noProof/>
        </w:rPr>
        <w:t>eskkonnamõju hindamise ja keskkonnajuhtimissüsteemi seaduse (Ke</w:t>
      </w:r>
      <w:r w:rsidR="005221ED">
        <w:rPr>
          <w:noProof/>
        </w:rPr>
        <w:t>HJ</w:t>
      </w:r>
      <w:r>
        <w:rPr>
          <w:noProof/>
        </w:rPr>
        <w:t>S) § 33 l</w:t>
      </w:r>
      <w:r w:rsidR="00966F3D">
        <w:rPr>
          <w:noProof/>
        </w:rPr>
        <w:t>õike</w:t>
      </w:r>
      <w:r>
        <w:rPr>
          <w:noProof/>
        </w:rPr>
        <w:t xml:space="preserve"> 2 p</w:t>
      </w:r>
      <w:r w:rsidR="00966F3D">
        <w:rPr>
          <w:noProof/>
        </w:rPr>
        <w:t>unkti</w:t>
      </w:r>
      <w:r>
        <w:rPr>
          <w:noProof/>
        </w:rPr>
        <w:t xml:space="preserve"> 3 kohaselt keskkonnamõju strateegilise hindamise algatamise vajalikkust tuleb kaaluda ja anda selle kohta eelhinnang. </w:t>
      </w:r>
    </w:p>
    <w:p w14:paraId="1EA07165" w14:textId="21EB7C45" w:rsidR="007A1C4F" w:rsidRDefault="007A1C4F" w:rsidP="00154AC2">
      <w:pPr>
        <w:autoSpaceDE w:val="0"/>
        <w:autoSpaceDN w:val="0"/>
        <w:adjustRightInd w:val="0"/>
        <w:jc w:val="both"/>
        <w:rPr>
          <w:noProof/>
        </w:rPr>
      </w:pPr>
      <w:r>
        <w:rPr>
          <w:noProof/>
        </w:rPr>
        <w:t xml:space="preserve">Kehtivale </w:t>
      </w:r>
      <w:r w:rsidRPr="00357787">
        <w:rPr>
          <w:noProof/>
        </w:rPr>
        <w:t>Vanalinna linnaosa üldplaneeringule on 20</w:t>
      </w:r>
      <w:r w:rsidR="00357787" w:rsidRPr="00357787">
        <w:rPr>
          <w:noProof/>
        </w:rPr>
        <w:t>11. a</w:t>
      </w:r>
      <w:r w:rsidRPr="00357787">
        <w:rPr>
          <w:noProof/>
        </w:rPr>
        <w:t xml:space="preserve"> koostatud keskkonnamõju strateegiline hindamine (</w:t>
      </w:r>
      <w:r w:rsidR="00FB0DC9" w:rsidRPr="00FB0DC9">
        <w:rPr>
          <w:noProof/>
        </w:rPr>
        <w:t xml:space="preserve">koostaja Ramboll Eesti AS, </w:t>
      </w:r>
      <w:r w:rsidR="005221ED">
        <w:rPr>
          <w:noProof/>
        </w:rPr>
        <w:t>m</w:t>
      </w:r>
      <w:r w:rsidR="00FB0DC9" w:rsidRPr="00FB0DC9">
        <w:rPr>
          <w:noProof/>
        </w:rPr>
        <w:t>ai 201</w:t>
      </w:r>
      <w:r w:rsidR="005221ED">
        <w:rPr>
          <w:noProof/>
        </w:rPr>
        <w:t>1</w:t>
      </w:r>
      <w:r w:rsidRPr="00357787">
        <w:rPr>
          <w:noProof/>
        </w:rPr>
        <w:t>),</w:t>
      </w:r>
      <w:r>
        <w:rPr>
          <w:noProof/>
        </w:rPr>
        <w:t xml:space="preserve"> mis käsitleb põhjalikult ka käesolevat planeeringuala.</w:t>
      </w:r>
    </w:p>
    <w:p w14:paraId="4005250C" w14:textId="079E50D3" w:rsidR="00154AC2" w:rsidRPr="00E77998" w:rsidRDefault="00154AC2" w:rsidP="00154AC2">
      <w:pPr>
        <w:autoSpaceDE w:val="0"/>
        <w:autoSpaceDN w:val="0"/>
        <w:adjustRightInd w:val="0"/>
        <w:jc w:val="both"/>
        <w:rPr>
          <w:noProof/>
        </w:rPr>
      </w:pPr>
      <w:r>
        <w:rPr>
          <w:noProof/>
        </w:rPr>
        <w:t>Vastavalt Ke</w:t>
      </w:r>
      <w:r w:rsidR="00FB0DC9">
        <w:rPr>
          <w:noProof/>
        </w:rPr>
        <w:t>HJ</w:t>
      </w:r>
      <w:r>
        <w:rPr>
          <w:noProof/>
        </w:rPr>
        <w:t>S § 34 l</w:t>
      </w:r>
      <w:r w:rsidR="00FB0DC9">
        <w:rPr>
          <w:noProof/>
        </w:rPr>
        <w:t>õike</w:t>
      </w:r>
      <w:r>
        <w:rPr>
          <w:noProof/>
        </w:rPr>
        <w:t xml:space="preserve"> 2 </w:t>
      </w:r>
      <w:r w:rsidR="00FB0DC9">
        <w:rPr>
          <w:noProof/>
        </w:rPr>
        <w:t>kohaselt k</w:t>
      </w:r>
      <w:r>
        <w:rPr>
          <w:noProof/>
        </w:rPr>
        <w:t xml:space="preserve">eskkonnamõju strateegilise hindamise algatab või jätab algatamata strateegilise planeerimisdokumendi koostamise algataja. </w:t>
      </w:r>
      <w:r w:rsidR="00FB0DC9" w:rsidRPr="00FB0DC9">
        <w:rPr>
          <w:noProof/>
        </w:rPr>
        <w:t>Narva Linnavalitsuse Arhitektuuri- ja Linnaplaneerimise Amet (detailplaneerindu koostamise korraldaja) viib läbi keskkonnamõju strateegilise eelhindamise protseduuri eraldi ja edastab vastavad uuringud volikogule keskkonnamõju strateegilise hindamise algatatamise või algatamata jäetmise otsuse vastuvõtmiseks.</w:t>
      </w:r>
    </w:p>
    <w:p w14:paraId="553D5F77" w14:textId="77777777" w:rsidR="001F6007" w:rsidRPr="00E77998" w:rsidRDefault="001F6007" w:rsidP="00613EB3">
      <w:pPr>
        <w:autoSpaceDE w:val="0"/>
        <w:autoSpaceDN w:val="0"/>
        <w:adjustRightInd w:val="0"/>
        <w:jc w:val="both"/>
        <w:rPr>
          <w:noProof/>
          <w:lang w:val="et-EE"/>
        </w:rPr>
      </w:pPr>
    </w:p>
    <w:p w14:paraId="071F7AC0" w14:textId="75FC24C9" w:rsidR="00B54EB3" w:rsidRPr="00E77998" w:rsidRDefault="0085715D" w:rsidP="00315A35">
      <w:pPr>
        <w:jc w:val="both"/>
        <w:rPr>
          <w:noProof/>
          <w:lang w:val="et-EE"/>
        </w:rPr>
      </w:pPr>
      <w:r w:rsidRPr="00B60D94">
        <w:rPr>
          <w:noProof/>
          <w:lang w:val="et-EE"/>
        </w:rPr>
        <w:t xml:space="preserve">Planeeringuala ja kontaktala </w:t>
      </w:r>
      <w:r w:rsidR="0052561D" w:rsidRPr="00B60D94">
        <w:rPr>
          <w:noProof/>
          <w:lang w:val="et-EE"/>
        </w:rPr>
        <w:t xml:space="preserve">piir </w:t>
      </w:r>
      <w:r w:rsidRPr="00B60D94">
        <w:rPr>
          <w:noProof/>
          <w:lang w:val="et-EE"/>
        </w:rPr>
        <w:t>on</w:t>
      </w:r>
      <w:r w:rsidRPr="00E77998">
        <w:rPr>
          <w:noProof/>
          <w:lang w:val="et-EE"/>
        </w:rPr>
        <w:t xml:space="preserve"> määratud vastavalt käesolevale otsusel</w:t>
      </w:r>
      <w:r w:rsidR="00AD3257" w:rsidRPr="00E77998">
        <w:rPr>
          <w:noProof/>
          <w:lang w:val="et-EE"/>
        </w:rPr>
        <w:t xml:space="preserve">e lisatud asukohaskeemile (LISA </w:t>
      </w:r>
      <w:r w:rsidRPr="00E77998">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0614C4BF" w:rsidR="0085715D" w:rsidRDefault="0085715D" w:rsidP="00872E19">
      <w:pPr>
        <w:numPr>
          <w:ilvl w:val="1"/>
          <w:numId w:val="9"/>
        </w:numPr>
        <w:jc w:val="both"/>
        <w:rPr>
          <w:lang w:val="et-EE"/>
        </w:rPr>
      </w:pPr>
      <w:r w:rsidRPr="00D33C0A">
        <w:rPr>
          <w:lang w:val="et-EE"/>
        </w:rPr>
        <w:lastRenderedPageBreak/>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068562CC" w:rsidR="00A72D42" w:rsidRDefault="0085715D" w:rsidP="00D66745">
      <w:pPr>
        <w:jc w:val="both"/>
        <w:rPr>
          <w:lang w:val="et-EE"/>
        </w:rPr>
      </w:pPr>
      <w:r w:rsidRPr="00D33C0A">
        <w:rPr>
          <w:lang w:val="et-EE"/>
        </w:rPr>
        <w:t>Algatada</w:t>
      </w:r>
      <w:r w:rsidRPr="00D33C0A">
        <w:rPr>
          <w:bCs/>
          <w:lang w:val="et-EE"/>
        </w:rPr>
        <w:t xml:space="preserve"> </w:t>
      </w:r>
      <w:r w:rsidR="00101E46" w:rsidRPr="00101E46">
        <w:rPr>
          <w:noProof/>
          <w:lang w:val="et-EE"/>
        </w:rPr>
        <w:t>Rüütli tänava ajaloolise kvartali ja selle lähiala</w:t>
      </w:r>
      <w:r w:rsidR="00D66745" w:rsidRPr="00D33C0A">
        <w:rPr>
          <w:lang w:val="et-EE"/>
        </w:rPr>
        <w:t xml:space="preserve"> </w:t>
      </w:r>
      <w:r w:rsidRPr="00D33C0A">
        <w:rPr>
          <w:lang w:val="et-EE"/>
        </w:rPr>
        <w:t>detailplaneeringu koostamine</w:t>
      </w:r>
      <w:r w:rsidR="00660977">
        <w:rPr>
          <w:lang w:val="et-EE"/>
        </w:rPr>
        <w:t xml:space="preserve"> </w:t>
      </w:r>
      <w:r w:rsidR="00660977">
        <w:rPr>
          <w:noProof/>
          <w:lang w:val="et-EE"/>
        </w:rPr>
        <w:t xml:space="preserve">planeeringualal ajaloolisest tänavavõrgust ja hoonestuse mahtudest lähtuvalt kvartalite loomiseks, </w:t>
      </w:r>
      <w:r w:rsidR="00660977" w:rsidRPr="0052561D">
        <w:rPr>
          <w:noProof/>
          <w:lang w:val="et-EE"/>
        </w:rPr>
        <w:t>ajalooliste tänavate taastamiseks</w:t>
      </w:r>
      <w:r w:rsidR="00660977">
        <w:rPr>
          <w:noProof/>
          <w:lang w:val="et-EE"/>
        </w:rPr>
        <w:t xml:space="preserve"> ja ehitusõiguse andmiseks taastatavate kvartalite hoonestamiseks, olemasolevate suurte kinnistute kruntimiseks ning maakasutuse otstarvete määramiseks, tehnovõrkudega varustamise, liikluskorralduse, arhitektuur-</w:t>
      </w:r>
      <w:r w:rsidR="00660977" w:rsidRPr="00B60D94">
        <w:rPr>
          <w:noProof/>
          <w:lang w:val="et-EE"/>
        </w:rPr>
        <w:t xml:space="preserve">ehituslike, </w:t>
      </w:r>
      <w:r w:rsidR="0052561D" w:rsidRPr="00B60D94">
        <w:rPr>
          <w:noProof/>
          <w:lang w:val="et-EE"/>
        </w:rPr>
        <w:t xml:space="preserve">muinsus- ja keskkonnakaitse ning </w:t>
      </w:r>
      <w:r w:rsidR="00660977" w:rsidRPr="00B60D94">
        <w:rPr>
          <w:noProof/>
          <w:lang w:val="et-EE"/>
        </w:rPr>
        <w:t>heakorrastuse põhimõtete määramiseks</w:t>
      </w:r>
      <w:r w:rsidR="003C3DE7" w:rsidRPr="00B60D94">
        <w:rPr>
          <w:lang w:val="et-EE"/>
        </w:rPr>
        <w:t>.</w:t>
      </w:r>
      <w:r w:rsidR="00665D64">
        <w:rPr>
          <w:lang w:val="et-EE"/>
        </w:rPr>
        <w:t xml:space="preserve"> Algatatav detailplaneering on kehtivat üldplaneeringut muutev maakasutuse juhtfunktsioonide osas.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25603E7D" w14:textId="54610F0C" w:rsidR="006E57EC" w:rsidRPr="00D33C0A" w:rsidRDefault="00101E46" w:rsidP="006E57EC">
      <w:pPr>
        <w:pStyle w:val="Loendilik"/>
        <w:ind w:left="360"/>
        <w:jc w:val="both"/>
        <w:rPr>
          <w:lang w:val="et-EE"/>
        </w:rPr>
      </w:pPr>
      <w:r>
        <w:rPr>
          <w:lang w:val="et-EE"/>
        </w:rPr>
        <w:t xml:space="preserve">Tellija, korraldaja ja finantseerija on </w:t>
      </w:r>
      <w:r w:rsidRPr="00101E46">
        <w:rPr>
          <w:lang w:val="et-EE"/>
        </w:rPr>
        <w:t>Narva Linnavalitsuse Arhitektuuri- ja Linnaplaneerimise Amet</w:t>
      </w:r>
      <w:r>
        <w:rPr>
          <w:lang w:val="et-EE"/>
        </w:rPr>
        <w:t>.</w:t>
      </w:r>
    </w:p>
    <w:p w14:paraId="2A8B227E" w14:textId="6D00B33B" w:rsidR="00101E46" w:rsidRDefault="00E74B1B" w:rsidP="00377572">
      <w:pPr>
        <w:autoSpaceDE w:val="0"/>
        <w:autoSpaceDN w:val="0"/>
        <w:adjustRightInd w:val="0"/>
        <w:ind w:left="360"/>
        <w:jc w:val="both"/>
        <w:rPr>
          <w:lang w:val="et-EE"/>
        </w:rPr>
      </w:pPr>
      <w:r>
        <w:rPr>
          <w:lang w:val="et-EE"/>
        </w:rPr>
        <w:t xml:space="preserve">Pimeaia </w:t>
      </w:r>
      <w:r w:rsidR="00EE2E0D">
        <w:rPr>
          <w:lang w:val="et-EE"/>
        </w:rPr>
        <w:t xml:space="preserve">tn </w:t>
      </w:r>
      <w:r>
        <w:rPr>
          <w:lang w:val="et-EE"/>
        </w:rPr>
        <w:t>12</w:t>
      </w:r>
      <w:r w:rsidR="00EE2E0D">
        <w:rPr>
          <w:lang w:val="et-EE"/>
        </w:rPr>
        <w:t xml:space="preserve"> (</w:t>
      </w:r>
      <w:r w:rsidR="00EE2E0D" w:rsidRPr="00EE2E0D">
        <w:rPr>
          <w:lang w:val="et-EE"/>
        </w:rPr>
        <w:t>51101:001:1505</w:t>
      </w:r>
      <w:r w:rsidR="00EE2E0D">
        <w:rPr>
          <w:lang w:val="et-EE"/>
        </w:rPr>
        <w:t>)</w:t>
      </w:r>
      <w:r>
        <w:rPr>
          <w:lang w:val="et-EE"/>
        </w:rPr>
        <w:t xml:space="preserve">, Pimeaia </w:t>
      </w:r>
      <w:r w:rsidR="00EE2E0D">
        <w:rPr>
          <w:lang w:val="et-EE"/>
        </w:rPr>
        <w:t>tänav (</w:t>
      </w:r>
      <w:r w:rsidR="00EE2E0D" w:rsidRPr="00EE2E0D">
        <w:rPr>
          <w:lang w:val="et-EE"/>
        </w:rPr>
        <w:t>51101:002:0085</w:t>
      </w:r>
      <w:r w:rsidR="00EE2E0D">
        <w:rPr>
          <w:lang w:val="et-EE"/>
        </w:rPr>
        <w:t>)</w:t>
      </w:r>
      <w:r>
        <w:rPr>
          <w:lang w:val="et-EE"/>
        </w:rPr>
        <w:t>, Rüütli tn 8</w:t>
      </w:r>
      <w:r w:rsidR="00EE2E0D">
        <w:rPr>
          <w:lang w:val="et-EE"/>
        </w:rPr>
        <w:t xml:space="preserve"> (</w:t>
      </w:r>
      <w:r w:rsidR="00EE2E0D" w:rsidRPr="00EE2E0D">
        <w:rPr>
          <w:lang w:val="et-EE"/>
        </w:rPr>
        <w:t>51101:002:0001</w:t>
      </w:r>
      <w:r w:rsidR="00EE2E0D">
        <w:rPr>
          <w:lang w:val="et-EE"/>
        </w:rPr>
        <w:t>)</w:t>
      </w:r>
      <w:r>
        <w:rPr>
          <w:lang w:val="et-EE"/>
        </w:rPr>
        <w:t xml:space="preserve">, </w:t>
      </w:r>
      <w:r w:rsidR="001C1ECA">
        <w:rPr>
          <w:lang w:val="et-EE"/>
        </w:rPr>
        <w:t>Rüütli tn</w:t>
      </w:r>
      <w:r w:rsidR="00EE2E0D">
        <w:rPr>
          <w:lang w:val="et-EE"/>
        </w:rPr>
        <w:t xml:space="preserve"> (</w:t>
      </w:r>
      <w:r w:rsidR="00EE2E0D" w:rsidRPr="00EE2E0D">
        <w:rPr>
          <w:lang w:val="et-EE"/>
        </w:rPr>
        <w:t>51101:002:0096</w:t>
      </w:r>
      <w:r w:rsidR="00EE2E0D">
        <w:rPr>
          <w:lang w:val="et-EE"/>
        </w:rPr>
        <w:t>)</w:t>
      </w:r>
      <w:r w:rsidR="001C1ECA">
        <w:rPr>
          <w:lang w:val="et-EE"/>
        </w:rPr>
        <w:t xml:space="preserve">, Suur </w:t>
      </w:r>
      <w:r w:rsidR="00EE2E0D">
        <w:rPr>
          <w:lang w:val="et-EE"/>
        </w:rPr>
        <w:t xml:space="preserve">tn </w:t>
      </w:r>
      <w:r w:rsidR="001C1ECA">
        <w:rPr>
          <w:lang w:val="et-EE"/>
        </w:rPr>
        <w:t>L2</w:t>
      </w:r>
      <w:r w:rsidR="00EE2E0D">
        <w:rPr>
          <w:lang w:val="et-EE"/>
        </w:rPr>
        <w:t xml:space="preserve"> (</w:t>
      </w:r>
      <w:r w:rsidR="00EE2E0D" w:rsidRPr="00EE2E0D">
        <w:rPr>
          <w:lang w:val="et-EE"/>
        </w:rPr>
        <w:t>51101:002:0090</w:t>
      </w:r>
      <w:r w:rsidR="00EE2E0D">
        <w:rPr>
          <w:lang w:val="et-EE"/>
        </w:rPr>
        <w:t>)</w:t>
      </w:r>
      <w:r w:rsidR="001C1ECA">
        <w:rPr>
          <w:lang w:val="et-EE"/>
        </w:rPr>
        <w:t>, Suur tn 10c</w:t>
      </w:r>
      <w:r w:rsidR="00EE2E0D">
        <w:rPr>
          <w:lang w:val="et-EE"/>
        </w:rPr>
        <w:t xml:space="preserve"> (</w:t>
      </w:r>
      <w:r w:rsidR="00EE2E0D" w:rsidRPr="00EE2E0D">
        <w:rPr>
          <w:lang w:val="et-EE"/>
        </w:rPr>
        <w:t>51101:001:0919</w:t>
      </w:r>
      <w:r w:rsidR="00EE2E0D">
        <w:rPr>
          <w:lang w:val="et-EE"/>
        </w:rPr>
        <w:t>)</w:t>
      </w:r>
      <w:r w:rsidR="001C1ECA">
        <w:rPr>
          <w:lang w:val="et-EE"/>
        </w:rPr>
        <w:t>, Suur tn 12</w:t>
      </w:r>
      <w:r w:rsidR="00EE2E0D">
        <w:rPr>
          <w:lang w:val="et-EE"/>
        </w:rPr>
        <w:t xml:space="preserve"> (</w:t>
      </w:r>
      <w:r w:rsidR="00EE2E0D" w:rsidRPr="00EE2E0D">
        <w:rPr>
          <w:lang w:val="et-EE"/>
        </w:rPr>
        <w:t>51101:002:0008</w:t>
      </w:r>
      <w:r w:rsidR="00EE2E0D">
        <w:rPr>
          <w:lang w:val="et-EE"/>
        </w:rPr>
        <w:t xml:space="preserve">), </w:t>
      </w:r>
      <w:r w:rsidR="00EE2E0D" w:rsidRPr="00B60D94">
        <w:rPr>
          <w:lang w:val="et-EE"/>
        </w:rPr>
        <w:t>Koidula tn 10 (51101:002:0104)</w:t>
      </w:r>
      <w:r w:rsidR="001C1ECA" w:rsidRPr="00B60D94">
        <w:rPr>
          <w:lang w:val="et-EE"/>
        </w:rPr>
        <w:t>.</w:t>
      </w:r>
    </w:p>
    <w:p w14:paraId="36B7122B" w14:textId="4793A7BA" w:rsidR="00101E46" w:rsidRPr="00D33C0A" w:rsidRDefault="00E74B1B" w:rsidP="00377572">
      <w:pPr>
        <w:autoSpaceDE w:val="0"/>
        <w:autoSpaceDN w:val="0"/>
        <w:adjustRightInd w:val="0"/>
        <w:ind w:left="360"/>
        <w:jc w:val="both"/>
        <w:rPr>
          <w:lang w:val="et-EE"/>
        </w:rPr>
      </w:pPr>
      <w:r>
        <w:rPr>
          <w:lang w:val="et-EE"/>
        </w:rPr>
        <w:t xml:space="preserve">Planeeringuala asukoht: </w:t>
      </w:r>
      <w:r w:rsidR="00101E46">
        <w:rPr>
          <w:lang w:val="et-EE"/>
        </w:rPr>
        <w:t>Vanalinna linnaosa, Narva linn</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6A04402" w:rsidR="00B32E00" w:rsidRPr="00357787" w:rsidRDefault="00B56F7E" w:rsidP="00377572">
      <w:pPr>
        <w:numPr>
          <w:ilvl w:val="0"/>
          <w:numId w:val="20"/>
        </w:numPr>
        <w:tabs>
          <w:tab w:val="clear" w:pos="1512"/>
          <w:tab w:val="num" w:pos="1080"/>
        </w:tabs>
        <w:ind w:left="1080"/>
        <w:jc w:val="both"/>
        <w:rPr>
          <w:lang w:val="et-EE"/>
        </w:rPr>
      </w:pPr>
      <w:r w:rsidRPr="00357787">
        <w:rPr>
          <w:noProof/>
          <w:lang w:val="et-EE"/>
        </w:rPr>
        <w:t>planeeringualal ajaloolisest tänavavõrgust ja hoonestuse mahtudest lähtuvalt kvartalite loomine</w:t>
      </w:r>
      <w:r w:rsidR="00B32E00" w:rsidRPr="00357787">
        <w:rPr>
          <w:lang w:val="et-EE"/>
        </w:rPr>
        <w:t>;</w:t>
      </w:r>
    </w:p>
    <w:p w14:paraId="355D7DF4" w14:textId="097EC776" w:rsidR="00B56F7E" w:rsidRPr="00357787" w:rsidRDefault="00B56F7E" w:rsidP="00377572">
      <w:pPr>
        <w:numPr>
          <w:ilvl w:val="0"/>
          <w:numId w:val="20"/>
        </w:numPr>
        <w:tabs>
          <w:tab w:val="clear" w:pos="1512"/>
          <w:tab w:val="num" w:pos="1080"/>
        </w:tabs>
        <w:ind w:left="1080"/>
        <w:jc w:val="both"/>
        <w:rPr>
          <w:lang w:val="et-EE"/>
        </w:rPr>
      </w:pPr>
      <w:r w:rsidRPr="00357787">
        <w:rPr>
          <w:noProof/>
          <w:lang w:val="et-EE"/>
        </w:rPr>
        <w:t>olemasolevate suurte kinnistute kruntimine lähtuvalt ajaloolisest krundijaotusest;</w:t>
      </w:r>
    </w:p>
    <w:p w14:paraId="7B7FD25C" w14:textId="507350C4" w:rsidR="00B32E00" w:rsidRPr="00357787" w:rsidRDefault="00B56F7E" w:rsidP="00377572">
      <w:pPr>
        <w:numPr>
          <w:ilvl w:val="0"/>
          <w:numId w:val="20"/>
        </w:numPr>
        <w:tabs>
          <w:tab w:val="clear" w:pos="1512"/>
          <w:tab w:val="num" w:pos="1080"/>
        </w:tabs>
        <w:ind w:left="1080"/>
        <w:jc w:val="both"/>
        <w:rPr>
          <w:lang w:val="et-EE"/>
        </w:rPr>
      </w:pPr>
      <w:r w:rsidRPr="00357787">
        <w:rPr>
          <w:lang w:val="et-EE"/>
        </w:rPr>
        <w:t>m</w:t>
      </w:r>
      <w:r w:rsidR="00B32E00" w:rsidRPr="00357787">
        <w:rPr>
          <w:lang w:val="et-EE"/>
        </w:rPr>
        <w:t>aakasutuse juhtotstarbe muutmine ja täpsustamine;</w:t>
      </w:r>
    </w:p>
    <w:p w14:paraId="033A8041" w14:textId="296E6E66" w:rsidR="00377572" w:rsidRPr="00357787" w:rsidRDefault="00B56F7E" w:rsidP="00377572">
      <w:pPr>
        <w:numPr>
          <w:ilvl w:val="0"/>
          <w:numId w:val="20"/>
        </w:numPr>
        <w:tabs>
          <w:tab w:val="clear" w:pos="1512"/>
          <w:tab w:val="num" w:pos="1080"/>
        </w:tabs>
        <w:ind w:left="1080"/>
        <w:jc w:val="both"/>
        <w:rPr>
          <w:lang w:val="et-EE"/>
        </w:rPr>
      </w:pPr>
      <w:r w:rsidRPr="00357787">
        <w:rPr>
          <w:noProof/>
          <w:lang w:val="et-EE"/>
        </w:rPr>
        <w:t>e</w:t>
      </w:r>
      <w:r w:rsidR="00377572" w:rsidRPr="00357787">
        <w:rPr>
          <w:noProof/>
          <w:lang w:val="et-EE"/>
        </w:rPr>
        <w:t>hitusõiguse määramine</w:t>
      </w:r>
      <w:r w:rsidRPr="00357787">
        <w:rPr>
          <w:noProof/>
          <w:lang w:val="et-EE"/>
        </w:rPr>
        <w:t xml:space="preserve"> taastatavate kvartalite hoonestamiseks</w:t>
      </w:r>
      <w:r w:rsidR="00377572" w:rsidRPr="00357787">
        <w:rPr>
          <w:noProof/>
          <w:lang w:val="et-EE"/>
        </w:rPr>
        <w:t>;</w:t>
      </w:r>
    </w:p>
    <w:p w14:paraId="0C8DF528" w14:textId="6F2F3079" w:rsidR="00B56F7E" w:rsidRPr="00357787" w:rsidRDefault="00B56F7E" w:rsidP="00377572">
      <w:pPr>
        <w:numPr>
          <w:ilvl w:val="0"/>
          <w:numId w:val="20"/>
        </w:numPr>
        <w:tabs>
          <w:tab w:val="clear" w:pos="1512"/>
          <w:tab w:val="num" w:pos="1080"/>
        </w:tabs>
        <w:ind w:left="1080"/>
        <w:jc w:val="both"/>
        <w:rPr>
          <w:lang w:val="et-EE"/>
        </w:rPr>
      </w:pPr>
      <w:r w:rsidRPr="00357787">
        <w:rPr>
          <w:noProof/>
          <w:lang w:val="et-EE"/>
        </w:rPr>
        <w:t>arhitektuur-ehituslike ja muinsuskaitse</w:t>
      </w:r>
      <w:r w:rsidR="007A1C4F" w:rsidRPr="00357787">
        <w:rPr>
          <w:noProof/>
          <w:lang w:val="et-EE"/>
        </w:rPr>
        <w:t xml:space="preserve"> nõuete määramine;</w:t>
      </w:r>
    </w:p>
    <w:p w14:paraId="7656F67B" w14:textId="0D2B949E" w:rsidR="00377572" w:rsidRPr="00357787" w:rsidRDefault="00B56F7E" w:rsidP="00377572">
      <w:pPr>
        <w:numPr>
          <w:ilvl w:val="0"/>
          <w:numId w:val="20"/>
        </w:numPr>
        <w:tabs>
          <w:tab w:val="clear" w:pos="1512"/>
          <w:tab w:val="num" w:pos="1080"/>
        </w:tabs>
        <w:ind w:left="1080"/>
        <w:jc w:val="both"/>
        <w:rPr>
          <w:lang w:val="et-EE"/>
        </w:rPr>
      </w:pPr>
      <w:r w:rsidRPr="00357787">
        <w:rPr>
          <w:noProof/>
          <w:lang w:val="et-EE"/>
        </w:rPr>
        <w:t>ajalooliste tänavate taastamine, l</w:t>
      </w:r>
      <w:r w:rsidR="00377572" w:rsidRPr="00357787">
        <w:rPr>
          <w:noProof/>
          <w:lang w:val="et-EE"/>
        </w:rPr>
        <w:t>iikluskorralduse (sh. juurdepääsude ja parkimise), heakorrastuse ja haljastuse lahendamine;</w:t>
      </w:r>
    </w:p>
    <w:p w14:paraId="15F72AB4" w14:textId="62373E0B" w:rsidR="00F82BEA" w:rsidRPr="00357787" w:rsidRDefault="00357787" w:rsidP="00377572">
      <w:pPr>
        <w:numPr>
          <w:ilvl w:val="0"/>
          <w:numId w:val="20"/>
        </w:numPr>
        <w:tabs>
          <w:tab w:val="clear" w:pos="1512"/>
          <w:tab w:val="num" w:pos="1080"/>
        </w:tabs>
        <w:ind w:left="1080"/>
        <w:jc w:val="both"/>
        <w:rPr>
          <w:lang w:val="et-EE"/>
        </w:rPr>
      </w:pPr>
      <w:r w:rsidRPr="00357787">
        <w:rPr>
          <w:noProof/>
          <w:lang w:val="et-EE"/>
        </w:rPr>
        <w:t>t</w:t>
      </w:r>
      <w:r w:rsidR="00377572" w:rsidRPr="00357787">
        <w:rPr>
          <w:noProof/>
          <w:lang w:val="et-EE"/>
        </w:rPr>
        <w:t>ehnovõrkude asukohtade määramine</w:t>
      </w:r>
      <w:r w:rsidR="00F82BEA" w:rsidRPr="00357787">
        <w:rPr>
          <w:noProof/>
          <w:lang w:val="et-EE"/>
        </w:rPr>
        <w:t>;</w:t>
      </w:r>
    </w:p>
    <w:p w14:paraId="013AC7B9" w14:textId="421CAA20" w:rsidR="00377572" w:rsidRPr="00357787" w:rsidRDefault="00357787" w:rsidP="00377572">
      <w:pPr>
        <w:numPr>
          <w:ilvl w:val="0"/>
          <w:numId w:val="20"/>
        </w:numPr>
        <w:tabs>
          <w:tab w:val="clear" w:pos="1512"/>
          <w:tab w:val="num" w:pos="1080"/>
        </w:tabs>
        <w:ind w:left="1080"/>
        <w:jc w:val="both"/>
        <w:rPr>
          <w:lang w:val="et-EE"/>
        </w:rPr>
      </w:pPr>
      <w:r w:rsidRPr="00357787">
        <w:rPr>
          <w:noProof/>
          <w:lang w:val="et-EE"/>
        </w:rPr>
        <w:t>s</w:t>
      </w:r>
      <w:r w:rsidR="00B32E00" w:rsidRPr="00357787">
        <w:rPr>
          <w:noProof/>
          <w:lang w:val="et-EE"/>
        </w:rPr>
        <w:t>ervituutide ulatuse ja nende seadmise vajaduse määramine</w:t>
      </w:r>
      <w:r w:rsidR="000F4A4D" w:rsidRPr="00357787">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173FC4F4" w:rsidR="00377572" w:rsidRPr="00924519"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w:t>
      </w:r>
      <w:r w:rsidR="00101E46">
        <w:rPr>
          <w:lang w:val="et-EE"/>
        </w:rPr>
        <w:t xml:space="preserve"> Vanalinna </w:t>
      </w:r>
      <w:r w:rsidR="00101E46" w:rsidRPr="00924519">
        <w:rPr>
          <w:lang w:val="et-EE"/>
        </w:rPr>
        <w:t>linnaosa</w:t>
      </w:r>
      <w:r w:rsidRPr="00924519">
        <w:rPr>
          <w:lang w:val="et-EE"/>
        </w:rPr>
        <w:t xml:space="preserve"> üldplaneering.</w:t>
      </w:r>
    </w:p>
    <w:p w14:paraId="0C67A4D2" w14:textId="5CB36563" w:rsidR="002308D1" w:rsidRPr="00924519" w:rsidRDefault="002308D1" w:rsidP="00377572">
      <w:pPr>
        <w:numPr>
          <w:ilvl w:val="0"/>
          <w:numId w:val="8"/>
        </w:numPr>
        <w:tabs>
          <w:tab w:val="num" w:pos="1080"/>
        </w:tabs>
        <w:ind w:left="1080"/>
        <w:jc w:val="both"/>
        <w:rPr>
          <w:lang w:val="et-EE"/>
        </w:rPr>
      </w:pPr>
      <w:r w:rsidRPr="00924519">
        <w:rPr>
          <w:lang w:val="et-EE"/>
        </w:rPr>
        <w:t>Kraavi tn 14 detailplaneering (kehtestatud Narva Linnavolikogu 30.01.2002 otsusega nr 409/53).</w:t>
      </w:r>
    </w:p>
    <w:p w14:paraId="70D8C37D" w14:textId="562CB6A4" w:rsidR="002308D1" w:rsidRPr="00924519" w:rsidRDefault="002308D1" w:rsidP="00377572">
      <w:pPr>
        <w:numPr>
          <w:ilvl w:val="0"/>
          <w:numId w:val="8"/>
        </w:numPr>
        <w:tabs>
          <w:tab w:val="num" w:pos="1080"/>
        </w:tabs>
        <w:ind w:left="1080"/>
        <w:jc w:val="both"/>
        <w:rPr>
          <w:lang w:val="et-EE"/>
        </w:rPr>
      </w:pPr>
      <w:r w:rsidRPr="00924519">
        <w:rPr>
          <w:lang w:val="et-EE"/>
        </w:rPr>
        <w:t>Kraavi tn 14 maa-ala detailplaneering (kehtestatud Narva Linnavolikogu 24.08.2006 otsusega nr 136.</w:t>
      </w:r>
    </w:p>
    <w:p w14:paraId="694579FA" w14:textId="053796B2" w:rsidR="002308D1" w:rsidRPr="00924519" w:rsidRDefault="002308D1" w:rsidP="00377572">
      <w:pPr>
        <w:numPr>
          <w:ilvl w:val="0"/>
          <w:numId w:val="8"/>
        </w:numPr>
        <w:tabs>
          <w:tab w:val="num" w:pos="1080"/>
        </w:tabs>
        <w:ind w:left="1080"/>
        <w:jc w:val="both"/>
        <w:rPr>
          <w:lang w:val="et-EE"/>
        </w:rPr>
      </w:pPr>
      <w:r w:rsidRPr="00924519">
        <w:rPr>
          <w:lang w:val="et-EE"/>
        </w:rPr>
        <w:t>Raekoja ja selle lähiala detailplaneering (osaliselt kehtestatud Pos 4, Pos 7-8, Raekoja platsi, Rüütli tänava ja Suure tänava osas Narva Linnavolikogu 25.01.2018 otsusega nr 5).</w:t>
      </w:r>
    </w:p>
    <w:p w14:paraId="409CCD95" w14:textId="4F44C5BF" w:rsidR="002308D1" w:rsidRPr="00924519" w:rsidRDefault="002308D1" w:rsidP="00377572">
      <w:pPr>
        <w:numPr>
          <w:ilvl w:val="0"/>
          <w:numId w:val="8"/>
        </w:numPr>
        <w:tabs>
          <w:tab w:val="num" w:pos="1080"/>
        </w:tabs>
        <w:ind w:left="1080"/>
        <w:jc w:val="both"/>
        <w:rPr>
          <w:lang w:val="et-EE"/>
        </w:rPr>
      </w:pPr>
      <w:r w:rsidRPr="00924519">
        <w:rPr>
          <w:lang w:val="et-EE"/>
        </w:rPr>
        <w:t>Endise börsioone (Tartu Ülikooli Narva kolledži) maa-ala detailplaneering (kehtestatud Narva Linnavolikogu 28.04.2005 otsusega nr 72/54).</w:t>
      </w:r>
    </w:p>
    <w:p w14:paraId="1C630788" w14:textId="5DC9F557" w:rsidR="002308D1" w:rsidRPr="00924519" w:rsidRDefault="002308D1" w:rsidP="00377572">
      <w:pPr>
        <w:numPr>
          <w:ilvl w:val="0"/>
          <w:numId w:val="8"/>
        </w:numPr>
        <w:tabs>
          <w:tab w:val="num" w:pos="1080"/>
        </w:tabs>
        <w:ind w:left="1080"/>
        <w:jc w:val="both"/>
        <w:rPr>
          <w:lang w:val="et-EE"/>
        </w:rPr>
      </w:pPr>
      <w:r w:rsidRPr="00924519">
        <w:rPr>
          <w:lang w:val="et-EE"/>
        </w:rPr>
        <w:lastRenderedPageBreak/>
        <w:t>Koidula tn 8 maa-ala detailplaneering (kehtestatud Narva Linnavolikogu 18.12.2014 otsusega nr 142).</w:t>
      </w:r>
    </w:p>
    <w:p w14:paraId="7294B588" w14:textId="202ACBC7" w:rsidR="00377572" w:rsidRPr="00D33695" w:rsidRDefault="002610C3"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FE3F29">
        <w:rPr>
          <w:rFonts w:ascii="Times New Roman" w:hAnsi="Times New Roman"/>
          <w:sz w:val="24"/>
          <w:szCs w:val="24"/>
          <w:u w:val="none"/>
        </w:rPr>
        <w:t>M</w:t>
      </w:r>
      <w:r w:rsidR="00086A49" w:rsidRPr="00FE3F29">
        <w:rPr>
          <w:rFonts w:ascii="Times New Roman" w:hAnsi="Times New Roman"/>
          <w:sz w:val="24"/>
          <w:szCs w:val="24"/>
          <w:u w:val="none"/>
        </w:rPr>
        <w:t>aakasutuse juht</w:t>
      </w:r>
      <w:r w:rsidR="00377572" w:rsidRPr="00FE3F29">
        <w:rPr>
          <w:rFonts w:ascii="Times New Roman" w:hAnsi="Times New Roman"/>
          <w:sz w:val="24"/>
          <w:szCs w:val="24"/>
          <w:u w:val="none"/>
        </w:rPr>
        <w:t>otstar</w:t>
      </w:r>
      <w:r w:rsidRPr="00FE3F29">
        <w:rPr>
          <w:rFonts w:ascii="Times New Roman" w:hAnsi="Times New Roman"/>
          <w:sz w:val="24"/>
          <w:szCs w:val="24"/>
          <w:u w:val="none"/>
        </w:rPr>
        <w:t>vete määramisel</w:t>
      </w:r>
      <w:r w:rsidR="00377572" w:rsidRPr="00FE3F29">
        <w:rPr>
          <w:rFonts w:ascii="Times New Roman" w:hAnsi="Times New Roman"/>
          <w:sz w:val="24"/>
          <w:szCs w:val="24"/>
          <w:u w:val="none"/>
        </w:rPr>
        <w:t xml:space="preserve"> </w:t>
      </w:r>
      <w:r w:rsidR="00086A49" w:rsidRPr="00FE3F29">
        <w:rPr>
          <w:rFonts w:ascii="Times New Roman" w:hAnsi="Times New Roman"/>
          <w:sz w:val="24"/>
          <w:szCs w:val="24"/>
          <w:u w:val="none"/>
        </w:rPr>
        <w:t>kasutatakse</w:t>
      </w:r>
      <w:r w:rsidR="00377572" w:rsidRPr="00FE3F29">
        <w:rPr>
          <w:rFonts w:ascii="Times New Roman" w:hAnsi="Times New Roman"/>
          <w:sz w:val="24"/>
          <w:szCs w:val="24"/>
          <w:u w:val="none"/>
        </w:rPr>
        <w:t xml:space="preserve"> kehtiva üldplaneeringu</w:t>
      </w:r>
      <w:r w:rsidR="00086A49" w:rsidRPr="00FE3F29">
        <w:rPr>
          <w:rFonts w:ascii="Times New Roman" w:hAnsi="Times New Roman"/>
          <w:sz w:val="24"/>
          <w:szCs w:val="24"/>
          <w:u w:val="none"/>
        </w:rPr>
        <w:t xml:space="preserve"> liike</w:t>
      </w:r>
      <w:r w:rsidR="00377572" w:rsidRPr="00FE3F29">
        <w:rPr>
          <w:rFonts w:ascii="Times New Roman" w:hAnsi="Times New Roman"/>
          <w:sz w:val="24"/>
          <w:szCs w:val="24"/>
          <w:u w:val="none"/>
        </w:rPr>
        <w:t>.</w:t>
      </w:r>
      <w:r w:rsidR="00377572" w:rsidRPr="00D33C0A">
        <w:rPr>
          <w:rFonts w:ascii="Times New Roman" w:hAnsi="Times New Roman"/>
          <w:sz w:val="24"/>
          <w:szCs w:val="24"/>
          <w:u w:val="none"/>
        </w:rPr>
        <w:t xml:space="preserve"> Planeeringu teksti koostamisel juhinduda planeerimisseaduse </w:t>
      </w:r>
      <w:r w:rsidR="00377572"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35130651" w:rsidR="00377572"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r w:rsidR="00357787">
        <w:rPr>
          <w:lang w:val="et-EE"/>
        </w:rPr>
        <w:t>.</w:t>
      </w:r>
    </w:p>
    <w:p w14:paraId="6E5F48BF" w14:textId="5BCE4447" w:rsidR="00660977" w:rsidRPr="00FE3F29" w:rsidRDefault="00660977" w:rsidP="00660977">
      <w:pPr>
        <w:pStyle w:val="Loendilik"/>
        <w:numPr>
          <w:ilvl w:val="0"/>
          <w:numId w:val="2"/>
        </w:numPr>
        <w:autoSpaceDE w:val="0"/>
        <w:autoSpaceDN w:val="0"/>
        <w:adjustRightInd w:val="0"/>
        <w:jc w:val="both"/>
        <w:rPr>
          <w:noProof/>
          <w:lang w:val="et-EE"/>
        </w:rPr>
      </w:pPr>
      <w:r w:rsidRPr="00357787">
        <w:rPr>
          <w:noProof/>
          <w:lang w:val="et-EE"/>
        </w:rPr>
        <w:t xml:space="preserve">Alal paiknenud ajaloolised (enne 1944. aastat) tänavad tuleb nende sõjaeelses asukohas taastada ja kasutusele võtta. Tänavate paiknemise (tänavajoonte) välja selgitamiseks tuleb läbi viia arheoloogiline eeluuring kohtades, kus varasemaid samasisulisi </w:t>
      </w:r>
      <w:r w:rsidRPr="00FE3F29">
        <w:rPr>
          <w:noProof/>
          <w:lang w:val="et-EE"/>
        </w:rPr>
        <w:t xml:space="preserve">uuringuid teostatud ei ole. </w:t>
      </w:r>
    </w:p>
    <w:p w14:paraId="2B8380F6" w14:textId="77777777" w:rsidR="00FE3F29" w:rsidRPr="00FE3F29" w:rsidRDefault="00660977" w:rsidP="00FE3F29">
      <w:pPr>
        <w:pStyle w:val="Loendilik"/>
        <w:numPr>
          <w:ilvl w:val="0"/>
          <w:numId w:val="2"/>
        </w:numPr>
        <w:autoSpaceDE w:val="0"/>
        <w:autoSpaceDN w:val="0"/>
        <w:adjustRightInd w:val="0"/>
        <w:jc w:val="both"/>
        <w:rPr>
          <w:noProof/>
          <w:lang w:val="et-EE"/>
        </w:rPr>
      </w:pPr>
      <w:r w:rsidRPr="00FE3F29">
        <w:rPr>
          <w:noProof/>
        </w:rPr>
        <w:t>Tänavate sõidu- ja kõnniteeosa tuleb planeerida ühetasandilisena.</w:t>
      </w:r>
    </w:p>
    <w:p w14:paraId="210DFB11" w14:textId="11274B61" w:rsidR="00660977" w:rsidRPr="00FE3F29" w:rsidRDefault="00660977" w:rsidP="00FE3F29">
      <w:pPr>
        <w:pStyle w:val="Loendilik"/>
        <w:numPr>
          <w:ilvl w:val="0"/>
          <w:numId w:val="2"/>
        </w:numPr>
        <w:autoSpaceDE w:val="0"/>
        <w:autoSpaceDN w:val="0"/>
        <w:adjustRightInd w:val="0"/>
        <w:jc w:val="both"/>
        <w:rPr>
          <w:noProof/>
          <w:lang w:val="et-EE"/>
        </w:rPr>
      </w:pPr>
      <w:r w:rsidRPr="00FE3F29">
        <w:rPr>
          <w:noProof/>
          <w:lang w:val="et-EE"/>
        </w:rPr>
        <w:t>Alale jäävad taastatavad ajaloolised tänavad tuleb kavandada kasutamiseks nii kerg- kui autoliiklusele, va alale jääv Rüütli tänava lõik ning Vahe tänava läänepoolne lõik, mis tuleb kavandada vaid kergliiklusele kasutamiseks</w:t>
      </w:r>
      <w:r w:rsidR="00791A6B" w:rsidRPr="00FE3F29">
        <w:rPr>
          <w:noProof/>
          <w:lang w:val="et-EE"/>
        </w:rPr>
        <w:t xml:space="preserve">. </w:t>
      </w:r>
      <w:r w:rsidRPr="00FE3F29">
        <w:rPr>
          <w:noProof/>
          <w:lang w:val="et-EE"/>
        </w:rPr>
        <w:t>Ülejäänud tänavad tuleb kavandada jalakäijate eesõigusega tänavatena.</w:t>
      </w:r>
    </w:p>
    <w:p w14:paraId="7AD65CBF" w14:textId="77777777" w:rsidR="00377572" w:rsidRPr="00660977" w:rsidRDefault="00377572" w:rsidP="00660977">
      <w:pPr>
        <w:numPr>
          <w:ilvl w:val="0"/>
          <w:numId w:val="2"/>
        </w:numPr>
        <w:spacing w:line="260" w:lineRule="exact"/>
        <w:jc w:val="both"/>
        <w:rPr>
          <w:lang w:val="et-EE"/>
        </w:rPr>
      </w:pPr>
      <w:r w:rsidRPr="00660977">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lastRenderedPageBreak/>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6D25DC43"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r w:rsidR="00966F3D">
        <w:rPr>
          <w:lang w:val="et-EE"/>
        </w:rPr>
        <w:t>planeerimisseaduse</w:t>
      </w:r>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77777777"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32BCAAF"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 xml:space="preserve">Avaliku väljapaneku ja avaliku arutelu (vajadusel) tulemuste alusel tehakse planeeringus vajalikud muudatused ning detailplaneeringu lõplik lahendus koos nõutavate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AB55C3">
        <w:rPr>
          <w:lang w:val="et-EE"/>
        </w:rPr>
        <w:t>;</w:t>
      </w:r>
    </w:p>
    <w:p w14:paraId="253370B8" w14:textId="5BE2F7F9" w:rsidR="00D5271C" w:rsidRPr="00357787" w:rsidRDefault="00D5271C" w:rsidP="00377572">
      <w:pPr>
        <w:numPr>
          <w:ilvl w:val="0"/>
          <w:numId w:val="6"/>
        </w:numPr>
        <w:tabs>
          <w:tab w:val="clear" w:pos="3600"/>
          <w:tab w:val="num" w:pos="1800"/>
        </w:tabs>
        <w:ind w:left="1800"/>
        <w:jc w:val="both"/>
        <w:rPr>
          <w:lang w:val="et-EE"/>
        </w:rPr>
      </w:pPr>
      <w:r w:rsidRPr="00357787">
        <w:rPr>
          <w:lang w:val="et-EE"/>
        </w:rPr>
        <w:t>Transpordiam</w:t>
      </w:r>
      <w:r w:rsidR="00AB55C3" w:rsidRPr="00357787">
        <w:rPr>
          <w:lang w:val="et-EE"/>
        </w:rPr>
        <w:t>et;</w:t>
      </w:r>
    </w:p>
    <w:p w14:paraId="69EEEBC6" w14:textId="031B2836" w:rsidR="00D5271C" w:rsidRPr="00357787" w:rsidRDefault="00AB55C3" w:rsidP="00377572">
      <w:pPr>
        <w:numPr>
          <w:ilvl w:val="0"/>
          <w:numId w:val="6"/>
        </w:numPr>
        <w:tabs>
          <w:tab w:val="clear" w:pos="3600"/>
          <w:tab w:val="num" w:pos="1800"/>
        </w:tabs>
        <w:ind w:left="1800"/>
        <w:jc w:val="both"/>
        <w:rPr>
          <w:lang w:val="et-EE"/>
        </w:rPr>
      </w:pPr>
      <w:r w:rsidRPr="00357787">
        <w:rPr>
          <w:lang w:val="et-EE"/>
        </w:rPr>
        <w:lastRenderedPageBreak/>
        <w:t>Keskkonnaamet;</w:t>
      </w:r>
    </w:p>
    <w:p w14:paraId="2677003B" w14:textId="68DCEB55" w:rsidR="00093E34" w:rsidRPr="00357787" w:rsidRDefault="00563DB4" w:rsidP="00093E34">
      <w:pPr>
        <w:numPr>
          <w:ilvl w:val="0"/>
          <w:numId w:val="6"/>
        </w:numPr>
        <w:tabs>
          <w:tab w:val="clear" w:pos="3600"/>
          <w:tab w:val="num" w:pos="1800"/>
        </w:tabs>
        <w:ind w:left="1800"/>
        <w:jc w:val="both"/>
        <w:rPr>
          <w:lang w:val="et-EE"/>
        </w:rPr>
      </w:pPr>
      <w:r w:rsidRPr="00357787">
        <w:rPr>
          <w:lang w:val="et-EE"/>
        </w:rPr>
        <w:t>Muinsuskaitseamet</w:t>
      </w:r>
      <w:r w:rsidR="00D5271C" w:rsidRPr="00357787">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7EF96412" w14:textId="22C66EC8" w:rsidR="0056388E" w:rsidRPr="00DE6CDD" w:rsidRDefault="00377572" w:rsidP="00563DB4">
      <w:pPr>
        <w:numPr>
          <w:ilvl w:val="0"/>
          <w:numId w:val="6"/>
        </w:numPr>
        <w:tabs>
          <w:tab w:val="clear" w:pos="3600"/>
          <w:tab w:val="num" w:pos="1800"/>
        </w:tabs>
        <w:ind w:left="1800"/>
        <w:jc w:val="both"/>
        <w:rPr>
          <w:lang w:val="et-EE"/>
        </w:rPr>
      </w:pPr>
      <w:r w:rsidRPr="00D33C0A">
        <w:rPr>
          <w:lang w:val="et-EE"/>
        </w:rPr>
        <w:t>Narva Linnavalitsuse Arhitektuur</w:t>
      </w:r>
      <w:r w:rsidR="00563DB4">
        <w:rPr>
          <w:lang w:val="et-EE"/>
        </w:rPr>
        <w:t>i- ja Linnaplaneerimise Ametiga</w:t>
      </w:r>
      <w:r w:rsidR="0056388E" w:rsidRPr="00DE1C71">
        <w:t>;</w:t>
      </w:r>
    </w:p>
    <w:p w14:paraId="5DEA88A4" w14:textId="77777777" w:rsidR="00DE6CDD" w:rsidRPr="00DE6CDD" w:rsidRDefault="00DE6CDD" w:rsidP="00DE6CDD">
      <w:pPr>
        <w:numPr>
          <w:ilvl w:val="0"/>
          <w:numId w:val="6"/>
        </w:numPr>
        <w:tabs>
          <w:tab w:val="clear" w:pos="3600"/>
          <w:tab w:val="num" w:pos="1800"/>
        </w:tabs>
        <w:ind w:left="1800"/>
        <w:jc w:val="both"/>
        <w:rPr>
          <w:lang w:val="et-EE"/>
        </w:rPr>
      </w:pPr>
      <w:r w:rsidRPr="00DE6CDD">
        <w:rPr>
          <w:lang w:val="et-EE"/>
        </w:rPr>
        <w:t>Narva Linnavalitsuse Linnamajandusametiga;</w:t>
      </w:r>
    </w:p>
    <w:p w14:paraId="3194B6D0" w14:textId="734DABB6" w:rsidR="00DE6CDD" w:rsidRPr="00DE6CDD" w:rsidRDefault="00DE6CDD" w:rsidP="00563DB4">
      <w:pPr>
        <w:numPr>
          <w:ilvl w:val="0"/>
          <w:numId w:val="6"/>
        </w:numPr>
        <w:tabs>
          <w:tab w:val="clear" w:pos="3600"/>
          <w:tab w:val="num" w:pos="1800"/>
        </w:tabs>
        <w:ind w:left="1800"/>
        <w:jc w:val="both"/>
        <w:rPr>
          <w:lang w:val="et-EE"/>
        </w:rPr>
      </w:pPr>
      <w:r w:rsidRPr="00DE6CDD">
        <w:rPr>
          <w:lang w:val="et-EE"/>
        </w:rPr>
        <w:t>Narva Linna Arenduse ja Ökonoomika Ametiga;</w:t>
      </w:r>
    </w:p>
    <w:p w14:paraId="0528860C" w14:textId="618CFA3F" w:rsidR="00993E33" w:rsidRPr="00DE6CDD" w:rsidRDefault="00993E33" w:rsidP="00993E33">
      <w:pPr>
        <w:numPr>
          <w:ilvl w:val="0"/>
          <w:numId w:val="6"/>
        </w:numPr>
        <w:tabs>
          <w:tab w:val="clear" w:pos="3600"/>
          <w:tab w:val="num" w:pos="1800"/>
        </w:tabs>
        <w:ind w:left="1800"/>
        <w:jc w:val="both"/>
        <w:rPr>
          <w:lang w:val="et-EE"/>
        </w:rPr>
      </w:pPr>
      <w:r w:rsidRPr="00DE6CDD">
        <w:rPr>
          <w:lang w:val="et-EE"/>
        </w:rPr>
        <w:t>planeeringualasse jäävate kinnistute omanikega;</w:t>
      </w:r>
    </w:p>
    <w:p w14:paraId="5DE8D63E" w14:textId="10251E67" w:rsidR="00377572" w:rsidRPr="00D33C0A" w:rsidRDefault="00993E33" w:rsidP="00377572">
      <w:pPr>
        <w:numPr>
          <w:ilvl w:val="0"/>
          <w:numId w:val="6"/>
        </w:numPr>
        <w:tabs>
          <w:tab w:val="clear" w:pos="3600"/>
          <w:tab w:val="num" w:pos="1800"/>
        </w:tabs>
        <w:ind w:left="1800"/>
        <w:jc w:val="both"/>
        <w:rPr>
          <w:lang w:val="et-EE"/>
        </w:rPr>
      </w:pPr>
      <w:r>
        <w:rPr>
          <w:lang w:val="et-EE"/>
        </w:rPr>
        <w:t>p</w:t>
      </w:r>
      <w:r w:rsidR="00377572" w:rsidRPr="00D33C0A">
        <w:rPr>
          <w:lang w:val="et-EE"/>
        </w:rPr>
        <w:t>laneeringualasse jäävate ja seda teenindavate tehnovõrkude valdajatega;</w:t>
      </w:r>
    </w:p>
    <w:p w14:paraId="43E24EE6" w14:textId="3EB61677" w:rsidR="00AB55C3" w:rsidRPr="00563DB4" w:rsidRDefault="0039080E" w:rsidP="00563DB4">
      <w:pPr>
        <w:numPr>
          <w:ilvl w:val="0"/>
          <w:numId w:val="6"/>
        </w:numPr>
        <w:tabs>
          <w:tab w:val="clear" w:pos="3600"/>
          <w:tab w:val="num" w:pos="1800"/>
        </w:tabs>
        <w:ind w:left="1800"/>
        <w:jc w:val="both"/>
        <w:rPr>
          <w:lang w:val="et-EE"/>
        </w:rPr>
      </w:pPr>
      <w:r>
        <w:rPr>
          <w:lang w:val="et-EE"/>
        </w:rPr>
        <w:t>p</w:t>
      </w:r>
      <w:r w:rsidR="00563DB4">
        <w:rPr>
          <w:lang w:val="et-EE"/>
        </w:rPr>
        <w:t>laneeringuala piirinaabritega</w:t>
      </w:r>
      <w:r w:rsidR="00AB55C3" w:rsidRPr="00563DB4">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 xml:space="preserve">ruumilised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3DA301CC" w14:textId="17B4C153" w:rsidR="00B32E00" w:rsidRDefault="00B32E00" w:rsidP="00BB768F">
      <w:pPr>
        <w:jc w:val="both"/>
        <w:rPr>
          <w:b/>
          <w:bCs/>
          <w:lang w:val="et-EE"/>
        </w:rPr>
      </w:pPr>
    </w:p>
    <w:p w14:paraId="0C695995" w14:textId="409E6718" w:rsidR="00FE3F29" w:rsidRDefault="00FE3F29" w:rsidP="00BB768F">
      <w:pPr>
        <w:jc w:val="both"/>
        <w:rPr>
          <w:b/>
          <w:bCs/>
          <w:lang w:val="et-EE"/>
        </w:rPr>
      </w:pPr>
    </w:p>
    <w:p w14:paraId="17E5E5E1" w14:textId="77777777" w:rsidR="00FE3F29" w:rsidRPr="00D33C0A" w:rsidRDefault="00FE3F29" w:rsidP="00BB768F">
      <w:pPr>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Žavoronkov </w:t>
      </w:r>
    </w:p>
    <w:p w14:paraId="1C84B68D" w14:textId="436F27E6" w:rsidR="00584C05" w:rsidRPr="00D33C0A" w:rsidRDefault="00E82C06" w:rsidP="00FE3F29">
      <w:pPr>
        <w:pStyle w:val="Jalus"/>
        <w:tabs>
          <w:tab w:val="clear" w:pos="4677"/>
          <w:tab w:val="clear" w:pos="9355"/>
        </w:tabs>
        <w:jc w:val="both"/>
        <w:rPr>
          <w:b/>
          <w:lang w:val="et-EE" w:eastAsia="ru-RU"/>
        </w:rPr>
      </w:pPr>
      <w:r w:rsidRPr="00D33C0A">
        <w:rPr>
          <w:lang w:val="et-EE"/>
        </w:rPr>
        <w:t>Linnavolikogu esimees</w:t>
      </w:r>
    </w:p>
    <w:sectPr w:rsidR="00584C05" w:rsidRPr="00D33C0A"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0AF1" w14:textId="77777777" w:rsidR="00DF04F4" w:rsidRDefault="00DF04F4">
      <w:r>
        <w:separator/>
      </w:r>
    </w:p>
  </w:endnote>
  <w:endnote w:type="continuationSeparator" w:id="0">
    <w:p w14:paraId="5963769A" w14:textId="77777777" w:rsidR="00DF04F4" w:rsidRDefault="00DF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24519">
      <w:rPr>
        <w:rStyle w:val="Lehekljenumber"/>
        <w:noProof/>
      </w:rPr>
      <w:t>4</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942EE" w14:textId="77777777" w:rsidR="00DF04F4" w:rsidRDefault="00DF04F4">
      <w:r>
        <w:separator/>
      </w:r>
    </w:p>
  </w:footnote>
  <w:footnote w:type="continuationSeparator" w:id="0">
    <w:p w14:paraId="5C726D57" w14:textId="77777777" w:rsidR="00DF04F4" w:rsidRDefault="00DF0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C16CEC7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09783364">
    <w:abstractNumId w:val="3"/>
  </w:num>
  <w:num w:numId="2" w16cid:durableId="2068414251">
    <w:abstractNumId w:val="24"/>
  </w:num>
  <w:num w:numId="3" w16cid:durableId="938752703">
    <w:abstractNumId w:val="15"/>
  </w:num>
  <w:num w:numId="4" w16cid:durableId="112290352">
    <w:abstractNumId w:val="17"/>
  </w:num>
  <w:num w:numId="5" w16cid:durableId="1014186220">
    <w:abstractNumId w:val="11"/>
  </w:num>
  <w:num w:numId="6" w16cid:durableId="2035689948">
    <w:abstractNumId w:val="20"/>
  </w:num>
  <w:num w:numId="7" w16cid:durableId="2006786908">
    <w:abstractNumId w:val="19"/>
  </w:num>
  <w:num w:numId="8" w16cid:durableId="994530374">
    <w:abstractNumId w:val="10"/>
  </w:num>
  <w:num w:numId="9" w16cid:durableId="1508134756">
    <w:abstractNumId w:val="5"/>
  </w:num>
  <w:num w:numId="10" w16cid:durableId="832794413">
    <w:abstractNumId w:val="4"/>
  </w:num>
  <w:num w:numId="11" w16cid:durableId="1347293107">
    <w:abstractNumId w:val="13"/>
  </w:num>
  <w:num w:numId="12" w16cid:durableId="901213427">
    <w:abstractNumId w:val="8"/>
  </w:num>
  <w:num w:numId="13" w16cid:durableId="1869176296">
    <w:abstractNumId w:val="22"/>
  </w:num>
  <w:num w:numId="14" w16cid:durableId="467894258">
    <w:abstractNumId w:val="0"/>
  </w:num>
  <w:num w:numId="15" w16cid:durableId="309020940">
    <w:abstractNumId w:val="1"/>
  </w:num>
  <w:num w:numId="16" w16cid:durableId="1856386844">
    <w:abstractNumId w:val="6"/>
  </w:num>
  <w:num w:numId="17" w16cid:durableId="1602563769">
    <w:abstractNumId w:val="16"/>
  </w:num>
  <w:num w:numId="18" w16cid:durableId="615674822">
    <w:abstractNumId w:val="2"/>
  </w:num>
  <w:num w:numId="19" w16cid:durableId="1042436558">
    <w:abstractNumId w:val="7"/>
  </w:num>
  <w:num w:numId="20" w16cid:durableId="834222942">
    <w:abstractNumId w:val="12"/>
  </w:num>
  <w:num w:numId="21" w16cid:durableId="692804688">
    <w:abstractNumId w:val="18"/>
  </w:num>
  <w:num w:numId="22" w16cid:durableId="402029481">
    <w:abstractNumId w:val="23"/>
  </w:num>
  <w:num w:numId="23" w16cid:durableId="1703090102">
    <w:abstractNumId w:val="14"/>
  </w:num>
  <w:num w:numId="24" w16cid:durableId="1132094580">
    <w:abstractNumId w:val="9"/>
  </w:num>
  <w:num w:numId="25" w16cid:durableId="1532642217">
    <w:abstractNumId w:val="25"/>
  </w:num>
  <w:num w:numId="26" w16cid:durableId="925560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48"/>
    <w:rsid w:val="0000092E"/>
    <w:rsid w:val="000012A6"/>
    <w:rsid w:val="00002AF0"/>
    <w:rsid w:val="00004138"/>
    <w:rsid w:val="00004186"/>
    <w:rsid w:val="0000670F"/>
    <w:rsid w:val="0000752F"/>
    <w:rsid w:val="000106BC"/>
    <w:rsid w:val="00010D0A"/>
    <w:rsid w:val="0001226B"/>
    <w:rsid w:val="00012C98"/>
    <w:rsid w:val="00016B19"/>
    <w:rsid w:val="00020120"/>
    <w:rsid w:val="0002211C"/>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6A49"/>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1E46"/>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DBE"/>
    <w:rsid w:val="00133E5B"/>
    <w:rsid w:val="00136627"/>
    <w:rsid w:val="001434FA"/>
    <w:rsid w:val="001436FB"/>
    <w:rsid w:val="00144723"/>
    <w:rsid w:val="00144FB0"/>
    <w:rsid w:val="00146B7F"/>
    <w:rsid w:val="00150526"/>
    <w:rsid w:val="00150B0D"/>
    <w:rsid w:val="0015427E"/>
    <w:rsid w:val="00154AC2"/>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1ECA"/>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007"/>
    <w:rsid w:val="001F6F03"/>
    <w:rsid w:val="002048AD"/>
    <w:rsid w:val="00207BB6"/>
    <w:rsid w:val="00207BD8"/>
    <w:rsid w:val="0021282E"/>
    <w:rsid w:val="00214E88"/>
    <w:rsid w:val="002157D2"/>
    <w:rsid w:val="00221463"/>
    <w:rsid w:val="0022714E"/>
    <w:rsid w:val="002308D1"/>
    <w:rsid w:val="002311B8"/>
    <w:rsid w:val="002332B6"/>
    <w:rsid w:val="002348E3"/>
    <w:rsid w:val="00234B56"/>
    <w:rsid w:val="00243378"/>
    <w:rsid w:val="0024402C"/>
    <w:rsid w:val="00244A73"/>
    <w:rsid w:val="0024607B"/>
    <w:rsid w:val="0025272D"/>
    <w:rsid w:val="00254CE5"/>
    <w:rsid w:val="002610C3"/>
    <w:rsid w:val="002612B9"/>
    <w:rsid w:val="00261528"/>
    <w:rsid w:val="00262D3A"/>
    <w:rsid w:val="00263778"/>
    <w:rsid w:val="00264B7C"/>
    <w:rsid w:val="00267210"/>
    <w:rsid w:val="002709D1"/>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912"/>
    <w:rsid w:val="00315A35"/>
    <w:rsid w:val="00315CD2"/>
    <w:rsid w:val="00317467"/>
    <w:rsid w:val="00321BE1"/>
    <w:rsid w:val="003301B1"/>
    <w:rsid w:val="0033201B"/>
    <w:rsid w:val="003329AE"/>
    <w:rsid w:val="00332F7A"/>
    <w:rsid w:val="00335EBD"/>
    <w:rsid w:val="00344857"/>
    <w:rsid w:val="00347B06"/>
    <w:rsid w:val="003516EB"/>
    <w:rsid w:val="00355E1F"/>
    <w:rsid w:val="00356506"/>
    <w:rsid w:val="00357787"/>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80E"/>
    <w:rsid w:val="00390C8A"/>
    <w:rsid w:val="0039132F"/>
    <w:rsid w:val="00392C73"/>
    <w:rsid w:val="00394CD2"/>
    <w:rsid w:val="00396878"/>
    <w:rsid w:val="003A0428"/>
    <w:rsid w:val="003A0C21"/>
    <w:rsid w:val="003A141B"/>
    <w:rsid w:val="003A5E49"/>
    <w:rsid w:val="003A6B07"/>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6A9"/>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81738"/>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06D"/>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12F35"/>
    <w:rsid w:val="005221ED"/>
    <w:rsid w:val="00522F41"/>
    <w:rsid w:val="00525453"/>
    <w:rsid w:val="0052561D"/>
    <w:rsid w:val="00527044"/>
    <w:rsid w:val="00530057"/>
    <w:rsid w:val="00533F8B"/>
    <w:rsid w:val="0053442E"/>
    <w:rsid w:val="005363A0"/>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3DB4"/>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60977"/>
    <w:rsid w:val="00665D64"/>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37EBE"/>
    <w:rsid w:val="00741310"/>
    <w:rsid w:val="00746F3B"/>
    <w:rsid w:val="00751632"/>
    <w:rsid w:val="007518A6"/>
    <w:rsid w:val="00753EAF"/>
    <w:rsid w:val="007559B3"/>
    <w:rsid w:val="00767799"/>
    <w:rsid w:val="00770D58"/>
    <w:rsid w:val="0077405B"/>
    <w:rsid w:val="00775A2F"/>
    <w:rsid w:val="007813FC"/>
    <w:rsid w:val="00781747"/>
    <w:rsid w:val="00782DB1"/>
    <w:rsid w:val="00785447"/>
    <w:rsid w:val="00785E87"/>
    <w:rsid w:val="007910E1"/>
    <w:rsid w:val="00791756"/>
    <w:rsid w:val="00791A6B"/>
    <w:rsid w:val="007961AA"/>
    <w:rsid w:val="007A06B8"/>
    <w:rsid w:val="007A1C4F"/>
    <w:rsid w:val="007A3823"/>
    <w:rsid w:val="007A3A7F"/>
    <w:rsid w:val="007A4D4F"/>
    <w:rsid w:val="007A7121"/>
    <w:rsid w:val="007B09C9"/>
    <w:rsid w:val="007B0D8A"/>
    <w:rsid w:val="007B1C74"/>
    <w:rsid w:val="007B34C7"/>
    <w:rsid w:val="007B34F3"/>
    <w:rsid w:val="007B535C"/>
    <w:rsid w:val="007B5F29"/>
    <w:rsid w:val="007C1204"/>
    <w:rsid w:val="007C77DD"/>
    <w:rsid w:val="007D1B67"/>
    <w:rsid w:val="007D3033"/>
    <w:rsid w:val="007D3338"/>
    <w:rsid w:val="007D4B9F"/>
    <w:rsid w:val="007D59D5"/>
    <w:rsid w:val="007D653A"/>
    <w:rsid w:val="007E0959"/>
    <w:rsid w:val="007F0C3C"/>
    <w:rsid w:val="007F152B"/>
    <w:rsid w:val="007F1DA5"/>
    <w:rsid w:val="007F3D4D"/>
    <w:rsid w:val="0080126F"/>
    <w:rsid w:val="00805385"/>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4519"/>
    <w:rsid w:val="00925A9A"/>
    <w:rsid w:val="00927AFE"/>
    <w:rsid w:val="00930706"/>
    <w:rsid w:val="009316A3"/>
    <w:rsid w:val="00931E4A"/>
    <w:rsid w:val="0093323D"/>
    <w:rsid w:val="00940C12"/>
    <w:rsid w:val="0094341F"/>
    <w:rsid w:val="00943465"/>
    <w:rsid w:val="0094371D"/>
    <w:rsid w:val="0094720A"/>
    <w:rsid w:val="009540B9"/>
    <w:rsid w:val="00954C1C"/>
    <w:rsid w:val="00955704"/>
    <w:rsid w:val="00957E50"/>
    <w:rsid w:val="00960762"/>
    <w:rsid w:val="009617CC"/>
    <w:rsid w:val="00966F3D"/>
    <w:rsid w:val="0097059C"/>
    <w:rsid w:val="00971D37"/>
    <w:rsid w:val="009778B0"/>
    <w:rsid w:val="009830C1"/>
    <w:rsid w:val="00983B4B"/>
    <w:rsid w:val="0098639B"/>
    <w:rsid w:val="0098647E"/>
    <w:rsid w:val="00987881"/>
    <w:rsid w:val="0099113A"/>
    <w:rsid w:val="00993E33"/>
    <w:rsid w:val="009A0CA3"/>
    <w:rsid w:val="009A71A2"/>
    <w:rsid w:val="009B2824"/>
    <w:rsid w:val="009B3561"/>
    <w:rsid w:val="009B47A2"/>
    <w:rsid w:val="009B47F5"/>
    <w:rsid w:val="009B4CAA"/>
    <w:rsid w:val="009B5A40"/>
    <w:rsid w:val="009B667D"/>
    <w:rsid w:val="009B700A"/>
    <w:rsid w:val="009B7039"/>
    <w:rsid w:val="009C62F9"/>
    <w:rsid w:val="009C7D19"/>
    <w:rsid w:val="009D1147"/>
    <w:rsid w:val="009D2EC5"/>
    <w:rsid w:val="009D3032"/>
    <w:rsid w:val="009D48C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6CA5"/>
    <w:rsid w:val="00B3751D"/>
    <w:rsid w:val="00B37F05"/>
    <w:rsid w:val="00B446EE"/>
    <w:rsid w:val="00B46948"/>
    <w:rsid w:val="00B475D6"/>
    <w:rsid w:val="00B47FF9"/>
    <w:rsid w:val="00B5027B"/>
    <w:rsid w:val="00B515C6"/>
    <w:rsid w:val="00B5300B"/>
    <w:rsid w:val="00B54EB3"/>
    <w:rsid w:val="00B56F7E"/>
    <w:rsid w:val="00B60D94"/>
    <w:rsid w:val="00B61F4A"/>
    <w:rsid w:val="00B622E7"/>
    <w:rsid w:val="00B6341D"/>
    <w:rsid w:val="00B64CB9"/>
    <w:rsid w:val="00B67286"/>
    <w:rsid w:val="00B70B53"/>
    <w:rsid w:val="00B73B47"/>
    <w:rsid w:val="00B7762F"/>
    <w:rsid w:val="00B77C8A"/>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B5EB2"/>
    <w:rsid w:val="00BB768F"/>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D79EF"/>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E6CDD"/>
    <w:rsid w:val="00DF04F4"/>
    <w:rsid w:val="00DF0625"/>
    <w:rsid w:val="00DF0A79"/>
    <w:rsid w:val="00DF730E"/>
    <w:rsid w:val="00E00361"/>
    <w:rsid w:val="00E01C81"/>
    <w:rsid w:val="00E0372E"/>
    <w:rsid w:val="00E055E3"/>
    <w:rsid w:val="00E06F5B"/>
    <w:rsid w:val="00E10077"/>
    <w:rsid w:val="00E103F4"/>
    <w:rsid w:val="00E10890"/>
    <w:rsid w:val="00E232F7"/>
    <w:rsid w:val="00E2404E"/>
    <w:rsid w:val="00E2597C"/>
    <w:rsid w:val="00E31288"/>
    <w:rsid w:val="00E31561"/>
    <w:rsid w:val="00E32FC1"/>
    <w:rsid w:val="00E36142"/>
    <w:rsid w:val="00E36CB8"/>
    <w:rsid w:val="00E41B78"/>
    <w:rsid w:val="00E46A7E"/>
    <w:rsid w:val="00E474CD"/>
    <w:rsid w:val="00E501FB"/>
    <w:rsid w:val="00E51363"/>
    <w:rsid w:val="00E521FB"/>
    <w:rsid w:val="00E63C99"/>
    <w:rsid w:val="00E652B2"/>
    <w:rsid w:val="00E70EE1"/>
    <w:rsid w:val="00E74B1B"/>
    <w:rsid w:val="00E77998"/>
    <w:rsid w:val="00E82C06"/>
    <w:rsid w:val="00E83D67"/>
    <w:rsid w:val="00E8546E"/>
    <w:rsid w:val="00E86336"/>
    <w:rsid w:val="00E8731D"/>
    <w:rsid w:val="00E90A7F"/>
    <w:rsid w:val="00E91249"/>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2E0D"/>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342A7"/>
    <w:rsid w:val="00F41765"/>
    <w:rsid w:val="00F435E5"/>
    <w:rsid w:val="00F46B62"/>
    <w:rsid w:val="00F56D0F"/>
    <w:rsid w:val="00F60D9E"/>
    <w:rsid w:val="00F62261"/>
    <w:rsid w:val="00F63948"/>
    <w:rsid w:val="00F66263"/>
    <w:rsid w:val="00F66F64"/>
    <w:rsid w:val="00F70013"/>
    <w:rsid w:val="00F764FD"/>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DC9"/>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3F29"/>
    <w:rsid w:val="00FE4AF3"/>
    <w:rsid w:val="00FF13FA"/>
    <w:rsid w:val="00FF4723"/>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0981">
      <w:bodyDiv w:val="1"/>
      <w:marLeft w:val="0"/>
      <w:marRight w:val="0"/>
      <w:marTop w:val="0"/>
      <w:marBottom w:val="0"/>
      <w:divBdr>
        <w:top w:val="none" w:sz="0" w:space="0" w:color="auto"/>
        <w:left w:val="none" w:sz="0" w:space="0" w:color="auto"/>
        <w:bottom w:val="none" w:sz="0" w:space="0" w:color="auto"/>
        <w:right w:val="none" w:sz="0" w:space="0" w:color="auto"/>
      </w:divBdr>
    </w:div>
    <w:div w:id="170334755">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924071061">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306080557">
      <w:bodyDiv w:val="1"/>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 w:id="214454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E3909-9BE4-4739-AFD8-A45E107B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2676</Words>
  <Characters>15254</Characters>
  <Application>Microsoft Office Word</Application>
  <DocSecurity>0</DocSecurity>
  <Lines>127</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Peeter Tambu</cp:lastModifiedBy>
  <cp:revision>3</cp:revision>
  <cp:lastPrinted>2019-12-19T07:52:00Z</cp:lastPrinted>
  <dcterms:created xsi:type="dcterms:W3CDTF">2022-05-03T20:27:00Z</dcterms:created>
  <dcterms:modified xsi:type="dcterms:W3CDTF">2022-05-03T20:35:00Z</dcterms:modified>
</cp:coreProperties>
</file>