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F4A" w:rsidRDefault="00674F4A" w:rsidP="00674F4A">
      <w:pPr>
        <w:jc w:val="right"/>
        <w:rPr>
          <w:szCs w:val="28"/>
          <w:lang w:val="et-EE"/>
        </w:rPr>
      </w:pPr>
      <w:r>
        <w:rPr>
          <w:szCs w:val="28"/>
          <w:lang w:val="et-EE"/>
        </w:rPr>
        <w:t>eelnõu</w:t>
      </w:r>
    </w:p>
    <w:p w:rsidR="00674F4A" w:rsidRDefault="00674F4A" w:rsidP="00674F4A">
      <w:pPr>
        <w:jc w:val="center"/>
        <w:rPr>
          <w:b/>
          <w:sz w:val="28"/>
          <w:szCs w:val="28"/>
          <w:lang w:val="et-EE"/>
        </w:rPr>
      </w:pPr>
      <w:r>
        <w:rPr>
          <w:b/>
          <w:sz w:val="28"/>
          <w:szCs w:val="28"/>
          <w:lang w:val="et-EE"/>
        </w:rPr>
        <w:t>NARVA LINNAVALITSUS</w:t>
      </w:r>
    </w:p>
    <w:p w:rsidR="00674F4A" w:rsidRDefault="00674F4A" w:rsidP="00674F4A">
      <w:pPr>
        <w:jc w:val="center"/>
        <w:rPr>
          <w:b/>
          <w:sz w:val="28"/>
          <w:szCs w:val="28"/>
          <w:lang w:val="et-EE"/>
        </w:rPr>
      </w:pPr>
    </w:p>
    <w:p w:rsidR="00674F4A" w:rsidRDefault="00674F4A" w:rsidP="00674F4A">
      <w:pPr>
        <w:jc w:val="center"/>
        <w:rPr>
          <w:sz w:val="28"/>
          <w:szCs w:val="28"/>
          <w:lang w:val="et-EE"/>
        </w:rPr>
      </w:pPr>
      <w:r>
        <w:rPr>
          <w:sz w:val="28"/>
          <w:szCs w:val="28"/>
          <w:lang w:val="et-EE"/>
        </w:rPr>
        <w:t>KORRALDUS</w:t>
      </w:r>
    </w:p>
    <w:p w:rsidR="00674F4A" w:rsidRDefault="00674F4A" w:rsidP="00674F4A">
      <w:pPr>
        <w:rPr>
          <w:lang w:val="et-EE"/>
        </w:rPr>
      </w:pPr>
    </w:p>
    <w:p w:rsidR="009D72EF" w:rsidRPr="00F37094" w:rsidRDefault="009D72EF" w:rsidP="009D72EF">
      <w:pPr>
        <w:rPr>
          <w:lang w:val="et-EE"/>
        </w:rPr>
      </w:pPr>
      <w:proofErr w:type="spellStart"/>
      <w:proofErr w:type="gramStart"/>
      <w:r w:rsidRPr="00F37094">
        <w:t>Narva</w:t>
      </w:r>
      <w:proofErr w:type="spellEnd"/>
      <w:r w:rsidRPr="00F37094">
        <w:t xml:space="preserve">                                                                                     </w:t>
      </w:r>
      <w:r w:rsidRPr="00F37094">
        <w:tab/>
      </w:r>
      <w:r w:rsidRPr="00F37094">
        <w:tab/>
        <w:t xml:space="preserve">    </w:t>
      </w:r>
      <w:r w:rsidRPr="00F37094">
        <w:rPr>
          <w:lang w:val="et-EE"/>
        </w:rPr>
        <w:t>____.0</w:t>
      </w:r>
      <w:r w:rsidR="00C005BA">
        <w:rPr>
          <w:lang w:val="et-EE"/>
        </w:rPr>
        <w:t>5</w:t>
      </w:r>
      <w:r w:rsidRPr="00F37094">
        <w:rPr>
          <w:lang w:val="et-EE"/>
        </w:rPr>
        <w:t>.202</w:t>
      </w:r>
      <w:r>
        <w:rPr>
          <w:lang w:val="et-EE"/>
        </w:rPr>
        <w:t>2</w:t>
      </w:r>
      <w:r w:rsidRPr="00F37094">
        <w:rPr>
          <w:lang w:val="et-EE"/>
        </w:rPr>
        <w:t>.</w:t>
      </w:r>
      <w:proofErr w:type="gramEnd"/>
      <w:r w:rsidRPr="00F37094">
        <w:rPr>
          <w:lang w:val="et-EE"/>
        </w:rPr>
        <w:t xml:space="preserve"> a nr ______</w:t>
      </w:r>
    </w:p>
    <w:p w:rsidR="00674F4A" w:rsidRDefault="00674F4A" w:rsidP="00674F4A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:rsidR="00674F4A" w:rsidRDefault="00674F4A" w:rsidP="00674F4A">
      <w:pPr>
        <w:jc w:val="both"/>
        <w:rPr>
          <w:b/>
          <w:bCs/>
          <w:lang w:val="et-EE"/>
        </w:rPr>
      </w:pPr>
    </w:p>
    <w:p w:rsidR="00674F4A" w:rsidRDefault="00674F4A" w:rsidP="00674F4A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 xml:space="preserve">Munitsipaalkorteri </w:t>
      </w:r>
      <w:r w:rsidR="00C005BA">
        <w:rPr>
          <w:b/>
          <w:bCs/>
          <w:lang w:val="et-EE"/>
        </w:rPr>
        <w:t>Albert-August Tiimanni tn 2-108</w:t>
      </w:r>
      <w:r>
        <w:rPr>
          <w:b/>
          <w:bCs/>
          <w:lang w:val="et-EE"/>
        </w:rPr>
        <w:t xml:space="preserve"> Narvas</w:t>
      </w:r>
    </w:p>
    <w:p w:rsidR="00674F4A" w:rsidRDefault="00674F4A" w:rsidP="00674F4A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võõrandamisele mittekuuluvaks tunnistamine</w:t>
      </w:r>
    </w:p>
    <w:p w:rsidR="00674F4A" w:rsidRDefault="00674F4A" w:rsidP="00674F4A"/>
    <w:p w:rsidR="00674F4A" w:rsidRDefault="00674F4A" w:rsidP="00674F4A">
      <w:pPr>
        <w:jc w:val="center"/>
        <w:rPr>
          <w:b/>
          <w:lang w:val="et-EE"/>
        </w:rPr>
      </w:pPr>
      <w:r>
        <w:rPr>
          <w:b/>
          <w:lang w:val="et-EE"/>
        </w:rPr>
        <w:t>1.  Asjaolud ja menetluse käik</w:t>
      </w:r>
    </w:p>
    <w:p w:rsidR="00674F4A" w:rsidRDefault="00674F4A" w:rsidP="00674F4A">
      <w:pPr>
        <w:jc w:val="both"/>
        <w:rPr>
          <w:lang w:val="et-EE"/>
        </w:rPr>
      </w:pPr>
    </w:p>
    <w:p w:rsidR="00674F4A" w:rsidRDefault="00674F4A" w:rsidP="00674F4A">
      <w:pPr>
        <w:autoSpaceDE w:val="0"/>
        <w:autoSpaceDN w:val="0"/>
        <w:jc w:val="both"/>
        <w:rPr>
          <w:lang w:val="et-EE"/>
        </w:rPr>
      </w:pPr>
      <w:r>
        <w:rPr>
          <w:lang w:val="et-EE"/>
        </w:rPr>
        <w:t xml:space="preserve">Narva linna omandis olev </w:t>
      </w:r>
      <w:r w:rsidR="00C005BA">
        <w:rPr>
          <w:lang w:val="et-EE"/>
        </w:rPr>
        <w:t>kolmetoali</w:t>
      </w:r>
      <w:r>
        <w:rPr>
          <w:lang w:val="et-EE"/>
        </w:rPr>
        <w:t xml:space="preserve">ne korter üldpinnaga </w:t>
      </w:r>
      <w:r w:rsidR="00C005BA">
        <w:rPr>
          <w:lang w:val="et-EE"/>
        </w:rPr>
        <w:t>57,5</w:t>
      </w:r>
      <w:r>
        <w:rPr>
          <w:lang w:val="et-EE"/>
        </w:rPr>
        <w:t xml:space="preserve"> m</w:t>
      </w:r>
      <w:r>
        <w:rPr>
          <w:vertAlign w:val="superscript"/>
          <w:lang w:val="et-EE"/>
        </w:rPr>
        <w:t>2</w:t>
      </w:r>
      <w:r>
        <w:rPr>
          <w:lang w:val="et-EE"/>
        </w:rPr>
        <w:t xml:space="preserve"> aadressil </w:t>
      </w:r>
      <w:r w:rsidR="00C005BA">
        <w:rPr>
          <w:lang w:val="et-EE"/>
        </w:rPr>
        <w:t>Albert-August Tiimanni tn 2-108</w:t>
      </w:r>
      <w:r>
        <w:rPr>
          <w:sz w:val="22"/>
          <w:szCs w:val="22"/>
          <w:lang w:val="et-EE"/>
        </w:rPr>
        <w:t>, Narvas</w:t>
      </w:r>
      <w:r>
        <w:rPr>
          <w:lang w:val="et-EE"/>
        </w:rPr>
        <w:t xml:space="preserve">  </w:t>
      </w:r>
      <w:r w:rsidRPr="000A3B2E">
        <w:rPr>
          <w:lang w:val="et-EE"/>
        </w:rPr>
        <w:t>on käesoleval ajal asustamata</w:t>
      </w:r>
      <w:r>
        <w:rPr>
          <w:lang w:val="et-EE"/>
        </w:rPr>
        <w:t>.</w:t>
      </w:r>
    </w:p>
    <w:p w:rsidR="00674F4A" w:rsidRDefault="00674F4A" w:rsidP="00674F4A">
      <w:pPr>
        <w:pStyle w:val="a3"/>
        <w:rPr>
          <w:lang w:val="et-EE"/>
        </w:rPr>
      </w:pPr>
    </w:p>
    <w:p w:rsidR="00674F4A" w:rsidRDefault="00674F4A" w:rsidP="00674F4A">
      <w:pPr>
        <w:jc w:val="both"/>
        <w:rPr>
          <w:lang w:val="et-EE"/>
        </w:rPr>
      </w:pPr>
      <w:r>
        <w:rPr>
          <w:lang w:val="et-EE"/>
        </w:rPr>
        <w:t xml:space="preserve">Arvestades eelnimetatud korteri üldandmed, iseloomustust ja tehnilist seisukorda on otstarbekas jätta  eluruum linna omandisse ning kasutada seda elamistingimuste parandamist vajavatele isikutele edasiseks üürile andmiseks. Seoses sellega on vajalik tunnistada </w:t>
      </w:r>
      <w:r w:rsidR="00C005BA">
        <w:rPr>
          <w:lang w:val="et-EE"/>
        </w:rPr>
        <w:t>kolmetoali</w:t>
      </w:r>
      <w:r>
        <w:rPr>
          <w:lang w:val="et-EE"/>
        </w:rPr>
        <w:t xml:space="preserve">ne korter aadressil </w:t>
      </w:r>
      <w:r w:rsidR="00C005BA">
        <w:rPr>
          <w:bCs/>
          <w:lang w:val="et-EE"/>
        </w:rPr>
        <w:t>Albert-August Tiimanni tn 2-108</w:t>
      </w:r>
      <w:r>
        <w:rPr>
          <w:lang w:val="et-EE"/>
        </w:rPr>
        <w:t>, Narvas, võõrandamisele mittekuuluvaks.</w:t>
      </w:r>
    </w:p>
    <w:p w:rsidR="00674F4A" w:rsidRDefault="00674F4A" w:rsidP="00674F4A">
      <w:pPr>
        <w:jc w:val="both"/>
        <w:rPr>
          <w:b/>
          <w:bCs/>
          <w:lang w:val="et-EE"/>
        </w:rPr>
      </w:pPr>
    </w:p>
    <w:p w:rsidR="00674F4A" w:rsidRDefault="00674F4A" w:rsidP="00674F4A">
      <w:pPr>
        <w:jc w:val="both"/>
        <w:rPr>
          <w:lang w:val="et-EE"/>
        </w:rPr>
      </w:pPr>
      <w:r>
        <w:rPr>
          <w:lang w:val="et-EE"/>
        </w:rPr>
        <w:t xml:space="preserve">Antud küsimus vaadati </w:t>
      </w:r>
      <w:r w:rsidR="00C005BA">
        <w:rPr>
          <w:lang w:val="et-EE"/>
        </w:rPr>
        <w:t>12</w:t>
      </w:r>
      <w:r>
        <w:rPr>
          <w:lang w:val="et-EE"/>
        </w:rPr>
        <w:t>.</w:t>
      </w:r>
      <w:r w:rsidR="00F42D1A">
        <w:rPr>
          <w:lang w:val="et-EE"/>
        </w:rPr>
        <w:t>0</w:t>
      </w:r>
      <w:r w:rsidR="00C005BA">
        <w:rPr>
          <w:lang w:val="et-EE"/>
        </w:rPr>
        <w:t>5</w:t>
      </w:r>
      <w:bookmarkStart w:id="0" w:name="_GoBack"/>
      <w:bookmarkEnd w:id="0"/>
      <w:r>
        <w:rPr>
          <w:lang w:val="et-EE"/>
        </w:rPr>
        <w:t>.202</w:t>
      </w:r>
      <w:r w:rsidR="00F42D1A">
        <w:rPr>
          <w:lang w:val="et-EE"/>
        </w:rPr>
        <w:t>2</w:t>
      </w:r>
      <w:r>
        <w:rPr>
          <w:lang w:val="et-EE"/>
        </w:rPr>
        <w:t xml:space="preserve"> läbi Narva Linnavalitsuse eluasemekomisjoni koosolekul. Kõiki asjaolusid arvesse võttes otsustati teha Narva Linnavalitsusele ettepanek tunnistada munitsipaaleluruum aadressil </w:t>
      </w:r>
      <w:r w:rsidR="00C005BA">
        <w:rPr>
          <w:bCs/>
          <w:lang w:val="et-EE"/>
        </w:rPr>
        <w:t>Albert-August Tiimanni tn 2-108</w:t>
      </w:r>
      <w:r>
        <w:rPr>
          <w:lang w:val="et-EE"/>
        </w:rPr>
        <w:t>, Narvas võõrandamisele mittekuuluvaks seoses selle edasise kasutamisega üürilepingu alusel.</w:t>
      </w:r>
    </w:p>
    <w:p w:rsidR="00674F4A" w:rsidRDefault="00674F4A" w:rsidP="00674F4A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:rsidR="00674F4A" w:rsidRDefault="00674F4A" w:rsidP="00674F4A">
      <w:pPr>
        <w:jc w:val="center"/>
        <w:rPr>
          <w:b/>
          <w:lang w:val="et-EE"/>
        </w:rPr>
      </w:pPr>
      <w:r>
        <w:rPr>
          <w:b/>
          <w:lang w:val="et-EE"/>
        </w:rPr>
        <w:t>2. Õiguslikud alused</w:t>
      </w:r>
    </w:p>
    <w:p w:rsidR="00674F4A" w:rsidRDefault="00674F4A" w:rsidP="00674F4A">
      <w:pPr>
        <w:jc w:val="both"/>
        <w:rPr>
          <w:lang w:val="et-EE"/>
        </w:rPr>
      </w:pPr>
    </w:p>
    <w:p w:rsidR="00674F4A" w:rsidRDefault="00674F4A" w:rsidP="00674F4A">
      <w:pPr>
        <w:pStyle w:val="2"/>
        <w:rPr>
          <w:rFonts w:ascii="Times New Roman" w:hAnsi="Times New Roman" w:cs="Times New Roman"/>
          <w:sz w:val="24"/>
          <w:lang w:val="et-EE"/>
        </w:rPr>
      </w:pPr>
      <w:r>
        <w:rPr>
          <w:rFonts w:ascii="Times New Roman" w:hAnsi="Times New Roman" w:cs="Times New Roman"/>
          <w:sz w:val="24"/>
          <w:lang w:val="et-EE"/>
        </w:rPr>
        <w:t>Narva Linnavolikogu 29.10.2020.a määruse nr 18 „Narva linna omandis olevate eluruumide valitsemise kord“ § 9 punkti 2 kohaselt võib Narva Linnavalitsus oma korraldusega tunnistada eluruumid võõrandamisele mittekuuluvaks seoses edasise kasutamisega üürilepingu alusel.</w:t>
      </w:r>
    </w:p>
    <w:p w:rsidR="00674F4A" w:rsidRDefault="00674F4A" w:rsidP="00674F4A">
      <w:pPr>
        <w:pStyle w:val="2"/>
        <w:rPr>
          <w:rFonts w:ascii="Times New Roman" w:hAnsi="Times New Roman" w:cs="Times New Roman"/>
          <w:sz w:val="24"/>
          <w:lang w:val="et-EE"/>
        </w:rPr>
      </w:pPr>
    </w:p>
    <w:p w:rsidR="00674F4A" w:rsidRDefault="00674F4A" w:rsidP="00674F4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t-EE"/>
        </w:rPr>
        <w:t>3. Otsus</w:t>
      </w:r>
    </w:p>
    <w:p w:rsidR="00674F4A" w:rsidRDefault="00674F4A" w:rsidP="00674F4A">
      <w:pPr>
        <w:pStyle w:val="a3"/>
        <w:ind w:left="360"/>
        <w:jc w:val="left"/>
        <w:rPr>
          <w:rFonts w:ascii="Times New Roman" w:hAnsi="Times New Roman" w:cs="Times New Roman"/>
          <w:sz w:val="24"/>
          <w:szCs w:val="24"/>
          <w:lang w:val="et-EE"/>
        </w:rPr>
      </w:pPr>
    </w:p>
    <w:p w:rsidR="00674F4A" w:rsidRDefault="00674F4A" w:rsidP="00674F4A">
      <w:pPr>
        <w:jc w:val="both"/>
        <w:rPr>
          <w:lang w:val="et-EE"/>
        </w:rPr>
      </w:pPr>
      <w:r>
        <w:rPr>
          <w:lang w:val="et-EE"/>
        </w:rPr>
        <w:t xml:space="preserve">Tunnistada võõrandamisele mittekuuluvaks </w:t>
      </w:r>
      <w:r w:rsidR="00C005BA">
        <w:rPr>
          <w:lang w:val="et-EE"/>
        </w:rPr>
        <w:t>kolmetoali</w:t>
      </w:r>
      <w:r>
        <w:rPr>
          <w:lang w:val="et-EE"/>
        </w:rPr>
        <w:t xml:space="preserve">ne korter aadressil </w:t>
      </w:r>
      <w:r w:rsidR="00C005BA">
        <w:rPr>
          <w:bCs/>
          <w:lang w:val="et-EE"/>
        </w:rPr>
        <w:t>Albert-August Tiimanni tn 2-108</w:t>
      </w:r>
      <w:r>
        <w:rPr>
          <w:lang w:val="et-EE"/>
        </w:rPr>
        <w:t xml:space="preserve">, Narvas (üldpinnaga </w:t>
      </w:r>
      <w:r w:rsidR="00C005BA">
        <w:rPr>
          <w:lang w:val="et-EE"/>
        </w:rPr>
        <w:t>57,5</w:t>
      </w:r>
      <w:r>
        <w:rPr>
          <w:lang w:val="et-EE"/>
        </w:rPr>
        <w:t xml:space="preserve"> m²) seoses selle edasise kasutamisega üürilepingu alusel.</w:t>
      </w:r>
    </w:p>
    <w:p w:rsidR="00674F4A" w:rsidRDefault="00674F4A" w:rsidP="00674F4A">
      <w:pPr>
        <w:jc w:val="both"/>
        <w:rPr>
          <w:lang w:val="et-EE"/>
        </w:rPr>
      </w:pPr>
    </w:p>
    <w:p w:rsidR="00674F4A" w:rsidRDefault="00674F4A" w:rsidP="00674F4A">
      <w:pPr>
        <w:jc w:val="center"/>
        <w:rPr>
          <w:b/>
          <w:lang w:val="et-EE"/>
        </w:rPr>
      </w:pPr>
      <w:r>
        <w:rPr>
          <w:b/>
          <w:lang w:val="et-EE"/>
        </w:rPr>
        <w:t>4. Rakendussätted</w:t>
      </w:r>
    </w:p>
    <w:p w:rsidR="00674F4A" w:rsidRDefault="00674F4A" w:rsidP="00674F4A">
      <w:pPr>
        <w:ind w:left="360"/>
        <w:jc w:val="both"/>
        <w:rPr>
          <w:b/>
          <w:sz w:val="16"/>
          <w:szCs w:val="16"/>
          <w:lang w:val="et-EE"/>
        </w:rPr>
      </w:pPr>
    </w:p>
    <w:p w:rsidR="00674F4A" w:rsidRDefault="00674F4A" w:rsidP="00674F4A">
      <w:pPr>
        <w:jc w:val="both"/>
        <w:rPr>
          <w:lang w:val="et-EE"/>
        </w:rPr>
      </w:pPr>
      <w:r>
        <w:rPr>
          <w:lang w:val="et-EE"/>
        </w:rPr>
        <w:t>4.1.  Korraldus jõustub seadusega sätestatud korras.</w:t>
      </w:r>
    </w:p>
    <w:p w:rsidR="00674F4A" w:rsidRDefault="00674F4A" w:rsidP="00674F4A">
      <w:pPr>
        <w:jc w:val="both"/>
        <w:rPr>
          <w:lang w:val="et-EE"/>
        </w:rPr>
      </w:pPr>
      <w:r>
        <w:rPr>
          <w:lang w:val="et-EE"/>
        </w:rPr>
        <w:t>4.2. Korraldust võib vaidlustada Tartu Halduskohtu Jõhvi kohtumajas 30 päeva jooksul arvates korralduse teatavakstegemist.</w:t>
      </w:r>
    </w:p>
    <w:p w:rsidR="00674F4A" w:rsidRDefault="00674F4A" w:rsidP="00674F4A">
      <w:pPr>
        <w:rPr>
          <w:lang w:val="et-EE"/>
        </w:rPr>
      </w:pPr>
    </w:p>
    <w:p w:rsidR="00674F4A" w:rsidRDefault="00674F4A" w:rsidP="00674F4A">
      <w:pPr>
        <w:rPr>
          <w:lang w:val="et-EE"/>
        </w:rPr>
      </w:pPr>
    </w:p>
    <w:p w:rsidR="00674F4A" w:rsidRDefault="00674F4A" w:rsidP="00674F4A">
      <w:pPr>
        <w:rPr>
          <w:lang w:val="et-EE"/>
        </w:rPr>
      </w:pPr>
    </w:p>
    <w:p w:rsidR="00674F4A" w:rsidRDefault="00F42D1A" w:rsidP="00674F4A">
      <w:pPr>
        <w:rPr>
          <w:lang w:val="et-EE"/>
        </w:rPr>
      </w:pPr>
      <w:r>
        <w:rPr>
          <w:lang w:val="et-EE"/>
        </w:rPr>
        <w:t>Katri Raik</w:t>
      </w:r>
      <w:r w:rsidR="00674F4A">
        <w:rPr>
          <w:lang w:val="et-EE"/>
        </w:rPr>
        <w:tab/>
      </w:r>
      <w:r w:rsidR="00674F4A">
        <w:rPr>
          <w:lang w:val="et-EE"/>
        </w:rPr>
        <w:tab/>
      </w:r>
      <w:r w:rsidR="00674F4A">
        <w:rPr>
          <w:lang w:val="et-EE"/>
        </w:rPr>
        <w:tab/>
      </w:r>
      <w:r w:rsidR="00674F4A">
        <w:rPr>
          <w:lang w:val="et-EE"/>
        </w:rPr>
        <w:tab/>
      </w:r>
      <w:r w:rsidR="00674F4A">
        <w:rPr>
          <w:lang w:val="et-EE"/>
        </w:rPr>
        <w:tab/>
      </w:r>
      <w:r w:rsidR="00674F4A">
        <w:rPr>
          <w:lang w:val="et-EE"/>
        </w:rPr>
        <w:tab/>
        <w:t xml:space="preserve">             </w:t>
      </w:r>
    </w:p>
    <w:p w:rsidR="00674F4A" w:rsidRDefault="00674F4A" w:rsidP="00674F4A">
      <w:pPr>
        <w:ind w:left="2160" w:hanging="2160"/>
        <w:rPr>
          <w:lang w:val="et-EE"/>
        </w:rPr>
      </w:pPr>
      <w:proofErr w:type="spellStart"/>
      <w:proofErr w:type="gramStart"/>
      <w:r>
        <w:t>linnapea</w:t>
      </w:r>
      <w:proofErr w:type="spellEnd"/>
      <w:proofErr w:type="gramEnd"/>
      <w:r>
        <w:t xml:space="preserve">                                                                                                          </w:t>
      </w:r>
      <w:proofErr w:type="spellStart"/>
      <w:r>
        <w:t>Üllar</w:t>
      </w:r>
      <w:proofErr w:type="spellEnd"/>
      <w:r>
        <w:t xml:space="preserve"> </w:t>
      </w:r>
      <w:proofErr w:type="spellStart"/>
      <w:r>
        <w:t>Kaljuste</w:t>
      </w:r>
      <w:proofErr w:type="spellEnd"/>
      <w:r>
        <w:rPr>
          <w:lang w:val="et-EE"/>
        </w:rPr>
        <w:tab/>
      </w:r>
      <w:r>
        <w:rPr>
          <w:lang w:val="et-EE"/>
        </w:rPr>
        <w:tab/>
      </w:r>
    </w:p>
    <w:p w:rsidR="00053BB9" w:rsidRDefault="00674F4A" w:rsidP="00674F4A">
      <w:pPr>
        <w:ind w:left="2160" w:hanging="2160"/>
        <w:rPr>
          <w:sz w:val="36"/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                        linnasekretär         </w:t>
      </w:r>
      <w:r w:rsidR="004F2CFE">
        <w:rPr>
          <w:lang w:val="et-EE"/>
        </w:rPr>
        <w:t xml:space="preserve">         </w:t>
      </w:r>
    </w:p>
    <w:p w:rsidR="00D82B12" w:rsidRDefault="00D82B12"/>
    <w:sectPr w:rsidR="00D82B12" w:rsidSect="00D82B1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6A005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C3AFF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B68D4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704CCF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996B1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2AA6E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DF2CA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9810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7F0E5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A78C8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296"/>
    <w:rsid w:val="00007552"/>
    <w:rsid w:val="000133F8"/>
    <w:rsid w:val="00023FB5"/>
    <w:rsid w:val="00030364"/>
    <w:rsid w:val="0003048A"/>
    <w:rsid w:val="00040EEC"/>
    <w:rsid w:val="000439DD"/>
    <w:rsid w:val="00053BB9"/>
    <w:rsid w:val="000761D5"/>
    <w:rsid w:val="00081EFC"/>
    <w:rsid w:val="0009396E"/>
    <w:rsid w:val="00095714"/>
    <w:rsid w:val="000A3B2E"/>
    <w:rsid w:val="000A4345"/>
    <w:rsid w:val="000C66D9"/>
    <w:rsid w:val="001220F9"/>
    <w:rsid w:val="00125D05"/>
    <w:rsid w:val="001311D8"/>
    <w:rsid w:val="001408CE"/>
    <w:rsid w:val="0017584C"/>
    <w:rsid w:val="00182C1E"/>
    <w:rsid w:val="00193983"/>
    <w:rsid w:val="001A23F1"/>
    <w:rsid w:val="001A53F3"/>
    <w:rsid w:val="001B3723"/>
    <w:rsid w:val="001D2360"/>
    <w:rsid w:val="001D4B1D"/>
    <w:rsid w:val="001E6B24"/>
    <w:rsid w:val="001F778D"/>
    <w:rsid w:val="002128A3"/>
    <w:rsid w:val="00250600"/>
    <w:rsid w:val="00273286"/>
    <w:rsid w:val="002A1D55"/>
    <w:rsid w:val="002A3588"/>
    <w:rsid w:val="002A4D9B"/>
    <w:rsid w:val="002B02DC"/>
    <w:rsid w:val="002B769B"/>
    <w:rsid w:val="002C5AEB"/>
    <w:rsid w:val="002D167A"/>
    <w:rsid w:val="002F283F"/>
    <w:rsid w:val="00302969"/>
    <w:rsid w:val="00302A7C"/>
    <w:rsid w:val="00304D15"/>
    <w:rsid w:val="00313628"/>
    <w:rsid w:val="00337A92"/>
    <w:rsid w:val="00342768"/>
    <w:rsid w:val="00344ABA"/>
    <w:rsid w:val="00350008"/>
    <w:rsid w:val="00364296"/>
    <w:rsid w:val="003711E5"/>
    <w:rsid w:val="0037126C"/>
    <w:rsid w:val="003A3566"/>
    <w:rsid w:val="003A7DA2"/>
    <w:rsid w:val="003C4062"/>
    <w:rsid w:val="003C464B"/>
    <w:rsid w:val="003C4D67"/>
    <w:rsid w:val="003E1147"/>
    <w:rsid w:val="003E2DF9"/>
    <w:rsid w:val="003E63F9"/>
    <w:rsid w:val="0041796E"/>
    <w:rsid w:val="00422D84"/>
    <w:rsid w:val="00425C2A"/>
    <w:rsid w:val="004355FD"/>
    <w:rsid w:val="00441927"/>
    <w:rsid w:val="004550F5"/>
    <w:rsid w:val="00455FDD"/>
    <w:rsid w:val="00462C50"/>
    <w:rsid w:val="00470DCE"/>
    <w:rsid w:val="004727F8"/>
    <w:rsid w:val="00473717"/>
    <w:rsid w:val="00480361"/>
    <w:rsid w:val="004874D2"/>
    <w:rsid w:val="00494AFE"/>
    <w:rsid w:val="0049550D"/>
    <w:rsid w:val="004A201E"/>
    <w:rsid w:val="004C0687"/>
    <w:rsid w:val="004C1C62"/>
    <w:rsid w:val="004D5E74"/>
    <w:rsid w:val="004E07F0"/>
    <w:rsid w:val="004E1CFC"/>
    <w:rsid w:val="004E4031"/>
    <w:rsid w:val="004E7CC0"/>
    <w:rsid w:val="004F2CFE"/>
    <w:rsid w:val="004F30BD"/>
    <w:rsid w:val="005030D6"/>
    <w:rsid w:val="0051161B"/>
    <w:rsid w:val="00515881"/>
    <w:rsid w:val="0051643D"/>
    <w:rsid w:val="00524143"/>
    <w:rsid w:val="00525C53"/>
    <w:rsid w:val="00566AA0"/>
    <w:rsid w:val="00581F3E"/>
    <w:rsid w:val="00582282"/>
    <w:rsid w:val="0059105F"/>
    <w:rsid w:val="005D3DC1"/>
    <w:rsid w:val="005E0A17"/>
    <w:rsid w:val="005E2153"/>
    <w:rsid w:val="005E33B3"/>
    <w:rsid w:val="005E3BA3"/>
    <w:rsid w:val="0060024A"/>
    <w:rsid w:val="00622776"/>
    <w:rsid w:val="006251FE"/>
    <w:rsid w:val="006351AF"/>
    <w:rsid w:val="006361E4"/>
    <w:rsid w:val="0065198D"/>
    <w:rsid w:val="00667239"/>
    <w:rsid w:val="00674BF1"/>
    <w:rsid w:val="00674F4A"/>
    <w:rsid w:val="0067527C"/>
    <w:rsid w:val="006759C1"/>
    <w:rsid w:val="00680D60"/>
    <w:rsid w:val="0068518F"/>
    <w:rsid w:val="006976B1"/>
    <w:rsid w:val="006B1C2D"/>
    <w:rsid w:val="006B28A7"/>
    <w:rsid w:val="006B54CA"/>
    <w:rsid w:val="006B57C6"/>
    <w:rsid w:val="006C4C95"/>
    <w:rsid w:val="006C6F90"/>
    <w:rsid w:val="006C7898"/>
    <w:rsid w:val="006D062E"/>
    <w:rsid w:val="006D1AE9"/>
    <w:rsid w:val="006E2A49"/>
    <w:rsid w:val="006E7E82"/>
    <w:rsid w:val="006F0B22"/>
    <w:rsid w:val="00704AFE"/>
    <w:rsid w:val="00715A7E"/>
    <w:rsid w:val="0071783A"/>
    <w:rsid w:val="0073462E"/>
    <w:rsid w:val="007360E1"/>
    <w:rsid w:val="007437B8"/>
    <w:rsid w:val="007567EC"/>
    <w:rsid w:val="00757A49"/>
    <w:rsid w:val="007617C1"/>
    <w:rsid w:val="007731B0"/>
    <w:rsid w:val="0078488A"/>
    <w:rsid w:val="007A05AD"/>
    <w:rsid w:val="007A0E39"/>
    <w:rsid w:val="007C7AB5"/>
    <w:rsid w:val="007D6B9A"/>
    <w:rsid w:val="007E171A"/>
    <w:rsid w:val="007E745F"/>
    <w:rsid w:val="007F0768"/>
    <w:rsid w:val="007F66A7"/>
    <w:rsid w:val="00803648"/>
    <w:rsid w:val="00811D80"/>
    <w:rsid w:val="00816DED"/>
    <w:rsid w:val="00820B6E"/>
    <w:rsid w:val="00827D0B"/>
    <w:rsid w:val="008308FD"/>
    <w:rsid w:val="00834A40"/>
    <w:rsid w:val="008445D1"/>
    <w:rsid w:val="00847BFB"/>
    <w:rsid w:val="00862774"/>
    <w:rsid w:val="0087360E"/>
    <w:rsid w:val="00877F92"/>
    <w:rsid w:val="00886C82"/>
    <w:rsid w:val="008876FF"/>
    <w:rsid w:val="008A4D0A"/>
    <w:rsid w:val="008B634E"/>
    <w:rsid w:val="008C3F8F"/>
    <w:rsid w:val="008C7DFC"/>
    <w:rsid w:val="008D380B"/>
    <w:rsid w:val="008F2627"/>
    <w:rsid w:val="008F60D0"/>
    <w:rsid w:val="00910629"/>
    <w:rsid w:val="00913D0B"/>
    <w:rsid w:val="00914CB1"/>
    <w:rsid w:val="00915B5D"/>
    <w:rsid w:val="00921568"/>
    <w:rsid w:val="00922242"/>
    <w:rsid w:val="0092484D"/>
    <w:rsid w:val="009461AA"/>
    <w:rsid w:val="009744B7"/>
    <w:rsid w:val="00982F5B"/>
    <w:rsid w:val="00986938"/>
    <w:rsid w:val="009A2C46"/>
    <w:rsid w:val="009B68F4"/>
    <w:rsid w:val="009C1BE2"/>
    <w:rsid w:val="009C3E85"/>
    <w:rsid w:val="009C788A"/>
    <w:rsid w:val="009D65F7"/>
    <w:rsid w:val="009D72EF"/>
    <w:rsid w:val="009E510A"/>
    <w:rsid w:val="009E5E62"/>
    <w:rsid w:val="009F2A93"/>
    <w:rsid w:val="00A04268"/>
    <w:rsid w:val="00A22956"/>
    <w:rsid w:val="00A26076"/>
    <w:rsid w:val="00A37B20"/>
    <w:rsid w:val="00A420AC"/>
    <w:rsid w:val="00A62118"/>
    <w:rsid w:val="00A67028"/>
    <w:rsid w:val="00AA6456"/>
    <w:rsid w:val="00AA6A5A"/>
    <w:rsid w:val="00AB19F6"/>
    <w:rsid w:val="00AB4E2C"/>
    <w:rsid w:val="00AB6964"/>
    <w:rsid w:val="00AB69DD"/>
    <w:rsid w:val="00AE43A2"/>
    <w:rsid w:val="00AF4DDF"/>
    <w:rsid w:val="00B1299D"/>
    <w:rsid w:val="00B15911"/>
    <w:rsid w:val="00B230E5"/>
    <w:rsid w:val="00B25B20"/>
    <w:rsid w:val="00B3614D"/>
    <w:rsid w:val="00B43602"/>
    <w:rsid w:val="00B4483B"/>
    <w:rsid w:val="00B448AE"/>
    <w:rsid w:val="00B453EB"/>
    <w:rsid w:val="00B54B2E"/>
    <w:rsid w:val="00B64192"/>
    <w:rsid w:val="00B76E66"/>
    <w:rsid w:val="00B80BBA"/>
    <w:rsid w:val="00B94A18"/>
    <w:rsid w:val="00BA0CAD"/>
    <w:rsid w:val="00BA1BCB"/>
    <w:rsid w:val="00BB266A"/>
    <w:rsid w:val="00BC2608"/>
    <w:rsid w:val="00BD5B2E"/>
    <w:rsid w:val="00BE2362"/>
    <w:rsid w:val="00C005BA"/>
    <w:rsid w:val="00C006EA"/>
    <w:rsid w:val="00C2533F"/>
    <w:rsid w:val="00C76EF7"/>
    <w:rsid w:val="00C82A1A"/>
    <w:rsid w:val="00C83062"/>
    <w:rsid w:val="00C85762"/>
    <w:rsid w:val="00C945F3"/>
    <w:rsid w:val="00CA3EFD"/>
    <w:rsid w:val="00CC0045"/>
    <w:rsid w:val="00CD0B3F"/>
    <w:rsid w:val="00CD11B5"/>
    <w:rsid w:val="00CD12FC"/>
    <w:rsid w:val="00CE5DA9"/>
    <w:rsid w:val="00CF1146"/>
    <w:rsid w:val="00D1252A"/>
    <w:rsid w:val="00D2032C"/>
    <w:rsid w:val="00D3061A"/>
    <w:rsid w:val="00D626A7"/>
    <w:rsid w:val="00D70E28"/>
    <w:rsid w:val="00D82B12"/>
    <w:rsid w:val="00D92E4B"/>
    <w:rsid w:val="00DA5949"/>
    <w:rsid w:val="00DB7A8A"/>
    <w:rsid w:val="00DC1689"/>
    <w:rsid w:val="00DC2C91"/>
    <w:rsid w:val="00DC3475"/>
    <w:rsid w:val="00DD1ABF"/>
    <w:rsid w:val="00DE19AB"/>
    <w:rsid w:val="00E00AAC"/>
    <w:rsid w:val="00E03D6F"/>
    <w:rsid w:val="00E17DE8"/>
    <w:rsid w:val="00E21B8F"/>
    <w:rsid w:val="00E22A59"/>
    <w:rsid w:val="00E3459B"/>
    <w:rsid w:val="00E353A8"/>
    <w:rsid w:val="00E53447"/>
    <w:rsid w:val="00E62BF4"/>
    <w:rsid w:val="00E65511"/>
    <w:rsid w:val="00E65C92"/>
    <w:rsid w:val="00E94874"/>
    <w:rsid w:val="00EA26EF"/>
    <w:rsid w:val="00EC4D4F"/>
    <w:rsid w:val="00ED502B"/>
    <w:rsid w:val="00EE0C82"/>
    <w:rsid w:val="00EE5101"/>
    <w:rsid w:val="00EE615B"/>
    <w:rsid w:val="00EF37EF"/>
    <w:rsid w:val="00F01384"/>
    <w:rsid w:val="00F27D1B"/>
    <w:rsid w:val="00F323B0"/>
    <w:rsid w:val="00F374B2"/>
    <w:rsid w:val="00F42D1A"/>
    <w:rsid w:val="00F51918"/>
    <w:rsid w:val="00F66F85"/>
    <w:rsid w:val="00F713DA"/>
    <w:rsid w:val="00F81B84"/>
    <w:rsid w:val="00F85F2F"/>
    <w:rsid w:val="00F87100"/>
    <w:rsid w:val="00F87204"/>
    <w:rsid w:val="00F94635"/>
    <w:rsid w:val="00FB3265"/>
    <w:rsid w:val="00FE6320"/>
    <w:rsid w:val="00FF1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296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64296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a4">
    <w:name w:val="Основной текст Знак"/>
    <w:link w:val="a3"/>
    <w:semiHidden/>
    <w:rsid w:val="00364296"/>
    <w:rPr>
      <w:rFonts w:ascii="Arial" w:eastAsia="Times New Roman" w:hAnsi="Arial" w:cs="Arial"/>
      <w:lang w:val="ru-RU"/>
    </w:rPr>
  </w:style>
  <w:style w:type="paragraph" w:styleId="2">
    <w:name w:val="Body Text 2"/>
    <w:basedOn w:val="a"/>
    <w:link w:val="20"/>
    <w:semiHidden/>
    <w:unhideWhenUsed/>
    <w:rsid w:val="00364296"/>
    <w:pPr>
      <w:jc w:val="both"/>
    </w:pPr>
    <w:rPr>
      <w:rFonts w:ascii="Arial" w:hAnsi="Arial" w:cs="Arial"/>
      <w:sz w:val="28"/>
      <w:lang w:val="ru-RU"/>
    </w:rPr>
  </w:style>
  <w:style w:type="character" w:customStyle="1" w:styleId="20">
    <w:name w:val="Основной текст 2 Знак"/>
    <w:link w:val="2"/>
    <w:semiHidden/>
    <w:rsid w:val="00364296"/>
    <w:rPr>
      <w:rFonts w:ascii="Arial" w:eastAsia="Times New Roman" w:hAnsi="Arial" w:cs="Arial"/>
      <w:sz w:val="28"/>
      <w:szCs w:val="24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1220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1220F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a7">
    <w:name w:val="Normal (Web)"/>
    <w:basedOn w:val="a"/>
    <w:rsid w:val="00811D8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296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64296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a4">
    <w:name w:val="Основной текст Знак"/>
    <w:link w:val="a3"/>
    <w:semiHidden/>
    <w:rsid w:val="00364296"/>
    <w:rPr>
      <w:rFonts w:ascii="Arial" w:eastAsia="Times New Roman" w:hAnsi="Arial" w:cs="Arial"/>
      <w:lang w:val="ru-RU"/>
    </w:rPr>
  </w:style>
  <w:style w:type="paragraph" w:styleId="2">
    <w:name w:val="Body Text 2"/>
    <w:basedOn w:val="a"/>
    <w:link w:val="20"/>
    <w:semiHidden/>
    <w:unhideWhenUsed/>
    <w:rsid w:val="00364296"/>
    <w:pPr>
      <w:jc w:val="both"/>
    </w:pPr>
    <w:rPr>
      <w:rFonts w:ascii="Arial" w:hAnsi="Arial" w:cs="Arial"/>
      <w:sz w:val="28"/>
      <w:lang w:val="ru-RU"/>
    </w:rPr>
  </w:style>
  <w:style w:type="character" w:customStyle="1" w:styleId="20">
    <w:name w:val="Основной текст 2 Знак"/>
    <w:link w:val="2"/>
    <w:semiHidden/>
    <w:rsid w:val="00364296"/>
    <w:rPr>
      <w:rFonts w:ascii="Arial" w:eastAsia="Times New Roman" w:hAnsi="Arial" w:cs="Arial"/>
      <w:sz w:val="28"/>
      <w:szCs w:val="24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1220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1220F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a7">
    <w:name w:val="Normal (Web)"/>
    <w:basedOn w:val="a"/>
    <w:rsid w:val="00811D8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1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306</Words>
  <Characters>1746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/>
  <LinksUpToDate>false</LinksUpToDate>
  <CharactersWithSpaces>2048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Aleksandr</dc:creator>
  <cp:lastModifiedBy>Admin</cp:lastModifiedBy>
  <cp:revision>3</cp:revision>
  <cp:lastPrinted>2022-04-08T10:59:00Z</cp:lastPrinted>
  <dcterms:created xsi:type="dcterms:W3CDTF">2022-05-23T13:18:00Z</dcterms:created>
  <dcterms:modified xsi:type="dcterms:W3CDTF">2022-05-23T13:20:00Z</dcterms:modified>
</cp:coreProperties>
</file>