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3455C" w:rsidRDefault="00E54112" w:rsidP="00FB19BA">
      <w:pPr>
        <w:spacing w:before="100" w:beforeAutospacing="1" w:after="100" w:afterAutospacing="1" w:line="480" w:lineRule="auto"/>
        <w:jc w:val="right"/>
        <w:rPr>
          <w:rFonts w:ascii="Times New Roman" w:hAnsi="Times New Roman" w:cs="Times New Roman"/>
          <w:spacing w:val="30"/>
          <w:sz w:val="24"/>
        </w:rPr>
      </w:pPr>
      <w:r w:rsidRPr="0043455C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43455C" w:rsidRDefault="00716A37" w:rsidP="003851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3455C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43455C" w:rsidRDefault="00716A37" w:rsidP="00FB19B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3455C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B57D68" w:rsidRPr="0043455C" w:rsidRDefault="0058573D" w:rsidP="00FB19BA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43455C">
        <w:rPr>
          <w:rFonts w:ascii="Times New Roman" w:hAnsi="Times New Roman" w:cs="Times New Roman"/>
          <w:sz w:val="24"/>
        </w:rPr>
        <w:t>Narva</w:t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="00BD654E">
        <w:rPr>
          <w:rFonts w:ascii="Times New Roman" w:hAnsi="Times New Roman" w:cs="Times New Roman"/>
          <w:sz w:val="24"/>
        </w:rPr>
        <w:t>07</w:t>
      </w:r>
      <w:r w:rsidRPr="0043455C">
        <w:rPr>
          <w:rFonts w:ascii="Times New Roman" w:hAnsi="Times New Roman" w:cs="Times New Roman"/>
          <w:sz w:val="24"/>
        </w:rPr>
        <w:t>.</w:t>
      </w:r>
      <w:r w:rsidR="00BD654E">
        <w:rPr>
          <w:rFonts w:ascii="Times New Roman" w:hAnsi="Times New Roman" w:cs="Times New Roman"/>
          <w:sz w:val="24"/>
        </w:rPr>
        <w:t>10</w:t>
      </w:r>
      <w:r w:rsidRPr="0043455C">
        <w:rPr>
          <w:rFonts w:ascii="Times New Roman" w:hAnsi="Times New Roman" w:cs="Times New Roman"/>
          <w:sz w:val="24"/>
        </w:rPr>
        <w:t>.20</w:t>
      </w:r>
      <w:r w:rsidR="00BD654E">
        <w:rPr>
          <w:rFonts w:ascii="Times New Roman" w:hAnsi="Times New Roman" w:cs="Times New Roman"/>
          <w:sz w:val="24"/>
        </w:rPr>
        <w:t>22</w:t>
      </w:r>
      <w:r w:rsidR="00E54112" w:rsidRPr="0043455C">
        <w:rPr>
          <w:rFonts w:ascii="Times New Roman" w:hAnsi="Times New Roman" w:cs="Times New Roman"/>
          <w:sz w:val="24"/>
        </w:rPr>
        <w:t>.a</w:t>
      </w:r>
      <w:r w:rsidRPr="0043455C">
        <w:rPr>
          <w:rFonts w:ascii="Times New Roman" w:hAnsi="Times New Roman" w:cs="Times New Roman"/>
          <w:sz w:val="24"/>
        </w:rPr>
        <w:t xml:space="preserve"> nr</w:t>
      </w:r>
      <w:r w:rsidR="00E54112" w:rsidRPr="0043455C">
        <w:rPr>
          <w:rFonts w:ascii="Times New Roman" w:hAnsi="Times New Roman" w:cs="Times New Roman"/>
          <w:sz w:val="24"/>
          <w:lang w:val="en-GB"/>
        </w:rPr>
        <w:t xml:space="preserve">    </w:t>
      </w:r>
      <w:r w:rsidR="00E54112" w:rsidRPr="0043455C">
        <w:rPr>
          <w:rFonts w:ascii="Times New Roman" w:hAnsi="Times New Roman" w:cs="Times New Roman"/>
          <w:sz w:val="24"/>
          <w:lang w:val="en-GB"/>
        </w:rPr>
        <w:tab/>
        <w:t>-k</w:t>
      </w:r>
    </w:p>
    <w:p w:rsidR="00407242" w:rsidRPr="0043455C" w:rsidRDefault="0015694F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 xml:space="preserve">Narva </w:t>
      </w:r>
      <w:r w:rsidR="00BD654E" w:rsidRPr="00BD654E">
        <w:rPr>
          <w:rFonts w:ascii="Times New Roman" w:hAnsi="Times New Roman" w:cs="Times New Roman"/>
          <w:b/>
          <w:sz w:val="24"/>
          <w:szCs w:val="24"/>
        </w:rPr>
        <w:t xml:space="preserve">linna Sotsiaalabiameti </w:t>
      </w:r>
      <w:r w:rsidR="00BD654E" w:rsidRPr="0043455C">
        <w:rPr>
          <w:rFonts w:ascii="Times New Roman" w:hAnsi="Times New Roman" w:cs="Times New Roman"/>
          <w:b/>
          <w:sz w:val="24"/>
          <w:szCs w:val="24"/>
        </w:rPr>
        <w:t>direktori</w:t>
      </w:r>
    </w:p>
    <w:p w:rsidR="00B57D68" w:rsidRPr="0043455C" w:rsidRDefault="00B57D68" w:rsidP="00FB19BA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ameti</w:t>
      </w:r>
      <w:r w:rsidR="00FA2A81">
        <w:rPr>
          <w:rFonts w:ascii="Times New Roman" w:hAnsi="Times New Roman" w:cs="Times New Roman"/>
          <w:b/>
          <w:sz w:val="24"/>
          <w:szCs w:val="24"/>
        </w:rPr>
        <w:t>sse</w:t>
      </w:r>
      <w:r w:rsidRPr="00434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A81">
        <w:rPr>
          <w:rFonts w:ascii="Times New Roman" w:hAnsi="Times New Roman" w:cs="Times New Roman"/>
          <w:b/>
          <w:sz w:val="24"/>
          <w:szCs w:val="24"/>
        </w:rPr>
        <w:t>nime</w:t>
      </w:r>
      <w:r w:rsidR="008331F8" w:rsidRPr="0043455C">
        <w:rPr>
          <w:rFonts w:ascii="Times New Roman" w:hAnsi="Times New Roman" w:cs="Times New Roman"/>
          <w:b/>
          <w:sz w:val="24"/>
          <w:szCs w:val="24"/>
        </w:rPr>
        <w:t>tamine</w:t>
      </w:r>
    </w:p>
    <w:p w:rsidR="00B57D68" w:rsidRPr="0043455C" w:rsidRDefault="00B57D68" w:rsidP="000A1F92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6D163E" w:rsidRPr="0043455C" w:rsidRDefault="00BD654E" w:rsidP="000A1F92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54E">
        <w:rPr>
          <w:rFonts w:ascii="Times New Roman" w:hAnsi="Times New Roman" w:cs="Times New Roman"/>
          <w:sz w:val="24"/>
          <w:szCs w:val="24"/>
        </w:rPr>
        <w:t>Narva Linnavalitsuse 17.08.2022 korraldusega nr 594-k vabas</w:t>
      </w:r>
      <w:r w:rsidR="00FA2A81">
        <w:rPr>
          <w:rFonts w:ascii="Times New Roman" w:hAnsi="Times New Roman" w:cs="Times New Roman"/>
          <w:sz w:val="24"/>
          <w:szCs w:val="24"/>
        </w:rPr>
        <w:t>ta</w:t>
      </w:r>
      <w:r w:rsidRPr="00BD654E">
        <w:rPr>
          <w:rFonts w:ascii="Times New Roman" w:hAnsi="Times New Roman" w:cs="Times New Roman"/>
          <w:sz w:val="24"/>
          <w:szCs w:val="24"/>
        </w:rPr>
        <w:t>t</w:t>
      </w:r>
      <w:r w:rsidR="00FA2A81">
        <w:rPr>
          <w:rFonts w:ascii="Times New Roman" w:hAnsi="Times New Roman" w:cs="Times New Roman"/>
          <w:sz w:val="24"/>
          <w:szCs w:val="24"/>
        </w:rPr>
        <w:t>i 19.08.2022</w:t>
      </w:r>
      <w:r w:rsidRPr="00BD654E">
        <w:rPr>
          <w:rFonts w:ascii="Times New Roman" w:hAnsi="Times New Roman" w:cs="Times New Roman"/>
          <w:sz w:val="24"/>
          <w:szCs w:val="24"/>
        </w:rPr>
        <w:t xml:space="preserve"> teenistusest Narva linna Sotsiaalabiameti direktor Jelena Vassiljeva.</w:t>
      </w:r>
    </w:p>
    <w:p w:rsidR="00FF36C6" w:rsidRDefault="00B57D68" w:rsidP="000A1F92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 xml:space="preserve">Narva Linnavalitsus </w:t>
      </w:r>
      <w:r w:rsidR="008331F8" w:rsidRPr="0043455C">
        <w:rPr>
          <w:rFonts w:ascii="Times New Roman" w:hAnsi="Times New Roman" w:cs="Times New Roman"/>
          <w:sz w:val="24"/>
          <w:szCs w:val="24"/>
        </w:rPr>
        <w:t xml:space="preserve">kulutas </w:t>
      </w:r>
      <w:r w:rsidR="002C4166">
        <w:rPr>
          <w:rFonts w:ascii="Times New Roman" w:hAnsi="Times New Roman" w:cs="Times New Roman"/>
          <w:sz w:val="24"/>
          <w:szCs w:val="24"/>
        </w:rPr>
        <w:t>24</w:t>
      </w:r>
      <w:r w:rsidR="002C4166" w:rsidRPr="0043455C">
        <w:rPr>
          <w:rFonts w:ascii="Times New Roman" w:hAnsi="Times New Roman" w:cs="Times New Roman"/>
          <w:sz w:val="24"/>
          <w:szCs w:val="24"/>
        </w:rPr>
        <w:t>.0</w:t>
      </w:r>
      <w:r w:rsidR="002C4166">
        <w:rPr>
          <w:rFonts w:ascii="Times New Roman" w:hAnsi="Times New Roman" w:cs="Times New Roman"/>
          <w:sz w:val="24"/>
          <w:szCs w:val="24"/>
        </w:rPr>
        <w:t>8</w:t>
      </w:r>
      <w:r w:rsidR="002C4166" w:rsidRPr="0043455C">
        <w:rPr>
          <w:rFonts w:ascii="Times New Roman" w:hAnsi="Times New Roman" w:cs="Times New Roman"/>
          <w:sz w:val="24"/>
          <w:szCs w:val="24"/>
        </w:rPr>
        <w:t>.20</w:t>
      </w:r>
      <w:r w:rsidR="002C4166">
        <w:rPr>
          <w:rFonts w:ascii="Times New Roman" w:hAnsi="Times New Roman" w:cs="Times New Roman"/>
          <w:sz w:val="24"/>
          <w:szCs w:val="24"/>
        </w:rPr>
        <w:t>22</w:t>
      </w:r>
      <w:r w:rsidR="002C4166" w:rsidRPr="0043455C">
        <w:rPr>
          <w:rFonts w:ascii="Times New Roman" w:hAnsi="Times New Roman" w:cs="Times New Roman"/>
          <w:sz w:val="24"/>
          <w:szCs w:val="24"/>
        </w:rPr>
        <w:t xml:space="preserve"> korraldusega nr </w:t>
      </w:r>
      <w:r w:rsidR="002C4166">
        <w:rPr>
          <w:rFonts w:ascii="Times New Roman" w:hAnsi="Times New Roman" w:cs="Times New Roman"/>
          <w:sz w:val="24"/>
          <w:szCs w:val="24"/>
        </w:rPr>
        <w:t>596</w:t>
      </w:r>
      <w:r w:rsidR="002C4166" w:rsidRPr="0043455C">
        <w:rPr>
          <w:rFonts w:ascii="Times New Roman" w:hAnsi="Times New Roman" w:cs="Times New Roman"/>
          <w:sz w:val="24"/>
          <w:szCs w:val="24"/>
        </w:rPr>
        <w:t>-k</w:t>
      </w:r>
      <w:r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07242" w:rsidRPr="0043455C">
        <w:rPr>
          <w:rFonts w:ascii="Times New Roman" w:hAnsi="Times New Roman" w:cs="Times New Roman"/>
          <w:sz w:val="24"/>
          <w:szCs w:val="24"/>
        </w:rPr>
        <w:t xml:space="preserve">välja </w:t>
      </w:r>
      <w:r w:rsidR="002C4166" w:rsidRPr="00BD654E">
        <w:rPr>
          <w:rFonts w:ascii="Times New Roman" w:hAnsi="Times New Roman" w:cs="Times New Roman"/>
          <w:sz w:val="24"/>
          <w:szCs w:val="24"/>
        </w:rPr>
        <w:t>Narva linna Sotsiaalabiameti</w:t>
      </w:r>
      <w:r w:rsidR="00407242" w:rsidRPr="0043455C">
        <w:rPr>
          <w:rFonts w:ascii="Times New Roman" w:hAnsi="Times New Roman" w:cs="Times New Roman"/>
          <w:sz w:val="24"/>
          <w:szCs w:val="24"/>
        </w:rPr>
        <w:t xml:space="preserve"> direktori vaba ametik</w:t>
      </w:r>
      <w:r w:rsidR="00683453" w:rsidRPr="0043455C">
        <w:rPr>
          <w:rFonts w:ascii="Times New Roman" w:hAnsi="Times New Roman" w:cs="Times New Roman"/>
          <w:sz w:val="24"/>
          <w:szCs w:val="24"/>
        </w:rPr>
        <w:t xml:space="preserve">oha täitmiseks avaliku konkursi </w:t>
      </w:r>
      <w:r w:rsidR="008B7873" w:rsidRPr="0043455C">
        <w:rPr>
          <w:rFonts w:ascii="Times New Roman" w:hAnsi="Times New Roman" w:cs="Times New Roman"/>
          <w:sz w:val="24"/>
          <w:szCs w:val="24"/>
        </w:rPr>
        <w:t>ja kinnitas</w:t>
      </w:r>
      <w:r w:rsidR="00683453" w:rsidRPr="0043455C">
        <w:rPr>
          <w:rFonts w:ascii="Times New Roman" w:hAnsi="Times New Roman" w:cs="Times New Roman"/>
          <w:sz w:val="24"/>
          <w:szCs w:val="24"/>
        </w:rPr>
        <w:t xml:space="preserve"> konkursikomisjoni koosseisu. </w:t>
      </w:r>
      <w:r w:rsidRPr="0043455C">
        <w:rPr>
          <w:rFonts w:ascii="Times New Roman" w:hAnsi="Times New Roman" w:cs="Times New Roman"/>
          <w:sz w:val="24"/>
          <w:szCs w:val="24"/>
        </w:rPr>
        <w:t xml:space="preserve">Konkursikomisjon vaatas läbi </w:t>
      </w:r>
      <w:r w:rsidR="002C4166" w:rsidRPr="00BD654E">
        <w:rPr>
          <w:rFonts w:ascii="Times New Roman" w:hAnsi="Times New Roman" w:cs="Times New Roman"/>
          <w:sz w:val="24"/>
          <w:szCs w:val="24"/>
        </w:rPr>
        <w:t>Narva linna Sotsiaalabiameti</w:t>
      </w:r>
      <w:r w:rsidR="00407242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Pr="0043455C">
        <w:rPr>
          <w:rFonts w:ascii="Times New Roman" w:hAnsi="Times New Roman" w:cs="Times New Roman"/>
          <w:sz w:val="24"/>
          <w:szCs w:val="24"/>
        </w:rPr>
        <w:t xml:space="preserve">direktori ametikohale laekunud avaldused ja viis läbi intervjuud vestlusvooru pääsenud kandidaatidega. Konkursikomisjon otsustas oma </w:t>
      </w:r>
      <w:r w:rsidR="00407242" w:rsidRPr="0043455C">
        <w:rPr>
          <w:rFonts w:ascii="Times New Roman" w:hAnsi="Times New Roman" w:cs="Times New Roman"/>
          <w:sz w:val="24"/>
          <w:szCs w:val="24"/>
        </w:rPr>
        <w:t>0</w:t>
      </w:r>
      <w:r w:rsidR="002C4166">
        <w:rPr>
          <w:rFonts w:ascii="Times New Roman" w:hAnsi="Times New Roman" w:cs="Times New Roman"/>
          <w:sz w:val="24"/>
          <w:szCs w:val="24"/>
        </w:rPr>
        <w:t>5</w:t>
      </w:r>
      <w:r w:rsidR="00407242" w:rsidRPr="0043455C">
        <w:rPr>
          <w:rFonts w:ascii="Times New Roman" w:hAnsi="Times New Roman" w:cs="Times New Roman"/>
          <w:sz w:val="24"/>
          <w:szCs w:val="24"/>
        </w:rPr>
        <w:t>.</w:t>
      </w:r>
      <w:r w:rsidR="002C4166">
        <w:rPr>
          <w:rFonts w:ascii="Times New Roman" w:hAnsi="Times New Roman" w:cs="Times New Roman"/>
          <w:sz w:val="24"/>
          <w:szCs w:val="24"/>
        </w:rPr>
        <w:t>10</w:t>
      </w:r>
      <w:r w:rsidR="00407242" w:rsidRPr="0043455C">
        <w:rPr>
          <w:rFonts w:ascii="Times New Roman" w:hAnsi="Times New Roman" w:cs="Times New Roman"/>
          <w:sz w:val="24"/>
          <w:szCs w:val="24"/>
        </w:rPr>
        <w:t>.20</w:t>
      </w:r>
      <w:r w:rsidR="002C4166">
        <w:rPr>
          <w:rFonts w:ascii="Times New Roman" w:hAnsi="Times New Roman" w:cs="Times New Roman"/>
          <w:sz w:val="24"/>
          <w:szCs w:val="24"/>
        </w:rPr>
        <w:t>22</w:t>
      </w:r>
      <w:r w:rsidRPr="0043455C">
        <w:rPr>
          <w:rFonts w:ascii="Times New Roman" w:hAnsi="Times New Roman" w:cs="Times New Roman"/>
          <w:sz w:val="24"/>
          <w:szCs w:val="24"/>
        </w:rPr>
        <w:t xml:space="preserve">.a. istungil, et </w:t>
      </w:r>
      <w:r w:rsidR="002C4166" w:rsidRPr="00BD654E">
        <w:rPr>
          <w:rFonts w:ascii="Times New Roman" w:hAnsi="Times New Roman" w:cs="Times New Roman"/>
          <w:sz w:val="24"/>
          <w:szCs w:val="24"/>
        </w:rPr>
        <w:t xml:space="preserve">Narva linna Sotsiaalabiameti </w:t>
      </w:r>
      <w:r w:rsidRPr="0043455C">
        <w:rPr>
          <w:rFonts w:ascii="Times New Roman" w:hAnsi="Times New Roman" w:cs="Times New Roman"/>
          <w:sz w:val="24"/>
          <w:szCs w:val="24"/>
        </w:rPr>
        <w:t>direktori ametikoha</w:t>
      </w:r>
      <w:r w:rsidR="00FF36C6" w:rsidRPr="0043455C">
        <w:rPr>
          <w:rFonts w:ascii="Times New Roman" w:hAnsi="Times New Roman" w:cs="Times New Roman"/>
          <w:sz w:val="24"/>
          <w:szCs w:val="24"/>
        </w:rPr>
        <w:t xml:space="preserve"> konkursi võitja on </w:t>
      </w:r>
      <w:r w:rsidR="002C4166" w:rsidRPr="00C75DCB">
        <w:rPr>
          <w:rFonts w:ascii="Times New Roman" w:hAnsi="Times New Roman" w:cs="Times New Roman"/>
          <w:sz w:val="24"/>
          <w:szCs w:val="24"/>
        </w:rPr>
        <w:t>Kristi Mürk</w:t>
      </w:r>
      <w:r w:rsidR="002C4166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8B7873" w:rsidRPr="0043455C">
        <w:rPr>
          <w:rFonts w:ascii="Times New Roman" w:hAnsi="Times New Roman" w:cs="Times New Roman"/>
          <w:sz w:val="24"/>
          <w:szCs w:val="24"/>
        </w:rPr>
        <w:t>(</w:t>
      </w:r>
      <w:r w:rsidR="00046E53">
        <w:rPr>
          <w:rFonts w:ascii="Times New Roman" w:hAnsi="Times New Roman" w:cs="Times New Roman"/>
          <w:sz w:val="24"/>
          <w:szCs w:val="24"/>
        </w:rPr>
        <w:t>isikukood</w:t>
      </w:r>
      <w:r w:rsidR="008B7873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2C4166">
        <w:rPr>
          <w:rFonts w:ascii="Times New Roman" w:hAnsi="Times New Roman" w:cs="Times New Roman"/>
          <w:sz w:val="24"/>
          <w:szCs w:val="24"/>
        </w:rPr>
        <w:t>48907132211</w:t>
      </w:r>
      <w:r w:rsidR="008B7873" w:rsidRPr="0043455C">
        <w:rPr>
          <w:rFonts w:ascii="Times New Roman" w:hAnsi="Times New Roman" w:cs="Times New Roman"/>
          <w:sz w:val="24"/>
          <w:szCs w:val="24"/>
        </w:rPr>
        <w:t>)</w:t>
      </w:r>
      <w:r w:rsidR="00683453" w:rsidRPr="0043455C">
        <w:rPr>
          <w:rFonts w:ascii="Times New Roman" w:hAnsi="Times New Roman" w:cs="Times New Roman"/>
          <w:sz w:val="24"/>
          <w:szCs w:val="24"/>
        </w:rPr>
        <w:t>.</w:t>
      </w:r>
      <w:r w:rsidR="00FA2A81">
        <w:rPr>
          <w:rFonts w:ascii="Times New Roman" w:hAnsi="Times New Roman" w:cs="Times New Roman"/>
          <w:sz w:val="24"/>
          <w:szCs w:val="24"/>
        </w:rPr>
        <w:t xml:space="preserve"> Arvestades konkursikomisjoni otsust esitab linnapea linnavalitsusele Sotsiaalabiameti direktori ametikohale ametisse nimetamiseks Kristi Mürk`i.</w:t>
      </w:r>
    </w:p>
    <w:p w:rsidR="000A1F92" w:rsidRDefault="00B57D68" w:rsidP="000A1F92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0A1F92" w:rsidRDefault="00FA2A81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F92">
        <w:rPr>
          <w:rFonts w:ascii="Times New Roman" w:hAnsi="Times New Roman" w:cs="Times New Roman"/>
          <w:sz w:val="24"/>
          <w:szCs w:val="24"/>
        </w:rPr>
        <w:t>KOKS § 50 lg 1 p</w:t>
      </w:r>
      <w:r w:rsidR="00C53834" w:rsidRPr="000A1F92">
        <w:rPr>
          <w:rFonts w:ascii="Times New Roman" w:hAnsi="Times New Roman" w:cs="Times New Roman"/>
          <w:sz w:val="24"/>
          <w:szCs w:val="24"/>
        </w:rPr>
        <w:t>unkti</w:t>
      </w:r>
      <w:r w:rsidRPr="000A1F92">
        <w:rPr>
          <w:rFonts w:ascii="Times New Roman" w:hAnsi="Times New Roman" w:cs="Times New Roman"/>
          <w:sz w:val="24"/>
          <w:szCs w:val="24"/>
        </w:rPr>
        <w:t xml:space="preserve"> 7</w:t>
      </w:r>
      <w:r w:rsidR="00C53834" w:rsidRPr="000A1F92">
        <w:rPr>
          <w:rFonts w:ascii="Times New Roman" w:hAnsi="Times New Roman" w:cs="Times New Roman"/>
          <w:sz w:val="24"/>
          <w:szCs w:val="24"/>
        </w:rPr>
        <w:t xml:space="preserve"> kohaselt esitab linnapea linnavalitsuse ametisse nimetamiseks linna ametiasutuse juhi kandidaadi.</w:t>
      </w:r>
    </w:p>
    <w:p w:rsidR="00B57D68" w:rsidRPr="000A1F92" w:rsidRDefault="004A53AC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F92">
        <w:rPr>
          <w:rFonts w:ascii="Times New Roman" w:hAnsi="Times New Roman" w:cs="Times New Roman"/>
          <w:sz w:val="24"/>
          <w:szCs w:val="24"/>
        </w:rPr>
        <w:t xml:space="preserve">ATS § 21 lg 1 kohaselt </w:t>
      </w:r>
      <w:r w:rsidRPr="000A1F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võetakse ametnik teenistusse ametikohale nimetamisega.</w:t>
      </w:r>
    </w:p>
    <w:p w:rsidR="000A1F92" w:rsidRDefault="00AB6B6C" w:rsidP="000A1F92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Otsus</w:t>
      </w:r>
    </w:p>
    <w:p w:rsidR="000A1F92" w:rsidRDefault="00046E53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F92">
        <w:rPr>
          <w:rFonts w:ascii="Times New Roman" w:hAnsi="Times New Roman" w:cs="Times New Roman"/>
          <w:sz w:val="24"/>
          <w:szCs w:val="24"/>
        </w:rPr>
        <w:t>Nimetada Kristi Mürk (isikukood 48907132211) Narva Linna Sotsiaalabiameti direktori ametikohale</w:t>
      </w:r>
      <w:r w:rsidR="004418E1">
        <w:rPr>
          <w:rFonts w:ascii="Times New Roman" w:hAnsi="Times New Roman" w:cs="Times New Roman"/>
          <w:sz w:val="24"/>
          <w:szCs w:val="24"/>
        </w:rPr>
        <w:t xml:space="preserve"> alates 01.11</w:t>
      </w:r>
      <w:bookmarkStart w:id="0" w:name="_GoBack"/>
      <w:bookmarkEnd w:id="0"/>
      <w:r w:rsidR="00DE6BFA" w:rsidRPr="000A1F92">
        <w:rPr>
          <w:rFonts w:ascii="Times New Roman" w:hAnsi="Times New Roman" w:cs="Times New Roman"/>
          <w:sz w:val="24"/>
          <w:szCs w:val="24"/>
        </w:rPr>
        <w:t>.2022.a</w:t>
      </w:r>
      <w:r w:rsidRPr="000A1F92">
        <w:rPr>
          <w:rFonts w:ascii="Times New Roman" w:hAnsi="Times New Roman" w:cs="Times New Roman"/>
          <w:sz w:val="24"/>
          <w:szCs w:val="24"/>
        </w:rPr>
        <w:t>.</w:t>
      </w:r>
    </w:p>
    <w:p w:rsidR="000A1F92" w:rsidRDefault="00046E53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F92">
        <w:rPr>
          <w:rFonts w:ascii="Times New Roman" w:hAnsi="Times New Roman" w:cs="Times New Roman"/>
          <w:sz w:val="24"/>
          <w:szCs w:val="24"/>
        </w:rPr>
        <w:t xml:space="preserve">Anda Kristi Mürk’ile volitus avaliku võimu teostamiseks </w:t>
      </w:r>
      <w:r w:rsidR="004A53AC" w:rsidRPr="000A1F92">
        <w:rPr>
          <w:rFonts w:ascii="Times New Roman" w:hAnsi="Times New Roman" w:cs="Times New Roman"/>
          <w:sz w:val="24"/>
          <w:szCs w:val="24"/>
        </w:rPr>
        <w:t xml:space="preserve">vastavalt </w:t>
      </w:r>
      <w:r w:rsidRPr="000A1F92">
        <w:rPr>
          <w:rFonts w:ascii="Times New Roman" w:hAnsi="Times New Roman" w:cs="Times New Roman"/>
          <w:sz w:val="24"/>
          <w:szCs w:val="24"/>
        </w:rPr>
        <w:t xml:space="preserve">avaliku teenistuse seaduse § 7 lõike 3 punktis 1 </w:t>
      </w:r>
      <w:r w:rsidR="004A53AC" w:rsidRPr="000A1F92">
        <w:rPr>
          <w:rFonts w:ascii="Times New Roman" w:hAnsi="Times New Roman" w:cs="Times New Roman"/>
          <w:sz w:val="24"/>
          <w:szCs w:val="24"/>
        </w:rPr>
        <w:t>sätestatule (ametiasutuse juhtimine)</w:t>
      </w:r>
      <w:r w:rsidRPr="000A1F92">
        <w:rPr>
          <w:rFonts w:ascii="Times New Roman" w:hAnsi="Times New Roman" w:cs="Times New Roman"/>
          <w:sz w:val="24"/>
          <w:szCs w:val="24"/>
        </w:rPr>
        <w:t>.</w:t>
      </w:r>
    </w:p>
    <w:p w:rsidR="000A1F92" w:rsidRDefault="00F439F9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F92">
        <w:rPr>
          <w:rFonts w:ascii="Times New Roman" w:hAnsi="Times New Roman" w:cs="Times New Roman"/>
          <w:sz w:val="24"/>
          <w:szCs w:val="24"/>
        </w:rPr>
        <w:t>Kohaldada Kristi Mürk’ile katseaeg 3 kuud asumise kuupäevast arvates.</w:t>
      </w:r>
    </w:p>
    <w:p w:rsidR="000A1F92" w:rsidRDefault="00DE6BFA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F92">
        <w:rPr>
          <w:rFonts w:ascii="Times New Roman" w:hAnsi="Times New Roman" w:cs="Times New Roman"/>
          <w:sz w:val="24"/>
          <w:szCs w:val="24"/>
        </w:rPr>
        <w:t xml:space="preserve">Määrata Kristi Mürk’i </w:t>
      </w:r>
      <w:r w:rsidR="00F439F9" w:rsidRPr="000A1F92">
        <w:rPr>
          <w:rFonts w:ascii="Times New Roman" w:hAnsi="Times New Roman" w:cs="Times New Roman"/>
          <w:sz w:val="24"/>
          <w:szCs w:val="24"/>
        </w:rPr>
        <w:t>põhipalgamääraks katseajal 22. põhipalgaastme järgi 2526,00 eurot (bruto) kuus, peale katseaja edukat läbimist määrata põhipalgamääraks 24. palgaastme järgi 2911,00 eurot (bruto) kuus</w:t>
      </w:r>
      <w:r w:rsidR="00046E53" w:rsidRPr="000A1F92">
        <w:rPr>
          <w:rFonts w:ascii="Times New Roman" w:hAnsi="Times New Roman" w:cs="Times New Roman"/>
          <w:sz w:val="24"/>
          <w:szCs w:val="24"/>
        </w:rPr>
        <w:t>.</w:t>
      </w:r>
    </w:p>
    <w:p w:rsidR="000A1F92" w:rsidRDefault="00046E53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F92">
        <w:rPr>
          <w:rFonts w:ascii="Times New Roman" w:hAnsi="Times New Roman" w:cs="Times New Roman"/>
          <w:sz w:val="24"/>
          <w:szCs w:val="24"/>
        </w:rPr>
        <w:t>Ametikoha asukoht on Narva linn.</w:t>
      </w:r>
    </w:p>
    <w:p w:rsidR="00DE6BFA" w:rsidRPr="000A1F92" w:rsidRDefault="00DE6BFA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F92">
        <w:rPr>
          <w:rFonts w:ascii="Times New Roman" w:hAnsi="Times New Roman" w:cs="Times New Roman"/>
          <w:sz w:val="24"/>
          <w:szCs w:val="24"/>
        </w:rPr>
        <w:t>Nimetamise kuupäeva seisuga Kristi Mürk’il puudub avaliku teenistuse staaž.</w:t>
      </w:r>
    </w:p>
    <w:p w:rsidR="000A1F92" w:rsidRPr="000A1F92" w:rsidRDefault="00716A37" w:rsidP="000A1F92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A1F92">
        <w:rPr>
          <w:rFonts w:ascii="Times New Roman" w:hAnsi="Times New Roman" w:cs="Times New Roman"/>
          <w:b/>
          <w:sz w:val="24"/>
          <w:szCs w:val="24"/>
        </w:rPr>
        <w:t>Rakendussätted</w:t>
      </w:r>
    </w:p>
    <w:p w:rsidR="006D163E" w:rsidRPr="000A1F92" w:rsidRDefault="00716A37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F92">
        <w:rPr>
          <w:rFonts w:ascii="Times New Roman" w:hAnsi="Times New Roman" w:cs="Times New Roman"/>
          <w:sz w:val="24"/>
          <w:szCs w:val="24"/>
        </w:rPr>
        <w:t>Korraldus jõustub teatavakstegemisest.</w:t>
      </w:r>
    </w:p>
    <w:p w:rsidR="006D163E" w:rsidRPr="0043455C" w:rsidRDefault="00716A37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 xml:space="preserve">Teha korraldus teatavaks </w:t>
      </w:r>
      <w:r w:rsidR="002C4166" w:rsidRPr="002C4166">
        <w:rPr>
          <w:rFonts w:ascii="Times New Roman" w:hAnsi="Times New Roman" w:cs="Times New Roman"/>
          <w:sz w:val="24"/>
          <w:szCs w:val="24"/>
        </w:rPr>
        <w:t>Kristi Mürk</w:t>
      </w:r>
      <w:r w:rsidR="00905FB1">
        <w:rPr>
          <w:rFonts w:ascii="Times New Roman" w:hAnsi="Times New Roman" w:cs="Times New Roman"/>
          <w:sz w:val="24"/>
          <w:szCs w:val="24"/>
        </w:rPr>
        <w:t>’</w:t>
      </w:r>
      <w:r w:rsidR="002C4166">
        <w:rPr>
          <w:rFonts w:ascii="Times New Roman" w:hAnsi="Times New Roman" w:cs="Times New Roman"/>
          <w:sz w:val="24"/>
          <w:szCs w:val="24"/>
        </w:rPr>
        <w:t>i</w:t>
      </w:r>
      <w:r w:rsidRPr="0043455C">
        <w:rPr>
          <w:rFonts w:ascii="Times New Roman" w:hAnsi="Times New Roman" w:cs="Times New Roman"/>
          <w:sz w:val="24"/>
          <w:szCs w:val="24"/>
        </w:rPr>
        <w:t>le ja avaldada seadusega ettenähtud korras.</w:t>
      </w:r>
    </w:p>
    <w:p w:rsidR="00B57D68" w:rsidRPr="0043455C" w:rsidRDefault="00B57D68" w:rsidP="000A1F92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716A37" w:rsidRPr="0043455C">
        <w:rPr>
          <w:rFonts w:ascii="Times New Roman" w:hAnsi="Times New Roman" w:cs="Times New Roman"/>
          <w:sz w:val="24"/>
          <w:szCs w:val="24"/>
        </w:rPr>
        <w:t>orralduse</w:t>
      </w:r>
      <w:r w:rsidRPr="0043455C">
        <w:rPr>
          <w:rFonts w:ascii="Times New Roman" w:hAnsi="Times New Roman" w:cs="Times New Roman"/>
          <w:sz w:val="24"/>
          <w:szCs w:val="24"/>
        </w:rPr>
        <w:t xml:space="preserve"> peale võib esitada Narva Linnavalitsusele vaide haldusmenetluse seaduses sätestatud korras 30 päeva jooksul arvates k</w:t>
      </w:r>
      <w:r w:rsidR="008331F8" w:rsidRPr="0043455C">
        <w:rPr>
          <w:rFonts w:ascii="Times New Roman" w:hAnsi="Times New Roman" w:cs="Times New Roman"/>
          <w:sz w:val="24"/>
          <w:szCs w:val="24"/>
        </w:rPr>
        <w:t>orraldusest</w:t>
      </w:r>
      <w:r w:rsidRPr="0043455C">
        <w:rPr>
          <w:rFonts w:ascii="Times New Roman" w:hAnsi="Times New Roman" w:cs="Times New Roman"/>
          <w:sz w:val="24"/>
          <w:szCs w:val="24"/>
        </w:rPr>
        <w:t xml:space="preserve"> teadasaamise päevast või esitada kaebuse Tartu Halduskohtu Jõhvi kohtumajale halduskohtumenetluse seadustikus sätestatud korras 30 päeva jooksul arvates k</w:t>
      </w:r>
      <w:r w:rsidR="008331F8" w:rsidRPr="0043455C">
        <w:rPr>
          <w:rFonts w:ascii="Times New Roman" w:hAnsi="Times New Roman" w:cs="Times New Roman"/>
          <w:sz w:val="24"/>
          <w:szCs w:val="24"/>
        </w:rPr>
        <w:t>orralduse</w:t>
      </w:r>
      <w:r w:rsidRPr="0043455C">
        <w:rPr>
          <w:rFonts w:ascii="Times New Roman" w:hAnsi="Times New Roman" w:cs="Times New Roman"/>
          <w:sz w:val="24"/>
          <w:szCs w:val="24"/>
        </w:rPr>
        <w:t xml:space="preserve"> teatavakstegemisest.</w:t>
      </w:r>
    </w:p>
    <w:p w:rsidR="00B57D68" w:rsidRPr="0043455C" w:rsidRDefault="00B57D68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3455C" w:rsidRPr="0043455C" w:rsidRDefault="0043455C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57D68" w:rsidRPr="0043455C" w:rsidRDefault="002C4166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 Raik</w:t>
      </w:r>
    </w:p>
    <w:p w:rsidR="00716A37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Linnapea</w:t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2C4166">
        <w:rPr>
          <w:rFonts w:ascii="Times New Roman" w:hAnsi="Times New Roman" w:cs="Times New Roman"/>
          <w:sz w:val="24"/>
          <w:szCs w:val="24"/>
        </w:rPr>
        <w:t>Üllar Kaljuste</w:t>
      </w:r>
    </w:p>
    <w:p w:rsidR="006E77E9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43455C" w:rsidSect="00FB19BA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12B41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46E53"/>
    <w:rsid w:val="0005140D"/>
    <w:rsid w:val="00082BD1"/>
    <w:rsid w:val="000A1F92"/>
    <w:rsid w:val="0015694F"/>
    <w:rsid w:val="002C4166"/>
    <w:rsid w:val="002E5AE3"/>
    <w:rsid w:val="0038515B"/>
    <w:rsid w:val="00407242"/>
    <w:rsid w:val="0043455C"/>
    <w:rsid w:val="004418E1"/>
    <w:rsid w:val="004A53AC"/>
    <w:rsid w:val="004B4EFB"/>
    <w:rsid w:val="00545172"/>
    <w:rsid w:val="0058573D"/>
    <w:rsid w:val="00683453"/>
    <w:rsid w:val="006D163E"/>
    <w:rsid w:val="006D76AA"/>
    <w:rsid w:val="006E77E9"/>
    <w:rsid w:val="00716A37"/>
    <w:rsid w:val="00724921"/>
    <w:rsid w:val="007E7F7A"/>
    <w:rsid w:val="008331F8"/>
    <w:rsid w:val="008B645D"/>
    <w:rsid w:val="008B7873"/>
    <w:rsid w:val="00905FB1"/>
    <w:rsid w:val="00910442"/>
    <w:rsid w:val="00A62450"/>
    <w:rsid w:val="00A77E5F"/>
    <w:rsid w:val="00AB6B6C"/>
    <w:rsid w:val="00AC6A79"/>
    <w:rsid w:val="00AF5570"/>
    <w:rsid w:val="00B127BD"/>
    <w:rsid w:val="00B46D05"/>
    <w:rsid w:val="00B57D68"/>
    <w:rsid w:val="00BD4079"/>
    <w:rsid w:val="00BD654E"/>
    <w:rsid w:val="00BD7D60"/>
    <w:rsid w:val="00BF439E"/>
    <w:rsid w:val="00C53834"/>
    <w:rsid w:val="00CB03A9"/>
    <w:rsid w:val="00D4377D"/>
    <w:rsid w:val="00D542C6"/>
    <w:rsid w:val="00D668D1"/>
    <w:rsid w:val="00DE6BFA"/>
    <w:rsid w:val="00DF521A"/>
    <w:rsid w:val="00E54112"/>
    <w:rsid w:val="00F219D1"/>
    <w:rsid w:val="00F439F9"/>
    <w:rsid w:val="00FA2A81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Kairi Johannes</cp:lastModifiedBy>
  <cp:revision>8</cp:revision>
  <cp:lastPrinted>2019-07-24T06:39:00Z</cp:lastPrinted>
  <dcterms:created xsi:type="dcterms:W3CDTF">2022-10-06T10:06:00Z</dcterms:created>
  <dcterms:modified xsi:type="dcterms:W3CDTF">2022-10-07T06:44:00Z</dcterms:modified>
</cp:coreProperties>
</file>