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862" w:rsidRPr="009B1AC9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>Eelnõu</w:t>
      </w:r>
    </w:p>
    <w:p w:rsidR="00DB1862" w:rsidRPr="009B1AC9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NARVA LINNAVALITSUS</w:t>
      </w:r>
    </w:p>
    <w:p w:rsidR="00DB1862" w:rsidRPr="009B1AC9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KORRALDUS</w:t>
      </w:r>
    </w:p>
    <w:p w:rsidR="00DB1862" w:rsidRPr="009B1AC9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DB1862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>Narva</w:t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</w:t>
      </w:r>
      <w:r w:rsidR="003C6D53">
        <w:rPr>
          <w:rFonts w:ascii="Times New Roman" w:eastAsia="Times New Roman" w:hAnsi="Times New Roman" w:cs="Times New Roman"/>
          <w:bCs/>
          <w:sz w:val="24"/>
          <w:szCs w:val="24"/>
        </w:rPr>
        <w:t>09</w:t>
      </w:r>
      <w:r w:rsidR="00436F1D" w:rsidRPr="009B1AC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="00EA1C9C" w:rsidRPr="009B1AC9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="009C2F98" w:rsidRPr="009B1AC9">
        <w:rPr>
          <w:rFonts w:ascii="Times New Roman" w:eastAsia="Times New Roman" w:hAnsi="Times New Roman" w:cs="Times New Roman"/>
          <w:bCs/>
          <w:sz w:val="24"/>
          <w:szCs w:val="24"/>
        </w:rPr>
        <w:t>1</w:t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61558E" w:rsidRPr="009B1AC9">
        <w:rPr>
          <w:rFonts w:ascii="Times New Roman" w:eastAsia="Times New Roman" w:hAnsi="Times New Roman" w:cs="Times New Roman"/>
          <w:bCs/>
          <w:sz w:val="24"/>
          <w:szCs w:val="24"/>
        </w:rPr>
        <w:t>2</w:t>
      </w:r>
      <w:r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 nr…..</w:t>
      </w:r>
    </w:p>
    <w:p w:rsidR="00DB1862" w:rsidRPr="009B1AC9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DB1862" w:rsidRPr="009B1AC9" w:rsidRDefault="00DB1862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421DA1" w:rsidRPr="009B1AC9" w:rsidRDefault="0061558E" w:rsidP="00421DA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K</w:t>
      </w:r>
      <w:r w:rsidR="00421DA1"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asutusloa andmine (</w:t>
      </w:r>
      <w:r w:rsidR="0003690B"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Tallinna mnt 40</w:t>
      </w:r>
      <w:r w:rsidR="00421DA1" w:rsidRPr="009B1AC9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</w:p>
    <w:p w:rsidR="00421DA1" w:rsidRPr="009B1AC9" w:rsidRDefault="00421DA1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DB1862" w:rsidRPr="009B1AC9" w:rsidRDefault="00DB1862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9B1AC9" w:rsidRDefault="00421DA1" w:rsidP="00421DA1">
      <w:pPr>
        <w:numPr>
          <w:ilvl w:val="0"/>
          <w:numId w:val="1"/>
        </w:numPr>
        <w:spacing w:after="0" w:line="240" w:lineRule="auto"/>
        <w:ind w:left="360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sz w:val="24"/>
          <w:szCs w:val="24"/>
        </w:rPr>
        <w:t>ASJAOLUD JA MENETLUSE KÄIK</w:t>
      </w:r>
    </w:p>
    <w:p w:rsidR="00705B34" w:rsidRPr="009B1AC9" w:rsidRDefault="00F07887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Ehitisregistri keskkonda</w:t>
      </w:r>
      <w:r w:rsidR="00421DA1" w:rsidRPr="009B1AC9">
        <w:rPr>
          <w:rFonts w:ascii="Times New Roman" w:eastAsia="Times New Roman" w:hAnsi="Times New Roman" w:cs="Times New Roman"/>
          <w:sz w:val="24"/>
          <w:szCs w:val="24"/>
        </w:rPr>
        <w:t xml:space="preserve"> laekus</w:t>
      </w:r>
      <w:r w:rsidR="00421DA1"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 kasutusloa taotlus</w:t>
      </w:r>
      <w:r w:rsidR="000A5CB6"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36E31"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ümberehitatud </w:t>
      </w:r>
      <w:r w:rsidR="000210B6"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Narva Soldino </w:t>
      </w:r>
      <w:r w:rsidR="004B272B" w:rsidRPr="009B1AC9">
        <w:rPr>
          <w:rFonts w:ascii="Times New Roman" w:eastAsia="Times New Roman" w:hAnsi="Times New Roman" w:cs="Times New Roman"/>
          <w:bCs/>
          <w:sz w:val="24"/>
          <w:szCs w:val="24"/>
        </w:rPr>
        <w:t>Gümnaasiumi hoone</w:t>
      </w:r>
      <w:r w:rsidR="000210B6" w:rsidRPr="009B1AC9">
        <w:rPr>
          <w:rFonts w:ascii="Times New Roman" w:eastAsia="Times New Roman" w:hAnsi="Times New Roman" w:cs="Times New Roman"/>
          <w:bCs/>
          <w:sz w:val="24"/>
          <w:szCs w:val="24"/>
        </w:rPr>
        <w:t xml:space="preserve"> köögiruumide ventilatsioonisüsteemile</w:t>
      </w:r>
      <w:r w:rsidR="00536E31" w:rsidRPr="009B1AC9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5"/>
      </w:tblGrid>
      <w:tr w:rsidR="009B1AC9" w:rsidRPr="009B1AC9" w:rsidTr="007621F1">
        <w:tc>
          <w:tcPr>
            <w:tcW w:w="3114" w:type="dxa"/>
          </w:tcPr>
          <w:p w:rsidR="003C5211" w:rsidRPr="009B1AC9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Kasutusloa taotlus</w:t>
            </w:r>
            <w:r w:rsidR="009F0315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 w:rsidR="00EB7E08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menetlus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F07887" w:rsidRPr="009B1AC9" w:rsidRDefault="005204FC" w:rsidP="00EB7E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t</w:t>
            </w:r>
            <w:r w:rsidR="009F0315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aotleja</w:t>
            </w:r>
          </w:p>
        </w:tc>
        <w:tc>
          <w:tcPr>
            <w:tcW w:w="6515" w:type="dxa"/>
          </w:tcPr>
          <w:p w:rsidR="00E70E70" w:rsidRPr="009B1AC9" w:rsidRDefault="0003690B" w:rsidP="00F57719">
            <w:pPr>
              <w:spacing w:line="240" w:lineRule="auto"/>
              <w:jc w:val="both"/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="00F07887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  <w:r w:rsidR="00F07887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.2022. a taotlus nr </w:t>
            </w:r>
            <w:r w:rsidR="00116245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2211371/1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9013</w:t>
            </w:r>
            <w:r w:rsidR="00F07887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="009F0315" w:rsidRPr="009B1AC9">
              <w:t xml:space="preserve"> </w:t>
            </w:r>
            <w:r w:rsidR="00EB7E08" w:rsidRPr="009B1AC9">
              <w:rPr>
                <w:rFonts w:ascii="Times New Roman" w:hAnsi="Times New Roman" w:cs="Times New Roman"/>
                <w:sz w:val="24"/>
                <w:szCs w:val="24"/>
              </w:rPr>
              <w:t>menetlus nr 331443</w:t>
            </w:r>
            <w:r w:rsidR="007621F1" w:rsidRPr="009B1A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F07887" w:rsidRPr="009B1AC9" w:rsidRDefault="00705D4F" w:rsidP="00EB7E0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Osaühing SKAT-KESKUS</w:t>
            </w:r>
            <w:r w:rsidR="00484C46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(registrikood 10611957)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705D4F" w:rsidRPr="009B1AC9" w:rsidRDefault="00705D4F" w:rsidP="00083663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Osaühing SKAT-KESKUS on </w:t>
            </w:r>
            <w:r w:rsidR="00083663" w:rsidRPr="000836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29.07.2022. a 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ümberkujundatud AS SKAT-KESKUS</w:t>
            </w:r>
            <w:r w:rsidR="00E134A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vastavalt ä</w:t>
            </w:r>
            <w:r w:rsidR="00A62D84">
              <w:rPr>
                <w:rFonts w:ascii="Times New Roman" w:eastAsia="Times New Roman" w:hAnsi="Times New Roman" w:cs="Times New Roman"/>
                <w:sz w:val="24"/>
                <w:szCs w:val="24"/>
              </w:rPr>
              <w:t>riregistri</w:t>
            </w:r>
            <w:r w:rsidR="0008366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andmete</w:t>
            </w:r>
            <w:r w:rsidR="00E134A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le</w:t>
            </w:r>
          </w:p>
        </w:tc>
      </w:tr>
      <w:tr w:rsidR="009B1AC9" w:rsidRPr="009B1AC9" w:rsidTr="007621F1">
        <w:tc>
          <w:tcPr>
            <w:tcW w:w="3114" w:type="dxa"/>
          </w:tcPr>
          <w:p w:rsidR="005204FC" w:rsidRPr="009B1AC9" w:rsidRDefault="005204FC" w:rsidP="005204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Ehitisregistri kood, nimetus, </w:t>
            </w:r>
          </w:p>
          <w:p w:rsidR="00F07887" w:rsidRPr="009B1AC9" w:rsidRDefault="005204FC" w:rsidP="005204FC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kasutamise otstarve      </w:t>
            </w:r>
          </w:p>
        </w:tc>
        <w:tc>
          <w:tcPr>
            <w:tcW w:w="6515" w:type="dxa"/>
          </w:tcPr>
          <w:p w:rsidR="00F07887" w:rsidRPr="009B1AC9" w:rsidRDefault="00484C46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118010068</w:t>
            </w:r>
            <w:r w:rsidR="005204FC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 kool,</w:t>
            </w:r>
          </w:p>
          <w:p w:rsidR="005204FC" w:rsidRPr="009B1AC9" w:rsidRDefault="005204FC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12632 Põhikooli või gümnaasiumi õppehoone</w:t>
            </w:r>
          </w:p>
        </w:tc>
      </w:tr>
      <w:tr w:rsidR="009B1AC9" w:rsidRPr="009B1AC9" w:rsidTr="007621F1">
        <w:tc>
          <w:tcPr>
            <w:tcW w:w="3114" w:type="dxa"/>
          </w:tcPr>
          <w:p w:rsidR="005204FC" w:rsidRPr="009B1AC9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Ehitise asukoht</w:t>
            </w:r>
            <w:r w:rsidR="005204FC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F07887" w:rsidRPr="009B1AC9" w:rsidRDefault="00081CDA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katastritunnus</w:t>
            </w:r>
          </w:p>
        </w:tc>
        <w:tc>
          <w:tcPr>
            <w:tcW w:w="6515" w:type="dxa"/>
          </w:tcPr>
          <w:p w:rsidR="005204FC" w:rsidRPr="009B1AC9" w:rsidRDefault="008907C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linn, </w:t>
            </w:r>
            <w:r w:rsidR="00484C46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Tallinna mnt 40</w:t>
            </w:r>
            <w:r w:rsidR="00F07887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:rsidR="00F07887" w:rsidRPr="009B1AC9" w:rsidRDefault="00484C46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51102:005:0037</w:t>
            </w:r>
          </w:p>
        </w:tc>
      </w:tr>
      <w:tr w:rsidR="009B1AC9" w:rsidRPr="009B1AC9" w:rsidTr="007621F1">
        <w:tc>
          <w:tcPr>
            <w:tcW w:w="3114" w:type="dxa"/>
          </w:tcPr>
          <w:p w:rsidR="00EB7E08" w:rsidRPr="009B1AC9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Tehtud ehitustööde </w:t>
            </w:r>
          </w:p>
          <w:p w:rsidR="00F07887" w:rsidRPr="009B1AC9" w:rsidRDefault="00F07887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lühikirjeldus</w:t>
            </w:r>
          </w:p>
        </w:tc>
        <w:tc>
          <w:tcPr>
            <w:tcW w:w="6515" w:type="dxa"/>
          </w:tcPr>
          <w:p w:rsidR="00213E56" w:rsidRPr="009B1AC9" w:rsidRDefault="009A7FBE" w:rsidP="00645FB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Narva Soldino Gümnaasiumi hoone köögiruumide ventilatsioonisüsteemi ümberehitamine</w:t>
            </w:r>
          </w:p>
        </w:tc>
      </w:tr>
      <w:tr w:rsidR="009B1AC9" w:rsidRPr="009B1AC9" w:rsidTr="007621F1">
        <w:tc>
          <w:tcPr>
            <w:tcW w:w="3114" w:type="dxa"/>
          </w:tcPr>
          <w:p w:rsidR="009F0315" w:rsidRPr="009B1AC9" w:rsidRDefault="009F031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Ehitise omanik</w:t>
            </w:r>
          </w:p>
        </w:tc>
        <w:tc>
          <w:tcPr>
            <w:tcW w:w="6515" w:type="dxa"/>
          </w:tcPr>
          <w:p w:rsidR="009F0315" w:rsidRPr="009B1AC9" w:rsidRDefault="009F0315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Narva linn</w:t>
            </w:r>
          </w:p>
        </w:tc>
      </w:tr>
      <w:tr w:rsidR="009B1AC9" w:rsidRPr="009B1AC9" w:rsidTr="007621F1">
        <w:tc>
          <w:tcPr>
            <w:tcW w:w="3114" w:type="dxa"/>
          </w:tcPr>
          <w:p w:rsidR="00F07887" w:rsidRDefault="00B47C20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Ehitusluba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 menetlus</w:t>
            </w:r>
            <w:r w:rsidR="005A6AA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A6AAC" w:rsidRPr="009B1AC9" w:rsidRDefault="005A6AAC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korraldus</w:t>
            </w:r>
          </w:p>
        </w:tc>
        <w:tc>
          <w:tcPr>
            <w:tcW w:w="6515" w:type="dxa"/>
          </w:tcPr>
          <w:p w:rsidR="00F07887" w:rsidRPr="009B1AC9" w:rsidRDefault="007621F1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B47C20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B47C20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116245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B47C20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 a ehitusl</w:t>
            </w:r>
            <w:r w:rsidR="003E631B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uba</w:t>
            </w:r>
            <w:r w:rsidR="00B47C20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nr 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2212271/15246</w:t>
            </w:r>
            <w:r w:rsidR="00003105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menetlus nr 299390,</w:t>
            </w:r>
          </w:p>
          <w:p w:rsidR="00003105" w:rsidRPr="009B1AC9" w:rsidRDefault="00003105" w:rsidP="007621F1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Narva Linnavalitsuse 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.2022. a korraldus nr 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359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-k</w:t>
            </w:r>
          </w:p>
        </w:tc>
      </w:tr>
      <w:tr w:rsidR="009B1AC9" w:rsidRPr="009B1AC9" w:rsidTr="007621F1">
        <w:tc>
          <w:tcPr>
            <w:tcW w:w="3114" w:type="dxa"/>
          </w:tcPr>
          <w:p w:rsidR="00F77060" w:rsidRPr="009B1AC9" w:rsidRDefault="00F77060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Ehitusloale </w:t>
            </w:r>
            <w:r w:rsidR="007B67F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ja kasutusloale</w:t>
            </w:r>
          </w:p>
          <w:p w:rsidR="00F07887" w:rsidRPr="009B1AC9" w:rsidRDefault="00617259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esitatud ehitusprojekt</w:t>
            </w:r>
          </w:p>
        </w:tc>
        <w:tc>
          <w:tcPr>
            <w:tcW w:w="6515" w:type="dxa"/>
          </w:tcPr>
          <w:p w:rsidR="00617259" w:rsidRPr="009B1AC9" w:rsidRDefault="00617259" w:rsidP="00F5771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Digidoc-boks </w:t>
            </w:r>
            <w:r w:rsidR="003C521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„</w:t>
            </w:r>
            <w:r w:rsidR="00357A2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3022022_TP_v02_KV_2022-04-27</w:t>
            </w:r>
            <w:r w:rsidR="003C521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.asice“.</w:t>
            </w: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</w:t>
            </w:r>
            <w:r w:rsidR="003C521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F07887" w:rsidRPr="009B1AC9" w:rsidRDefault="00705D4F" w:rsidP="00357A2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Osaühingu SKAT-KESKUS</w:t>
            </w:r>
            <w:r w:rsidR="00C11777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617259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poolt </w:t>
            </w:r>
            <w:r w:rsidR="00357A2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7B67F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617259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.0</w:t>
            </w:r>
            <w:r w:rsidR="00357A2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617259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7B67F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617259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 koostatud 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„Köögikubude ja köögiventilaatori paigaldamine Narva Soldino Gümnaasiumis</w:t>
            </w:r>
            <w:r w:rsidR="00800CCD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7621F1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357A2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töö</w:t>
            </w:r>
            <w:r w:rsidR="007B67FA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projekt </w:t>
            </w:r>
            <w:r w:rsidR="00617259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nr </w:t>
            </w:r>
            <w:r w:rsidR="00800CCD" w:rsidRPr="009B1AC9">
              <w:rPr>
                <w:rFonts w:ascii="Times New Roman" w:eastAsia="Times New Roman" w:hAnsi="Times New Roman" w:cs="Times New Roman"/>
                <w:sz w:val="24"/>
                <w:szCs w:val="24"/>
              </w:rPr>
              <w:t>302-2022</w:t>
            </w:r>
          </w:p>
        </w:tc>
      </w:tr>
    </w:tbl>
    <w:p w:rsidR="005A6AAC" w:rsidRDefault="003F1516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</w:t>
      </w:r>
      <w:r w:rsidR="00672768" w:rsidRPr="009B1AC9">
        <w:rPr>
          <w:rFonts w:ascii="Times New Roman" w:eastAsia="Times New Roman" w:hAnsi="Times New Roman" w:cs="Times New Roman"/>
          <w:sz w:val="24"/>
          <w:szCs w:val="24"/>
        </w:rPr>
        <w:t xml:space="preserve">asutusloa menetlusse oli </w:t>
      </w:r>
      <w:r w:rsidR="00C16EDC" w:rsidRPr="00C16EDC">
        <w:rPr>
          <w:rFonts w:ascii="Times New Roman" w:eastAsia="Times New Roman" w:hAnsi="Times New Roman" w:cs="Times New Roman"/>
          <w:sz w:val="24"/>
          <w:szCs w:val="24"/>
        </w:rPr>
        <w:t xml:space="preserve">ehitisregistri keskkonnas kaasatud </w:t>
      </w:r>
      <w:r w:rsidR="0008764E" w:rsidRPr="009B1AC9">
        <w:rPr>
          <w:rFonts w:ascii="Times New Roman" w:eastAsia="Times New Roman" w:hAnsi="Times New Roman" w:cs="Times New Roman"/>
          <w:sz w:val="24"/>
          <w:szCs w:val="24"/>
        </w:rPr>
        <w:t xml:space="preserve">kooskõlastamiseks ja </w:t>
      </w:r>
      <w:r w:rsidR="00037EFE" w:rsidRPr="009B1AC9">
        <w:rPr>
          <w:rFonts w:ascii="Times New Roman" w:eastAsia="Times New Roman" w:hAnsi="Times New Roman" w:cs="Times New Roman"/>
          <w:sz w:val="24"/>
          <w:szCs w:val="24"/>
        </w:rPr>
        <w:t>arvamuse avaldamiseks</w:t>
      </w:r>
      <w:r w:rsidR="00507720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A6AAC">
        <w:rPr>
          <w:rFonts w:ascii="Times New Roman" w:eastAsia="Times New Roman" w:hAnsi="Times New Roman" w:cs="Times New Roman"/>
          <w:sz w:val="24"/>
          <w:szCs w:val="24"/>
        </w:rPr>
        <w:t xml:space="preserve">erinevad asutused, </w:t>
      </w:r>
      <w:r w:rsidR="007E2FAD">
        <w:rPr>
          <w:rFonts w:ascii="Times New Roman" w:eastAsia="Times New Roman" w:hAnsi="Times New Roman" w:cs="Times New Roman"/>
          <w:sz w:val="24"/>
          <w:szCs w:val="24"/>
        </w:rPr>
        <w:t>mis</w:t>
      </w:r>
      <w:r w:rsidR="007E2FAD" w:rsidRPr="007E2FAD">
        <w:rPr>
          <w:rFonts w:ascii="Times New Roman" w:eastAsia="Times New Roman" w:hAnsi="Times New Roman" w:cs="Times New Roman"/>
          <w:sz w:val="24"/>
          <w:szCs w:val="24"/>
        </w:rPr>
        <w:t xml:space="preserve"> pea</w:t>
      </w:r>
      <w:r w:rsidR="007E2FAD">
        <w:rPr>
          <w:rFonts w:ascii="Times New Roman" w:eastAsia="Times New Roman" w:hAnsi="Times New Roman" w:cs="Times New Roman"/>
          <w:sz w:val="24"/>
          <w:szCs w:val="24"/>
        </w:rPr>
        <w:t>vad</w:t>
      </w:r>
      <w:r w:rsidR="007E2FAD" w:rsidRPr="007E2FAD">
        <w:rPr>
          <w:rFonts w:ascii="Times New Roman" w:eastAsia="Times New Roman" w:hAnsi="Times New Roman" w:cs="Times New Roman"/>
          <w:sz w:val="24"/>
          <w:szCs w:val="24"/>
        </w:rPr>
        <w:t xml:space="preserve"> seaduse või määruse kohaselt esitama menetlevale haldusorganile arvamuse või kooskõlastuse õigusakti andmiseks</w:t>
      </w:r>
      <w:r w:rsidR="007E2FAD">
        <w:rPr>
          <w:rFonts w:ascii="Times New Roman" w:eastAsia="Times New Roman" w:hAnsi="Times New Roman" w:cs="Times New Roman"/>
          <w:sz w:val="24"/>
          <w:szCs w:val="24"/>
        </w:rPr>
        <w:t xml:space="preserve"> või mille õigusi, </w:t>
      </w:r>
      <w:r>
        <w:rPr>
          <w:rFonts w:ascii="Times New Roman" w:eastAsia="Times New Roman" w:hAnsi="Times New Roman" w:cs="Times New Roman"/>
          <w:sz w:val="24"/>
          <w:szCs w:val="24"/>
        </w:rPr>
        <w:t>huve</w:t>
      </w:r>
      <w:r w:rsidR="007E2FAD" w:rsidRPr="007E2FAD">
        <w:t xml:space="preserve"> </w:t>
      </w:r>
      <w:r w:rsidR="007E2FAD">
        <w:t xml:space="preserve">ja </w:t>
      </w:r>
      <w:r w:rsidR="007E2FAD" w:rsidRPr="007E2FAD">
        <w:rPr>
          <w:rFonts w:ascii="Times New Roman" w:eastAsia="Times New Roman" w:hAnsi="Times New Roman" w:cs="Times New Roman"/>
          <w:sz w:val="24"/>
          <w:szCs w:val="24"/>
        </w:rPr>
        <w:t>kohustusi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võib ehitis puudutada,</w:t>
      </w:r>
      <w:r w:rsidRPr="003F1516"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F1516">
        <w:rPr>
          <w:rFonts w:ascii="Times New Roman" w:eastAsia="Times New Roman" w:hAnsi="Times New Roman" w:cs="Times New Roman"/>
          <w:sz w:val="24"/>
          <w:szCs w:val="24"/>
        </w:rPr>
        <w:t xml:space="preserve">hitusseadustiku § 54 lõike 6 ja haldusmenetluse seaduse § 11, 27 </w:t>
      </w:r>
      <w:r w:rsidR="007E2FAD"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 w:rsidRPr="003F1516">
        <w:rPr>
          <w:rFonts w:ascii="Times New Roman" w:eastAsia="Times New Roman" w:hAnsi="Times New Roman" w:cs="Times New Roman"/>
          <w:sz w:val="24"/>
          <w:szCs w:val="24"/>
        </w:rPr>
        <w:t>40 alusel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5A6AA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5A6AAC" w:rsidRDefault="005A6AAC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13E56" w:rsidRPr="009B1AC9" w:rsidRDefault="00076B43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Narva Linnavalitsuse Kultuuriosakond,</w:t>
      </w:r>
      <w:r w:rsidR="00507720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37EFE" w:rsidRPr="009B1AC9">
        <w:rPr>
          <w:rFonts w:ascii="Times New Roman" w:eastAsia="Times New Roman" w:hAnsi="Times New Roman" w:cs="Times New Roman"/>
          <w:sz w:val="24"/>
          <w:szCs w:val="24"/>
        </w:rPr>
        <w:t xml:space="preserve">Narva Linnavalitsuse </w:t>
      </w:r>
      <w:r w:rsidR="00507720" w:rsidRPr="009B1AC9">
        <w:rPr>
          <w:rFonts w:ascii="Times New Roman" w:eastAsia="Times New Roman" w:hAnsi="Times New Roman" w:cs="Times New Roman"/>
          <w:sz w:val="24"/>
          <w:szCs w:val="24"/>
        </w:rPr>
        <w:t>Arhitektuuri-</w:t>
      </w:r>
      <w:r w:rsidR="00037EFE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7720" w:rsidRPr="009B1AC9">
        <w:rPr>
          <w:rFonts w:ascii="Times New Roman" w:eastAsia="Times New Roman" w:hAnsi="Times New Roman" w:cs="Times New Roman"/>
          <w:sz w:val="24"/>
          <w:szCs w:val="24"/>
        </w:rPr>
        <w:t>ja Linnaplaneerimise Amet</w:t>
      </w:r>
      <w:r w:rsidR="00FF57AE" w:rsidRPr="009B1AC9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621F1" w:rsidRPr="009B1AC9">
        <w:rPr>
          <w:rFonts w:ascii="Times New Roman" w:eastAsia="Times New Roman" w:hAnsi="Times New Roman" w:cs="Times New Roman"/>
          <w:sz w:val="24"/>
          <w:szCs w:val="24"/>
        </w:rPr>
        <w:t>Päästeameti Ida päästekeskus</w:t>
      </w:r>
      <w:r w:rsidR="0008764E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4195D" w:rsidRPr="0044195D">
        <w:rPr>
          <w:rFonts w:ascii="Times New Roman" w:eastAsia="Times New Roman" w:hAnsi="Times New Roman" w:cs="Times New Roman"/>
          <w:sz w:val="24"/>
          <w:szCs w:val="24"/>
        </w:rPr>
        <w:t>esitasid oma nõusolekud ja kooskõlastused ehitisregistri keskkonnas.</w:t>
      </w:r>
      <w:r w:rsidR="00A23E64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F42D8" w:rsidRPr="00EB3F01" w:rsidRDefault="003D28B3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3F01">
        <w:rPr>
          <w:rFonts w:ascii="Times New Roman" w:eastAsia="Times New Roman" w:hAnsi="Times New Roman" w:cs="Times New Roman"/>
          <w:sz w:val="24"/>
          <w:szCs w:val="24"/>
        </w:rPr>
        <w:t>Terviseameti</w:t>
      </w:r>
      <w:r w:rsidR="00412D1D" w:rsidRPr="00EB3F01">
        <w:rPr>
          <w:rFonts w:ascii="Times New Roman" w:eastAsia="Times New Roman" w:hAnsi="Times New Roman" w:cs="Times New Roman"/>
          <w:sz w:val="24"/>
          <w:szCs w:val="24"/>
        </w:rPr>
        <w:t xml:space="preserve"> Ida regionaalosakond</w:t>
      </w:r>
      <w:r w:rsidRPr="00EB3F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F42D8" w:rsidRPr="00EB3F01">
        <w:rPr>
          <w:rFonts w:ascii="Times New Roman" w:eastAsia="Times New Roman" w:hAnsi="Times New Roman" w:cs="Times New Roman"/>
          <w:sz w:val="24"/>
          <w:szCs w:val="24"/>
        </w:rPr>
        <w:t xml:space="preserve">on </w:t>
      </w:r>
      <w:r w:rsidR="00EB3F01" w:rsidRPr="00EB3F01">
        <w:rPr>
          <w:rFonts w:ascii="Times New Roman" w:eastAsia="Times New Roman" w:hAnsi="Times New Roman" w:cs="Times New Roman"/>
          <w:sz w:val="24"/>
          <w:szCs w:val="24"/>
        </w:rPr>
        <w:t>25</w:t>
      </w:r>
      <w:r w:rsidR="000F42D8" w:rsidRPr="00EB3F01">
        <w:rPr>
          <w:rFonts w:ascii="Times New Roman" w:eastAsia="Times New Roman" w:hAnsi="Times New Roman" w:cs="Times New Roman"/>
          <w:sz w:val="24"/>
          <w:szCs w:val="24"/>
        </w:rPr>
        <w:t>.10.2022. a loobunud kooskõlastamisest põhjusel: „</w:t>
      </w:r>
      <w:r w:rsidR="00EB3F01" w:rsidRPr="00EB3F01">
        <w:rPr>
          <w:rFonts w:ascii="Times New Roman" w:eastAsia="Times New Roman" w:hAnsi="Times New Roman" w:cs="Times New Roman"/>
          <w:sz w:val="24"/>
          <w:szCs w:val="24"/>
        </w:rPr>
        <w:t>Vastavalt rahvatervise seadusele Terviseamet ei osale kasutusloa menetlemises</w:t>
      </w:r>
      <w:r w:rsidRPr="00EB3F01">
        <w:rPr>
          <w:rFonts w:ascii="Times New Roman" w:eastAsia="Times New Roman" w:hAnsi="Times New Roman" w:cs="Times New Roman"/>
          <w:sz w:val="24"/>
          <w:szCs w:val="24"/>
        </w:rPr>
        <w:t>“.</w:t>
      </w:r>
    </w:p>
    <w:p w:rsidR="00FF57AE" w:rsidRPr="009B1AC9" w:rsidRDefault="009C2F98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 w:rsidRPr="009B1AC9">
        <w:rPr>
          <w:rFonts w:ascii="Times New Roman" w:eastAsia="Times New Roman" w:hAnsi="Times New Roman" w:cs="Times New Roman"/>
          <w:sz w:val="24"/>
          <w:szCs w:val="24"/>
        </w:rPr>
        <w:t>24</w:t>
      </w:r>
      <w:r w:rsidR="00744E15" w:rsidRPr="009B1AC9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744E15" w:rsidRPr="009B1AC9">
        <w:rPr>
          <w:rFonts w:ascii="Times New Roman" w:eastAsia="Times New Roman" w:hAnsi="Times New Roman" w:cs="Times New Roman"/>
          <w:sz w:val="24"/>
          <w:szCs w:val="24"/>
        </w:rPr>
        <w:t xml:space="preserve">.2022. a toimus valminud ehitise ülevaatus. Ehitises ei ole avastatud puudusi. </w:t>
      </w:r>
      <w:r w:rsidR="00FF57AE" w:rsidRPr="009B1AC9">
        <w:rPr>
          <w:rFonts w:ascii="Times New Roman" w:eastAsia="Times New Roman" w:hAnsi="Times New Roman" w:cs="Times New Roman"/>
          <w:sz w:val="24"/>
          <w:szCs w:val="24"/>
        </w:rPr>
        <w:t xml:space="preserve">Ehitisregistri keskkonna kaudu on kasutusloa taotlus mitu korda tagastatud ehitusdokumentatsioonis avastatud puuduste kõrvaldamiseks. </w:t>
      </w:r>
      <w:r w:rsidRPr="00EB3F01">
        <w:rPr>
          <w:rFonts w:ascii="Times New Roman" w:eastAsia="Times New Roman" w:hAnsi="Times New Roman" w:cs="Times New Roman"/>
          <w:sz w:val="24"/>
          <w:szCs w:val="24"/>
        </w:rPr>
        <w:t>02</w:t>
      </w:r>
      <w:r w:rsidR="00FF57AE" w:rsidRPr="00EB3F01">
        <w:rPr>
          <w:rFonts w:ascii="Times New Roman" w:eastAsia="Times New Roman" w:hAnsi="Times New Roman" w:cs="Times New Roman"/>
          <w:sz w:val="24"/>
          <w:szCs w:val="24"/>
        </w:rPr>
        <w:t>.1</w:t>
      </w:r>
      <w:r w:rsidRPr="00EB3F01">
        <w:rPr>
          <w:rFonts w:ascii="Times New Roman" w:eastAsia="Times New Roman" w:hAnsi="Times New Roman" w:cs="Times New Roman"/>
          <w:sz w:val="24"/>
          <w:szCs w:val="24"/>
        </w:rPr>
        <w:t>1</w:t>
      </w:r>
      <w:r w:rsidR="00FF57AE" w:rsidRPr="00EB3F01">
        <w:rPr>
          <w:rFonts w:ascii="Times New Roman" w:eastAsia="Times New Roman" w:hAnsi="Times New Roman" w:cs="Times New Roman"/>
          <w:sz w:val="24"/>
          <w:szCs w:val="24"/>
        </w:rPr>
        <w:t xml:space="preserve">.2022. </w:t>
      </w:r>
      <w:r w:rsidR="00FF57AE" w:rsidRPr="009B1AC9">
        <w:rPr>
          <w:rFonts w:ascii="Times New Roman" w:eastAsia="Times New Roman" w:hAnsi="Times New Roman" w:cs="Times New Roman"/>
          <w:sz w:val="24"/>
          <w:szCs w:val="24"/>
        </w:rPr>
        <w:t>a on taotleja esitanud lõplikult kõrvaldatud puudustega ehitusdokumentatsiooni.</w:t>
      </w:r>
    </w:p>
    <w:p w:rsidR="00421DA1" w:rsidRPr="009B1AC9" w:rsidRDefault="007621F1" w:rsidP="00F577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Ehitusseadustiku § 55 kohaselt kasutusloa andmisest keeldumise põhjused puuduvad. </w:t>
      </w:r>
      <w:r w:rsidR="00B5789C" w:rsidRPr="009B1AC9">
        <w:rPr>
          <w:rFonts w:ascii="Times New Roman" w:eastAsia="Times New Roman" w:hAnsi="Times New Roman" w:cs="Times New Roman"/>
          <w:sz w:val="24"/>
          <w:szCs w:val="24"/>
        </w:rPr>
        <w:t xml:space="preserve">Kuna </w:t>
      </w:r>
      <w:r w:rsidR="00536E31" w:rsidRPr="009B1AC9">
        <w:rPr>
          <w:rFonts w:ascii="Times New Roman" w:eastAsia="Times New Roman" w:hAnsi="Times New Roman" w:cs="Times New Roman"/>
          <w:sz w:val="24"/>
          <w:szCs w:val="24"/>
        </w:rPr>
        <w:t xml:space="preserve">ümberehitatud </w:t>
      </w:r>
      <w:r w:rsidR="00C11777" w:rsidRPr="009B1AC9">
        <w:rPr>
          <w:rFonts w:ascii="Times New Roman" w:eastAsia="Times New Roman" w:hAnsi="Times New Roman" w:cs="Times New Roman"/>
          <w:sz w:val="24"/>
          <w:szCs w:val="24"/>
        </w:rPr>
        <w:t>ventilatsioonisüsteem</w:t>
      </w:r>
      <w:r w:rsidR="00FD732D" w:rsidRPr="009B1AC9">
        <w:rPr>
          <w:rFonts w:ascii="Times New Roman" w:hAnsi="Times New Roman" w:cs="Times New Roman"/>
          <w:sz w:val="24"/>
          <w:szCs w:val="24"/>
        </w:rPr>
        <w:t xml:space="preserve"> vastab </w:t>
      </w:r>
      <w:r w:rsidR="000F42D8" w:rsidRPr="009B1AC9">
        <w:rPr>
          <w:rFonts w:ascii="Times New Roman" w:hAnsi="Times New Roman" w:cs="Times New Roman"/>
          <w:sz w:val="24"/>
          <w:szCs w:val="24"/>
        </w:rPr>
        <w:t>ehitisele esitatud nõuetele ja ehitusloale</w:t>
      </w:r>
      <w:r w:rsidR="00B5789C" w:rsidRPr="009B1AC9">
        <w:rPr>
          <w:rFonts w:ascii="Times New Roman" w:hAnsi="Times New Roman" w:cs="Times New Roman"/>
          <w:sz w:val="24"/>
          <w:szCs w:val="24"/>
        </w:rPr>
        <w:t xml:space="preserve">, seda on </w:t>
      </w:r>
      <w:r w:rsidR="00B5789C" w:rsidRPr="009B1AC9">
        <w:rPr>
          <w:rFonts w:ascii="Times New Roman" w:hAnsi="Times New Roman" w:cs="Times New Roman"/>
          <w:sz w:val="24"/>
          <w:szCs w:val="24"/>
        </w:rPr>
        <w:lastRenderedPageBreak/>
        <w:t>võimalik ohutult ja iseseisvalt kasutada, siis</w:t>
      </w:r>
      <w:r w:rsidR="009B6E01" w:rsidRPr="009B1AC9">
        <w:rPr>
          <w:rFonts w:ascii="Times New Roman" w:eastAsia="Times New Roman" w:hAnsi="Times New Roman" w:cs="Times New Roman"/>
          <w:sz w:val="24"/>
          <w:szCs w:val="24"/>
        </w:rPr>
        <w:t xml:space="preserve"> võib kohalik omavalitsus anda kasutusloa</w:t>
      </w:r>
      <w:r w:rsidR="00421DA1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B31CF" w:rsidRPr="009B1AC9">
        <w:rPr>
          <w:rFonts w:ascii="Times New Roman" w:eastAsia="Times New Roman" w:hAnsi="Times New Roman" w:cs="Times New Roman"/>
          <w:sz w:val="24"/>
          <w:szCs w:val="24"/>
        </w:rPr>
        <w:t>ümberehitatud Narva Soldino Gümnaasiumi hoone köögiruumide ventilatsioonisüsteemile</w:t>
      </w:r>
      <w:r w:rsidR="00421DA1" w:rsidRPr="009B1AC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9B1AC9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sz w:val="24"/>
          <w:szCs w:val="24"/>
        </w:rPr>
        <w:t>2.   ÕIGUSLIKUD ALUSED</w:t>
      </w:r>
    </w:p>
    <w:p w:rsidR="00421DA1" w:rsidRPr="009B1AC9" w:rsidRDefault="004F5EAC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9B1AC9">
        <w:rPr>
          <w:rFonts w:ascii="Times New Roman" w:eastAsia="Times New Roman" w:hAnsi="Times New Roman" w:cs="Times New Roman"/>
          <w:sz w:val="24"/>
          <w:szCs w:val="24"/>
        </w:rPr>
        <w:t>1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21DA1" w:rsidRPr="009B1AC9">
        <w:rPr>
          <w:rFonts w:ascii="Times New Roman" w:eastAsia="Times New Roman" w:hAnsi="Times New Roman" w:cs="Times New Roman"/>
          <w:sz w:val="24"/>
          <w:szCs w:val="24"/>
        </w:rPr>
        <w:t>Ehitusseadustiku § 51 lõike 1 kohaselt kasutusloa annab kohaliku omavalitsuse üksus, kui seadusega ei ole sätestatud teisiti.</w:t>
      </w:r>
    </w:p>
    <w:p w:rsidR="00B5789C" w:rsidRPr="009B1AC9" w:rsidRDefault="00B5789C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9B1AC9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>. Ehitusseadustiku § 54 lõike 1 kohaselt kasutusluba antakse, kui ehitis vastab õigusaktides sätestatud nõuetele, eelkõige ehitisele esitatud nõuetele, ja ehitusloale.</w:t>
      </w:r>
    </w:p>
    <w:p w:rsidR="00421DA1" w:rsidRPr="009B1AC9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2.</w:t>
      </w:r>
      <w:r w:rsidR="00AF1109" w:rsidRPr="009B1AC9">
        <w:rPr>
          <w:rFonts w:ascii="Times New Roman" w:eastAsia="Times New Roman" w:hAnsi="Times New Roman" w:cs="Times New Roman"/>
          <w:sz w:val="24"/>
          <w:szCs w:val="24"/>
        </w:rPr>
        <w:t>3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>. Narva Linnavalitsuse Arhitektuuri- ja Linnaplaneerimise Ameti põhimääruse § 9  punkti 2 kohaselt järelevalve osakonna põhiülesandeks on ehitus- ja kasutuslubade taotluste menetlemine ning linnavalitsuse vastavasisuliste korralduste ettevalmistamine, mille alusel toimub ehitusloa või kasutusloa andmine, muutmine, kehtetuks tunnistamine või keeldumine andmisest.</w:t>
      </w:r>
    </w:p>
    <w:p w:rsidR="00421DA1" w:rsidRPr="009B1AC9" w:rsidRDefault="00421DA1" w:rsidP="00F57719">
      <w:pPr>
        <w:spacing w:after="0" w:line="240" w:lineRule="auto"/>
        <w:ind w:left="510" w:hanging="51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9B1AC9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sz w:val="24"/>
          <w:szCs w:val="24"/>
        </w:rPr>
        <w:t>3.  OTSUS</w:t>
      </w:r>
    </w:p>
    <w:p w:rsidR="00421DA1" w:rsidRPr="009B1AC9" w:rsidRDefault="00421DA1" w:rsidP="000369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Anda kasutusluba </w:t>
      </w:r>
      <w:r w:rsidR="00FB31CF" w:rsidRPr="009B1AC9">
        <w:rPr>
          <w:rFonts w:ascii="Times New Roman" w:eastAsia="Times New Roman" w:hAnsi="Times New Roman" w:cs="Times New Roman"/>
          <w:sz w:val="24"/>
          <w:szCs w:val="24"/>
        </w:rPr>
        <w:t>ümberehitatud Narva Soldino Gümnaasiumi hoone köögiruumide ventilatsioonisüsteemile</w:t>
      </w:r>
      <w:r w:rsidR="00536E31" w:rsidRPr="009B1AC9">
        <w:rPr>
          <w:rFonts w:ascii="Times New Roman" w:eastAsia="Times New Roman" w:hAnsi="Times New Roman" w:cs="Times New Roman"/>
          <w:sz w:val="24"/>
          <w:szCs w:val="24"/>
        </w:rPr>
        <w:t xml:space="preserve">, mis on ümberehitatud </w:t>
      </w:r>
      <w:r w:rsidR="00705D4F" w:rsidRPr="009B1AC9">
        <w:rPr>
          <w:rFonts w:ascii="Times New Roman" w:eastAsia="Times New Roman" w:hAnsi="Times New Roman" w:cs="Times New Roman"/>
          <w:sz w:val="24"/>
          <w:szCs w:val="24"/>
        </w:rPr>
        <w:t>Osaühingu SKAT-KESKUS</w:t>
      </w:r>
      <w:r w:rsidR="00081ADA" w:rsidRPr="009B1AC9">
        <w:rPr>
          <w:rFonts w:ascii="Times New Roman" w:eastAsia="Times New Roman" w:hAnsi="Times New Roman" w:cs="Times New Roman"/>
          <w:sz w:val="24"/>
          <w:szCs w:val="24"/>
        </w:rPr>
        <w:t xml:space="preserve"> poolt </w:t>
      </w:r>
      <w:r w:rsidR="00357A2A" w:rsidRPr="009B1AC9">
        <w:rPr>
          <w:rFonts w:ascii="Times New Roman" w:eastAsia="Times New Roman" w:hAnsi="Times New Roman" w:cs="Times New Roman"/>
          <w:sz w:val="24"/>
          <w:szCs w:val="24"/>
        </w:rPr>
        <w:t>2</w:t>
      </w:r>
      <w:r w:rsidR="00081ADA" w:rsidRPr="009B1AC9">
        <w:rPr>
          <w:rFonts w:ascii="Times New Roman" w:eastAsia="Times New Roman" w:hAnsi="Times New Roman" w:cs="Times New Roman"/>
          <w:sz w:val="24"/>
          <w:szCs w:val="24"/>
        </w:rPr>
        <w:t>7.0</w:t>
      </w:r>
      <w:r w:rsidR="00357A2A" w:rsidRPr="009B1AC9">
        <w:rPr>
          <w:rFonts w:ascii="Times New Roman" w:eastAsia="Times New Roman" w:hAnsi="Times New Roman" w:cs="Times New Roman"/>
          <w:sz w:val="24"/>
          <w:szCs w:val="24"/>
        </w:rPr>
        <w:t>4</w:t>
      </w:r>
      <w:r w:rsidR="00081ADA" w:rsidRPr="009B1AC9">
        <w:rPr>
          <w:rFonts w:ascii="Times New Roman" w:eastAsia="Times New Roman" w:hAnsi="Times New Roman" w:cs="Times New Roman"/>
          <w:sz w:val="24"/>
          <w:szCs w:val="24"/>
        </w:rPr>
        <w:t xml:space="preserve">.2022. a koostatud </w:t>
      </w:r>
      <w:r w:rsidR="00C11777" w:rsidRPr="009B1AC9">
        <w:rPr>
          <w:rFonts w:ascii="Times New Roman" w:eastAsia="Times New Roman" w:hAnsi="Times New Roman" w:cs="Times New Roman"/>
          <w:sz w:val="24"/>
          <w:szCs w:val="24"/>
        </w:rPr>
        <w:t>„Köögikubude ja köögiventilaatori paigaldamine Narva Soldino Gümnaasiumis“</w:t>
      </w:r>
      <w:r w:rsidR="00081ADA" w:rsidRPr="009B1AC9">
        <w:rPr>
          <w:rFonts w:ascii="Times New Roman" w:eastAsia="Times New Roman" w:hAnsi="Times New Roman" w:cs="Times New Roman"/>
          <w:sz w:val="24"/>
          <w:szCs w:val="24"/>
        </w:rPr>
        <w:t xml:space="preserve"> ehitusprojekti </w:t>
      </w:r>
      <w:r w:rsidR="00D02BA1" w:rsidRPr="009B1AC9">
        <w:rPr>
          <w:rFonts w:ascii="Times New Roman" w:eastAsia="Times New Roman" w:hAnsi="Times New Roman" w:cs="Times New Roman"/>
          <w:sz w:val="24"/>
          <w:szCs w:val="24"/>
        </w:rPr>
        <w:t xml:space="preserve">alusel </w:t>
      </w:r>
      <w:r w:rsidR="003C60A2" w:rsidRPr="009B1AC9">
        <w:rPr>
          <w:rFonts w:ascii="Times New Roman" w:eastAsia="Times New Roman" w:hAnsi="Times New Roman" w:cs="Times New Roman"/>
          <w:sz w:val="24"/>
          <w:szCs w:val="24"/>
        </w:rPr>
        <w:t>(digidoc-boks „</w:t>
      </w:r>
      <w:r w:rsidR="00357A2A" w:rsidRPr="009B1AC9">
        <w:rPr>
          <w:rFonts w:ascii="Times New Roman" w:eastAsia="Times New Roman" w:hAnsi="Times New Roman" w:cs="Times New Roman"/>
          <w:sz w:val="24"/>
          <w:szCs w:val="24"/>
        </w:rPr>
        <w:t>3022022_TP_v02_KV_2022-04-27</w:t>
      </w:r>
      <w:r w:rsidR="003C60A2" w:rsidRPr="009B1AC9">
        <w:rPr>
          <w:rFonts w:ascii="Times New Roman" w:eastAsia="Times New Roman" w:hAnsi="Times New Roman" w:cs="Times New Roman"/>
          <w:sz w:val="24"/>
          <w:szCs w:val="24"/>
        </w:rPr>
        <w:t>.asice“)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1DA1" w:rsidRPr="009B1AC9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421DA1" w:rsidRPr="009B1AC9" w:rsidRDefault="00421DA1" w:rsidP="00F57719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b/>
          <w:sz w:val="24"/>
          <w:szCs w:val="24"/>
        </w:rPr>
        <w:t>RAKENDUSSÄTTED</w:t>
      </w:r>
    </w:p>
    <w:p w:rsidR="00421DA1" w:rsidRPr="009B1AC9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4.1. K</w:t>
      </w:r>
      <w:r w:rsidR="003E490A" w:rsidRPr="009B1AC9">
        <w:rPr>
          <w:rFonts w:ascii="Times New Roman" w:eastAsia="Times New Roman" w:hAnsi="Times New Roman" w:cs="Times New Roman"/>
          <w:sz w:val="24"/>
          <w:szCs w:val="24"/>
        </w:rPr>
        <w:t>äesolev k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orraldus jõustub seadusega sätestatud korras. </w:t>
      </w:r>
    </w:p>
    <w:p w:rsidR="00421DA1" w:rsidRPr="009B1AC9" w:rsidRDefault="00421DA1" w:rsidP="00F57719">
      <w:p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4.2. Käesoleva korralduse peale võib esitada Narva Linnavalitsusele vaide haldusmenetluse seaduses sätestatud korras 30 päeva jooksul arvates korraldusest teadasaamise päevast või esitada</w:t>
      </w:r>
      <w:r w:rsidR="000B35AA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>kaebuse</w:t>
      </w:r>
      <w:r w:rsidR="000B35AA" w:rsidRPr="009B1AC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Tartu </w:t>
      </w:r>
      <w:r w:rsidRPr="009B1AC9">
        <w:rPr>
          <w:rFonts w:ascii="Times New Roman" w:eastAsia="MS Mincho" w:hAnsi="Times New Roman" w:cs="Times New Roman"/>
          <w:sz w:val="24"/>
          <w:szCs w:val="24"/>
          <w:lang w:eastAsia="ja-JP"/>
        </w:rPr>
        <w:t>Halduskohtu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 Jõhvi kohtumajale halduskohtumenetluse seadustikus sätestatud korras 30 päeva jooksul arvates korralduse teatavakstegemisest.  </w:t>
      </w:r>
    </w:p>
    <w:p w:rsidR="00421DA1" w:rsidRPr="009B1AC9" w:rsidRDefault="00421DA1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Pr="009B1AC9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Pr="009B1AC9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72B2E" w:rsidRPr="009B1AC9" w:rsidRDefault="00772B2E" w:rsidP="00F577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1B76" w:rsidRPr="009B1AC9" w:rsidRDefault="00C51B76" w:rsidP="00421D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612D0" w:rsidRPr="009B1AC9" w:rsidRDefault="004612D0" w:rsidP="004612D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 xml:space="preserve">Kari Raik                                                                               </w:t>
      </w:r>
    </w:p>
    <w:p w:rsidR="004612D0" w:rsidRPr="009B1AC9" w:rsidRDefault="004612D0" w:rsidP="004612D0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>Linnapea                                                                                                  Üllar Kaljuste</w:t>
      </w:r>
    </w:p>
    <w:p w:rsidR="001F401F" w:rsidRPr="009B1AC9" w:rsidRDefault="004612D0" w:rsidP="00102F59">
      <w:pPr>
        <w:spacing w:after="0" w:line="240" w:lineRule="auto"/>
        <w:ind w:right="425"/>
        <w:rPr>
          <w:rFonts w:ascii="Times New Roman" w:eastAsia="Times New Roman" w:hAnsi="Times New Roman" w:cs="Times New Roman"/>
          <w:sz w:val="24"/>
          <w:szCs w:val="24"/>
        </w:rPr>
      </w:pPr>
      <w:r w:rsidRPr="009B1AC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           Linnasekretär                                                                                 </w:t>
      </w:r>
      <w:r w:rsidRPr="009B1AC9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        </w:t>
      </w:r>
    </w:p>
    <w:sectPr w:rsidR="001F401F" w:rsidRPr="009B1AC9" w:rsidSect="00F665A6">
      <w:pgSz w:w="11907" w:h="16840" w:code="9"/>
      <w:pgMar w:top="426" w:right="708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CBC4142"/>
    <w:multiLevelType w:val="hybridMultilevel"/>
    <w:tmpl w:val="918E7D88"/>
    <w:lvl w:ilvl="0" w:tplc="602E480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97345"/>
    <w:multiLevelType w:val="hybridMultilevel"/>
    <w:tmpl w:val="E5103AB8"/>
    <w:lvl w:ilvl="0" w:tplc="A7B8CB1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145332B"/>
    <w:multiLevelType w:val="hybridMultilevel"/>
    <w:tmpl w:val="454E2FA4"/>
    <w:lvl w:ilvl="0" w:tplc="E71000A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4CC"/>
    <w:rsid w:val="00003105"/>
    <w:rsid w:val="000210B6"/>
    <w:rsid w:val="00033454"/>
    <w:rsid w:val="0003690B"/>
    <w:rsid w:val="00037605"/>
    <w:rsid w:val="00037EFE"/>
    <w:rsid w:val="00051182"/>
    <w:rsid w:val="00055423"/>
    <w:rsid w:val="00065658"/>
    <w:rsid w:val="0007352B"/>
    <w:rsid w:val="00076B43"/>
    <w:rsid w:val="00081ADA"/>
    <w:rsid w:val="00081CDA"/>
    <w:rsid w:val="00083663"/>
    <w:rsid w:val="0008764E"/>
    <w:rsid w:val="00095D66"/>
    <w:rsid w:val="000A5CB6"/>
    <w:rsid w:val="000B35AA"/>
    <w:rsid w:val="000B407B"/>
    <w:rsid w:val="000C6EC2"/>
    <w:rsid w:val="000F2627"/>
    <w:rsid w:val="000F2F4E"/>
    <w:rsid w:val="000F42D8"/>
    <w:rsid w:val="00102F59"/>
    <w:rsid w:val="00116245"/>
    <w:rsid w:val="00127283"/>
    <w:rsid w:val="00131038"/>
    <w:rsid w:val="00141A9F"/>
    <w:rsid w:val="00144E77"/>
    <w:rsid w:val="0015603B"/>
    <w:rsid w:val="001856A6"/>
    <w:rsid w:val="00186577"/>
    <w:rsid w:val="00192ED9"/>
    <w:rsid w:val="001A33E2"/>
    <w:rsid w:val="001B0D8A"/>
    <w:rsid w:val="001C232F"/>
    <w:rsid w:val="001C2645"/>
    <w:rsid w:val="001F401F"/>
    <w:rsid w:val="00201C27"/>
    <w:rsid w:val="00205815"/>
    <w:rsid w:val="00213E56"/>
    <w:rsid w:val="0021657A"/>
    <w:rsid w:val="00224F06"/>
    <w:rsid w:val="00232353"/>
    <w:rsid w:val="00255809"/>
    <w:rsid w:val="00281200"/>
    <w:rsid w:val="002825B7"/>
    <w:rsid w:val="00282625"/>
    <w:rsid w:val="00293D5D"/>
    <w:rsid w:val="00294A34"/>
    <w:rsid w:val="002B5C2C"/>
    <w:rsid w:val="002D3D49"/>
    <w:rsid w:val="002D7E31"/>
    <w:rsid w:val="002E1FC9"/>
    <w:rsid w:val="002F460B"/>
    <w:rsid w:val="00303E53"/>
    <w:rsid w:val="00310BE8"/>
    <w:rsid w:val="0031179F"/>
    <w:rsid w:val="00326577"/>
    <w:rsid w:val="003307E7"/>
    <w:rsid w:val="0033543C"/>
    <w:rsid w:val="0035160A"/>
    <w:rsid w:val="00355EB6"/>
    <w:rsid w:val="00357A2A"/>
    <w:rsid w:val="003A2326"/>
    <w:rsid w:val="003A5126"/>
    <w:rsid w:val="003A7A93"/>
    <w:rsid w:val="003B1E7E"/>
    <w:rsid w:val="003B448F"/>
    <w:rsid w:val="003B480E"/>
    <w:rsid w:val="003B76E9"/>
    <w:rsid w:val="003C5211"/>
    <w:rsid w:val="003C60A2"/>
    <w:rsid w:val="003C6D53"/>
    <w:rsid w:val="003D28B3"/>
    <w:rsid w:val="003E490A"/>
    <w:rsid w:val="003E631B"/>
    <w:rsid w:val="003E66E5"/>
    <w:rsid w:val="003F1516"/>
    <w:rsid w:val="003F4CCD"/>
    <w:rsid w:val="003F61C4"/>
    <w:rsid w:val="00401FE2"/>
    <w:rsid w:val="00412D1D"/>
    <w:rsid w:val="00421DA1"/>
    <w:rsid w:val="00432A90"/>
    <w:rsid w:val="00433B60"/>
    <w:rsid w:val="00436F1D"/>
    <w:rsid w:val="0044195D"/>
    <w:rsid w:val="00441CB6"/>
    <w:rsid w:val="0044607C"/>
    <w:rsid w:val="00454BF8"/>
    <w:rsid w:val="004612D0"/>
    <w:rsid w:val="00473F25"/>
    <w:rsid w:val="00476C60"/>
    <w:rsid w:val="00482F31"/>
    <w:rsid w:val="00484C46"/>
    <w:rsid w:val="00496EF9"/>
    <w:rsid w:val="004B272B"/>
    <w:rsid w:val="004B72C3"/>
    <w:rsid w:val="004C6528"/>
    <w:rsid w:val="004D5DF2"/>
    <w:rsid w:val="004E10AA"/>
    <w:rsid w:val="004F3DC5"/>
    <w:rsid w:val="004F5EAC"/>
    <w:rsid w:val="00507720"/>
    <w:rsid w:val="0051039B"/>
    <w:rsid w:val="005204FC"/>
    <w:rsid w:val="00536E31"/>
    <w:rsid w:val="005375CA"/>
    <w:rsid w:val="00541824"/>
    <w:rsid w:val="00547CA8"/>
    <w:rsid w:val="005550A9"/>
    <w:rsid w:val="00556732"/>
    <w:rsid w:val="0056531F"/>
    <w:rsid w:val="00566054"/>
    <w:rsid w:val="00566AD5"/>
    <w:rsid w:val="00583741"/>
    <w:rsid w:val="00584997"/>
    <w:rsid w:val="00594149"/>
    <w:rsid w:val="005A18D9"/>
    <w:rsid w:val="005A6AAC"/>
    <w:rsid w:val="005B2EED"/>
    <w:rsid w:val="005B3720"/>
    <w:rsid w:val="005B4834"/>
    <w:rsid w:val="005B65E2"/>
    <w:rsid w:val="005C1952"/>
    <w:rsid w:val="005E669B"/>
    <w:rsid w:val="00602595"/>
    <w:rsid w:val="00603B66"/>
    <w:rsid w:val="0061558E"/>
    <w:rsid w:val="00617259"/>
    <w:rsid w:val="00617E6C"/>
    <w:rsid w:val="00645FBA"/>
    <w:rsid w:val="0066033B"/>
    <w:rsid w:val="0066181E"/>
    <w:rsid w:val="00663343"/>
    <w:rsid w:val="00672768"/>
    <w:rsid w:val="0067566B"/>
    <w:rsid w:val="00676315"/>
    <w:rsid w:val="00682148"/>
    <w:rsid w:val="006B56AE"/>
    <w:rsid w:val="006F433C"/>
    <w:rsid w:val="006F7AB7"/>
    <w:rsid w:val="00705B34"/>
    <w:rsid w:val="00705C84"/>
    <w:rsid w:val="00705D4F"/>
    <w:rsid w:val="007134CC"/>
    <w:rsid w:val="007346E5"/>
    <w:rsid w:val="00744210"/>
    <w:rsid w:val="00744E15"/>
    <w:rsid w:val="007505D1"/>
    <w:rsid w:val="007511E7"/>
    <w:rsid w:val="00761C55"/>
    <w:rsid w:val="007621F1"/>
    <w:rsid w:val="00764DB3"/>
    <w:rsid w:val="007671A8"/>
    <w:rsid w:val="00772B2E"/>
    <w:rsid w:val="00777415"/>
    <w:rsid w:val="0078539E"/>
    <w:rsid w:val="007A44F4"/>
    <w:rsid w:val="007A6C9B"/>
    <w:rsid w:val="007B67FA"/>
    <w:rsid w:val="007C3D25"/>
    <w:rsid w:val="007C4D1A"/>
    <w:rsid w:val="007E2FAD"/>
    <w:rsid w:val="007F61E0"/>
    <w:rsid w:val="00800CCD"/>
    <w:rsid w:val="008218EE"/>
    <w:rsid w:val="00830227"/>
    <w:rsid w:val="00830B6C"/>
    <w:rsid w:val="0083271A"/>
    <w:rsid w:val="008502D4"/>
    <w:rsid w:val="008532A1"/>
    <w:rsid w:val="008907C7"/>
    <w:rsid w:val="00894ACF"/>
    <w:rsid w:val="008A066D"/>
    <w:rsid w:val="00905066"/>
    <w:rsid w:val="00924C8D"/>
    <w:rsid w:val="00941C52"/>
    <w:rsid w:val="00945685"/>
    <w:rsid w:val="00982AEF"/>
    <w:rsid w:val="009A6708"/>
    <w:rsid w:val="009A7FBE"/>
    <w:rsid w:val="009B1AC9"/>
    <w:rsid w:val="009B6E01"/>
    <w:rsid w:val="009C2F98"/>
    <w:rsid w:val="009C540E"/>
    <w:rsid w:val="009D5F5E"/>
    <w:rsid w:val="009E1A35"/>
    <w:rsid w:val="009E1F13"/>
    <w:rsid w:val="009F0315"/>
    <w:rsid w:val="009F1681"/>
    <w:rsid w:val="00A00A1C"/>
    <w:rsid w:val="00A04D52"/>
    <w:rsid w:val="00A0718C"/>
    <w:rsid w:val="00A1299A"/>
    <w:rsid w:val="00A23E64"/>
    <w:rsid w:val="00A43E27"/>
    <w:rsid w:val="00A46655"/>
    <w:rsid w:val="00A62D84"/>
    <w:rsid w:val="00A74F3B"/>
    <w:rsid w:val="00A7563D"/>
    <w:rsid w:val="00A84683"/>
    <w:rsid w:val="00A87A6E"/>
    <w:rsid w:val="00A90F5F"/>
    <w:rsid w:val="00A960A4"/>
    <w:rsid w:val="00AA7555"/>
    <w:rsid w:val="00AB7BEC"/>
    <w:rsid w:val="00AC5265"/>
    <w:rsid w:val="00AD3C26"/>
    <w:rsid w:val="00AD4F09"/>
    <w:rsid w:val="00AE6495"/>
    <w:rsid w:val="00AF1109"/>
    <w:rsid w:val="00AF7DCA"/>
    <w:rsid w:val="00B16DCF"/>
    <w:rsid w:val="00B22824"/>
    <w:rsid w:val="00B404E5"/>
    <w:rsid w:val="00B458EB"/>
    <w:rsid w:val="00B47C20"/>
    <w:rsid w:val="00B5789C"/>
    <w:rsid w:val="00B66587"/>
    <w:rsid w:val="00B729E5"/>
    <w:rsid w:val="00B77AE2"/>
    <w:rsid w:val="00B940C1"/>
    <w:rsid w:val="00BA4204"/>
    <w:rsid w:val="00BB0FA0"/>
    <w:rsid w:val="00BC3581"/>
    <w:rsid w:val="00BC4A36"/>
    <w:rsid w:val="00C0045F"/>
    <w:rsid w:val="00C06AAC"/>
    <w:rsid w:val="00C11777"/>
    <w:rsid w:val="00C16EDC"/>
    <w:rsid w:val="00C2022A"/>
    <w:rsid w:val="00C421E5"/>
    <w:rsid w:val="00C45693"/>
    <w:rsid w:val="00C470AC"/>
    <w:rsid w:val="00C47F99"/>
    <w:rsid w:val="00C51B76"/>
    <w:rsid w:val="00C60BF6"/>
    <w:rsid w:val="00C63FA0"/>
    <w:rsid w:val="00C64A91"/>
    <w:rsid w:val="00C725C2"/>
    <w:rsid w:val="00C84267"/>
    <w:rsid w:val="00C9496E"/>
    <w:rsid w:val="00CA12E3"/>
    <w:rsid w:val="00CA6F30"/>
    <w:rsid w:val="00CB1CE9"/>
    <w:rsid w:val="00CC0A41"/>
    <w:rsid w:val="00CD4C53"/>
    <w:rsid w:val="00CE5975"/>
    <w:rsid w:val="00CF2A98"/>
    <w:rsid w:val="00CF3F83"/>
    <w:rsid w:val="00D02BA1"/>
    <w:rsid w:val="00D03088"/>
    <w:rsid w:val="00D05DA8"/>
    <w:rsid w:val="00D1712B"/>
    <w:rsid w:val="00D2504D"/>
    <w:rsid w:val="00D34C6D"/>
    <w:rsid w:val="00D52F87"/>
    <w:rsid w:val="00D55CB6"/>
    <w:rsid w:val="00D5638D"/>
    <w:rsid w:val="00D75F36"/>
    <w:rsid w:val="00D82779"/>
    <w:rsid w:val="00D82B5F"/>
    <w:rsid w:val="00D83935"/>
    <w:rsid w:val="00D9266D"/>
    <w:rsid w:val="00DB1862"/>
    <w:rsid w:val="00DE54B1"/>
    <w:rsid w:val="00DE76D3"/>
    <w:rsid w:val="00E00698"/>
    <w:rsid w:val="00E025D0"/>
    <w:rsid w:val="00E07327"/>
    <w:rsid w:val="00E07431"/>
    <w:rsid w:val="00E134AA"/>
    <w:rsid w:val="00E157AB"/>
    <w:rsid w:val="00E43D96"/>
    <w:rsid w:val="00E4674E"/>
    <w:rsid w:val="00E534E5"/>
    <w:rsid w:val="00E70E70"/>
    <w:rsid w:val="00E82A7B"/>
    <w:rsid w:val="00E93597"/>
    <w:rsid w:val="00EA1C9C"/>
    <w:rsid w:val="00EB0BCC"/>
    <w:rsid w:val="00EB3F01"/>
    <w:rsid w:val="00EB7E08"/>
    <w:rsid w:val="00EC7BE3"/>
    <w:rsid w:val="00EE5262"/>
    <w:rsid w:val="00F07887"/>
    <w:rsid w:val="00F14ED2"/>
    <w:rsid w:val="00F20359"/>
    <w:rsid w:val="00F253C5"/>
    <w:rsid w:val="00F36FBF"/>
    <w:rsid w:val="00F41AE3"/>
    <w:rsid w:val="00F57719"/>
    <w:rsid w:val="00F77060"/>
    <w:rsid w:val="00FB31CF"/>
    <w:rsid w:val="00FC140A"/>
    <w:rsid w:val="00FC7EF0"/>
    <w:rsid w:val="00FD4B27"/>
    <w:rsid w:val="00FD732D"/>
    <w:rsid w:val="00FF57AE"/>
    <w:rsid w:val="00FF5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03FDD-C314-4D06-B3C4-64C6C9D7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34C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134C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6A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6AAC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5E669B"/>
    <w:pPr>
      <w:spacing w:after="0" w:line="240" w:lineRule="auto"/>
    </w:pPr>
  </w:style>
  <w:style w:type="paragraph" w:styleId="a7">
    <w:name w:val="Normal (Web)"/>
    <w:basedOn w:val="a"/>
    <w:uiPriority w:val="99"/>
    <w:unhideWhenUsed/>
    <w:rsid w:val="00421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t-EE"/>
    </w:rPr>
  </w:style>
  <w:style w:type="table" w:styleId="a8">
    <w:name w:val="Table Grid"/>
    <w:basedOn w:val="a1"/>
    <w:uiPriority w:val="39"/>
    <w:rsid w:val="00F078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496E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698</Words>
  <Characters>3982</Characters>
  <Application>Microsoft Office Word</Application>
  <DocSecurity>0</DocSecurity>
  <Lines>33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Narva Linnakantselei</Company>
  <LinksUpToDate>false</LinksUpToDate>
  <CharactersWithSpaces>4671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Tsertkova</dc:creator>
  <cp:keywords/>
  <dc:description/>
  <cp:lastModifiedBy>IRINA</cp:lastModifiedBy>
  <cp:revision>57</cp:revision>
  <cp:lastPrinted>2022-10-10T06:13:00Z</cp:lastPrinted>
  <dcterms:created xsi:type="dcterms:W3CDTF">2022-10-10T06:07:00Z</dcterms:created>
  <dcterms:modified xsi:type="dcterms:W3CDTF">2022-11-02T11:45:00Z</dcterms:modified>
</cp:coreProperties>
</file>