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68FCD" w14:textId="77777777" w:rsidR="00BD7C16" w:rsidRPr="00814D6A" w:rsidRDefault="00BD7C16" w:rsidP="000E0373">
      <w:pPr>
        <w:pStyle w:val="Kehatekst"/>
        <w:jc w:val="right"/>
        <w:rPr>
          <w:rFonts w:ascii="Times New Roman" w:hAnsi="Times New Roman" w:cs="Times New Roman"/>
          <w:caps/>
          <w:sz w:val="24"/>
          <w:lang w:val="fi-FI"/>
        </w:rPr>
      </w:pPr>
      <w:r w:rsidRPr="00814D6A">
        <w:rPr>
          <w:rFonts w:ascii="Times New Roman" w:hAnsi="Times New Roman" w:cs="Times New Roman"/>
          <w:caps/>
          <w:sz w:val="24"/>
          <w:lang w:val="fi-FI"/>
        </w:rPr>
        <w:t>eelnõu</w:t>
      </w:r>
    </w:p>
    <w:p w14:paraId="60977068" w14:textId="77777777" w:rsidR="00BD7C16" w:rsidRPr="00814D6A" w:rsidRDefault="00BD7C16" w:rsidP="000E0373">
      <w:pPr>
        <w:pStyle w:val="Kehatekst"/>
        <w:jc w:val="center"/>
        <w:rPr>
          <w:b/>
          <w:sz w:val="28"/>
          <w:szCs w:val="22"/>
          <w:lang w:val="fi-FI"/>
        </w:rPr>
      </w:pPr>
    </w:p>
    <w:p w14:paraId="2CC023D1" w14:textId="77777777" w:rsidR="00BD7C16" w:rsidRPr="00814D6A" w:rsidRDefault="00BD7C16" w:rsidP="005B5909">
      <w:pPr>
        <w:pStyle w:val="Kehatekst"/>
        <w:jc w:val="center"/>
        <w:rPr>
          <w:rFonts w:ascii="Times New Roman" w:hAnsi="Times New Roman" w:cs="Times New Roman"/>
          <w:b/>
          <w:sz w:val="32"/>
          <w:szCs w:val="32"/>
          <w:lang w:val="fi-FI"/>
        </w:rPr>
      </w:pPr>
      <w:proofErr w:type="gramStart"/>
      <w:r w:rsidRPr="00814D6A">
        <w:rPr>
          <w:rFonts w:ascii="Times New Roman" w:hAnsi="Times New Roman" w:cs="Times New Roman"/>
          <w:b/>
          <w:sz w:val="32"/>
          <w:szCs w:val="32"/>
          <w:lang w:val="fi-FI"/>
        </w:rPr>
        <w:t>NARVA  LINNAVALITSUS</w:t>
      </w:r>
      <w:proofErr w:type="gramEnd"/>
    </w:p>
    <w:p w14:paraId="622AE131" w14:textId="77777777" w:rsidR="00BD7C16" w:rsidRPr="00814D6A" w:rsidRDefault="00BD7C16" w:rsidP="005B5909">
      <w:pPr>
        <w:pStyle w:val="Kehatekst"/>
        <w:jc w:val="center"/>
        <w:rPr>
          <w:b/>
          <w:szCs w:val="22"/>
          <w:lang w:val="fi-FI"/>
        </w:rPr>
      </w:pPr>
    </w:p>
    <w:p w14:paraId="220DED98" w14:textId="77777777" w:rsidR="00BD7C16" w:rsidRPr="00814D6A" w:rsidRDefault="00BD7C16" w:rsidP="005B5909">
      <w:pPr>
        <w:pStyle w:val="Pealkiri1"/>
        <w:rPr>
          <w:b/>
          <w:sz w:val="28"/>
          <w:szCs w:val="28"/>
          <w:lang w:val="fi-FI"/>
        </w:rPr>
      </w:pPr>
      <w:r w:rsidRPr="00814D6A">
        <w:rPr>
          <w:sz w:val="28"/>
          <w:szCs w:val="28"/>
          <w:lang w:val="fi-FI"/>
        </w:rPr>
        <w:t xml:space="preserve">K O R </w:t>
      </w:r>
      <w:proofErr w:type="spellStart"/>
      <w:r w:rsidRPr="00814D6A">
        <w:rPr>
          <w:sz w:val="28"/>
          <w:szCs w:val="28"/>
          <w:lang w:val="fi-FI"/>
        </w:rPr>
        <w:t>R</w:t>
      </w:r>
      <w:proofErr w:type="spellEnd"/>
      <w:r w:rsidRPr="00814D6A">
        <w:rPr>
          <w:sz w:val="28"/>
          <w:szCs w:val="28"/>
          <w:lang w:val="fi-FI"/>
        </w:rPr>
        <w:t xml:space="preserve"> A L D U S</w:t>
      </w:r>
    </w:p>
    <w:p w14:paraId="1476352C" w14:textId="77777777" w:rsidR="00BD7C16" w:rsidRDefault="00BD7C16" w:rsidP="005B5909">
      <w:pPr>
        <w:spacing w:after="0" w:line="240" w:lineRule="auto"/>
        <w:jc w:val="both"/>
        <w:rPr>
          <w:b/>
          <w:bCs/>
        </w:rPr>
      </w:pPr>
    </w:p>
    <w:p w14:paraId="15E2A1F8" w14:textId="085441B5" w:rsidR="00BD7C16" w:rsidRPr="00814D6A" w:rsidRDefault="00BD7C16" w:rsidP="005B5909">
      <w:pPr>
        <w:spacing w:after="0" w:line="240" w:lineRule="auto"/>
        <w:jc w:val="both"/>
        <w:rPr>
          <w:rFonts w:ascii="Times New Roman" w:hAnsi="Times New Roman"/>
          <w:bCs/>
          <w:sz w:val="24"/>
          <w:szCs w:val="24"/>
          <w:lang w:val="fi-FI"/>
        </w:rPr>
      </w:pPr>
      <w:r w:rsidRPr="00814D6A">
        <w:rPr>
          <w:rFonts w:ascii="Times New Roman" w:hAnsi="Times New Roman"/>
          <w:bCs/>
        </w:rPr>
        <w:t>Narva</w:t>
      </w:r>
      <w:r w:rsidRPr="00814D6A">
        <w:rPr>
          <w:rFonts w:ascii="Times New Roman" w:hAnsi="Times New Roman"/>
          <w:bCs/>
        </w:rPr>
        <w:tab/>
      </w:r>
      <w:r w:rsidRPr="00814D6A">
        <w:rPr>
          <w:rFonts w:ascii="Times New Roman" w:hAnsi="Times New Roman"/>
          <w:bCs/>
        </w:rPr>
        <w:tab/>
      </w:r>
      <w:r w:rsidRPr="00814D6A">
        <w:rPr>
          <w:rFonts w:ascii="Times New Roman" w:hAnsi="Times New Roman"/>
          <w:bCs/>
        </w:rPr>
        <w:tab/>
      </w:r>
      <w:r w:rsidRPr="00814D6A">
        <w:rPr>
          <w:rFonts w:ascii="Times New Roman" w:hAnsi="Times New Roman"/>
          <w:bCs/>
        </w:rPr>
        <w:tab/>
      </w:r>
      <w:r w:rsidRPr="00814D6A">
        <w:rPr>
          <w:rFonts w:ascii="Times New Roman" w:hAnsi="Times New Roman"/>
          <w:bCs/>
        </w:rPr>
        <w:tab/>
      </w:r>
      <w:r w:rsidRPr="00814D6A">
        <w:rPr>
          <w:rFonts w:ascii="Times New Roman" w:hAnsi="Times New Roman"/>
          <w:bCs/>
        </w:rPr>
        <w:tab/>
        <w:t xml:space="preserve">                   </w:t>
      </w:r>
      <w:r w:rsidRPr="00814D6A">
        <w:rPr>
          <w:rFonts w:ascii="Times New Roman" w:hAnsi="Times New Roman"/>
          <w:bCs/>
          <w:sz w:val="24"/>
          <w:szCs w:val="24"/>
        </w:rPr>
        <w:t xml:space="preserve">    </w:t>
      </w:r>
      <w:r w:rsidR="0011668B">
        <w:rPr>
          <w:rFonts w:ascii="Times New Roman" w:hAnsi="Times New Roman"/>
          <w:bCs/>
          <w:sz w:val="24"/>
          <w:szCs w:val="24"/>
        </w:rPr>
        <w:t>.</w:t>
      </w:r>
      <w:r w:rsidR="00694D46">
        <w:rPr>
          <w:rFonts w:ascii="Times New Roman" w:hAnsi="Times New Roman"/>
          <w:bCs/>
          <w:sz w:val="24"/>
          <w:szCs w:val="24"/>
        </w:rPr>
        <w:t>11.</w:t>
      </w:r>
      <w:r>
        <w:rPr>
          <w:rFonts w:ascii="Times New Roman" w:hAnsi="Times New Roman"/>
          <w:bCs/>
          <w:sz w:val="24"/>
          <w:szCs w:val="24"/>
        </w:rPr>
        <w:t>20</w:t>
      </w:r>
      <w:r w:rsidR="00694D46">
        <w:rPr>
          <w:rFonts w:ascii="Times New Roman" w:hAnsi="Times New Roman"/>
          <w:bCs/>
          <w:sz w:val="24"/>
          <w:szCs w:val="24"/>
        </w:rPr>
        <w:t>22</w:t>
      </w:r>
      <w:r>
        <w:rPr>
          <w:rFonts w:ascii="Times New Roman" w:hAnsi="Times New Roman"/>
          <w:bCs/>
          <w:sz w:val="24"/>
          <w:szCs w:val="24"/>
        </w:rPr>
        <w:t xml:space="preserve">   nr</w:t>
      </w:r>
      <w:r w:rsidR="00694D46">
        <w:rPr>
          <w:rFonts w:ascii="Times New Roman" w:hAnsi="Times New Roman"/>
          <w:bCs/>
          <w:sz w:val="24"/>
          <w:szCs w:val="24"/>
        </w:rPr>
        <w:t xml:space="preserve"> _____</w:t>
      </w:r>
    </w:p>
    <w:p w14:paraId="63314CE0" w14:textId="77777777" w:rsidR="005B5909" w:rsidRDefault="005B5909" w:rsidP="005B5909">
      <w:pPr>
        <w:spacing w:after="0" w:line="240" w:lineRule="auto"/>
        <w:jc w:val="both"/>
        <w:rPr>
          <w:rFonts w:ascii="Times New Roman" w:hAnsi="Times New Roman"/>
          <w:b/>
          <w:bCs/>
          <w:sz w:val="24"/>
          <w:szCs w:val="24"/>
        </w:rPr>
      </w:pPr>
    </w:p>
    <w:p w14:paraId="5E2546CB" w14:textId="77777777" w:rsidR="005B5909" w:rsidRDefault="005B5909" w:rsidP="005B5909">
      <w:pPr>
        <w:spacing w:after="0" w:line="240" w:lineRule="auto"/>
        <w:jc w:val="both"/>
        <w:rPr>
          <w:rFonts w:ascii="Times New Roman" w:hAnsi="Times New Roman"/>
          <w:b/>
          <w:bCs/>
          <w:sz w:val="24"/>
          <w:szCs w:val="24"/>
        </w:rPr>
      </w:pPr>
    </w:p>
    <w:p w14:paraId="326C576C" w14:textId="5719B04A" w:rsidR="00BD7C16" w:rsidRPr="00814D6A" w:rsidRDefault="005B5909" w:rsidP="005B5909">
      <w:pPr>
        <w:spacing w:after="0" w:line="240" w:lineRule="auto"/>
        <w:jc w:val="both"/>
        <w:rPr>
          <w:rFonts w:ascii="Times New Roman" w:hAnsi="Times New Roman"/>
          <w:b/>
          <w:bCs/>
          <w:sz w:val="24"/>
          <w:szCs w:val="24"/>
        </w:rPr>
      </w:pPr>
      <w:r w:rsidRPr="00814D6A">
        <w:rPr>
          <w:rFonts w:ascii="Times New Roman" w:hAnsi="Times New Roman"/>
          <w:b/>
          <w:bCs/>
          <w:sz w:val="24"/>
          <w:szCs w:val="24"/>
        </w:rPr>
        <w:t>L</w:t>
      </w:r>
      <w:r w:rsidR="00BD7C16" w:rsidRPr="00814D6A">
        <w:rPr>
          <w:rFonts w:ascii="Times New Roman" w:hAnsi="Times New Roman"/>
          <w:b/>
          <w:bCs/>
          <w:sz w:val="24"/>
          <w:szCs w:val="24"/>
        </w:rPr>
        <w:t>innavara</w:t>
      </w:r>
      <w:r>
        <w:rPr>
          <w:rFonts w:ascii="Times New Roman" w:hAnsi="Times New Roman"/>
          <w:b/>
          <w:bCs/>
          <w:sz w:val="24"/>
          <w:szCs w:val="24"/>
        </w:rPr>
        <w:t xml:space="preserve"> </w:t>
      </w:r>
      <w:r w:rsidR="00BD7C16" w:rsidRPr="00814D6A">
        <w:rPr>
          <w:rFonts w:ascii="Times New Roman" w:hAnsi="Times New Roman"/>
          <w:b/>
          <w:bCs/>
          <w:sz w:val="24"/>
          <w:szCs w:val="24"/>
        </w:rPr>
        <w:t>tasuta kasutusse andmine</w:t>
      </w:r>
    </w:p>
    <w:p w14:paraId="152E2581" w14:textId="7B826DFA" w:rsidR="005B5909" w:rsidRDefault="005B5909" w:rsidP="005B5909">
      <w:pPr>
        <w:pStyle w:val="Kehatekst"/>
        <w:tabs>
          <w:tab w:val="left" w:pos="1845"/>
        </w:tabs>
        <w:jc w:val="both"/>
        <w:rPr>
          <w:rFonts w:ascii="Times New Roman" w:hAnsi="Times New Roman"/>
          <w:b/>
          <w:sz w:val="24"/>
        </w:rPr>
      </w:pPr>
      <w:r>
        <w:rPr>
          <w:rFonts w:ascii="Times New Roman" w:hAnsi="Times New Roman"/>
          <w:b/>
          <w:sz w:val="24"/>
        </w:rPr>
        <w:t xml:space="preserve">(MTÜ </w:t>
      </w:r>
      <w:proofErr w:type="spellStart"/>
      <w:r>
        <w:rPr>
          <w:rFonts w:ascii="Times New Roman" w:hAnsi="Times New Roman"/>
          <w:b/>
          <w:sz w:val="24"/>
        </w:rPr>
        <w:t>Loomade</w:t>
      </w:r>
      <w:proofErr w:type="spellEnd"/>
      <w:r>
        <w:rPr>
          <w:rFonts w:ascii="Times New Roman" w:hAnsi="Times New Roman"/>
          <w:b/>
          <w:sz w:val="24"/>
        </w:rPr>
        <w:t xml:space="preserve"> </w:t>
      </w:r>
      <w:proofErr w:type="spellStart"/>
      <w:r>
        <w:rPr>
          <w:rFonts w:ascii="Times New Roman" w:hAnsi="Times New Roman"/>
          <w:b/>
          <w:sz w:val="24"/>
        </w:rPr>
        <w:t>Hoiupaik</w:t>
      </w:r>
      <w:proofErr w:type="spellEnd"/>
      <w:r>
        <w:rPr>
          <w:rFonts w:ascii="Times New Roman" w:hAnsi="Times New Roman"/>
          <w:b/>
          <w:sz w:val="24"/>
        </w:rPr>
        <w:t>)</w:t>
      </w:r>
    </w:p>
    <w:p w14:paraId="55C21711" w14:textId="77777777" w:rsidR="005B5909" w:rsidRDefault="005B5909" w:rsidP="005B5909">
      <w:pPr>
        <w:pStyle w:val="Kehatekst"/>
        <w:tabs>
          <w:tab w:val="left" w:pos="1845"/>
        </w:tabs>
        <w:jc w:val="both"/>
        <w:rPr>
          <w:rFonts w:ascii="Times New Roman" w:hAnsi="Times New Roman"/>
          <w:b/>
          <w:sz w:val="24"/>
        </w:rPr>
      </w:pPr>
    </w:p>
    <w:p w14:paraId="0162AA26" w14:textId="7E0EB477" w:rsidR="00BD7C16" w:rsidRPr="00D94B4F" w:rsidRDefault="00BD7C16" w:rsidP="005B5909">
      <w:pPr>
        <w:pStyle w:val="Kehatekst"/>
        <w:tabs>
          <w:tab w:val="left" w:pos="1845"/>
        </w:tabs>
        <w:jc w:val="both"/>
        <w:rPr>
          <w:rFonts w:ascii="Times New Roman" w:hAnsi="Times New Roman" w:cs="Times New Roman"/>
          <w:sz w:val="24"/>
          <w:lang w:val="et-EE"/>
        </w:rPr>
      </w:pPr>
      <w:r w:rsidRPr="00D94B4F">
        <w:rPr>
          <w:rFonts w:ascii="Times New Roman" w:hAnsi="Times New Roman" w:cs="Times New Roman"/>
          <w:sz w:val="24"/>
          <w:lang w:val="fi-FI"/>
        </w:rPr>
        <w:tab/>
      </w:r>
    </w:p>
    <w:p w14:paraId="41261419" w14:textId="77777777" w:rsidR="00BD7C16" w:rsidRPr="00D94B4F" w:rsidRDefault="00BD7C16" w:rsidP="005B5909">
      <w:pPr>
        <w:pStyle w:val="Kehatekst"/>
        <w:numPr>
          <w:ilvl w:val="0"/>
          <w:numId w:val="9"/>
        </w:numPr>
        <w:tabs>
          <w:tab w:val="num" w:pos="360"/>
        </w:tabs>
        <w:autoSpaceDE w:val="0"/>
        <w:autoSpaceDN w:val="0"/>
        <w:ind w:hanging="720"/>
        <w:jc w:val="both"/>
        <w:rPr>
          <w:rFonts w:ascii="Times New Roman" w:hAnsi="Times New Roman" w:cs="Times New Roman"/>
          <w:b/>
          <w:sz w:val="24"/>
          <w:lang w:val="et-EE"/>
        </w:rPr>
      </w:pPr>
      <w:r w:rsidRPr="00D94B4F">
        <w:rPr>
          <w:rFonts w:ascii="Times New Roman" w:hAnsi="Times New Roman" w:cs="Times New Roman"/>
          <w:b/>
          <w:sz w:val="24"/>
          <w:lang w:val="et-EE"/>
        </w:rPr>
        <w:t>Asjaolud ja menetluse käik</w:t>
      </w:r>
    </w:p>
    <w:p w14:paraId="6CDDE7EF" w14:textId="77777777" w:rsidR="00BD7C16" w:rsidRPr="00D94B4F" w:rsidRDefault="00BD7C16" w:rsidP="005B5909">
      <w:pPr>
        <w:pStyle w:val="Kehatekst"/>
        <w:jc w:val="both"/>
        <w:rPr>
          <w:rFonts w:ascii="Times New Roman" w:hAnsi="Times New Roman" w:cs="Times New Roman"/>
          <w:sz w:val="24"/>
          <w:lang w:val="et-EE"/>
        </w:rPr>
      </w:pPr>
    </w:p>
    <w:p w14:paraId="75F98235" w14:textId="543828D3" w:rsidR="00EE7C57" w:rsidRDefault="00694D46" w:rsidP="005B5909">
      <w:pPr>
        <w:spacing w:after="0" w:line="240" w:lineRule="auto"/>
        <w:jc w:val="both"/>
        <w:rPr>
          <w:rFonts w:ascii="Times New Roman" w:hAnsi="Times New Roman"/>
          <w:sz w:val="24"/>
          <w:szCs w:val="24"/>
        </w:rPr>
      </w:pPr>
      <w:r>
        <w:rPr>
          <w:rFonts w:ascii="Times New Roman" w:hAnsi="Times New Roman"/>
          <w:sz w:val="24"/>
          <w:szCs w:val="24"/>
        </w:rPr>
        <w:t xml:space="preserve">Septembris 2022. a korraldas Narva Linnavalitsuse Linnamajandusamet </w:t>
      </w:r>
      <w:r w:rsidRPr="00694D46">
        <w:rPr>
          <w:rFonts w:ascii="Times New Roman" w:hAnsi="Times New Roman"/>
          <w:sz w:val="24"/>
          <w:szCs w:val="24"/>
        </w:rPr>
        <w:t xml:space="preserve">väljakuulutamiseta läbirääkimistega </w:t>
      </w:r>
      <w:r w:rsidR="00250834" w:rsidRPr="00250834">
        <w:rPr>
          <w:rFonts w:ascii="Times New Roman" w:hAnsi="Times New Roman"/>
          <w:sz w:val="24"/>
          <w:szCs w:val="24"/>
        </w:rPr>
        <w:t>kontsessioonihankemenetlus</w:t>
      </w:r>
      <w:r w:rsidR="00FB6518">
        <w:rPr>
          <w:rFonts w:ascii="Times New Roman" w:hAnsi="Times New Roman"/>
          <w:sz w:val="24"/>
          <w:szCs w:val="24"/>
        </w:rPr>
        <w:t>e</w:t>
      </w:r>
      <w:r w:rsidR="00250834" w:rsidRPr="00250834">
        <w:rPr>
          <w:rFonts w:ascii="Times New Roman" w:hAnsi="Times New Roman"/>
          <w:sz w:val="24"/>
          <w:szCs w:val="24"/>
        </w:rPr>
        <w:t xml:space="preserve"> </w:t>
      </w:r>
      <w:r w:rsidRPr="00694D46">
        <w:rPr>
          <w:rFonts w:ascii="Times New Roman" w:hAnsi="Times New Roman"/>
          <w:sz w:val="24"/>
          <w:szCs w:val="24"/>
        </w:rPr>
        <w:t>„Narva linnas loomade varjupaigateenuste osutaja leidmine“.</w:t>
      </w:r>
      <w:r w:rsidR="00250834">
        <w:rPr>
          <w:rFonts w:ascii="Times New Roman" w:hAnsi="Times New Roman"/>
          <w:sz w:val="24"/>
          <w:szCs w:val="24"/>
        </w:rPr>
        <w:t xml:space="preserve"> </w:t>
      </w:r>
      <w:r>
        <w:rPr>
          <w:rFonts w:ascii="Times New Roman" w:hAnsi="Times New Roman"/>
          <w:sz w:val="24"/>
          <w:szCs w:val="24"/>
        </w:rPr>
        <w:t>K</w:t>
      </w:r>
      <w:r w:rsidRPr="00694D46">
        <w:rPr>
          <w:rFonts w:ascii="Times New Roman" w:hAnsi="Times New Roman"/>
          <w:sz w:val="24"/>
          <w:szCs w:val="24"/>
        </w:rPr>
        <w:t>orraldatud riigihanke tulemusena sõlmi</w:t>
      </w:r>
      <w:r>
        <w:rPr>
          <w:rFonts w:ascii="Times New Roman" w:hAnsi="Times New Roman"/>
          <w:sz w:val="24"/>
          <w:szCs w:val="24"/>
        </w:rPr>
        <w:t>s Narva Linnavalitsuse Linnamajandusamet</w:t>
      </w:r>
      <w:r w:rsidRPr="00694D46">
        <w:rPr>
          <w:rFonts w:ascii="Times New Roman" w:hAnsi="Times New Roman"/>
          <w:sz w:val="24"/>
          <w:szCs w:val="24"/>
        </w:rPr>
        <w:t xml:space="preserve"> 04.11.2022 </w:t>
      </w:r>
      <w:r w:rsidR="00250834">
        <w:rPr>
          <w:rFonts w:ascii="Times New Roman" w:hAnsi="Times New Roman"/>
          <w:sz w:val="24"/>
          <w:szCs w:val="24"/>
        </w:rPr>
        <w:t>kontsessiooni</w:t>
      </w:r>
      <w:r w:rsidRPr="00694D46">
        <w:rPr>
          <w:rFonts w:ascii="Times New Roman" w:hAnsi="Times New Roman"/>
          <w:sz w:val="24"/>
          <w:szCs w:val="24"/>
        </w:rPr>
        <w:t>leping</w:t>
      </w:r>
      <w:r w:rsidR="00FB6518">
        <w:rPr>
          <w:rFonts w:ascii="Times New Roman" w:hAnsi="Times New Roman"/>
          <w:sz w:val="24"/>
          <w:szCs w:val="24"/>
        </w:rPr>
        <w:t>u</w:t>
      </w:r>
      <w:r w:rsidRPr="00694D46">
        <w:rPr>
          <w:rFonts w:ascii="Times New Roman" w:hAnsi="Times New Roman"/>
          <w:sz w:val="24"/>
          <w:szCs w:val="24"/>
        </w:rPr>
        <w:t xml:space="preserve"> </w:t>
      </w:r>
      <w:r w:rsidR="00EE7C57">
        <w:rPr>
          <w:rFonts w:ascii="Times New Roman" w:hAnsi="Times New Roman"/>
          <w:sz w:val="24"/>
          <w:szCs w:val="24"/>
        </w:rPr>
        <w:t xml:space="preserve">(edaspidi ka </w:t>
      </w:r>
      <w:r w:rsidR="00EE7C57" w:rsidRPr="00FB6518">
        <w:rPr>
          <w:rFonts w:ascii="Times New Roman" w:hAnsi="Times New Roman"/>
          <w:i/>
          <w:iCs/>
          <w:sz w:val="24"/>
          <w:szCs w:val="24"/>
        </w:rPr>
        <w:t>Leping</w:t>
      </w:r>
      <w:r w:rsidR="00EE7C57">
        <w:rPr>
          <w:rFonts w:ascii="Times New Roman" w:hAnsi="Times New Roman"/>
          <w:sz w:val="24"/>
          <w:szCs w:val="24"/>
        </w:rPr>
        <w:t xml:space="preserve">) </w:t>
      </w:r>
      <w:r w:rsidRPr="00694D46">
        <w:rPr>
          <w:rFonts w:ascii="Times New Roman" w:hAnsi="Times New Roman"/>
          <w:sz w:val="24"/>
          <w:szCs w:val="24"/>
        </w:rPr>
        <w:t>MTÜ-ga Loomade Hoiupaik</w:t>
      </w:r>
      <w:r>
        <w:rPr>
          <w:rFonts w:ascii="Times New Roman" w:hAnsi="Times New Roman"/>
          <w:sz w:val="24"/>
          <w:szCs w:val="24"/>
        </w:rPr>
        <w:t>, registrikood</w:t>
      </w:r>
      <w:r w:rsidR="00250834">
        <w:rPr>
          <w:rFonts w:ascii="Times New Roman" w:hAnsi="Times New Roman"/>
          <w:sz w:val="24"/>
          <w:szCs w:val="24"/>
        </w:rPr>
        <w:t xml:space="preserve"> </w:t>
      </w:r>
      <w:r w:rsidR="00250834" w:rsidRPr="00250834">
        <w:rPr>
          <w:rFonts w:ascii="Times New Roman" w:hAnsi="Times New Roman"/>
          <w:sz w:val="24"/>
          <w:szCs w:val="24"/>
        </w:rPr>
        <w:t>80209553</w:t>
      </w:r>
      <w:r w:rsidR="00250834">
        <w:rPr>
          <w:rFonts w:ascii="Times New Roman" w:hAnsi="Times New Roman"/>
          <w:sz w:val="24"/>
          <w:szCs w:val="24"/>
        </w:rPr>
        <w:t xml:space="preserve">. </w:t>
      </w:r>
      <w:r w:rsidR="00EE7C57" w:rsidRPr="00EE7C57">
        <w:rPr>
          <w:rFonts w:ascii="Times New Roman" w:hAnsi="Times New Roman"/>
          <w:sz w:val="24"/>
          <w:szCs w:val="24"/>
        </w:rPr>
        <w:t xml:space="preserve">Leping on sõlmitud viieks aastaks. </w:t>
      </w:r>
    </w:p>
    <w:p w14:paraId="197F249C" w14:textId="77777777" w:rsidR="005B5909" w:rsidRDefault="005B5909" w:rsidP="005B5909">
      <w:pPr>
        <w:spacing w:after="0" w:line="240" w:lineRule="auto"/>
        <w:jc w:val="both"/>
        <w:rPr>
          <w:rFonts w:ascii="Times New Roman" w:hAnsi="Times New Roman"/>
          <w:sz w:val="24"/>
          <w:szCs w:val="24"/>
        </w:rPr>
      </w:pPr>
    </w:p>
    <w:p w14:paraId="32EE0E7F" w14:textId="29681876" w:rsidR="00250834" w:rsidRDefault="00694D46" w:rsidP="005B5909">
      <w:pPr>
        <w:spacing w:after="0" w:line="240" w:lineRule="auto"/>
        <w:jc w:val="both"/>
        <w:rPr>
          <w:rFonts w:ascii="Times New Roman" w:hAnsi="Times New Roman"/>
          <w:sz w:val="24"/>
          <w:szCs w:val="24"/>
        </w:rPr>
      </w:pPr>
      <w:r w:rsidRPr="00694D46">
        <w:rPr>
          <w:rFonts w:ascii="Times New Roman" w:hAnsi="Times New Roman"/>
          <w:sz w:val="24"/>
          <w:szCs w:val="24"/>
        </w:rPr>
        <w:t xml:space="preserve">Lepingu objektiks on Narva linna haldusterritooriumil hulkuvate loomade püüdmine ja varjupaiga teenuse osutamine uues varjupaigas aadressil </w:t>
      </w:r>
      <w:bookmarkStart w:id="0" w:name="_Hlk118789806"/>
      <w:r w:rsidRPr="00694D46">
        <w:rPr>
          <w:rFonts w:ascii="Times New Roman" w:hAnsi="Times New Roman"/>
          <w:sz w:val="24"/>
          <w:szCs w:val="24"/>
        </w:rPr>
        <w:t xml:space="preserve">A. </w:t>
      </w:r>
      <w:proofErr w:type="spellStart"/>
      <w:r w:rsidRPr="00694D46">
        <w:rPr>
          <w:rFonts w:ascii="Times New Roman" w:hAnsi="Times New Roman"/>
          <w:sz w:val="24"/>
          <w:szCs w:val="24"/>
        </w:rPr>
        <w:t>Daumani</w:t>
      </w:r>
      <w:proofErr w:type="spellEnd"/>
      <w:r w:rsidRPr="00694D46">
        <w:rPr>
          <w:rFonts w:ascii="Times New Roman" w:hAnsi="Times New Roman"/>
          <w:sz w:val="24"/>
          <w:szCs w:val="24"/>
        </w:rPr>
        <w:t xml:space="preserve"> tänav 30</w:t>
      </w:r>
      <w:r w:rsidR="00250834">
        <w:rPr>
          <w:rFonts w:ascii="Times New Roman" w:hAnsi="Times New Roman"/>
          <w:sz w:val="24"/>
          <w:szCs w:val="24"/>
        </w:rPr>
        <w:t xml:space="preserve"> (katastritunnus </w:t>
      </w:r>
      <w:r w:rsidR="00250834" w:rsidRPr="00250834">
        <w:rPr>
          <w:rFonts w:ascii="Times New Roman" w:hAnsi="Times New Roman"/>
          <w:sz w:val="24"/>
          <w:szCs w:val="24"/>
        </w:rPr>
        <w:t>51104:001:0017</w:t>
      </w:r>
      <w:r w:rsidR="00250834">
        <w:rPr>
          <w:rFonts w:ascii="Times New Roman" w:hAnsi="Times New Roman"/>
          <w:sz w:val="24"/>
          <w:szCs w:val="24"/>
        </w:rPr>
        <w:t>, ü</w:t>
      </w:r>
      <w:r w:rsidR="00250834" w:rsidRPr="00250834">
        <w:rPr>
          <w:rFonts w:ascii="Times New Roman" w:hAnsi="Times New Roman"/>
          <w:sz w:val="24"/>
          <w:szCs w:val="24"/>
        </w:rPr>
        <w:t>ldkasutatav maa 100</w:t>
      </w:r>
      <w:bookmarkStart w:id="1" w:name="_Hlk118792348"/>
      <w:r w:rsidR="00250834" w:rsidRPr="00250834">
        <w:rPr>
          <w:rFonts w:ascii="Times New Roman" w:hAnsi="Times New Roman"/>
          <w:sz w:val="24"/>
          <w:szCs w:val="24"/>
        </w:rPr>
        <w:t>%</w:t>
      </w:r>
      <w:r w:rsidR="00250834">
        <w:rPr>
          <w:rFonts w:ascii="Times New Roman" w:hAnsi="Times New Roman"/>
          <w:sz w:val="24"/>
          <w:szCs w:val="24"/>
        </w:rPr>
        <w:t>)</w:t>
      </w:r>
      <w:bookmarkEnd w:id="0"/>
      <w:r w:rsidR="00250834">
        <w:rPr>
          <w:rFonts w:ascii="Times New Roman" w:hAnsi="Times New Roman"/>
          <w:sz w:val="24"/>
          <w:szCs w:val="24"/>
        </w:rPr>
        <w:t xml:space="preserve">. </w:t>
      </w:r>
    </w:p>
    <w:bookmarkEnd w:id="1"/>
    <w:p w14:paraId="1457CA0E" w14:textId="06EF3A1B" w:rsidR="004C2A28" w:rsidRDefault="004C2A28" w:rsidP="005B5909">
      <w:pPr>
        <w:spacing w:after="0" w:line="240" w:lineRule="auto"/>
        <w:jc w:val="both"/>
        <w:rPr>
          <w:rFonts w:ascii="Times New Roman" w:hAnsi="Times New Roman"/>
          <w:sz w:val="24"/>
          <w:szCs w:val="24"/>
        </w:rPr>
      </w:pPr>
    </w:p>
    <w:p w14:paraId="5B3A2066" w14:textId="0983158D" w:rsidR="00EE7C57" w:rsidRDefault="00EE7C57" w:rsidP="005B5909">
      <w:pPr>
        <w:spacing w:after="0" w:line="240" w:lineRule="auto"/>
        <w:jc w:val="both"/>
        <w:rPr>
          <w:rFonts w:ascii="Times New Roman" w:hAnsi="Times New Roman"/>
          <w:sz w:val="24"/>
          <w:szCs w:val="24"/>
        </w:rPr>
      </w:pPr>
      <w:r>
        <w:rPr>
          <w:rFonts w:ascii="Times New Roman" w:hAnsi="Times New Roman"/>
          <w:sz w:val="24"/>
          <w:szCs w:val="24"/>
        </w:rPr>
        <w:t>Narva Linnavalitsuse Linnamajandusameti bilansis on</w:t>
      </w:r>
      <w:r w:rsidR="00FB6518">
        <w:rPr>
          <w:rFonts w:ascii="Times New Roman" w:hAnsi="Times New Roman"/>
          <w:sz w:val="24"/>
          <w:szCs w:val="24"/>
        </w:rPr>
        <w:t>:</w:t>
      </w:r>
    </w:p>
    <w:p w14:paraId="4C3F06F6" w14:textId="64593114" w:rsidR="00EE7C57" w:rsidRPr="00E46D8B" w:rsidRDefault="00FB6518" w:rsidP="005B5909">
      <w:pPr>
        <w:pStyle w:val="Loendilik"/>
        <w:numPr>
          <w:ilvl w:val="0"/>
          <w:numId w:val="11"/>
        </w:numPr>
        <w:spacing w:after="0" w:line="240" w:lineRule="auto"/>
        <w:ind w:left="284" w:hanging="284"/>
        <w:jc w:val="both"/>
        <w:rPr>
          <w:rFonts w:ascii="Times New Roman" w:hAnsi="Times New Roman"/>
          <w:sz w:val="24"/>
          <w:szCs w:val="24"/>
        </w:rPr>
      </w:pPr>
      <w:bookmarkStart w:id="2" w:name="_Hlk118793094"/>
      <w:r>
        <w:rPr>
          <w:rFonts w:ascii="Times New Roman" w:hAnsi="Times New Roman"/>
          <w:sz w:val="24"/>
          <w:szCs w:val="24"/>
        </w:rPr>
        <w:t>k</w:t>
      </w:r>
      <w:r w:rsidR="0022701B" w:rsidRPr="00E46D8B">
        <w:rPr>
          <w:rFonts w:ascii="Times New Roman" w:hAnsi="Times New Roman"/>
          <w:sz w:val="24"/>
          <w:szCs w:val="24"/>
        </w:rPr>
        <w:t xml:space="preserve">innistu aadressil A. </w:t>
      </w:r>
      <w:proofErr w:type="spellStart"/>
      <w:r w:rsidR="0022701B" w:rsidRPr="00E46D8B">
        <w:rPr>
          <w:rFonts w:ascii="Times New Roman" w:hAnsi="Times New Roman"/>
          <w:sz w:val="24"/>
          <w:szCs w:val="24"/>
        </w:rPr>
        <w:t>Daumani</w:t>
      </w:r>
      <w:proofErr w:type="spellEnd"/>
      <w:r w:rsidR="0022701B" w:rsidRPr="00E46D8B">
        <w:rPr>
          <w:rFonts w:ascii="Times New Roman" w:hAnsi="Times New Roman"/>
          <w:sz w:val="24"/>
          <w:szCs w:val="24"/>
        </w:rPr>
        <w:t xml:space="preserve"> tänav 30 (katastritunnus 51104:001:0017, üldkasutatav maa 100%), pindalaga 15692,0 m²;</w:t>
      </w:r>
    </w:p>
    <w:p w14:paraId="1C5D0D6B" w14:textId="7EC6CE40" w:rsidR="00BD7C16" w:rsidRPr="00E46D8B" w:rsidRDefault="00FB6518" w:rsidP="005B5909">
      <w:pPr>
        <w:pStyle w:val="Loendilik"/>
        <w:numPr>
          <w:ilvl w:val="0"/>
          <w:numId w:val="11"/>
        </w:numPr>
        <w:spacing w:after="0" w:line="240" w:lineRule="auto"/>
        <w:ind w:left="284" w:hanging="284"/>
        <w:jc w:val="both"/>
        <w:rPr>
          <w:rFonts w:ascii="Times New Roman" w:hAnsi="Times New Roman"/>
          <w:i/>
          <w:sz w:val="24"/>
          <w:szCs w:val="24"/>
        </w:rPr>
      </w:pPr>
      <w:bookmarkStart w:id="3" w:name="_Hlk118793119"/>
      <w:bookmarkEnd w:id="2"/>
      <w:r>
        <w:rPr>
          <w:rFonts w:ascii="Times New Roman" w:hAnsi="Times New Roman"/>
          <w:sz w:val="24"/>
          <w:szCs w:val="24"/>
        </w:rPr>
        <w:t>l</w:t>
      </w:r>
      <w:r w:rsidR="005E64D2" w:rsidRPr="00E46D8B">
        <w:rPr>
          <w:rFonts w:ascii="Times New Roman" w:hAnsi="Times New Roman"/>
          <w:sz w:val="24"/>
          <w:szCs w:val="24"/>
        </w:rPr>
        <w:t xml:space="preserve">oomade varjupaiga hoone aadressil A. </w:t>
      </w:r>
      <w:proofErr w:type="spellStart"/>
      <w:r w:rsidR="005E64D2" w:rsidRPr="00E46D8B">
        <w:rPr>
          <w:rFonts w:ascii="Times New Roman" w:hAnsi="Times New Roman"/>
          <w:sz w:val="24"/>
          <w:szCs w:val="24"/>
        </w:rPr>
        <w:t>Daumani</w:t>
      </w:r>
      <w:proofErr w:type="spellEnd"/>
      <w:r w:rsidR="005E64D2" w:rsidRPr="00E46D8B">
        <w:rPr>
          <w:rFonts w:ascii="Times New Roman" w:hAnsi="Times New Roman"/>
          <w:sz w:val="24"/>
          <w:szCs w:val="24"/>
        </w:rPr>
        <w:t xml:space="preserve"> tänav 30 </w:t>
      </w:r>
      <w:bookmarkStart w:id="4" w:name="_Hlk118791679"/>
      <w:r w:rsidR="005E64D2" w:rsidRPr="00E46D8B">
        <w:rPr>
          <w:rFonts w:ascii="Times New Roman" w:hAnsi="Times New Roman"/>
          <w:sz w:val="24"/>
          <w:szCs w:val="24"/>
        </w:rPr>
        <w:t>(katastritunnus 51104:001:0017, üldkasutatav maa 100%)</w:t>
      </w:r>
      <w:bookmarkEnd w:id="4"/>
      <w:r w:rsidR="00BD7C16" w:rsidRPr="00E46D8B">
        <w:rPr>
          <w:rFonts w:ascii="Times New Roman" w:hAnsi="Times New Roman"/>
          <w:sz w:val="24"/>
          <w:szCs w:val="24"/>
        </w:rPr>
        <w:t xml:space="preserve">, pindalaga </w:t>
      </w:r>
      <w:r w:rsidR="0022701B" w:rsidRPr="00E46D8B">
        <w:rPr>
          <w:rFonts w:ascii="Times New Roman" w:hAnsi="Times New Roman"/>
          <w:sz w:val="24"/>
          <w:szCs w:val="24"/>
        </w:rPr>
        <w:t>378</w:t>
      </w:r>
      <w:r w:rsidR="00BD7C16" w:rsidRPr="00E46D8B">
        <w:rPr>
          <w:rFonts w:ascii="Times New Roman" w:hAnsi="Times New Roman"/>
          <w:sz w:val="24"/>
          <w:szCs w:val="24"/>
        </w:rPr>
        <w:t xml:space="preserve"> m², ehitisregistri kood  </w:t>
      </w:r>
      <w:r w:rsidR="0022701B" w:rsidRPr="00E46D8B">
        <w:rPr>
          <w:rFonts w:ascii="Times New Roman" w:hAnsi="Times New Roman"/>
          <w:sz w:val="24"/>
          <w:szCs w:val="24"/>
        </w:rPr>
        <w:t>121344436</w:t>
      </w:r>
      <w:r w:rsidR="00E46D8B" w:rsidRPr="00E46D8B">
        <w:t xml:space="preserve">) </w:t>
      </w:r>
      <w:r w:rsidR="00E46D8B" w:rsidRPr="00E46D8B">
        <w:rPr>
          <w:rFonts w:ascii="Times New Roman" w:hAnsi="Times New Roman"/>
          <w:sz w:val="24"/>
          <w:szCs w:val="24"/>
        </w:rPr>
        <w:t>ning varjupaigas ja kinnistul olevat inventariga</w:t>
      </w:r>
      <w:r w:rsidR="00E46D8B">
        <w:rPr>
          <w:rFonts w:ascii="Times New Roman" w:hAnsi="Times New Roman"/>
          <w:sz w:val="24"/>
          <w:szCs w:val="24"/>
        </w:rPr>
        <w:t>;</w:t>
      </w:r>
    </w:p>
    <w:p w14:paraId="20D38472" w14:textId="4D416007" w:rsidR="005E64D2" w:rsidRPr="00D261F7" w:rsidRDefault="00FB6518" w:rsidP="005B5909">
      <w:pPr>
        <w:pStyle w:val="Loendilik"/>
        <w:numPr>
          <w:ilvl w:val="0"/>
          <w:numId w:val="11"/>
        </w:numPr>
        <w:spacing w:after="0" w:line="240" w:lineRule="auto"/>
        <w:ind w:left="284" w:hanging="284"/>
        <w:jc w:val="both"/>
        <w:rPr>
          <w:rFonts w:ascii="Times New Roman" w:hAnsi="Times New Roman"/>
          <w:sz w:val="24"/>
          <w:szCs w:val="24"/>
        </w:rPr>
      </w:pPr>
      <w:bookmarkStart w:id="5" w:name="_Hlk118793152"/>
      <w:bookmarkEnd w:id="3"/>
      <w:r>
        <w:rPr>
          <w:rFonts w:ascii="Times New Roman" w:hAnsi="Times New Roman"/>
          <w:sz w:val="24"/>
          <w:szCs w:val="24"/>
        </w:rPr>
        <w:t>k</w:t>
      </w:r>
      <w:r w:rsidR="005E64D2">
        <w:rPr>
          <w:rFonts w:ascii="Times New Roman" w:hAnsi="Times New Roman"/>
          <w:sz w:val="24"/>
          <w:szCs w:val="24"/>
        </w:rPr>
        <w:t>oerte jalutusväljak</w:t>
      </w:r>
      <w:r w:rsidR="005E64D2" w:rsidRPr="005E64D2">
        <w:t xml:space="preserve"> </w:t>
      </w:r>
      <w:r w:rsidR="005E64D2" w:rsidRPr="005E64D2">
        <w:rPr>
          <w:rFonts w:ascii="Times New Roman" w:hAnsi="Times New Roman"/>
          <w:sz w:val="24"/>
          <w:szCs w:val="24"/>
        </w:rPr>
        <w:t xml:space="preserve">aadressil A. </w:t>
      </w:r>
      <w:proofErr w:type="spellStart"/>
      <w:r w:rsidR="005E64D2" w:rsidRPr="005E64D2">
        <w:rPr>
          <w:rFonts w:ascii="Times New Roman" w:hAnsi="Times New Roman"/>
          <w:sz w:val="24"/>
          <w:szCs w:val="24"/>
        </w:rPr>
        <w:t>Daumani</w:t>
      </w:r>
      <w:proofErr w:type="spellEnd"/>
      <w:r w:rsidR="005E64D2" w:rsidRPr="005E64D2">
        <w:rPr>
          <w:rFonts w:ascii="Times New Roman" w:hAnsi="Times New Roman"/>
          <w:sz w:val="24"/>
          <w:szCs w:val="24"/>
        </w:rPr>
        <w:t xml:space="preserve"> tänav 30</w:t>
      </w:r>
      <w:r w:rsidR="0022701B">
        <w:rPr>
          <w:rFonts w:ascii="Times New Roman" w:hAnsi="Times New Roman"/>
          <w:sz w:val="24"/>
          <w:szCs w:val="24"/>
        </w:rPr>
        <w:t xml:space="preserve">, ehitisregistri kood </w:t>
      </w:r>
      <w:r w:rsidR="0022701B" w:rsidRPr="0022701B">
        <w:rPr>
          <w:rFonts w:ascii="Times New Roman" w:hAnsi="Times New Roman"/>
          <w:sz w:val="24"/>
          <w:szCs w:val="24"/>
        </w:rPr>
        <w:t>221381852</w:t>
      </w:r>
      <w:r w:rsidR="0022701B">
        <w:rPr>
          <w:rFonts w:ascii="Times New Roman" w:hAnsi="Times New Roman"/>
          <w:sz w:val="24"/>
          <w:szCs w:val="24"/>
        </w:rPr>
        <w:t xml:space="preserve">, pindalaga </w:t>
      </w:r>
      <w:r w:rsidR="0022701B" w:rsidRPr="0022701B">
        <w:rPr>
          <w:rFonts w:ascii="Times New Roman" w:hAnsi="Times New Roman"/>
          <w:sz w:val="24"/>
          <w:szCs w:val="24"/>
        </w:rPr>
        <w:t>1500</w:t>
      </w:r>
      <w:r w:rsidR="0022701B">
        <w:rPr>
          <w:rFonts w:ascii="Times New Roman" w:hAnsi="Times New Roman"/>
          <w:sz w:val="24"/>
          <w:szCs w:val="24"/>
        </w:rPr>
        <w:t xml:space="preserve"> m²</w:t>
      </w:r>
      <w:r w:rsidR="00E46D8B">
        <w:rPr>
          <w:rFonts w:ascii="Times New Roman" w:hAnsi="Times New Roman"/>
          <w:sz w:val="24"/>
          <w:szCs w:val="24"/>
        </w:rPr>
        <w:t>;</w:t>
      </w:r>
    </w:p>
    <w:bookmarkEnd w:id="5"/>
    <w:p w14:paraId="1469DEFE" w14:textId="77777777" w:rsidR="005B5909" w:rsidRDefault="005B5909" w:rsidP="005B5909">
      <w:pPr>
        <w:spacing w:after="0" w:line="240" w:lineRule="auto"/>
        <w:jc w:val="both"/>
        <w:rPr>
          <w:rFonts w:ascii="Times New Roman" w:hAnsi="Times New Roman"/>
          <w:sz w:val="24"/>
          <w:szCs w:val="24"/>
        </w:rPr>
      </w:pPr>
    </w:p>
    <w:p w14:paraId="09FA8DC0" w14:textId="3DAC41EC" w:rsidR="00E46D8B" w:rsidRDefault="00E46D8B" w:rsidP="005B5909">
      <w:pPr>
        <w:spacing w:after="0" w:line="240" w:lineRule="auto"/>
        <w:jc w:val="both"/>
        <w:rPr>
          <w:rFonts w:ascii="Times New Roman" w:hAnsi="Times New Roman"/>
          <w:sz w:val="24"/>
          <w:szCs w:val="24"/>
        </w:rPr>
      </w:pPr>
      <w:r w:rsidRPr="00E46D8B">
        <w:rPr>
          <w:rFonts w:ascii="Times New Roman" w:hAnsi="Times New Roman"/>
          <w:sz w:val="24"/>
          <w:szCs w:val="24"/>
        </w:rPr>
        <w:t>Vastavalt Lepingu tingimustele MTÜ Loomade Hoiupaik võib tasuta kasutada nimetatud kinnistu</w:t>
      </w:r>
      <w:r w:rsidR="00FB6518">
        <w:rPr>
          <w:rFonts w:ascii="Times New Roman" w:hAnsi="Times New Roman"/>
          <w:sz w:val="24"/>
          <w:szCs w:val="24"/>
        </w:rPr>
        <w:t>t</w:t>
      </w:r>
      <w:r w:rsidRPr="00E46D8B">
        <w:rPr>
          <w:rFonts w:ascii="Times New Roman" w:hAnsi="Times New Roman"/>
          <w:sz w:val="24"/>
          <w:szCs w:val="24"/>
        </w:rPr>
        <w:t xml:space="preserve"> ja selle olulisteks osadeks olevaid ehitisi ja rajatisi ning inventari loomade varjupaiga teenuse osutamiseks või teiste loomade pidamisega, hoolitsemisega jne </w:t>
      </w:r>
      <w:r w:rsidR="00FB6518">
        <w:rPr>
          <w:rFonts w:ascii="Times New Roman" w:hAnsi="Times New Roman"/>
          <w:sz w:val="24"/>
          <w:szCs w:val="24"/>
        </w:rPr>
        <w:t xml:space="preserve">seotud </w:t>
      </w:r>
      <w:r w:rsidRPr="00E46D8B">
        <w:rPr>
          <w:rFonts w:ascii="Times New Roman" w:hAnsi="Times New Roman"/>
          <w:sz w:val="24"/>
          <w:szCs w:val="24"/>
        </w:rPr>
        <w:t>teenuste osutamiseks oma nimel, sh kasu saamise eesmärgil.</w:t>
      </w:r>
    </w:p>
    <w:p w14:paraId="1C76F001" w14:textId="77777777" w:rsidR="005B5909" w:rsidRDefault="005B5909" w:rsidP="005B5909">
      <w:pPr>
        <w:spacing w:after="0" w:line="240" w:lineRule="auto"/>
        <w:jc w:val="both"/>
        <w:rPr>
          <w:rFonts w:ascii="Times New Roman" w:hAnsi="Times New Roman"/>
          <w:sz w:val="24"/>
          <w:szCs w:val="24"/>
        </w:rPr>
      </w:pPr>
    </w:p>
    <w:p w14:paraId="1E0A07DF" w14:textId="7E8142C5" w:rsidR="00BD7C16" w:rsidRPr="00366693" w:rsidRDefault="005B5909" w:rsidP="005B5909">
      <w:pPr>
        <w:spacing w:after="0" w:line="240" w:lineRule="auto"/>
        <w:jc w:val="both"/>
        <w:rPr>
          <w:rFonts w:ascii="Times New Roman" w:hAnsi="Times New Roman"/>
          <w:sz w:val="24"/>
          <w:szCs w:val="24"/>
        </w:rPr>
      </w:pPr>
      <w:r>
        <w:rPr>
          <w:rFonts w:ascii="Times New Roman" w:hAnsi="Times New Roman"/>
          <w:sz w:val="24"/>
          <w:szCs w:val="24"/>
        </w:rPr>
        <w:t>Üla</w:t>
      </w:r>
      <w:r w:rsidR="00BD7C16" w:rsidRPr="00366693">
        <w:rPr>
          <w:rFonts w:ascii="Times New Roman" w:hAnsi="Times New Roman"/>
          <w:sz w:val="24"/>
          <w:szCs w:val="24"/>
        </w:rPr>
        <w:t xml:space="preserve">ltoodut arvestades on olemas eeldused selleks, et </w:t>
      </w:r>
      <w:r w:rsidR="00FB6518">
        <w:rPr>
          <w:rFonts w:ascii="Times New Roman" w:hAnsi="Times New Roman"/>
          <w:sz w:val="24"/>
          <w:szCs w:val="24"/>
        </w:rPr>
        <w:t>ülalnimetat</w:t>
      </w:r>
      <w:r w:rsidR="00BD7C16" w:rsidRPr="00366693">
        <w:rPr>
          <w:rFonts w:ascii="Times New Roman" w:hAnsi="Times New Roman"/>
          <w:sz w:val="24"/>
          <w:szCs w:val="24"/>
        </w:rPr>
        <w:t xml:space="preserve">ud vara </w:t>
      </w:r>
      <w:r w:rsidR="00E46D8B">
        <w:rPr>
          <w:rFonts w:ascii="Times New Roman" w:hAnsi="Times New Roman"/>
          <w:sz w:val="24"/>
          <w:szCs w:val="24"/>
        </w:rPr>
        <w:t xml:space="preserve">on vaja </w:t>
      </w:r>
      <w:r w:rsidR="00F20CD1" w:rsidRPr="00366693">
        <w:rPr>
          <w:rFonts w:ascii="Times New Roman" w:hAnsi="Times New Roman"/>
          <w:sz w:val="24"/>
          <w:szCs w:val="24"/>
        </w:rPr>
        <w:t xml:space="preserve">anda </w:t>
      </w:r>
      <w:r w:rsidR="00F20CD1" w:rsidRPr="00F20CD1">
        <w:rPr>
          <w:rFonts w:ascii="Times New Roman" w:hAnsi="Times New Roman"/>
          <w:sz w:val="24"/>
          <w:szCs w:val="24"/>
        </w:rPr>
        <w:t>viieks aastaks (60 kuud arvates kontsessioonilepingu sõlmimise päevast)</w:t>
      </w:r>
      <w:r w:rsidR="00F20CD1">
        <w:rPr>
          <w:rFonts w:ascii="Times New Roman" w:hAnsi="Times New Roman"/>
          <w:sz w:val="24"/>
          <w:szCs w:val="24"/>
        </w:rPr>
        <w:t xml:space="preserve"> tasuta kasutusse</w:t>
      </w:r>
      <w:r w:rsidR="00BD7C16" w:rsidRPr="00366693">
        <w:rPr>
          <w:rFonts w:ascii="Times New Roman" w:hAnsi="Times New Roman"/>
          <w:sz w:val="24"/>
          <w:szCs w:val="24"/>
        </w:rPr>
        <w:t xml:space="preserve"> </w:t>
      </w:r>
      <w:r w:rsidR="00F20CD1" w:rsidRPr="00F20CD1">
        <w:rPr>
          <w:rFonts w:ascii="Times New Roman" w:hAnsi="Times New Roman"/>
          <w:sz w:val="24"/>
          <w:szCs w:val="24"/>
        </w:rPr>
        <w:t>MTÜ-le Loomade Hoiupaik</w:t>
      </w:r>
      <w:r w:rsidR="00FB6518">
        <w:rPr>
          <w:rFonts w:ascii="Times New Roman" w:hAnsi="Times New Roman"/>
          <w:sz w:val="24"/>
          <w:szCs w:val="24"/>
        </w:rPr>
        <w:t>.</w:t>
      </w:r>
    </w:p>
    <w:p w14:paraId="57C57A18" w14:textId="77777777" w:rsidR="005B5909" w:rsidRDefault="005B5909" w:rsidP="005B5909">
      <w:pPr>
        <w:spacing w:after="0" w:line="240" w:lineRule="auto"/>
        <w:jc w:val="both"/>
        <w:rPr>
          <w:rFonts w:ascii="Times New Roman" w:hAnsi="Times New Roman"/>
          <w:b/>
          <w:sz w:val="24"/>
          <w:szCs w:val="24"/>
        </w:rPr>
      </w:pPr>
    </w:p>
    <w:p w14:paraId="01DCC1FE" w14:textId="3C9C6B19" w:rsidR="00BD7C16" w:rsidRPr="00281AE9" w:rsidRDefault="00BD7C16" w:rsidP="005B5909">
      <w:pPr>
        <w:spacing w:after="0" w:line="240" w:lineRule="auto"/>
        <w:jc w:val="both"/>
        <w:rPr>
          <w:rFonts w:ascii="Times New Roman" w:hAnsi="Times New Roman"/>
          <w:b/>
          <w:bCs/>
          <w:sz w:val="24"/>
          <w:szCs w:val="24"/>
        </w:rPr>
      </w:pPr>
      <w:r w:rsidRPr="00281AE9">
        <w:rPr>
          <w:rFonts w:ascii="Times New Roman" w:hAnsi="Times New Roman"/>
          <w:b/>
          <w:sz w:val="24"/>
          <w:szCs w:val="24"/>
        </w:rPr>
        <w:t>2. Õiguslikud alused</w:t>
      </w:r>
      <w:r w:rsidRPr="00614B98">
        <w:rPr>
          <w:rFonts w:ascii="Times New Roman" w:hAnsi="Times New Roman"/>
          <w:sz w:val="24"/>
        </w:rPr>
        <w:t xml:space="preserve"> </w:t>
      </w:r>
    </w:p>
    <w:p w14:paraId="45FC580F" w14:textId="77777777" w:rsidR="005B5909" w:rsidRDefault="005B5909" w:rsidP="005B5909">
      <w:pPr>
        <w:pStyle w:val="Kehatekst3"/>
        <w:rPr>
          <w:rFonts w:ascii="Times New Roman" w:hAnsi="Times New Roman" w:cs="Times New Roman"/>
          <w:sz w:val="24"/>
          <w:lang w:val="et-EE"/>
        </w:rPr>
      </w:pPr>
    </w:p>
    <w:p w14:paraId="0D0AE7CC" w14:textId="3FEB6E89" w:rsidR="00BD7C16" w:rsidRPr="00366693" w:rsidRDefault="00BD7C16" w:rsidP="005B5909">
      <w:pPr>
        <w:pStyle w:val="Kehatekst3"/>
        <w:rPr>
          <w:rFonts w:ascii="Times New Roman" w:hAnsi="Times New Roman" w:cs="Times New Roman"/>
          <w:sz w:val="24"/>
          <w:lang w:val="et-EE"/>
        </w:rPr>
      </w:pPr>
      <w:r w:rsidRPr="00366693">
        <w:rPr>
          <w:rFonts w:ascii="Times New Roman" w:hAnsi="Times New Roman" w:cs="Times New Roman"/>
          <w:sz w:val="24"/>
          <w:lang w:val="et-EE"/>
        </w:rPr>
        <w:t xml:space="preserve">Kohaliku omavalitsuse korralduse seaduse § 22 lg 1 p 6 alusel võttis Narva Linnavolikogu 17.03.2005. a määrusega nr 14 vastu „Linnavara kasutusse andmise korra” (edaspidi </w:t>
      </w:r>
      <w:r w:rsidRPr="00FB6518">
        <w:rPr>
          <w:rFonts w:ascii="Times New Roman" w:hAnsi="Times New Roman" w:cs="Times New Roman"/>
          <w:i/>
          <w:iCs/>
          <w:sz w:val="24"/>
          <w:lang w:val="et-EE"/>
        </w:rPr>
        <w:t>Kord</w:t>
      </w:r>
      <w:r w:rsidRPr="00366693">
        <w:rPr>
          <w:rFonts w:ascii="Times New Roman" w:hAnsi="Times New Roman" w:cs="Times New Roman"/>
          <w:sz w:val="24"/>
          <w:lang w:val="et-EE"/>
        </w:rPr>
        <w:t>).</w:t>
      </w:r>
    </w:p>
    <w:p w14:paraId="766B2B44" w14:textId="77777777" w:rsidR="00BD7C16" w:rsidRPr="00366693" w:rsidRDefault="00BD7C16" w:rsidP="005B5909">
      <w:pPr>
        <w:pStyle w:val="Kehatekst3"/>
        <w:rPr>
          <w:rFonts w:ascii="Times New Roman" w:hAnsi="Times New Roman" w:cs="Times New Roman"/>
          <w:sz w:val="24"/>
          <w:lang w:val="et-EE"/>
        </w:rPr>
      </w:pPr>
    </w:p>
    <w:p w14:paraId="0867BC58" w14:textId="261F1F7D" w:rsidR="00BD7C16" w:rsidRPr="00366693" w:rsidRDefault="00BD7C16" w:rsidP="005B5909">
      <w:pPr>
        <w:pStyle w:val="Kehatekst3"/>
        <w:rPr>
          <w:rFonts w:ascii="Times New Roman" w:hAnsi="Times New Roman" w:cs="Times New Roman"/>
          <w:sz w:val="24"/>
          <w:lang w:val="et-EE"/>
        </w:rPr>
      </w:pPr>
      <w:r w:rsidRPr="00366693">
        <w:rPr>
          <w:rFonts w:ascii="Times New Roman" w:hAnsi="Times New Roman" w:cs="Times New Roman"/>
          <w:sz w:val="24"/>
          <w:lang w:val="et-EE"/>
        </w:rPr>
        <w:lastRenderedPageBreak/>
        <w:t>Korra § 5 lg 1 p 2 kohaselt otsustuse linnavara kasutusse andmise kohta võtab vastu</w:t>
      </w:r>
      <w:r w:rsidRPr="00366693">
        <w:rPr>
          <w:lang w:val="et-EE"/>
        </w:rPr>
        <w:t xml:space="preserve"> </w:t>
      </w:r>
      <w:r w:rsidRPr="00366693">
        <w:rPr>
          <w:rFonts w:ascii="Times New Roman" w:hAnsi="Times New Roman" w:cs="Times New Roman"/>
          <w:sz w:val="24"/>
          <w:lang w:val="et-EE"/>
        </w:rPr>
        <w:t>linnavalitsus kinnisasja kasutusse andmisel tähtajaga 1 (üks) aasta või kauemaks, kuid mitte kauemaks kui 25 (kakskümmend viis) aastat. Korra</w:t>
      </w:r>
      <w:r w:rsidR="007F1CFF">
        <w:rPr>
          <w:rFonts w:ascii="Times New Roman" w:hAnsi="Times New Roman" w:cs="Times New Roman"/>
          <w:sz w:val="24"/>
          <w:lang w:val="et-EE"/>
        </w:rPr>
        <w:t xml:space="preserve"> </w:t>
      </w:r>
      <w:r w:rsidRPr="00366693">
        <w:rPr>
          <w:rFonts w:ascii="Times New Roman" w:hAnsi="Times New Roman" w:cs="Times New Roman"/>
          <w:sz w:val="24"/>
          <w:lang w:val="et-EE"/>
        </w:rPr>
        <w:t>§ 5¹ lg 1 p 2 kohaselt juhul, kui teisele isikule kasutusse antav linnavara koosneb mitmest asjast, mille suhtes kehtib erinev otsustamise kord vastavalt Korra §-le 5, kuid kõik üleantava linnavara koosseisu kuuluvad asjad on omavahel seotud majandusliku otstarbega ja kasutusse andmise eesmärgiga või nad on peaasja olulised osad või päraldised, võetakse otsustus sellise linnavara teisele isikule kasutusse andmise kohta vastu lähtuvalt sellest, milline asi on peaasi ja nimelt:</w:t>
      </w:r>
      <w:r w:rsidRPr="00366693">
        <w:rPr>
          <w:lang w:val="et-EE"/>
        </w:rPr>
        <w:t xml:space="preserve"> </w:t>
      </w:r>
      <w:r w:rsidRPr="00366693">
        <w:rPr>
          <w:rFonts w:ascii="Times New Roman" w:hAnsi="Times New Roman" w:cs="Times New Roman"/>
          <w:sz w:val="24"/>
          <w:lang w:val="et-EE"/>
        </w:rPr>
        <w:t>kinnisasja kasutusse andmisel koos selle oluliste osadega ja päraldistega: linnavalitsus – kasutusse andmisel tähtajaks kuni 25 (kakskümmend viis) aastat või määramata ajaks.</w:t>
      </w:r>
    </w:p>
    <w:p w14:paraId="0EB12ED9" w14:textId="77777777" w:rsidR="00BD7C16" w:rsidRPr="00366693" w:rsidRDefault="00BD7C16" w:rsidP="005B5909">
      <w:pPr>
        <w:pStyle w:val="Kehatekst3"/>
        <w:rPr>
          <w:rFonts w:ascii="Times New Roman" w:hAnsi="Times New Roman" w:cs="Times New Roman"/>
          <w:sz w:val="24"/>
          <w:lang w:val="et-EE"/>
        </w:rPr>
      </w:pPr>
    </w:p>
    <w:p w14:paraId="3E5EFB1F" w14:textId="77777777" w:rsidR="00BD7C16" w:rsidRPr="00366693" w:rsidRDefault="00BD7C16" w:rsidP="005B5909">
      <w:pPr>
        <w:pStyle w:val="Kehatekst3"/>
        <w:rPr>
          <w:rFonts w:ascii="Times New Roman" w:hAnsi="Times New Roman" w:cs="Times New Roman"/>
          <w:sz w:val="24"/>
          <w:lang w:val="et-EE"/>
        </w:rPr>
      </w:pPr>
      <w:r w:rsidRPr="00366693">
        <w:rPr>
          <w:rFonts w:ascii="Times New Roman" w:hAnsi="Times New Roman" w:cs="Times New Roman"/>
          <w:sz w:val="24"/>
          <w:lang w:val="et-EE"/>
        </w:rPr>
        <w:t>Tsiviilseadustiku üldosa seaduse § 54 lg 1 kohaselt kinnisasja olulised osad on sellega püsivalt ühendatud asjad, nagu ehitised, kasvav mets, muud taimed ja koristamata vili.</w:t>
      </w:r>
    </w:p>
    <w:p w14:paraId="5CD4A841" w14:textId="77777777" w:rsidR="00BD7C16" w:rsidRPr="00366693" w:rsidRDefault="00BD7C16" w:rsidP="005B5909">
      <w:pPr>
        <w:pStyle w:val="Kehatekst3"/>
        <w:rPr>
          <w:rFonts w:ascii="Times New Roman" w:hAnsi="Times New Roman" w:cs="Times New Roman"/>
          <w:sz w:val="24"/>
          <w:lang w:val="et-EE"/>
        </w:rPr>
      </w:pPr>
    </w:p>
    <w:p w14:paraId="6547B734" w14:textId="42DD80C9" w:rsidR="00BD7C16" w:rsidRPr="00366693" w:rsidRDefault="00BD7C16" w:rsidP="005B5909">
      <w:pPr>
        <w:pStyle w:val="Kehatekst3"/>
        <w:rPr>
          <w:rFonts w:ascii="Times New Roman" w:hAnsi="Times New Roman" w:cs="Times New Roman"/>
          <w:sz w:val="24"/>
          <w:lang w:val="et-EE"/>
        </w:rPr>
      </w:pPr>
      <w:r w:rsidRPr="00366693">
        <w:rPr>
          <w:rFonts w:ascii="Times New Roman" w:hAnsi="Times New Roman" w:cs="Times New Roman"/>
          <w:sz w:val="24"/>
          <w:lang w:val="et-EE"/>
        </w:rPr>
        <w:t xml:space="preserve">Korra § 7 lg 2 p 5 kohaselt võib Linnavalitsuse korraldusega linnavara kasutusse anda tasuta või “Üüritasu arvestuse metoodilisele juhendiga” ette nähtust madalama tasu eest tähtajaga kuni 5 aastat või tähtajatult </w:t>
      </w:r>
      <w:r w:rsidR="00EE7C57">
        <w:rPr>
          <w:rFonts w:ascii="Times New Roman" w:hAnsi="Times New Roman" w:cs="Times New Roman"/>
          <w:sz w:val="24"/>
          <w:lang w:val="et-EE"/>
        </w:rPr>
        <w:t>mittetulundusühingu</w:t>
      </w:r>
      <w:r w:rsidR="007F1CFF">
        <w:rPr>
          <w:rFonts w:ascii="Times New Roman" w:hAnsi="Times New Roman" w:cs="Times New Roman"/>
          <w:sz w:val="24"/>
          <w:lang w:val="et-EE"/>
        </w:rPr>
        <w:t>te</w:t>
      </w:r>
      <w:r w:rsidR="00EE7C57">
        <w:rPr>
          <w:rFonts w:ascii="Times New Roman" w:hAnsi="Times New Roman" w:cs="Times New Roman"/>
          <w:sz w:val="24"/>
          <w:lang w:val="et-EE"/>
        </w:rPr>
        <w:t>le</w:t>
      </w:r>
      <w:r w:rsidRPr="00366693">
        <w:rPr>
          <w:rFonts w:ascii="Times New Roman" w:hAnsi="Times New Roman" w:cs="Times New Roman"/>
          <w:sz w:val="24"/>
          <w:lang w:val="et-EE"/>
        </w:rPr>
        <w:t>.</w:t>
      </w:r>
    </w:p>
    <w:p w14:paraId="34FC7A5D" w14:textId="77777777" w:rsidR="00BD7C16" w:rsidRPr="00281AE9" w:rsidRDefault="00BD7C16" w:rsidP="005B5909">
      <w:pPr>
        <w:pStyle w:val="Kehatekst3"/>
        <w:rPr>
          <w:rFonts w:ascii="Times New Roman" w:hAnsi="Times New Roman" w:cs="Times New Roman"/>
          <w:sz w:val="24"/>
          <w:lang w:val="et-EE"/>
        </w:rPr>
      </w:pPr>
    </w:p>
    <w:p w14:paraId="54EF22E4" w14:textId="77777777" w:rsidR="00BD7C16" w:rsidRDefault="00BD7C16" w:rsidP="005B5909">
      <w:pPr>
        <w:pStyle w:val="Kehatekst"/>
        <w:jc w:val="both"/>
        <w:rPr>
          <w:rFonts w:ascii="Times New Roman" w:hAnsi="Times New Roman" w:cs="Times New Roman"/>
          <w:b/>
          <w:bCs/>
          <w:sz w:val="24"/>
          <w:lang w:val="et-EE"/>
        </w:rPr>
      </w:pPr>
      <w:r>
        <w:rPr>
          <w:rFonts w:ascii="Times New Roman" w:hAnsi="Times New Roman" w:cs="Times New Roman"/>
          <w:b/>
          <w:bCs/>
          <w:sz w:val="24"/>
          <w:lang w:val="et-EE"/>
        </w:rPr>
        <w:t>3. Otsus</w:t>
      </w:r>
    </w:p>
    <w:p w14:paraId="751A6E40" w14:textId="77777777" w:rsidR="00366693" w:rsidRDefault="00366693" w:rsidP="005B5909">
      <w:pPr>
        <w:pStyle w:val="Kehatekst"/>
        <w:jc w:val="both"/>
        <w:rPr>
          <w:rFonts w:ascii="Times New Roman" w:hAnsi="Times New Roman" w:cs="Times New Roman"/>
          <w:b/>
          <w:bCs/>
          <w:sz w:val="24"/>
          <w:lang w:val="et-EE"/>
        </w:rPr>
      </w:pPr>
    </w:p>
    <w:p w14:paraId="12047CE5" w14:textId="7D86C1C8" w:rsidR="00BD7C16" w:rsidRPr="008858F7" w:rsidRDefault="00BD7C16" w:rsidP="005B5909">
      <w:pPr>
        <w:pStyle w:val="Kehatekst"/>
        <w:ind w:left="567" w:hanging="567"/>
        <w:jc w:val="both"/>
        <w:rPr>
          <w:rFonts w:ascii="Times New Roman" w:hAnsi="Times New Roman" w:cs="Times New Roman"/>
          <w:sz w:val="24"/>
          <w:lang w:val="et-EE"/>
        </w:rPr>
      </w:pPr>
      <w:r w:rsidRPr="00366693">
        <w:rPr>
          <w:rFonts w:ascii="Times New Roman" w:hAnsi="Times New Roman" w:cs="Times New Roman"/>
          <w:sz w:val="24"/>
          <w:lang w:val="et-EE"/>
        </w:rPr>
        <w:t>3.1.</w:t>
      </w:r>
      <w:r w:rsidR="00E7574C">
        <w:rPr>
          <w:rFonts w:ascii="Times New Roman" w:hAnsi="Times New Roman" w:cs="Times New Roman"/>
          <w:sz w:val="24"/>
          <w:lang w:val="et-EE"/>
        </w:rPr>
        <w:tab/>
      </w:r>
      <w:r w:rsidRPr="00366693">
        <w:rPr>
          <w:rFonts w:ascii="Times New Roman" w:hAnsi="Times New Roman" w:cs="Times New Roman"/>
          <w:sz w:val="24"/>
          <w:lang w:val="et-EE"/>
        </w:rPr>
        <w:t xml:space="preserve">Anda </w:t>
      </w:r>
      <w:r w:rsidR="004202FC">
        <w:rPr>
          <w:rFonts w:ascii="Times New Roman" w:hAnsi="Times New Roman" w:cs="Times New Roman"/>
          <w:sz w:val="24"/>
          <w:lang w:val="et-EE"/>
        </w:rPr>
        <w:t>MTÜ-le Loomade Hoiupaik</w:t>
      </w:r>
      <w:r w:rsidRPr="00366693">
        <w:rPr>
          <w:rFonts w:ascii="Times New Roman" w:hAnsi="Times New Roman" w:cs="Times New Roman"/>
          <w:sz w:val="24"/>
          <w:lang w:val="et-EE"/>
        </w:rPr>
        <w:t xml:space="preserve">, registrikood </w:t>
      </w:r>
      <w:bookmarkStart w:id="6" w:name="_Hlk118790799"/>
      <w:r w:rsidR="004202FC" w:rsidRPr="004202FC">
        <w:rPr>
          <w:rFonts w:ascii="Times New Roman" w:hAnsi="Times New Roman" w:cs="Times New Roman"/>
          <w:sz w:val="24"/>
          <w:lang w:val="et-EE"/>
        </w:rPr>
        <w:t>80209553</w:t>
      </w:r>
      <w:bookmarkEnd w:id="6"/>
      <w:r w:rsidRPr="00366693">
        <w:rPr>
          <w:rFonts w:ascii="Times New Roman" w:hAnsi="Times New Roman" w:cs="Times New Roman"/>
          <w:sz w:val="24"/>
          <w:lang w:val="et-EE"/>
        </w:rPr>
        <w:t xml:space="preserve">, </w:t>
      </w:r>
      <w:r w:rsidR="008858F7">
        <w:rPr>
          <w:rFonts w:ascii="Times New Roman" w:hAnsi="Times New Roman" w:cs="Times New Roman"/>
          <w:sz w:val="24"/>
          <w:lang w:val="et-EE"/>
        </w:rPr>
        <w:t>viieks aastaks (60 kuud</w:t>
      </w:r>
      <w:r w:rsidR="008858F7" w:rsidRPr="008858F7">
        <w:t xml:space="preserve"> </w:t>
      </w:r>
      <w:proofErr w:type="spellStart"/>
      <w:r w:rsidR="008858F7" w:rsidRPr="008858F7">
        <w:rPr>
          <w:rFonts w:ascii="Times New Roman" w:hAnsi="Times New Roman" w:cs="Times New Roman"/>
          <w:sz w:val="24"/>
        </w:rPr>
        <w:t>arvates</w:t>
      </w:r>
      <w:proofErr w:type="spellEnd"/>
      <w:r w:rsidR="008858F7" w:rsidRPr="008858F7">
        <w:rPr>
          <w:rFonts w:ascii="Times New Roman" w:hAnsi="Times New Roman" w:cs="Times New Roman"/>
          <w:sz w:val="24"/>
        </w:rPr>
        <w:t xml:space="preserve"> </w:t>
      </w:r>
      <w:r w:rsidR="008858F7" w:rsidRPr="008858F7">
        <w:rPr>
          <w:rFonts w:ascii="Times New Roman" w:hAnsi="Times New Roman" w:cs="Times New Roman"/>
          <w:sz w:val="24"/>
          <w:lang w:val="et-EE"/>
        </w:rPr>
        <w:t>kontsessioonilepingu sõlmimise päevast)</w:t>
      </w:r>
      <w:r w:rsidRPr="008858F7">
        <w:rPr>
          <w:rFonts w:ascii="Times New Roman" w:hAnsi="Times New Roman" w:cs="Times New Roman"/>
          <w:sz w:val="24"/>
          <w:lang w:val="et-EE"/>
        </w:rPr>
        <w:t xml:space="preserve"> tasuta kasutusse:</w:t>
      </w:r>
    </w:p>
    <w:p w14:paraId="729E96DB" w14:textId="76D1FF82" w:rsidR="00BD7C16" w:rsidRDefault="00BD7C16" w:rsidP="005B5909">
      <w:pPr>
        <w:spacing w:after="0" w:line="240" w:lineRule="auto"/>
        <w:ind w:left="567" w:hanging="567"/>
        <w:jc w:val="both"/>
        <w:rPr>
          <w:rFonts w:ascii="Times New Roman" w:hAnsi="Times New Roman"/>
          <w:sz w:val="24"/>
          <w:szCs w:val="24"/>
        </w:rPr>
      </w:pPr>
      <w:r w:rsidRPr="00366693">
        <w:rPr>
          <w:rFonts w:ascii="Times New Roman" w:hAnsi="Times New Roman"/>
          <w:sz w:val="24"/>
          <w:szCs w:val="24"/>
        </w:rPr>
        <w:t>3.1.1.</w:t>
      </w:r>
      <w:r w:rsidR="00E7574C">
        <w:rPr>
          <w:rFonts w:ascii="Times New Roman" w:hAnsi="Times New Roman"/>
          <w:sz w:val="24"/>
          <w:szCs w:val="24"/>
        </w:rPr>
        <w:tab/>
        <w:t>k</w:t>
      </w:r>
      <w:r w:rsidR="00F20CD1" w:rsidRPr="00F20CD1">
        <w:rPr>
          <w:rFonts w:ascii="Times New Roman" w:hAnsi="Times New Roman"/>
          <w:sz w:val="24"/>
          <w:szCs w:val="24"/>
        </w:rPr>
        <w:t xml:space="preserve">innistu aadressil A. </w:t>
      </w:r>
      <w:proofErr w:type="spellStart"/>
      <w:r w:rsidR="00F20CD1" w:rsidRPr="00F20CD1">
        <w:rPr>
          <w:rFonts w:ascii="Times New Roman" w:hAnsi="Times New Roman"/>
          <w:sz w:val="24"/>
          <w:szCs w:val="24"/>
        </w:rPr>
        <w:t>Daumani</w:t>
      </w:r>
      <w:proofErr w:type="spellEnd"/>
      <w:r w:rsidR="00F20CD1" w:rsidRPr="00F20CD1">
        <w:rPr>
          <w:rFonts w:ascii="Times New Roman" w:hAnsi="Times New Roman"/>
          <w:sz w:val="24"/>
          <w:szCs w:val="24"/>
        </w:rPr>
        <w:t xml:space="preserve"> tänav 30 (katastritunnus 51104:001:0017, üldkasutatav maa 100%), pindalaga 15692,0 m²;</w:t>
      </w:r>
    </w:p>
    <w:p w14:paraId="490E35D6" w14:textId="2941C7CB" w:rsidR="00BD7C16" w:rsidRDefault="00F20CD1" w:rsidP="005B5909">
      <w:pPr>
        <w:pStyle w:val="Kehatekst"/>
        <w:ind w:left="567" w:hanging="567"/>
        <w:jc w:val="both"/>
        <w:rPr>
          <w:rFonts w:ascii="Times New Roman" w:hAnsi="Times New Roman" w:cs="Times New Roman"/>
          <w:sz w:val="24"/>
          <w:lang w:val="fi-FI"/>
        </w:rPr>
      </w:pPr>
      <w:r>
        <w:rPr>
          <w:rFonts w:ascii="Times New Roman" w:hAnsi="Times New Roman" w:cs="Times New Roman"/>
          <w:sz w:val="24"/>
          <w:lang w:val="fi-FI"/>
        </w:rPr>
        <w:t>3</w:t>
      </w:r>
      <w:r w:rsidR="00BD7C16" w:rsidRPr="00366693">
        <w:rPr>
          <w:rFonts w:ascii="Times New Roman" w:hAnsi="Times New Roman" w:cs="Times New Roman"/>
          <w:sz w:val="24"/>
          <w:lang w:val="fi-FI"/>
        </w:rPr>
        <w:t>.1.2.</w:t>
      </w:r>
      <w:r w:rsidR="00E7574C">
        <w:rPr>
          <w:rFonts w:ascii="Times New Roman" w:hAnsi="Times New Roman" w:cs="Times New Roman"/>
          <w:sz w:val="24"/>
          <w:lang w:val="fi-FI"/>
        </w:rPr>
        <w:tab/>
      </w:r>
      <w:proofErr w:type="spellStart"/>
      <w:r w:rsidR="00E7574C">
        <w:rPr>
          <w:rFonts w:ascii="Times New Roman" w:hAnsi="Times New Roman" w:cs="Times New Roman"/>
          <w:sz w:val="24"/>
          <w:lang w:val="fi-FI"/>
        </w:rPr>
        <w:t>l</w:t>
      </w:r>
      <w:r w:rsidRPr="00F20CD1">
        <w:rPr>
          <w:rFonts w:ascii="Times New Roman" w:hAnsi="Times New Roman" w:cs="Times New Roman"/>
          <w:sz w:val="24"/>
          <w:lang w:val="fi-FI"/>
        </w:rPr>
        <w:t>oomade</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varjupaiga</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hoone</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aadressil</w:t>
      </w:r>
      <w:proofErr w:type="spellEnd"/>
      <w:r w:rsidRPr="00F20CD1">
        <w:rPr>
          <w:rFonts w:ascii="Times New Roman" w:hAnsi="Times New Roman" w:cs="Times New Roman"/>
          <w:sz w:val="24"/>
          <w:lang w:val="fi-FI"/>
        </w:rPr>
        <w:t xml:space="preserve"> A. </w:t>
      </w:r>
      <w:proofErr w:type="spellStart"/>
      <w:r w:rsidRPr="00F20CD1">
        <w:rPr>
          <w:rFonts w:ascii="Times New Roman" w:hAnsi="Times New Roman" w:cs="Times New Roman"/>
          <w:sz w:val="24"/>
          <w:lang w:val="fi-FI"/>
        </w:rPr>
        <w:t>Daumani</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tänav</w:t>
      </w:r>
      <w:proofErr w:type="spellEnd"/>
      <w:r w:rsidRPr="00F20CD1">
        <w:rPr>
          <w:rFonts w:ascii="Times New Roman" w:hAnsi="Times New Roman" w:cs="Times New Roman"/>
          <w:sz w:val="24"/>
          <w:lang w:val="fi-FI"/>
        </w:rPr>
        <w:t xml:space="preserve"> 30 (</w:t>
      </w:r>
      <w:proofErr w:type="spellStart"/>
      <w:r w:rsidRPr="00F20CD1">
        <w:rPr>
          <w:rFonts w:ascii="Times New Roman" w:hAnsi="Times New Roman" w:cs="Times New Roman"/>
          <w:sz w:val="24"/>
          <w:lang w:val="fi-FI"/>
        </w:rPr>
        <w:t>katastritunnus</w:t>
      </w:r>
      <w:proofErr w:type="spellEnd"/>
      <w:r w:rsidRPr="00F20CD1">
        <w:rPr>
          <w:rFonts w:ascii="Times New Roman" w:hAnsi="Times New Roman" w:cs="Times New Roman"/>
          <w:sz w:val="24"/>
          <w:lang w:val="fi-FI"/>
        </w:rPr>
        <w:t xml:space="preserve"> 51104:001:0017, </w:t>
      </w:r>
      <w:proofErr w:type="spellStart"/>
      <w:r w:rsidRPr="00F20CD1">
        <w:rPr>
          <w:rFonts w:ascii="Times New Roman" w:hAnsi="Times New Roman" w:cs="Times New Roman"/>
          <w:sz w:val="24"/>
          <w:lang w:val="fi-FI"/>
        </w:rPr>
        <w:t>üldkasutatav</w:t>
      </w:r>
      <w:proofErr w:type="spellEnd"/>
      <w:r w:rsidRPr="00F20CD1">
        <w:rPr>
          <w:rFonts w:ascii="Times New Roman" w:hAnsi="Times New Roman" w:cs="Times New Roman"/>
          <w:sz w:val="24"/>
          <w:lang w:val="fi-FI"/>
        </w:rPr>
        <w:t xml:space="preserve"> maa </w:t>
      </w:r>
      <w:proofErr w:type="gramStart"/>
      <w:r w:rsidRPr="00F20CD1">
        <w:rPr>
          <w:rFonts w:ascii="Times New Roman" w:hAnsi="Times New Roman" w:cs="Times New Roman"/>
          <w:sz w:val="24"/>
          <w:lang w:val="fi-FI"/>
        </w:rPr>
        <w:t>100%</w:t>
      </w:r>
      <w:proofErr w:type="gram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pindalaga</w:t>
      </w:r>
      <w:proofErr w:type="spellEnd"/>
      <w:r w:rsidRPr="00F20CD1">
        <w:rPr>
          <w:rFonts w:ascii="Times New Roman" w:hAnsi="Times New Roman" w:cs="Times New Roman"/>
          <w:sz w:val="24"/>
          <w:lang w:val="fi-FI"/>
        </w:rPr>
        <w:t xml:space="preserve"> 378 m², </w:t>
      </w:r>
      <w:proofErr w:type="spellStart"/>
      <w:r w:rsidRPr="00F20CD1">
        <w:rPr>
          <w:rFonts w:ascii="Times New Roman" w:hAnsi="Times New Roman" w:cs="Times New Roman"/>
          <w:sz w:val="24"/>
          <w:lang w:val="fi-FI"/>
        </w:rPr>
        <w:t>ehitisregistri</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kood</w:t>
      </w:r>
      <w:proofErr w:type="spellEnd"/>
      <w:r w:rsidRPr="00F20CD1">
        <w:rPr>
          <w:rFonts w:ascii="Times New Roman" w:hAnsi="Times New Roman" w:cs="Times New Roman"/>
          <w:sz w:val="24"/>
          <w:lang w:val="fi-FI"/>
        </w:rPr>
        <w:t xml:space="preserve"> 121344436) </w:t>
      </w:r>
      <w:proofErr w:type="spellStart"/>
      <w:r w:rsidRPr="00F20CD1">
        <w:rPr>
          <w:rFonts w:ascii="Times New Roman" w:hAnsi="Times New Roman" w:cs="Times New Roman"/>
          <w:sz w:val="24"/>
          <w:lang w:val="fi-FI"/>
        </w:rPr>
        <w:t>ning</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varjupaigas</w:t>
      </w:r>
      <w:proofErr w:type="spellEnd"/>
      <w:r w:rsidRPr="00F20CD1">
        <w:rPr>
          <w:rFonts w:ascii="Times New Roman" w:hAnsi="Times New Roman" w:cs="Times New Roman"/>
          <w:sz w:val="24"/>
          <w:lang w:val="fi-FI"/>
        </w:rPr>
        <w:t xml:space="preserve"> ja </w:t>
      </w:r>
      <w:proofErr w:type="spellStart"/>
      <w:r w:rsidRPr="00F20CD1">
        <w:rPr>
          <w:rFonts w:ascii="Times New Roman" w:hAnsi="Times New Roman" w:cs="Times New Roman"/>
          <w:sz w:val="24"/>
          <w:lang w:val="fi-FI"/>
        </w:rPr>
        <w:t>kinnistul</w:t>
      </w:r>
      <w:proofErr w:type="spellEnd"/>
      <w:r w:rsidRPr="00F20CD1">
        <w:rPr>
          <w:rFonts w:ascii="Times New Roman" w:hAnsi="Times New Roman" w:cs="Times New Roman"/>
          <w:sz w:val="24"/>
          <w:lang w:val="fi-FI"/>
        </w:rPr>
        <w:t xml:space="preserve"> olevat </w:t>
      </w:r>
      <w:proofErr w:type="spellStart"/>
      <w:r w:rsidRPr="00F20CD1">
        <w:rPr>
          <w:rFonts w:ascii="Times New Roman" w:hAnsi="Times New Roman" w:cs="Times New Roman"/>
          <w:sz w:val="24"/>
          <w:lang w:val="fi-FI"/>
        </w:rPr>
        <w:t>inventariga</w:t>
      </w:r>
      <w:proofErr w:type="spellEnd"/>
      <w:r w:rsidRPr="00F20CD1">
        <w:rPr>
          <w:rFonts w:ascii="Times New Roman" w:hAnsi="Times New Roman" w:cs="Times New Roman"/>
          <w:sz w:val="24"/>
          <w:lang w:val="fi-FI"/>
        </w:rPr>
        <w:t>;</w:t>
      </w:r>
    </w:p>
    <w:p w14:paraId="1C6D18EF" w14:textId="5122D943" w:rsidR="00F20CD1" w:rsidRDefault="00F20CD1" w:rsidP="005B5909">
      <w:pPr>
        <w:pStyle w:val="Kehatekst"/>
        <w:ind w:left="567" w:hanging="567"/>
        <w:jc w:val="both"/>
        <w:rPr>
          <w:rFonts w:ascii="Times New Roman" w:hAnsi="Times New Roman" w:cs="Times New Roman"/>
          <w:sz w:val="24"/>
          <w:lang w:val="fi-FI"/>
        </w:rPr>
      </w:pPr>
      <w:r>
        <w:rPr>
          <w:rFonts w:ascii="Times New Roman" w:hAnsi="Times New Roman" w:cs="Times New Roman"/>
          <w:sz w:val="24"/>
          <w:lang w:val="fi-FI"/>
        </w:rPr>
        <w:t>3.1.3.</w:t>
      </w:r>
      <w:r w:rsidR="00E7574C">
        <w:rPr>
          <w:rFonts w:ascii="Times New Roman" w:hAnsi="Times New Roman" w:cs="Times New Roman"/>
          <w:sz w:val="24"/>
          <w:lang w:val="fi-FI"/>
        </w:rPr>
        <w:tab/>
      </w:r>
      <w:proofErr w:type="spellStart"/>
      <w:r w:rsidR="00E7574C">
        <w:rPr>
          <w:rFonts w:ascii="Times New Roman" w:hAnsi="Times New Roman" w:cs="Times New Roman"/>
          <w:sz w:val="24"/>
          <w:lang w:val="fi-FI"/>
        </w:rPr>
        <w:t>k</w:t>
      </w:r>
      <w:r w:rsidRPr="00F20CD1">
        <w:rPr>
          <w:rFonts w:ascii="Times New Roman" w:hAnsi="Times New Roman" w:cs="Times New Roman"/>
          <w:sz w:val="24"/>
          <w:lang w:val="fi-FI"/>
        </w:rPr>
        <w:t>oerte</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jalutusväljak</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aadressil</w:t>
      </w:r>
      <w:proofErr w:type="spellEnd"/>
      <w:r w:rsidRPr="00F20CD1">
        <w:rPr>
          <w:rFonts w:ascii="Times New Roman" w:hAnsi="Times New Roman" w:cs="Times New Roman"/>
          <w:sz w:val="24"/>
          <w:lang w:val="fi-FI"/>
        </w:rPr>
        <w:t xml:space="preserve"> A. </w:t>
      </w:r>
      <w:proofErr w:type="spellStart"/>
      <w:r w:rsidRPr="00F20CD1">
        <w:rPr>
          <w:rFonts w:ascii="Times New Roman" w:hAnsi="Times New Roman" w:cs="Times New Roman"/>
          <w:sz w:val="24"/>
          <w:lang w:val="fi-FI"/>
        </w:rPr>
        <w:t>Daumani</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tänav</w:t>
      </w:r>
      <w:proofErr w:type="spellEnd"/>
      <w:r w:rsidRPr="00F20CD1">
        <w:rPr>
          <w:rFonts w:ascii="Times New Roman" w:hAnsi="Times New Roman" w:cs="Times New Roman"/>
          <w:sz w:val="24"/>
          <w:lang w:val="fi-FI"/>
        </w:rPr>
        <w:t xml:space="preserve"> 30, </w:t>
      </w:r>
      <w:proofErr w:type="spellStart"/>
      <w:r w:rsidRPr="00F20CD1">
        <w:rPr>
          <w:rFonts w:ascii="Times New Roman" w:hAnsi="Times New Roman" w:cs="Times New Roman"/>
          <w:sz w:val="24"/>
          <w:lang w:val="fi-FI"/>
        </w:rPr>
        <w:t>ehitisregistri</w:t>
      </w:r>
      <w:proofErr w:type="spellEnd"/>
      <w:r w:rsidRPr="00F20CD1">
        <w:rPr>
          <w:rFonts w:ascii="Times New Roman" w:hAnsi="Times New Roman" w:cs="Times New Roman"/>
          <w:sz w:val="24"/>
          <w:lang w:val="fi-FI"/>
        </w:rPr>
        <w:t xml:space="preserve"> </w:t>
      </w:r>
      <w:proofErr w:type="spellStart"/>
      <w:r w:rsidRPr="00F20CD1">
        <w:rPr>
          <w:rFonts w:ascii="Times New Roman" w:hAnsi="Times New Roman" w:cs="Times New Roman"/>
          <w:sz w:val="24"/>
          <w:lang w:val="fi-FI"/>
        </w:rPr>
        <w:t>kood</w:t>
      </w:r>
      <w:proofErr w:type="spellEnd"/>
      <w:r w:rsidRPr="00F20CD1">
        <w:rPr>
          <w:rFonts w:ascii="Times New Roman" w:hAnsi="Times New Roman" w:cs="Times New Roman"/>
          <w:sz w:val="24"/>
          <w:lang w:val="fi-FI"/>
        </w:rPr>
        <w:t xml:space="preserve"> 221381852, </w:t>
      </w:r>
      <w:proofErr w:type="spellStart"/>
      <w:r w:rsidRPr="00F20CD1">
        <w:rPr>
          <w:rFonts w:ascii="Times New Roman" w:hAnsi="Times New Roman" w:cs="Times New Roman"/>
          <w:sz w:val="24"/>
          <w:lang w:val="fi-FI"/>
        </w:rPr>
        <w:t>pindalaga</w:t>
      </w:r>
      <w:proofErr w:type="spellEnd"/>
      <w:r w:rsidRPr="00F20CD1">
        <w:rPr>
          <w:rFonts w:ascii="Times New Roman" w:hAnsi="Times New Roman" w:cs="Times New Roman"/>
          <w:sz w:val="24"/>
          <w:lang w:val="fi-FI"/>
        </w:rPr>
        <w:t xml:space="preserve"> 1500 m²</w:t>
      </w:r>
      <w:r w:rsidR="00E7574C">
        <w:rPr>
          <w:rFonts w:ascii="Times New Roman" w:hAnsi="Times New Roman" w:cs="Times New Roman"/>
          <w:sz w:val="24"/>
          <w:lang w:val="fi-FI"/>
        </w:rPr>
        <w:t>.</w:t>
      </w:r>
    </w:p>
    <w:p w14:paraId="59CE3B58" w14:textId="57C77669" w:rsidR="00D22F7A" w:rsidRDefault="00D22F7A" w:rsidP="005B5909">
      <w:pPr>
        <w:pStyle w:val="Kehatekst"/>
        <w:jc w:val="both"/>
        <w:rPr>
          <w:rFonts w:ascii="Times New Roman" w:hAnsi="Times New Roman" w:cs="Times New Roman"/>
          <w:sz w:val="24"/>
          <w:lang w:val="fi-FI"/>
        </w:rPr>
      </w:pPr>
    </w:p>
    <w:p w14:paraId="32A2A3A0" w14:textId="3AD80857" w:rsidR="00D22F7A" w:rsidRDefault="00BD7C16" w:rsidP="005B5909">
      <w:pPr>
        <w:pStyle w:val="Kehatekst"/>
        <w:ind w:left="567" w:hanging="567"/>
        <w:jc w:val="both"/>
        <w:rPr>
          <w:rFonts w:ascii="Times New Roman" w:hAnsi="Times New Roman" w:cs="Times New Roman"/>
          <w:sz w:val="24"/>
          <w:lang w:val="et-EE"/>
        </w:rPr>
      </w:pPr>
      <w:r w:rsidRPr="00366693">
        <w:rPr>
          <w:rFonts w:ascii="Times New Roman" w:hAnsi="Times New Roman" w:cs="Times New Roman"/>
          <w:sz w:val="24"/>
          <w:lang w:val="et-EE"/>
        </w:rPr>
        <w:t>3.</w:t>
      </w:r>
      <w:r w:rsidR="00DC628A">
        <w:rPr>
          <w:rFonts w:ascii="Times New Roman" w:hAnsi="Times New Roman" w:cs="Times New Roman"/>
          <w:sz w:val="24"/>
          <w:lang w:val="et-EE"/>
        </w:rPr>
        <w:t>2</w:t>
      </w:r>
      <w:r w:rsidRPr="00366693">
        <w:rPr>
          <w:rFonts w:ascii="Times New Roman" w:hAnsi="Times New Roman" w:cs="Times New Roman"/>
          <w:sz w:val="24"/>
          <w:lang w:val="et-EE"/>
        </w:rPr>
        <w:t>.</w:t>
      </w:r>
      <w:r w:rsidR="00E7574C">
        <w:rPr>
          <w:rFonts w:ascii="Times New Roman" w:hAnsi="Times New Roman" w:cs="Times New Roman"/>
          <w:sz w:val="24"/>
          <w:lang w:val="et-EE"/>
        </w:rPr>
        <w:tab/>
      </w:r>
      <w:r w:rsidR="003760FD">
        <w:rPr>
          <w:rFonts w:ascii="Times New Roman" w:hAnsi="Times New Roman" w:cs="Times New Roman"/>
          <w:sz w:val="24"/>
          <w:lang w:val="et-EE"/>
        </w:rPr>
        <w:t>MTÜ Loomade Hoiupaik on kohustatud</w:t>
      </w:r>
      <w:r w:rsidR="00D22F7A">
        <w:rPr>
          <w:rFonts w:ascii="Times New Roman" w:hAnsi="Times New Roman" w:cs="Times New Roman"/>
          <w:sz w:val="24"/>
          <w:lang w:val="et-EE"/>
        </w:rPr>
        <w:t>:</w:t>
      </w:r>
    </w:p>
    <w:p w14:paraId="52759B2B" w14:textId="70EC520E" w:rsidR="00BD7C16" w:rsidRDefault="00D22F7A" w:rsidP="005B5909">
      <w:pPr>
        <w:pStyle w:val="Kehatekst"/>
        <w:ind w:left="567" w:hanging="567"/>
        <w:jc w:val="both"/>
        <w:rPr>
          <w:rFonts w:ascii="Times New Roman" w:hAnsi="Times New Roman" w:cs="Times New Roman"/>
          <w:sz w:val="24"/>
          <w:lang w:val="et-EE"/>
        </w:rPr>
      </w:pPr>
      <w:r>
        <w:rPr>
          <w:rFonts w:ascii="Times New Roman" w:hAnsi="Times New Roman" w:cs="Times New Roman"/>
          <w:sz w:val="24"/>
          <w:lang w:val="et-EE"/>
        </w:rPr>
        <w:t>3.</w:t>
      </w:r>
      <w:r w:rsidR="00DC628A">
        <w:rPr>
          <w:rFonts w:ascii="Times New Roman" w:hAnsi="Times New Roman" w:cs="Times New Roman"/>
          <w:sz w:val="24"/>
          <w:lang w:val="et-EE"/>
        </w:rPr>
        <w:t>2</w:t>
      </w:r>
      <w:r>
        <w:rPr>
          <w:rFonts w:ascii="Times New Roman" w:hAnsi="Times New Roman" w:cs="Times New Roman"/>
          <w:sz w:val="24"/>
          <w:lang w:val="et-EE"/>
        </w:rPr>
        <w:t>.1</w:t>
      </w:r>
      <w:r w:rsidR="00E7574C">
        <w:rPr>
          <w:rFonts w:ascii="Times New Roman" w:hAnsi="Times New Roman" w:cs="Times New Roman"/>
          <w:sz w:val="24"/>
          <w:lang w:val="et-EE"/>
        </w:rPr>
        <w:t>.</w:t>
      </w:r>
      <w:r w:rsidR="00E7574C">
        <w:rPr>
          <w:rFonts w:ascii="Times New Roman" w:hAnsi="Times New Roman" w:cs="Times New Roman"/>
          <w:sz w:val="24"/>
          <w:lang w:val="et-EE"/>
        </w:rPr>
        <w:tab/>
      </w:r>
      <w:r w:rsidR="003B6FD5">
        <w:rPr>
          <w:rFonts w:ascii="Times New Roman" w:hAnsi="Times New Roman" w:cs="Times New Roman"/>
          <w:sz w:val="24"/>
          <w:lang w:val="et-EE"/>
        </w:rPr>
        <w:t xml:space="preserve">kasutama </w:t>
      </w:r>
      <w:r w:rsidR="003B6FD5" w:rsidRPr="00DC628A">
        <w:rPr>
          <w:rFonts w:ascii="Times New Roman" w:hAnsi="Times New Roman" w:cs="Times New Roman"/>
          <w:sz w:val="24"/>
          <w:lang w:val="et-EE"/>
        </w:rPr>
        <w:t>l</w:t>
      </w:r>
      <w:r w:rsidR="003760FD" w:rsidRPr="00DC628A">
        <w:rPr>
          <w:rFonts w:ascii="Times New Roman" w:hAnsi="Times New Roman" w:cs="Times New Roman"/>
          <w:sz w:val="24"/>
          <w:lang w:val="et-EE"/>
        </w:rPr>
        <w:t>epingust tulenevate ülesannete täitmiseks</w:t>
      </w:r>
      <w:r w:rsidR="003760FD" w:rsidRPr="003760FD">
        <w:rPr>
          <w:rFonts w:ascii="Times New Roman" w:hAnsi="Times New Roman" w:cs="Times New Roman"/>
          <w:sz w:val="24"/>
          <w:lang w:val="et-EE"/>
        </w:rPr>
        <w:t xml:space="preserve"> </w:t>
      </w:r>
      <w:r w:rsidR="003760FD">
        <w:rPr>
          <w:rFonts w:ascii="Times New Roman" w:hAnsi="Times New Roman" w:cs="Times New Roman"/>
          <w:sz w:val="24"/>
          <w:lang w:val="et-EE"/>
        </w:rPr>
        <w:t>temale</w:t>
      </w:r>
      <w:r w:rsidR="003760FD" w:rsidRPr="003760FD">
        <w:rPr>
          <w:rFonts w:ascii="Times New Roman" w:hAnsi="Times New Roman" w:cs="Times New Roman"/>
          <w:sz w:val="24"/>
          <w:lang w:val="et-EE"/>
        </w:rPr>
        <w:t xml:space="preserve"> </w:t>
      </w:r>
      <w:r w:rsidR="003760FD">
        <w:rPr>
          <w:rFonts w:ascii="Times New Roman" w:hAnsi="Times New Roman" w:cs="Times New Roman"/>
          <w:sz w:val="24"/>
          <w:lang w:val="et-EE"/>
        </w:rPr>
        <w:t xml:space="preserve">tasuta </w:t>
      </w:r>
      <w:r w:rsidR="003760FD" w:rsidRPr="003760FD">
        <w:rPr>
          <w:rFonts w:ascii="Times New Roman" w:hAnsi="Times New Roman" w:cs="Times New Roman"/>
          <w:sz w:val="24"/>
          <w:lang w:val="et-EE"/>
        </w:rPr>
        <w:t>kasutusse antud kinnistu</w:t>
      </w:r>
      <w:r w:rsidR="00E7574C">
        <w:rPr>
          <w:rFonts w:ascii="Times New Roman" w:hAnsi="Times New Roman" w:cs="Times New Roman"/>
          <w:sz w:val="24"/>
          <w:lang w:val="et-EE"/>
        </w:rPr>
        <w:t>t</w:t>
      </w:r>
      <w:r w:rsidR="003760FD" w:rsidRPr="003760FD">
        <w:rPr>
          <w:rFonts w:ascii="Times New Roman" w:hAnsi="Times New Roman" w:cs="Times New Roman"/>
          <w:sz w:val="24"/>
          <w:lang w:val="et-EE"/>
        </w:rPr>
        <w:t xml:space="preserve"> asukohaga A. </w:t>
      </w:r>
      <w:proofErr w:type="spellStart"/>
      <w:r w:rsidR="003760FD" w:rsidRPr="003760FD">
        <w:rPr>
          <w:rFonts w:ascii="Times New Roman" w:hAnsi="Times New Roman" w:cs="Times New Roman"/>
          <w:sz w:val="24"/>
          <w:lang w:val="et-EE"/>
        </w:rPr>
        <w:t>Daumani</w:t>
      </w:r>
      <w:proofErr w:type="spellEnd"/>
      <w:r w:rsidR="003760FD" w:rsidRPr="003760FD">
        <w:rPr>
          <w:rFonts w:ascii="Times New Roman" w:hAnsi="Times New Roman" w:cs="Times New Roman"/>
          <w:sz w:val="24"/>
          <w:lang w:val="et-EE"/>
        </w:rPr>
        <w:t xml:space="preserve"> tn 30, Narva, kinnistu olulise osana olevat varjupaiga hoonet ja rajatisi ning varjupaigas ja kinnistul olevat inventari sihipäraselt, heaperemehelikult ning kooskõlas kehtivate õigusaktidega</w:t>
      </w:r>
      <w:r w:rsidR="00EB3F14">
        <w:rPr>
          <w:rFonts w:ascii="Times New Roman" w:hAnsi="Times New Roman" w:cs="Times New Roman"/>
          <w:sz w:val="24"/>
          <w:lang w:val="et-EE"/>
        </w:rPr>
        <w:t xml:space="preserve">, </w:t>
      </w:r>
      <w:r w:rsidR="00EB3F14" w:rsidRPr="00EB3F14">
        <w:rPr>
          <w:rFonts w:ascii="Times New Roman" w:hAnsi="Times New Roman" w:cs="Times New Roman"/>
          <w:sz w:val="24"/>
          <w:lang w:val="et-EE"/>
        </w:rPr>
        <w:t xml:space="preserve">sh </w:t>
      </w:r>
      <w:r w:rsidR="00E7574C">
        <w:rPr>
          <w:rFonts w:ascii="Times New Roman" w:hAnsi="Times New Roman" w:cs="Times New Roman"/>
          <w:sz w:val="24"/>
          <w:lang w:val="et-EE"/>
        </w:rPr>
        <w:t xml:space="preserve">kehtiva </w:t>
      </w:r>
      <w:r w:rsidR="00EB3F14" w:rsidRPr="00EB3F14">
        <w:rPr>
          <w:rFonts w:ascii="Times New Roman" w:hAnsi="Times New Roman" w:cs="Times New Roman"/>
          <w:sz w:val="24"/>
          <w:lang w:val="et-EE"/>
        </w:rPr>
        <w:t>Narva</w:t>
      </w:r>
      <w:r w:rsidR="00E7574C">
        <w:rPr>
          <w:rFonts w:ascii="Times New Roman" w:hAnsi="Times New Roman" w:cs="Times New Roman"/>
          <w:sz w:val="24"/>
          <w:lang w:val="et-EE"/>
        </w:rPr>
        <w:t xml:space="preserve"> linnavara</w:t>
      </w:r>
      <w:r w:rsidR="00EB3F14" w:rsidRPr="00EB3F14">
        <w:rPr>
          <w:rFonts w:ascii="Times New Roman" w:hAnsi="Times New Roman" w:cs="Times New Roman"/>
          <w:sz w:val="24"/>
          <w:lang w:val="et-EE"/>
        </w:rPr>
        <w:t xml:space="preserve"> kasutusse andmise korraga</w:t>
      </w:r>
      <w:r>
        <w:rPr>
          <w:rFonts w:ascii="Times New Roman" w:hAnsi="Times New Roman" w:cs="Times New Roman"/>
          <w:sz w:val="24"/>
          <w:lang w:val="et-EE"/>
        </w:rPr>
        <w:t>;</w:t>
      </w:r>
    </w:p>
    <w:p w14:paraId="1E603B6C" w14:textId="34E5933F" w:rsidR="00D22F7A" w:rsidRPr="00366693" w:rsidRDefault="00D22F7A" w:rsidP="005B5909">
      <w:pPr>
        <w:pStyle w:val="Kehatekst"/>
        <w:ind w:left="567" w:hanging="567"/>
        <w:jc w:val="both"/>
        <w:rPr>
          <w:rFonts w:ascii="Times New Roman" w:hAnsi="Times New Roman" w:cs="Times New Roman"/>
          <w:sz w:val="24"/>
          <w:lang w:val="et-EE"/>
        </w:rPr>
      </w:pPr>
      <w:r>
        <w:rPr>
          <w:rFonts w:ascii="Times New Roman" w:hAnsi="Times New Roman" w:cs="Times New Roman"/>
          <w:sz w:val="24"/>
          <w:lang w:val="et-EE"/>
        </w:rPr>
        <w:t>3.</w:t>
      </w:r>
      <w:r w:rsidR="00DC628A">
        <w:rPr>
          <w:rFonts w:ascii="Times New Roman" w:hAnsi="Times New Roman" w:cs="Times New Roman"/>
          <w:sz w:val="24"/>
          <w:lang w:val="et-EE"/>
        </w:rPr>
        <w:t>2</w:t>
      </w:r>
      <w:r>
        <w:rPr>
          <w:rFonts w:ascii="Times New Roman" w:hAnsi="Times New Roman" w:cs="Times New Roman"/>
          <w:sz w:val="24"/>
          <w:lang w:val="et-EE"/>
        </w:rPr>
        <w:t>.2.</w:t>
      </w:r>
      <w:r w:rsidR="00E7574C">
        <w:rPr>
          <w:rFonts w:ascii="Times New Roman" w:hAnsi="Times New Roman" w:cs="Times New Roman"/>
          <w:sz w:val="24"/>
          <w:lang w:val="et-EE"/>
        </w:rPr>
        <w:tab/>
      </w:r>
      <w:r w:rsidRPr="00D22F7A">
        <w:rPr>
          <w:rFonts w:ascii="Times New Roman" w:hAnsi="Times New Roman" w:cs="Times New Roman"/>
          <w:sz w:val="24"/>
          <w:lang w:val="et-EE"/>
        </w:rPr>
        <w:t xml:space="preserve">tagama </w:t>
      </w:r>
      <w:r w:rsidR="00E7574C">
        <w:rPr>
          <w:rFonts w:ascii="Times New Roman" w:hAnsi="Times New Roman" w:cs="Times New Roman"/>
          <w:sz w:val="24"/>
          <w:lang w:val="et-EE"/>
        </w:rPr>
        <w:t>otsuse</w:t>
      </w:r>
      <w:r w:rsidRPr="00D22F7A">
        <w:rPr>
          <w:rFonts w:ascii="Times New Roman" w:hAnsi="Times New Roman" w:cs="Times New Roman"/>
          <w:sz w:val="24"/>
          <w:lang w:val="et-EE"/>
        </w:rPr>
        <w:t xml:space="preserve"> punktis 3.</w:t>
      </w:r>
      <w:r w:rsidR="00DC628A">
        <w:rPr>
          <w:rFonts w:ascii="Times New Roman" w:hAnsi="Times New Roman" w:cs="Times New Roman"/>
          <w:sz w:val="24"/>
          <w:lang w:val="et-EE"/>
        </w:rPr>
        <w:t>2</w:t>
      </w:r>
      <w:r w:rsidRPr="00D22F7A">
        <w:rPr>
          <w:rFonts w:ascii="Times New Roman" w:hAnsi="Times New Roman" w:cs="Times New Roman"/>
          <w:sz w:val="24"/>
          <w:lang w:val="et-EE"/>
        </w:rPr>
        <w:t>.</w:t>
      </w:r>
      <w:r>
        <w:rPr>
          <w:rFonts w:ascii="Times New Roman" w:hAnsi="Times New Roman" w:cs="Times New Roman"/>
          <w:sz w:val="24"/>
          <w:lang w:val="et-EE"/>
        </w:rPr>
        <w:t>1</w:t>
      </w:r>
      <w:r w:rsidRPr="00D22F7A">
        <w:rPr>
          <w:rFonts w:ascii="Times New Roman" w:hAnsi="Times New Roman" w:cs="Times New Roman"/>
          <w:sz w:val="24"/>
          <w:lang w:val="et-EE"/>
        </w:rPr>
        <w:t xml:space="preserve"> nimetatud territooriumi heakorra, mis sisaldab territooriumi igapäevast koristamist;</w:t>
      </w:r>
    </w:p>
    <w:p w14:paraId="733781D4" w14:textId="71AC3945" w:rsidR="00BD7C16" w:rsidRPr="00366693" w:rsidRDefault="00D22F7A" w:rsidP="005B5909">
      <w:pPr>
        <w:pStyle w:val="Kehatekst"/>
        <w:ind w:left="567" w:hanging="567"/>
        <w:jc w:val="both"/>
        <w:rPr>
          <w:rFonts w:ascii="Times New Roman" w:hAnsi="Times New Roman" w:cs="Times New Roman"/>
          <w:sz w:val="24"/>
          <w:highlight w:val="yellow"/>
          <w:lang w:val="et-EE"/>
        </w:rPr>
      </w:pPr>
      <w:r>
        <w:rPr>
          <w:rFonts w:ascii="Times New Roman" w:hAnsi="Times New Roman" w:cs="Times New Roman"/>
          <w:sz w:val="24"/>
          <w:lang w:val="et-EE"/>
        </w:rPr>
        <w:t>3.</w:t>
      </w:r>
      <w:r w:rsidR="00DC628A">
        <w:rPr>
          <w:rFonts w:ascii="Times New Roman" w:hAnsi="Times New Roman" w:cs="Times New Roman"/>
          <w:sz w:val="24"/>
          <w:lang w:val="et-EE"/>
        </w:rPr>
        <w:t>2</w:t>
      </w:r>
      <w:r>
        <w:rPr>
          <w:rFonts w:ascii="Times New Roman" w:hAnsi="Times New Roman" w:cs="Times New Roman"/>
          <w:sz w:val="24"/>
          <w:lang w:val="et-EE"/>
        </w:rPr>
        <w:t>.3.</w:t>
      </w:r>
      <w:r w:rsidR="00E7574C">
        <w:rPr>
          <w:rFonts w:ascii="Times New Roman" w:hAnsi="Times New Roman" w:cs="Times New Roman"/>
          <w:sz w:val="24"/>
          <w:lang w:val="et-EE"/>
        </w:rPr>
        <w:tab/>
      </w:r>
      <w:r w:rsidRPr="00D22F7A">
        <w:rPr>
          <w:rFonts w:ascii="Times New Roman" w:hAnsi="Times New Roman" w:cs="Times New Roman"/>
          <w:sz w:val="24"/>
          <w:lang w:val="et-EE"/>
        </w:rPr>
        <w:t>teosta</w:t>
      </w:r>
      <w:r w:rsidR="00BE1D30">
        <w:rPr>
          <w:rFonts w:ascii="Times New Roman" w:hAnsi="Times New Roman" w:cs="Times New Roman"/>
          <w:sz w:val="24"/>
          <w:lang w:val="et-EE"/>
        </w:rPr>
        <w:t>m</w:t>
      </w:r>
      <w:r w:rsidRPr="00D22F7A">
        <w:rPr>
          <w:rFonts w:ascii="Times New Roman" w:hAnsi="Times New Roman" w:cs="Times New Roman"/>
          <w:sz w:val="24"/>
          <w:lang w:val="et-EE"/>
        </w:rPr>
        <w:t>a jooksva</w:t>
      </w:r>
      <w:r w:rsidR="005B5909">
        <w:rPr>
          <w:rFonts w:ascii="Times New Roman" w:hAnsi="Times New Roman" w:cs="Times New Roman"/>
          <w:sz w:val="24"/>
          <w:lang w:val="et-EE"/>
        </w:rPr>
        <w:t>t</w:t>
      </w:r>
      <w:r w:rsidRPr="00D22F7A">
        <w:rPr>
          <w:rFonts w:ascii="Times New Roman" w:hAnsi="Times New Roman" w:cs="Times New Roman"/>
          <w:sz w:val="24"/>
          <w:lang w:val="et-EE"/>
        </w:rPr>
        <w:t xml:space="preserve"> remon</w:t>
      </w:r>
      <w:r w:rsidR="005B5909">
        <w:rPr>
          <w:rFonts w:ascii="Times New Roman" w:hAnsi="Times New Roman" w:cs="Times New Roman"/>
          <w:sz w:val="24"/>
          <w:lang w:val="et-EE"/>
        </w:rPr>
        <w:t>ti</w:t>
      </w:r>
      <w:r w:rsidRPr="00D22F7A">
        <w:rPr>
          <w:rFonts w:ascii="Times New Roman" w:hAnsi="Times New Roman" w:cs="Times New Roman"/>
          <w:sz w:val="24"/>
          <w:lang w:val="et-EE"/>
        </w:rPr>
        <w:t>, vahetada kahjustatud ehitiste elemen</w:t>
      </w:r>
      <w:r w:rsidR="005B5909">
        <w:rPr>
          <w:rFonts w:ascii="Times New Roman" w:hAnsi="Times New Roman" w:cs="Times New Roman"/>
          <w:sz w:val="24"/>
          <w:lang w:val="et-EE"/>
        </w:rPr>
        <w:t>did</w:t>
      </w:r>
      <w:r w:rsidRPr="00D22F7A">
        <w:rPr>
          <w:rFonts w:ascii="Times New Roman" w:hAnsi="Times New Roman" w:cs="Times New Roman"/>
          <w:sz w:val="24"/>
          <w:lang w:val="et-EE"/>
        </w:rPr>
        <w:t xml:space="preserve"> ja inventari oma kulul;  </w:t>
      </w:r>
    </w:p>
    <w:p w14:paraId="337CA07F" w14:textId="539089DB" w:rsidR="00BD7C16" w:rsidRPr="0011668B" w:rsidRDefault="00BD7C16" w:rsidP="005B5909">
      <w:pPr>
        <w:pStyle w:val="Kehatekst"/>
        <w:ind w:left="567" w:hanging="567"/>
        <w:jc w:val="both"/>
        <w:rPr>
          <w:rFonts w:ascii="Times New Roman" w:hAnsi="Times New Roman" w:cs="Times New Roman"/>
          <w:sz w:val="24"/>
          <w:lang w:val="et-EE"/>
        </w:rPr>
      </w:pPr>
      <w:r w:rsidRPr="0011668B">
        <w:rPr>
          <w:rFonts w:ascii="Times New Roman" w:hAnsi="Times New Roman" w:cs="Times New Roman"/>
          <w:sz w:val="24"/>
          <w:lang w:val="et-EE"/>
        </w:rPr>
        <w:t>3.</w:t>
      </w:r>
      <w:r w:rsidR="00DC628A">
        <w:rPr>
          <w:rFonts w:ascii="Times New Roman" w:hAnsi="Times New Roman" w:cs="Times New Roman"/>
          <w:sz w:val="24"/>
          <w:lang w:val="et-EE"/>
        </w:rPr>
        <w:t>2</w:t>
      </w:r>
      <w:r w:rsidRPr="0011668B">
        <w:rPr>
          <w:rFonts w:ascii="Times New Roman" w:hAnsi="Times New Roman" w:cs="Times New Roman"/>
          <w:sz w:val="24"/>
          <w:lang w:val="et-EE"/>
        </w:rPr>
        <w:t>.</w:t>
      </w:r>
      <w:r w:rsidR="00BE1D30">
        <w:rPr>
          <w:rFonts w:ascii="Times New Roman" w:hAnsi="Times New Roman" w:cs="Times New Roman"/>
          <w:sz w:val="24"/>
          <w:lang w:val="et-EE"/>
        </w:rPr>
        <w:t>4.</w:t>
      </w:r>
      <w:r w:rsidR="00E7574C">
        <w:rPr>
          <w:rFonts w:ascii="Times New Roman" w:hAnsi="Times New Roman" w:cs="Times New Roman"/>
          <w:sz w:val="24"/>
          <w:lang w:val="et-EE"/>
        </w:rPr>
        <w:tab/>
      </w:r>
      <w:r w:rsidR="004C2A28" w:rsidRPr="004C2A28">
        <w:rPr>
          <w:rFonts w:ascii="Times New Roman" w:hAnsi="Times New Roman" w:cs="Times New Roman"/>
          <w:sz w:val="24"/>
          <w:lang w:val="et-EE"/>
        </w:rPr>
        <w:t xml:space="preserve">tagama </w:t>
      </w:r>
      <w:r w:rsidR="005B5909" w:rsidRPr="004C2A28">
        <w:rPr>
          <w:rFonts w:ascii="Times New Roman" w:hAnsi="Times New Roman" w:cs="Times New Roman"/>
          <w:sz w:val="24"/>
          <w:lang w:val="et-EE"/>
        </w:rPr>
        <w:t xml:space="preserve">isikutele koos nende koertega </w:t>
      </w:r>
      <w:r w:rsidR="004C2A28" w:rsidRPr="004C2A28">
        <w:rPr>
          <w:rFonts w:ascii="Times New Roman" w:hAnsi="Times New Roman" w:cs="Times New Roman"/>
          <w:sz w:val="24"/>
          <w:lang w:val="et-EE"/>
        </w:rPr>
        <w:t xml:space="preserve">avaliku juurdepääsu </w:t>
      </w:r>
      <w:r w:rsidR="005B5909" w:rsidRPr="004C2A28">
        <w:rPr>
          <w:rFonts w:ascii="Times New Roman" w:hAnsi="Times New Roman" w:cs="Times New Roman"/>
          <w:sz w:val="24"/>
          <w:lang w:val="et-EE"/>
        </w:rPr>
        <w:t>kinnistu</w:t>
      </w:r>
      <w:r w:rsidR="005B5909">
        <w:rPr>
          <w:rFonts w:ascii="Times New Roman" w:hAnsi="Times New Roman" w:cs="Times New Roman"/>
          <w:sz w:val="24"/>
          <w:lang w:val="et-EE"/>
        </w:rPr>
        <w:t>l</w:t>
      </w:r>
      <w:r w:rsidR="005B5909" w:rsidRPr="004C2A28">
        <w:rPr>
          <w:rFonts w:ascii="Times New Roman" w:hAnsi="Times New Roman" w:cs="Times New Roman"/>
          <w:sz w:val="24"/>
          <w:lang w:val="et-EE"/>
        </w:rPr>
        <w:t xml:space="preserve"> asukohaga A.</w:t>
      </w:r>
      <w:r w:rsidR="005B5909">
        <w:rPr>
          <w:rFonts w:ascii="Times New Roman" w:hAnsi="Times New Roman" w:cs="Times New Roman"/>
          <w:sz w:val="24"/>
          <w:lang w:val="et-EE"/>
        </w:rPr>
        <w:t> </w:t>
      </w:r>
      <w:proofErr w:type="spellStart"/>
      <w:r w:rsidR="005B5909" w:rsidRPr="004C2A28">
        <w:rPr>
          <w:rFonts w:ascii="Times New Roman" w:hAnsi="Times New Roman" w:cs="Times New Roman"/>
          <w:sz w:val="24"/>
          <w:lang w:val="et-EE"/>
        </w:rPr>
        <w:t>Daumani</w:t>
      </w:r>
      <w:proofErr w:type="spellEnd"/>
      <w:r w:rsidR="005B5909" w:rsidRPr="004C2A28">
        <w:rPr>
          <w:rFonts w:ascii="Times New Roman" w:hAnsi="Times New Roman" w:cs="Times New Roman"/>
          <w:sz w:val="24"/>
          <w:lang w:val="et-EE"/>
        </w:rPr>
        <w:t xml:space="preserve"> tn 30, Narva</w:t>
      </w:r>
      <w:r w:rsidR="005B5909">
        <w:rPr>
          <w:rFonts w:ascii="Times New Roman" w:hAnsi="Times New Roman" w:cs="Times New Roman"/>
          <w:sz w:val="24"/>
          <w:lang w:val="et-EE"/>
        </w:rPr>
        <w:t xml:space="preserve"> rajatud</w:t>
      </w:r>
      <w:r w:rsidR="005B5909" w:rsidRPr="004C2A28">
        <w:rPr>
          <w:rFonts w:ascii="Times New Roman" w:hAnsi="Times New Roman" w:cs="Times New Roman"/>
          <w:sz w:val="24"/>
          <w:lang w:val="et-EE"/>
        </w:rPr>
        <w:t xml:space="preserve"> koerte jalutusväljakule igapäevaselt alates kella 06.00 kuni kella 21.00</w:t>
      </w:r>
      <w:r w:rsidR="00D22F7A">
        <w:rPr>
          <w:rFonts w:ascii="Times New Roman" w:hAnsi="Times New Roman" w:cs="Times New Roman"/>
          <w:sz w:val="24"/>
          <w:lang w:val="et-EE"/>
        </w:rPr>
        <w:t>.</w:t>
      </w:r>
    </w:p>
    <w:p w14:paraId="4F25F2FD" w14:textId="77777777" w:rsidR="00BD7C16" w:rsidRDefault="00BD7C16" w:rsidP="005B5909">
      <w:pPr>
        <w:pStyle w:val="Kehatekst"/>
        <w:jc w:val="both"/>
        <w:rPr>
          <w:rFonts w:ascii="Times New Roman" w:hAnsi="Times New Roman" w:cs="Times New Roman"/>
          <w:sz w:val="24"/>
          <w:lang w:val="et-EE"/>
        </w:rPr>
      </w:pPr>
    </w:p>
    <w:p w14:paraId="7DE7BF5B" w14:textId="49AD56A0" w:rsidR="00BD7C16" w:rsidRPr="0039569F" w:rsidRDefault="00BD7C16" w:rsidP="005B5909">
      <w:pPr>
        <w:pStyle w:val="Kehatekst"/>
        <w:ind w:left="567" w:hanging="567"/>
        <w:jc w:val="both"/>
        <w:rPr>
          <w:rFonts w:ascii="Times New Roman" w:hAnsi="Times New Roman" w:cs="Times New Roman"/>
          <w:sz w:val="24"/>
          <w:lang w:val="et-EE"/>
        </w:rPr>
      </w:pPr>
      <w:r>
        <w:rPr>
          <w:rFonts w:ascii="Times New Roman" w:hAnsi="Times New Roman" w:cs="Times New Roman"/>
          <w:sz w:val="24"/>
          <w:lang w:val="et-EE"/>
        </w:rPr>
        <w:t>3.</w:t>
      </w:r>
      <w:r w:rsidR="00DC628A">
        <w:rPr>
          <w:rFonts w:ascii="Times New Roman" w:hAnsi="Times New Roman" w:cs="Times New Roman"/>
          <w:sz w:val="24"/>
          <w:lang w:val="et-EE"/>
        </w:rPr>
        <w:t>3</w:t>
      </w:r>
      <w:r>
        <w:rPr>
          <w:rFonts w:ascii="Times New Roman" w:hAnsi="Times New Roman" w:cs="Times New Roman"/>
          <w:sz w:val="24"/>
          <w:lang w:val="et-EE"/>
        </w:rPr>
        <w:t>.</w:t>
      </w:r>
      <w:r w:rsidR="00E7574C">
        <w:rPr>
          <w:rFonts w:ascii="Times New Roman" w:hAnsi="Times New Roman" w:cs="Times New Roman"/>
          <w:sz w:val="24"/>
          <w:lang w:val="et-EE"/>
        </w:rPr>
        <w:tab/>
      </w:r>
      <w:r>
        <w:rPr>
          <w:rFonts w:ascii="Times New Roman" w:hAnsi="Times New Roman" w:cs="Times New Roman"/>
          <w:sz w:val="24"/>
          <w:lang w:val="et-EE"/>
        </w:rPr>
        <w:t xml:space="preserve">Teha korraldus teatavaks </w:t>
      </w:r>
      <w:r w:rsidR="00EB3F14" w:rsidRPr="00EB3F14">
        <w:rPr>
          <w:rFonts w:ascii="Times New Roman" w:hAnsi="Times New Roman" w:cs="Times New Roman"/>
          <w:sz w:val="24"/>
          <w:lang w:val="et-EE"/>
        </w:rPr>
        <w:t>MTÜ-le Loomade Hoiupaik</w:t>
      </w:r>
      <w:r>
        <w:rPr>
          <w:rFonts w:ascii="Times New Roman" w:hAnsi="Times New Roman" w:cs="Times New Roman"/>
          <w:sz w:val="24"/>
          <w:lang w:val="et-EE"/>
        </w:rPr>
        <w:t xml:space="preserve">, </w:t>
      </w:r>
      <w:r w:rsidRPr="00243631">
        <w:rPr>
          <w:rFonts w:ascii="Times New Roman" w:hAnsi="Times New Roman" w:cs="Times New Roman"/>
          <w:sz w:val="24"/>
          <w:lang w:val="et-EE"/>
        </w:rPr>
        <w:t xml:space="preserve">registrikood </w:t>
      </w:r>
      <w:r w:rsidR="00EB3F14" w:rsidRPr="00EB3F14">
        <w:rPr>
          <w:rFonts w:ascii="Times New Roman" w:hAnsi="Times New Roman" w:cs="Times New Roman"/>
          <w:sz w:val="24"/>
          <w:lang w:val="et-EE"/>
        </w:rPr>
        <w:t>80209553</w:t>
      </w:r>
      <w:r>
        <w:rPr>
          <w:rFonts w:ascii="Times New Roman" w:hAnsi="Times New Roman" w:cs="Times New Roman"/>
          <w:sz w:val="24"/>
          <w:lang w:val="et-EE"/>
        </w:rPr>
        <w:t>.</w:t>
      </w:r>
    </w:p>
    <w:p w14:paraId="3EA4F208" w14:textId="77777777" w:rsidR="00BD7C16" w:rsidRDefault="00BD7C16" w:rsidP="005B5909">
      <w:pPr>
        <w:pStyle w:val="Kehatekst"/>
        <w:rPr>
          <w:rFonts w:ascii="Times New Roman" w:hAnsi="Times New Roman" w:cs="Times New Roman"/>
          <w:sz w:val="24"/>
          <w:lang w:val="et-EE"/>
        </w:rPr>
      </w:pPr>
    </w:p>
    <w:p w14:paraId="07C21FE0" w14:textId="77777777" w:rsidR="00BD7C16" w:rsidRDefault="00BD7C16" w:rsidP="005B5909">
      <w:pPr>
        <w:pStyle w:val="Kehatekst"/>
        <w:rPr>
          <w:rFonts w:ascii="Times New Roman" w:hAnsi="Times New Roman" w:cs="Times New Roman"/>
          <w:b/>
          <w:bCs/>
          <w:sz w:val="24"/>
          <w:lang w:val="et-EE"/>
        </w:rPr>
      </w:pPr>
      <w:r>
        <w:rPr>
          <w:rFonts w:ascii="Times New Roman" w:hAnsi="Times New Roman" w:cs="Times New Roman"/>
          <w:b/>
          <w:bCs/>
          <w:sz w:val="24"/>
          <w:lang w:val="et-EE"/>
        </w:rPr>
        <w:t>4. Rakendussätted</w:t>
      </w:r>
    </w:p>
    <w:p w14:paraId="3D4D860E" w14:textId="77777777" w:rsidR="0011668B" w:rsidRDefault="0011668B" w:rsidP="005B5909">
      <w:pPr>
        <w:pStyle w:val="Kehatekst"/>
        <w:rPr>
          <w:rFonts w:ascii="Times New Roman" w:hAnsi="Times New Roman" w:cs="Times New Roman"/>
          <w:b/>
          <w:bCs/>
          <w:sz w:val="24"/>
          <w:lang w:val="et-EE"/>
        </w:rPr>
      </w:pPr>
    </w:p>
    <w:p w14:paraId="621C8AF8" w14:textId="7CCB0C90" w:rsidR="00BD7C16" w:rsidRDefault="00BD7C16" w:rsidP="005B5909">
      <w:pPr>
        <w:pStyle w:val="Kehatekst"/>
        <w:numPr>
          <w:ilvl w:val="1"/>
          <w:numId w:val="15"/>
        </w:numPr>
        <w:autoSpaceDE w:val="0"/>
        <w:autoSpaceDN w:val="0"/>
        <w:ind w:left="567" w:hanging="567"/>
        <w:jc w:val="both"/>
        <w:rPr>
          <w:rFonts w:ascii="Times New Roman" w:hAnsi="Times New Roman" w:cs="Times New Roman"/>
          <w:sz w:val="24"/>
          <w:lang w:val="et-EE"/>
        </w:rPr>
      </w:pPr>
      <w:r>
        <w:rPr>
          <w:rFonts w:ascii="Times New Roman" w:hAnsi="Times New Roman" w:cs="Times New Roman"/>
          <w:sz w:val="24"/>
          <w:lang w:val="et-EE"/>
        </w:rPr>
        <w:t>Korraldus jõustub seadusega sätestatud korras.</w:t>
      </w:r>
    </w:p>
    <w:p w14:paraId="14ADFDB5" w14:textId="77777777" w:rsidR="005B5909" w:rsidRDefault="005B5909" w:rsidP="005B5909">
      <w:pPr>
        <w:pStyle w:val="Kehatekst"/>
        <w:autoSpaceDE w:val="0"/>
        <w:autoSpaceDN w:val="0"/>
        <w:ind w:left="567"/>
        <w:jc w:val="both"/>
        <w:rPr>
          <w:rFonts w:ascii="Times New Roman" w:hAnsi="Times New Roman" w:cs="Times New Roman"/>
          <w:sz w:val="24"/>
          <w:lang w:val="et-EE"/>
        </w:rPr>
      </w:pPr>
    </w:p>
    <w:p w14:paraId="7C0C3BA9" w14:textId="34E47E21" w:rsidR="00BD7C16" w:rsidRDefault="00BD7C16" w:rsidP="005B5909">
      <w:pPr>
        <w:pStyle w:val="Kehatekst"/>
        <w:numPr>
          <w:ilvl w:val="1"/>
          <w:numId w:val="15"/>
        </w:numPr>
        <w:tabs>
          <w:tab w:val="num" w:pos="1440"/>
        </w:tabs>
        <w:autoSpaceDE w:val="0"/>
        <w:autoSpaceDN w:val="0"/>
        <w:ind w:left="567" w:hanging="567"/>
        <w:jc w:val="both"/>
        <w:rPr>
          <w:rFonts w:ascii="Times New Roman" w:hAnsi="Times New Roman" w:cs="Times New Roman"/>
          <w:sz w:val="24"/>
          <w:lang w:val="et-EE"/>
        </w:rPr>
      </w:pPr>
      <w:r>
        <w:rPr>
          <w:rFonts w:ascii="Times New Roman" w:hAnsi="Times New Roman" w:cs="Times New Roman"/>
          <w:sz w:val="24"/>
          <w:lang w:val="et-EE"/>
        </w:rPr>
        <w:lastRenderedPageBreak/>
        <w:t>Korraldust võib vaidlustada Tartu Halduskohtu Jõhvi kohtumajas 30 päeva jooksul korralduse teatavakstegemise päevast arvates.</w:t>
      </w:r>
    </w:p>
    <w:p w14:paraId="7C59ADFD" w14:textId="77777777" w:rsidR="00BD7C16" w:rsidRDefault="00BD7C16" w:rsidP="005B5909">
      <w:pPr>
        <w:pStyle w:val="Kehatekst"/>
        <w:rPr>
          <w:rFonts w:ascii="Times New Roman" w:hAnsi="Times New Roman" w:cs="Times New Roman"/>
          <w:sz w:val="24"/>
          <w:lang w:val="et-EE"/>
        </w:rPr>
      </w:pPr>
    </w:p>
    <w:p w14:paraId="1774BCD2" w14:textId="77777777" w:rsidR="00BD7C16" w:rsidRDefault="00BD7C16" w:rsidP="005B5909">
      <w:pPr>
        <w:pStyle w:val="Kehatekst"/>
        <w:rPr>
          <w:rFonts w:ascii="Times New Roman" w:hAnsi="Times New Roman" w:cs="Times New Roman"/>
          <w:sz w:val="24"/>
          <w:lang w:val="et-EE"/>
        </w:rPr>
      </w:pPr>
    </w:p>
    <w:p w14:paraId="747C8C24" w14:textId="77777777" w:rsidR="00BD7C16" w:rsidRDefault="00BD7C16" w:rsidP="005B5909">
      <w:pPr>
        <w:pStyle w:val="Kehatekst"/>
        <w:rPr>
          <w:rFonts w:ascii="Times New Roman" w:hAnsi="Times New Roman" w:cs="Times New Roman"/>
          <w:sz w:val="24"/>
          <w:lang w:val="et-EE"/>
        </w:rPr>
      </w:pPr>
    </w:p>
    <w:p w14:paraId="691948B2" w14:textId="77777777" w:rsidR="00BD7C16" w:rsidRDefault="00BD7C16" w:rsidP="005B5909">
      <w:pPr>
        <w:pStyle w:val="Kehatekst"/>
        <w:rPr>
          <w:sz w:val="24"/>
          <w:lang w:val="et-EE"/>
        </w:rPr>
      </w:pPr>
    </w:p>
    <w:p w14:paraId="0A06CC2E" w14:textId="77777777" w:rsidR="00BD7C16" w:rsidRDefault="00BD7C16" w:rsidP="005B5909">
      <w:pPr>
        <w:pStyle w:val="Kehatekst"/>
        <w:rPr>
          <w:sz w:val="24"/>
          <w:lang w:val="et-EE"/>
        </w:rPr>
      </w:pPr>
    </w:p>
    <w:p w14:paraId="41D3A953" w14:textId="2557BD5B" w:rsidR="00BD7C16" w:rsidRDefault="00EB3F14" w:rsidP="005B5909">
      <w:pPr>
        <w:pStyle w:val="Kehatekst"/>
        <w:rPr>
          <w:rFonts w:ascii="Times New Roman" w:hAnsi="Times New Roman" w:cs="Times New Roman"/>
          <w:sz w:val="24"/>
          <w:lang w:val="et-EE"/>
        </w:rPr>
      </w:pPr>
      <w:r>
        <w:rPr>
          <w:rFonts w:ascii="Times New Roman" w:hAnsi="Times New Roman" w:cs="Times New Roman"/>
          <w:sz w:val="24"/>
          <w:lang w:val="et-EE"/>
        </w:rPr>
        <w:t>Katri Raik</w:t>
      </w:r>
    </w:p>
    <w:p w14:paraId="701399DC" w14:textId="2AAED4C6" w:rsidR="00BD7C16" w:rsidRPr="0062287E" w:rsidRDefault="00EB3F14" w:rsidP="005B5909">
      <w:pPr>
        <w:pStyle w:val="Kehatekst"/>
        <w:rPr>
          <w:rFonts w:ascii="Times New Roman" w:hAnsi="Times New Roman" w:cs="Times New Roman"/>
          <w:sz w:val="24"/>
          <w:highlight w:val="yellow"/>
          <w:lang w:val="et-EE"/>
        </w:rPr>
      </w:pPr>
      <w:r>
        <w:rPr>
          <w:rFonts w:ascii="Times New Roman" w:hAnsi="Times New Roman" w:cs="Times New Roman"/>
          <w:sz w:val="24"/>
          <w:lang w:val="et-EE"/>
        </w:rPr>
        <w:t>l</w:t>
      </w:r>
      <w:r w:rsidR="00BD7C16">
        <w:rPr>
          <w:rFonts w:ascii="Times New Roman" w:hAnsi="Times New Roman" w:cs="Times New Roman"/>
          <w:sz w:val="24"/>
          <w:lang w:val="et-EE"/>
        </w:rPr>
        <w:t>innapea</w:t>
      </w:r>
      <w:r w:rsidR="00BD7C16">
        <w:rPr>
          <w:rFonts w:ascii="Times New Roman" w:hAnsi="Times New Roman" w:cs="Times New Roman"/>
          <w:sz w:val="24"/>
          <w:lang w:val="et-EE"/>
        </w:rPr>
        <w:tab/>
      </w:r>
      <w:r w:rsidR="00BD7C16">
        <w:rPr>
          <w:rFonts w:ascii="Times New Roman" w:hAnsi="Times New Roman" w:cs="Times New Roman"/>
          <w:sz w:val="24"/>
          <w:lang w:val="et-EE"/>
        </w:rPr>
        <w:tab/>
      </w:r>
      <w:r w:rsidR="00BD7C16">
        <w:rPr>
          <w:rFonts w:ascii="Times New Roman" w:hAnsi="Times New Roman" w:cs="Times New Roman"/>
          <w:sz w:val="24"/>
          <w:lang w:val="et-EE"/>
        </w:rPr>
        <w:tab/>
      </w:r>
      <w:r w:rsidR="00BD7C16">
        <w:rPr>
          <w:rFonts w:ascii="Times New Roman" w:hAnsi="Times New Roman" w:cs="Times New Roman"/>
          <w:sz w:val="24"/>
          <w:lang w:val="et-EE"/>
        </w:rPr>
        <w:tab/>
      </w:r>
      <w:r w:rsidR="00BD7C16">
        <w:rPr>
          <w:rFonts w:ascii="Times New Roman" w:hAnsi="Times New Roman" w:cs="Times New Roman"/>
          <w:sz w:val="24"/>
          <w:lang w:val="et-EE"/>
        </w:rPr>
        <w:tab/>
      </w:r>
      <w:r w:rsidR="00BD7C16">
        <w:rPr>
          <w:rFonts w:ascii="Times New Roman" w:hAnsi="Times New Roman" w:cs="Times New Roman"/>
          <w:sz w:val="24"/>
          <w:lang w:val="et-EE"/>
        </w:rPr>
        <w:tab/>
      </w:r>
      <w:r w:rsidR="00BD7C16">
        <w:rPr>
          <w:rFonts w:ascii="Times New Roman" w:hAnsi="Times New Roman" w:cs="Times New Roman"/>
          <w:sz w:val="24"/>
          <w:lang w:val="et-EE"/>
        </w:rPr>
        <w:tab/>
      </w:r>
      <w:r>
        <w:rPr>
          <w:rFonts w:ascii="Times New Roman" w:hAnsi="Times New Roman" w:cs="Times New Roman"/>
          <w:sz w:val="24"/>
          <w:lang w:val="et-EE"/>
        </w:rPr>
        <w:t>Üllar Kaljuste</w:t>
      </w:r>
    </w:p>
    <w:p w14:paraId="5907D37E" w14:textId="7B474943" w:rsidR="00BD7C16" w:rsidRPr="005B5909" w:rsidRDefault="00BD7C16" w:rsidP="005B5909">
      <w:pPr>
        <w:pStyle w:val="Kehatekst"/>
        <w:ind w:left="4956" w:firstLine="708"/>
        <w:rPr>
          <w:rFonts w:ascii="Times New Roman" w:hAnsi="Times New Roman" w:cs="Times New Roman"/>
          <w:sz w:val="24"/>
          <w:lang w:val="et-EE"/>
        </w:rPr>
      </w:pPr>
      <w:r w:rsidRPr="00AE6FA4">
        <w:rPr>
          <w:rFonts w:ascii="Times New Roman" w:hAnsi="Times New Roman" w:cs="Times New Roman"/>
          <w:sz w:val="24"/>
          <w:lang w:val="et-EE"/>
        </w:rPr>
        <w:t>linnasekretär</w:t>
      </w:r>
    </w:p>
    <w:sectPr w:rsidR="00BD7C16" w:rsidRPr="005B5909" w:rsidSect="001478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F6DAF"/>
    <w:multiLevelType w:val="multilevel"/>
    <w:tmpl w:val="8C66B140"/>
    <w:lvl w:ilvl="0">
      <w:start w:val="3"/>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 w15:restartNumberingAfterBreak="0">
    <w:nsid w:val="0A32528F"/>
    <w:multiLevelType w:val="hybridMultilevel"/>
    <w:tmpl w:val="F65607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6B4064A"/>
    <w:multiLevelType w:val="hybridMultilevel"/>
    <w:tmpl w:val="269477A6"/>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15:restartNumberingAfterBreak="0">
    <w:nsid w:val="27B511E3"/>
    <w:multiLevelType w:val="hybridMultilevel"/>
    <w:tmpl w:val="D61CAFC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30D9420B"/>
    <w:multiLevelType w:val="multilevel"/>
    <w:tmpl w:val="08E2435A"/>
    <w:lvl w:ilvl="0">
      <w:start w:val="4"/>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498077A8"/>
    <w:multiLevelType w:val="multilevel"/>
    <w:tmpl w:val="27180DA6"/>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4BCC164E"/>
    <w:multiLevelType w:val="multilevel"/>
    <w:tmpl w:val="B2F010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8602A0F"/>
    <w:multiLevelType w:val="multilevel"/>
    <w:tmpl w:val="79F8ACDC"/>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8" w15:restartNumberingAfterBreak="0">
    <w:nsid w:val="5A8207AD"/>
    <w:multiLevelType w:val="hybridMultilevel"/>
    <w:tmpl w:val="3858DE06"/>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9" w15:restartNumberingAfterBreak="0">
    <w:nsid w:val="60D46C00"/>
    <w:multiLevelType w:val="singleLevel"/>
    <w:tmpl w:val="F3780B12"/>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abstractNum>
  <w:abstractNum w:abstractNumId="10" w15:restartNumberingAfterBreak="0">
    <w:nsid w:val="67915FFF"/>
    <w:multiLevelType w:val="hybridMultilevel"/>
    <w:tmpl w:val="256A95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77D0330D"/>
    <w:multiLevelType w:val="hybridMultilevel"/>
    <w:tmpl w:val="799821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7ABE1B72"/>
    <w:multiLevelType w:val="hybridMultilevel"/>
    <w:tmpl w:val="61A0A09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7D0F715C"/>
    <w:multiLevelType w:val="hybridMultilevel"/>
    <w:tmpl w:val="350216D6"/>
    <w:lvl w:ilvl="0" w:tplc="142AD7F2">
      <w:start w:val="1"/>
      <w:numFmt w:val="decimal"/>
      <w:lvlText w:val="4.%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16cid:durableId="21591682">
    <w:abstractNumId w:val="3"/>
  </w:num>
  <w:num w:numId="2" w16cid:durableId="139739197">
    <w:abstractNumId w:val="2"/>
  </w:num>
  <w:num w:numId="3" w16cid:durableId="48774666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015724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9556850">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7468491">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4203542">
    <w:abstractNumId w:val="9"/>
    <w:lvlOverride w:ilvl="0">
      <w:startOverride w:val="1"/>
    </w:lvlOverride>
  </w:num>
  <w:num w:numId="8" w16cid:durableId="702445332">
    <w:abstractNumId w:val="9"/>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lvlOverride>
  </w:num>
  <w:num w:numId="9" w16cid:durableId="1923045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78571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6594999">
    <w:abstractNumId w:val="10"/>
  </w:num>
  <w:num w:numId="12" w16cid:durableId="1664313964">
    <w:abstractNumId w:val="8"/>
  </w:num>
  <w:num w:numId="13" w16cid:durableId="1974099145">
    <w:abstractNumId w:val="1"/>
  </w:num>
  <w:num w:numId="14" w16cid:durableId="1983346585">
    <w:abstractNumId w:val="11"/>
  </w:num>
  <w:num w:numId="15" w16cid:durableId="5033263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73"/>
    <w:rsid w:val="00030791"/>
    <w:rsid w:val="00056DD5"/>
    <w:rsid w:val="000E0373"/>
    <w:rsid w:val="00114246"/>
    <w:rsid w:val="0011668B"/>
    <w:rsid w:val="00147880"/>
    <w:rsid w:val="001A48F7"/>
    <w:rsid w:val="001A7EE0"/>
    <w:rsid w:val="00200623"/>
    <w:rsid w:val="0022701B"/>
    <w:rsid w:val="00243631"/>
    <w:rsid w:val="002450E3"/>
    <w:rsid w:val="00245BB0"/>
    <w:rsid w:val="00250834"/>
    <w:rsid w:val="00255234"/>
    <w:rsid w:val="002777DB"/>
    <w:rsid w:val="00281AE9"/>
    <w:rsid w:val="002D354E"/>
    <w:rsid w:val="002F1850"/>
    <w:rsid w:val="00302CA6"/>
    <w:rsid w:val="0035204F"/>
    <w:rsid w:val="00355F10"/>
    <w:rsid w:val="00356F63"/>
    <w:rsid w:val="00366693"/>
    <w:rsid w:val="003760FD"/>
    <w:rsid w:val="0039569F"/>
    <w:rsid w:val="003B6E5F"/>
    <w:rsid w:val="003B6FD5"/>
    <w:rsid w:val="003C73A4"/>
    <w:rsid w:val="00414BFC"/>
    <w:rsid w:val="004159C2"/>
    <w:rsid w:val="004202FC"/>
    <w:rsid w:val="004315E1"/>
    <w:rsid w:val="00442C27"/>
    <w:rsid w:val="00447DDF"/>
    <w:rsid w:val="0045552A"/>
    <w:rsid w:val="00485750"/>
    <w:rsid w:val="004935D3"/>
    <w:rsid w:val="004A4963"/>
    <w:rsid w:val="004C2A28"/>
    <w:rsid w:val="004F38CB"/>
    <w:rsid w:val="004F5332"/>
    <w:rsid w:val="00507BE4"/>
    <w:rsid w:val="005B5909"/>
    <w:rsid w:val="005E64D2"/>
    <w:rsid w:val="00601E8F"/>
    <w:rsid w:val="00614B98"/>
    <w:rsid w:val="006151EB"/>
    <w:rsid w:val="0062287E"/>
    <w:rsid w:val="0063488C"/>
    <w:rsid w:val="006455CC"/>
    <w:rsid w:val="0066470F"/>
    <w:rsid w:val="00664E29"/>
    <w:rsid w:val="006925F7"/>
    <w:rsid w:val="00694D46"/>
    <w:rsid w:val="006B0DA7"/>
    <w:rsid w:val="00706FD1"/>
    <w:rsid w:val="00716C82"/>
    <w:rsid w:val="00736843"/>
    <w:rsid w:val="00791905"/>
    <w:rsid w:val="007A013C"/>
    <w:rsid w:val="007E345D"/>
    <w:rsid w:val="007F0C5D"/>
    <w:rsid w:val="007F1CFF"/>
    <w:rsid w:val="007F548A"/>
    <w:rsid w:val="00807E8F"/>
    <w:rsid w:val="0081312F"/>
    <w:rsid w:val="00814D6A"/>
    <w:rsid w:val="00820D85"/>
    <w:rsid w:val="008777EF"/>
    <w:rsid w:val="008858F7"/>
    <w:rsid w:val="00886666"/>
    <w:rsid w:val="0088688A"/>
    <w:rsid w:val="008C3F01"/>
    <w:rsid w:val="008D014C"/>
    <w:rsid w:val="008E331B"/>
    <w:rsid w:val="0094068C"/>
    <w:rsid w:val="00996D21"/>
    <w:rsid w:val="00A15DD8"/>
    <w:rsid w:val="00A34D5D"/>
    <w:rsid w:val="00A9067D"/>
    <w:rsid w:val="00AD31AB"/>
    <w:rsid w:val="00AD5BF5"/>
    <w:rsid w:val="00AE6FA4"/>
    <w:rsid w:val="00B06222"/>
    <w:rsid w:val="00B365A7"/>
    <w:rsid w:val="00B47E29"/>
    <w:rsid w:val="00B74D6E"/>
    <w:rsid w:val="00B82383"/>
    <w:rsid w:val="00B85036"/>
    <w:rsid w:val="00BC0B86"/>
    <w:rsid w:val="00BC55B5"/>
    <w:rsid w:val="00BD7C16"/>
    <w:rsid w:val="00BE1D30"/>
    <w:rsid w:val="00C33099"/>
    <w:rsid w:val="00C56314"/>
    <w:rsid w:val="00C7136A"/>
    <w:rsid w:val="00C85310"/>
    <w:rsid w:val="00C87739"/>
    <w:rsid w:val="00D22F7A"/>
    <w:rsid w:val="00D261F7"/>
    <w:rsid w:val="00D31A9C"/>
    <w:rsid w:val="00D933D4"/>
    <w:rsid w:val="00D94B4F"/>
    <w:rsid w:val="00DB2E79"/>
    <w:rsid w:val="00DC628A"/>
    <w:rsid w:val="00E46D8B"/>
    <w:rsid w:val="00E7574C"/>
    <w:rsid w:val="00E772A8"/>
    <w:rsid w:val="00EB3F14"/>
    <w:rsid w:val="00EE7C57"/>
    <w:rsid w:val="00F16CAE"/>
    <w:rsid w:val="00F20CD1"/>
    <w:rsid w:val="00F66162"/>
    <w:rsid w:val="00FA27E3"/>
    <w:rsid w:val="00FA6A8F"/>
    <w:rsid w:val="00FB6518"/>
    <w:rsid w:val="00FC57C5"/>
    <w:rsid w:val="00FE7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0AFF2E"/>
  <w15:docId w15:val="{D8AAA7F3-9662-48C5-9984-B8FEF8845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47880"/>
    <w:pPr>
      <w:spacing w:after="200" w:line="276" w:lineRule="auto"/>
    </w:pPr>
    <w:rPr>
      <w:lang w:val="et-EE"/>
    </w:rPr>
  </w:style>
  <w:style w:type="paragraph" w:styleId="Pealkiri1">
    <w:name w:val="heading 1"/>
    <w:basedOn w:val="Normaallaad"/>
    <w:next w:val="Normaallaad"/>
    <w:link w:val="Pealkiri1Mrk"/>
    <w:uiPriority w:val="99"/>
    <w:qFormat/>
    <w:rsid w:val="000E0373"/>
    <w:pPr>
      <w:keepNext/>
      <w:spacing w:after="0" w:line="240" w:lineRule="auto"/>
      <w:jc w:val="center"/>
      <w:outlineLvl w:val="0"/>
    </w:pPr>
    <w:rPr>
      <w:rFonts w:ascii="Times New Roman" w:eastAsia="Times New Roman" w:hAnsi="Times New Roman"/>
      <w:sz w:val="32"/>
      <w:szCs w:val="24"/>
    </w:rPr>
  </w:style>
  <w:style w:type="paragraph" w:styleId="Pealkiri2">
    <w:name w:val="heading 2"/>
    <w:basedOn w:val="Normaallaad"/>
    <w:next w:val="Normaallaad"/>
    <w:link w:val="Pealkiri2Mrk"/>
    <w:uiPriority w:val="99"/>
    <w:qFormat/>
    <w:rsid w:val="000E0373"/>
    <w:pPr>
      <w:keepNext/>
      <w:spacing w:after="0" w:line="240" w:lineRule="auto"/>
      <w:outlineLvl w:val="1"/>
    </w:pPr>
    <w:rPr>
      <w:rFonts w:ascii="Times New Roman" w:eastAsia="Times New Roman" w:hAnsi="Times New Roman"/>
      <w:sz w:val="32"/>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sid w:val="000E0373"/>
    <w:rPr>
      <w:rFonts w:ascii="Times New Roman" w:hAnsi="Times New Roman" w:cs="Times New Roman"/>
      <w:sz w:val="24"/>
      <w:szCs w:val="24"/>
    </w:rPr>
  </w:style>
  <w:style w:type="character" w:customStyle="1" w:styleId="Pealkiri2Mrk">
    <w:name w:val="Pealkiri 2 Märk"/>
    <w:basedOn w:val="Liguvaikefont"/>
    <w:link w:val="Pealkiri2"/>
    <w:uiPriority w:val="99"/>
    <w:semiHidden/>
    <w:locked/>
    <w:rsid w:val="000E0373"/>
    <w:rPr>
      <w:rFonts w:ascii="Times New Roman" w:hAnsi="Times New Roman" w:cs="Times New Roman"/>
      <w:sz w:val="24"/>
      <w:szCs w:val="24"/>
    </w:rPr>
  </w:style>
  <w:style w:type="character" w:styleId="Hperlink">
    <w:name w:val="Hyperlink"/>
    <w:basedOn w:val="Liguvaikefont"/>
    <w:uiPriority w:val="99"/>
    <w:semiHidden/>
    <w:rsid w:val="000E0373"/>
    <w:rPr>
      <w:rFonts w:ascii="Verdana" w:hAnsi="Verdana" w:cs="Times New Roman"/>
      <w:color w:val="019EDD"/>
      <w:sz w:val="17"/>
      <w:u w:val="none"/>
      <w:effect w:val="none"/>
    </w:rPr>
  </w:style>
  <w:style w:type="paragraph" w:styleId="Kehatekst">
    <w:name w:val="Body Text"/>
    <w:basedOn w:val="Normaallaad"/>
    <w:link w:val="KehatekstMrk"/>
    <w:uiPriority w:val="99"/>
    <w:rsid w:val="000E0373"/>
    <w:pPr>
      <w:spacing w:after="0" w:line="240" w:lineRule="auto"/>
    </w:pPr>
    <w:rPr>
      <w:rFonts w:ascii="Arial" w:eastAsia="Times New Roman" w:hAnsi="Arial" w:cs="Arial"/>
      <w:szCs w:val="24"/>
      <w:lang w:val="en-GB"/>
    </w:rPr>
  </w:style>
  <w:style w:type="character" w:customStyle="1" w:styleId="KehatekstMrk">
    <w:name w:val="Kehatekst Märk"/>
    <w:basedOn w:val="Liguvaikefont"/>
    <w:link w:val="Kehatekst"/>
    <w:uiPriority w:val="99"/>
    <w:locked/>
    <w:rsid w:val="000E0373"/>
    <w:rPr>
      <w:rFonts w:ascii="Arial" w:hAnsi="Arial" w:cs="Arial"/>
      <w:sz w:val="24"/>
      <w:szCs w:val="24"/>
      <w:lang w:val="en-GB"/>
    </w:rPr>
  </w:style>
  <w:style w:type="paragraph" w:styleId="Taandegakehatekst">
    <w:name w:val="Body Text Indent"/>
    <w:basedOn w:val="Normaallaad"/>
    <w:link w:val="TaandegakehatekstMrk"/>
    <w:uiPriority w:val="99"/>
    <w:semiHidden/>
    <w:rsid w:val="000E0373"/>
    <w:pPr>
      <w:spacing w:after="120" w:line="240" w:lineRule="auto"/>
      <w:ind w:left="283"/>
    </w:pPr>
    <w:rPr>
      <w:rFonts w:ascii="Times New Roman" w:eastAsia="Times New Roman" w:hAnsi="Times New Roman"/>
      <w:sz w:val="24"/>
      <w:szCs w:val="24"/>
      <w:lang w:val="en-GB"/>
    </w:rPr>
  </w:style>
  <w:style w:type="character" w:customStyle="1" w:styleId="TaandegakehatekstMrk">
    <w:name w:val="Taandega kehatekst Märk"/>
    <w:basedOn w:val="Liguvaikefont"/>
    <w:link w:val="Taandegakehatekst"/>
    <w:uiPriority w:val="99"/>
    <w:semiHidden/>
    <w:locked/>
    <w:rsid w:val="000E0373"/>
    <w:rPr>
      <w:rFonts w:ascii="Times New Roman" w:hAnsi="Times New Roman" w:cs="Times New Roman"/>
      <w:sz w:val="24"/>
      <w:szCs w:val="24"/>
      <w:lang w:val="en-GB"/>
    </w:rPr>
  </w:style>
  <w:style w:type="paragraph" w:styleId="Kehatekst3">
    <w:name w:val="Body Text 3"/>
    <w:basedOn w:val="Normaallaad"/>
    <w:link w:val="Kehatekst3Mrk"/>
    <w:uiPriority w:val="99"/>
    <w:semiHidden/>
    <w:rsid w:val="000E0373"/>
    <w:pPr>
      <w:spacing w:after="0" w:line="240" w:lineRule="auto"/>
      <w:jc w:val="both"/>
    </w:pPr>
    <w:rPr>
      <w:rFonts w:ascii="Book Antiqua" w:eastAsia="Times New Roman" w:hAnsi="Book Antiqua" w:cs="Arial"/>
      <w:szCs w:val="24"/>
      <w:lang w:val="ru-RU"/>
    </w:rPr>
  </w:style>
  <w:style w:type="character" w:customStyle="1" w:styleId="Kehatekst3Mrk">
    <w:name w:val="Kehatekst 3 Märk"/>
    <w:basedOn w:val="Liguvaikefont"/>
    <w:link w:val="Kehatekst3"/>
    <w:uiPriority w:val="99"/>
    <w:semiHidden/>
    <w:locked/>
    <w:rsid w:val="000E0373"/>
    <w:rPr>
      <w:rFonts w:ascii="Book Antiqua" w:hAnsi="Book Antiqua" w:cs="Arial"/>
      <w:sz w:val="24"/>
      <w:szCs w:val="24"/>
      <w:lang w:val="ru-RU"/>
    </w:rPr>
  </w:style>
  <w:style w:type="paragraph" w:styleId="Kehatekst2">
    <w:name w:val="Body Text 2"/>
    <w:basedOn w:val="Normaallaad"/>
    <w:link w:val="Kehatekst2Mrk"/>
    <w:uiPriority w:val="99"/>
    <w:semiHidden/>
    <w:rsid w:val="000E0373"/>
    <w:pPr>
      <w:spacing w:after="120" w:line="480" w:lineRule="auto"/>
    </w:pPr>
  </w:style>
  <w:style w:type="character" w:customStyle="1" w:styleId="Kehatekst2Mrk">
    <w:name w:val="Kehatekst 2 Märk"/>
    <w:basedOn w:val="Liguvaikefont"/>
    <w:link w:val="Kehatekst2"/>
    <w:uiPriority w:val="99"/>
    <w:semiHidden/>
    <w:locked/>
    <w:rsid w:val="000E0373"/>
    <w:rPr>
      <w:rFonts w:cs="Times New Roman"/>
    </w:rPr>
  </w:style>
  <w:style w:type="paragraph" w:styleId="Loendilik">
    <w:name w:val="List Paragraph"/>
    <w:basedOn w:val="Normaallaad"/>
    <w:uiPriority w:val="99"/>
    <w:qFormat/>
    <w:rsid w:val="00A9067D"/>
    <w:pPr>
      <w:ind w:left="720"/>
      <w:contextualSpacing/>
    </w:pPr>
  </w:style>
  <w:style w:type="paragraph" w:styleId="Jutumullitekst">
    <w:name w:val="Balloon Text"/>
    <w:basedOn w:val="Normaallaad"/>
    <w:link w:val="JutumullitekstMrk"/>
    <w:uiPriority w:val="99"/>
    <w:semiHidden/>
    <w:rsid w:val="00355F10"/>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355F10"/>
    <w:rPr>
      <w:rFonts w:ascii="Tahoma" w:hAnsi="Tahoma" w:cs="Tahoma"/>
      <w:sz w:val="16"/>
      <w:szCs w:val="16"/>
    </w:rPr>
  </w:style>
  <w:style w:type="character" w:styleId="Kommentaariviide">
    <w:name w:val="annotation reference"/>
    <w:basedOn w:val="Liguvaikefont"/>
    <w:uiPriority w:val="99"/>
    <w:semiHidden/>
    <w:rsid w:val="006151EB"/>
    <w:rPr>
      <w:rFonts w:cs="Times New Roman"/>
      <w:sz w:val="16"/>
      <w:szCs w:val="16"/>
    </w:rPr>
  </w:style>
  <w:style w:type="paragraph" w:styleId="Kommentaaritekst">
    <w:name w:val="annotation text"/>
    <w:basedOn w:val="Normaallaad"/>
    <w:link w:val="KommentaaritekstMrk"/>
    <w:uiPriority w:val="99"/>
    <w:semiHidden/>
    <w:rsid w:val="006151EB"/>
    <w:pPr>
      <w:spacing w:line="240" w:lineRule="auto"/>
    </w:pPr>
    <w:rPr>
      <w:sz w:val="20"/>
      <w:szCs w:val="20"/>
    </w:rPr>
  </w:style>
  <w:style w:type="character" w:customStyle="1" w:styleId="KommentaaritekstMrk">
    <w:name w:val="Kommentaari tekst Märk"/>
    <w:basedOn w:val="Liguvaikefont"/>
    <w:link w:val="Kommentaaritekst"/>
    <w:uiPriority w:val="99"/>
    <w:semiHidden/>
    <w:locked/>
    <w:rsid w:val="006151EB"/>
    <w:rPr>
      <w:rFonts w:cs="Times New Roman"/>
      <w:sz w:val="20"/>
      <w:szCs w:val="20"/>
    </w:rPr>
  </w:style>
  <w:style w:type="paragraph" w:styleId="Kommentaariteema">
    <w:name w:val="annotation subject"/>
    <w:basedOn w:val="Kommentaaritekst"/>
    <w:next w:val="Kommentaaritekst"/>
    <w:link w:val="KommentaariteemaMrk"/>
    <w:uiPriority w:val="99"/>
    <w:semiHidden/>
    <w:rsid w:val="006151EB"/>
    <w:rPr>
      <w:b/>
      <w:bCs/>
    </w:rPr>
  </w:style>
  <w:style w:type="character" w:customStyle="1" w:styleId="KommentaariteemaMrk">
    <w:name w:val="Kommentaari teema Märk"/>
    <w:basedOn w:val="KommentaaritekstMrk"/>
    <w:link w:val="Kommentaariteema"/>
    <w:uiPriority w:val="99"/>
    <w:semiHidden/>
    <w:locked/>
    <w:rsid w:val="006151EB"/>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020819">
      <w:marLeft w:val="0"/>
      <w:marRight w:val="0"/>
      <w:marTop w:val="0"/>
      <w:marBottom w:val="0"/>
      <w:divBdr>
        <w:top w:val="none" w:sz="0" w:space="0" w:color="auto"/>
        <w:left w:val="none" w:sz="0" w:space="0" w:color="auto"/>
        <w:bottom w:val="none" w:sz="0" w:space="0" w:color="auto"/>
        <w:right w:val="none" w:sz="0" w:space="0" w:color="auto"/>
      </w:divBdr>
    </w:div>
    <w:div w:id="939020820">
      <w:marLeft w:val="0"/>
      <w:marRight w:val="0"/>
      <w:marTop w:val="0"/>
      <w:marBottom w:val="0"/>
      <w:divBdr>
        <w:top w:val="none" w:sz="0" w:space="0" w:color="auto"/>
        <w:left w:val="none" w:sz="0" w:space="0" w:color="auto"/>
        <w:bottom w:val="none" w:sz="0" w:space="0" w:color="auto"/>
        <w:right w:val="none" w:sz="0" w:space="0" w:color="auto"/>
      </w:divBdr>
    </w:div>
    <w:div w:id="939020821">
      <w:marLeft w:val="0"/>
      <w:marRight w:val="0"/>
      <w:marTop w:val="0"/>
      <w:marBottom w:val="0"/>
      <w:divBdr>
        <w:top w:val="none" w:sz="0" w:space="0" w:color="auto"/>
        <w:left w:val="none" w:sz="0" w:space="0" w:color="auto"/>
        <w:bottom w:val="none" w:sz="0" w:space="0" w:color="auto"/>
        <w:right w:val="none" w:sz="0" w:space="0" w:color="auto"/>
      </w:divBdr>
    </w:div>
    <w:div w:id="939020822">
      <w:marLeft w:val="0"/>
      <w:marRight w:val="0"/>
      <w:marTop w:val="0"/>
      <w:marBottom w:val="0"/>
      <w:divBdr>
        <w:top w:val="none" w:sz="0" w:space="0" w:color="auto"/>
        <w:left w:val="none" w:sz="0" w:space="0" w:color="auto"/>
        <w:bottom w:val="none" w:sz="0" w:space="0" w:color="auto"/>
        <w:right w:val="none" w:sz="0" w:space="0" w:color="auto"/>
      </w:divBdr>
    </w:div>
    <w:div w:id="939020823">
      <w:marLeft w:val="0"/>
      <w:marRight w:val="0"/>
      <w:marTop w:val="0"/>
      <w:marBottom w:val="0"/>
      <w:divBdr>
        <w:top w:val="none" w:sz="0" w:space="0" w:color="auto"/>
        <w:left w:val="none" w:sz="0" w:space="0" w:color="auto"/>
        <w:bottom w:val="none" w:sz="0" w:space="0" w:color="auto"/>
        <w:right w:val="none" w:sz="0" w:space="0" w:color="auto"/>
      </w:divBdr>
    </w:div>
    <w:div w:id="939020824">
      <w:marLeft w:val="0"/>
      <w:marRight w:val="0"/>
      <w:marTop w:val="0"/>
      <w:marBottom w:val="0"/>
      <w:divBdr>
        <w:top w:val="none" w:sz="0" w:space="0" w:color="auto"/>
        <w:left w:val="none" w:sz="0" w:space="0" w:color="auto"/>
        <w:bottom w:val="none" w:sz="0" w:space="0" w:color="auto"/>
        <w:right w:val="none" w:sz="0" w:space="0" w:color="auto"/>
      </w:divBdr>
    </w:div>
    <w:div w:id="939020825">
      <w:marLeft w:val="0"/>
      <w:marRight w:val="0"/>
      <w:marTop w:val="0"/>
      <w:marBottom w:val="0"/>
      <w:divBdr>
        <w:top w:val="none" w:sz="0" w:space="0" w:color="auto"/>
        <w:left w:val="none" w:sz="0" w:space="0" w:color="auto"/>
        <w:bottom w:val="none" w:sz="0" w:space="0" w:color="auto"/>
        <w:right w:val="none" w:sz="0" w:space="0" w:color="auto"/>
      </w:divBdr>
    </w:div>
    <w:div w:id="939020826">
      <w:marLeft w:val="0"/>
      <w:marRight w:val="0"/>
      <w:marTop w:val="0"/>
      <w:marBottom w:val="0"/>
      <w:divBdr>
        <w:top w:val="none" w:sz="0" w:space="0" w:color="auto"/>
        <w:left w:val="none" w:sz="0" w:space="0" w:color="auto"/>
        <w:bottom w:val="none" w:sz="0" w:space="0" w:color="auto"/>
        <w:right w:val="none" w:sz="0" w:space="0" w:color="auto"/>
      </w:divBdr>
    </w:div>
    <w:div w:id="117722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635</Words>
  <Characters>4452</Characters>
  <Application>Microsoft Office Word</Application>
  <DocSecurity>0</DocSecurity>
  <Lines>37</Lines>
  <Paragraphs>10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Jekaterina Kazakova</cp:lastModifiedBy>
  <cp:revision>3</cp:revision>
  <cp:lastPrinted>2016-12-12T08:52:00Z</cp:lastPrinted>
  <dcterms:created xsi:type="dcterms:W3CDTF">2022-11-08T08:56:00Z</dcterms:created>
  <dcterms:modified xsi:type="dcterms:W3CDTF">2022-11-08T11:53:00Z</dcterms:modified>
</cp:coreProperties>
</file>