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ECE8D" w14:textId="77777777" w:rsidR="005E6DAD" w:rsidRPr="00F27994" w:rsidRDefault="005E6DAD" w:rsidP="00417D93">
      <w:pPr>
        <w:pStyle w:val="Pis"/>
        <w:tabs>
          <w:tab w:val="clear" w:pos="4677"/>
          <w:tab w:val="clear" w:pos="9355"/>
          <w:tab w:val="left" w:pos="7560"/>
        </w:tabs>
        <w:jc w:val="right"/>
        <w:rPr>
          <w:sz w:val="22"/>
          <w:szCs w:val="22"/>
          <w:lang w:val="et-EE" w:eastAsia="ru-RU"/>
        </w:rPr>
      </w:pPr>
      <w:r w:rsidRPr="00F27994">
        <w:rPr>
          <w:sz w:val="22"/>
          <w:szCs w:val="22"/>
          <w:lang w:val="et-EE" w:eastAsia="ru-RU"/>
        </w:rPr>
        <w:t xml:space="preserve">                                                                                       </w:t>
      </w:r>
      <w:r w:rsidR="00744719" w:rsidRPr="00F27994">
        <w:rPr>
          <w:sz w:val="22"/>
          <w:szCs w:val="22"/>
          <w:lang w:val="et-EE" w:eastAsia="ru-RU"/>
        </w:rPr>
        <w:t xml:space="preserve">                              </w:t>
      </w:r>
      <w:r w:rsidR="00744719" w:rsidRPr="00F27994">
        <w:rPr>
          <w:sz w:val="22"/>
          <w:szCs w:val="22"/>
          <w:lang w:val="et-EE" w:eastAsia="ru-RU"/>
        </w:rPr>
        <w:tab/>
      </w:r>
      <w:r w:rsidRPr="00F27994">
        <w:rPr>
          <w:sz w:val="22"/>
          <w:szCs w:val="22"/>
          <w:lang w:val="et-EE" w:eastAsia="ru-RU"/>
        </w:rPr>
        <w:t>Eelnõu</w:t>
      </w:r>
    </w:p>
    <w:p w14:paraId="3476A262" w14:textId="77777777" w:rsidR="005E6DAD" w:rsidRPr="00F27994" w:rsidRDefault="005E6DAD">
      <w:pPr>
        <w:rPr>
          <w:sz w:val="22"/>
          <w:szCs w:val="22"/>
          <w:lang w:val="et-EE"/>
        </w:rPr>
      </w:pPr>
    </w:p>
    <w:p w14:paraId="4640550E" w14:textId="77777777" w:rsidR="005E6DAD" w:rsidRPr="00F27994" w:rsidRDefault="005E6DAD">
      <w:pPr>
        <w:ind w:right="-81"/>
        <w:rPr>
          <w:sz w:val="22"/>
          <w:szCs w:val="22"/>
          <w:lang w:val="et-EE"/>
        </w:rPr>
      </w:pPr>
    </w:p>
    <w:p w14:paraId="2D0BD08E" w14:textId="77777777" w:rsidR="005E6DAD" w:rsidRPr="00F27994" w:rsidRDefault="005E6DAD">
      <w:pPr>
        <w:rPr>
          <w:sz w:val="22"/>
          <w:szCs w:val="22"/>
          <w:lang w:val="et-EE"/>
        </w:rPr>
      </w:pPr>
    </w:p>
    <w:p w14:paraId="394CA297" w14:textId="77777777" w:rsidR="005E6DAD" w:rsidRPr="00F27994" w:rsidRDefault="005E6DAD" w:rsidP="009C2261">
      <w:pPr>
        <w:jc w:val="center"/>
        <w:rPr>
          <w:b/>
          <w:spacing w:val="60"/>
          <w:sz w:val="22"/>
          <w:szCs w:val="22"/>
          <w:lang w:val="et-EE"/>
        </w:rPr>
      </w:pPr>
      <w:r w:rsidRPr="00F27994">
        <w:rPr>
          <w:b/>
          <w:spacing w:val="60"/>
          <w:sz w:val="22"/>
          <w:szCs w:val="22"/>
          <w:lang w:val="et-EE"/>
        </w:rPr>
        <w:t>NARVA LINNAVALITSUS</w:t>
      </w:r>
    </w:p>
    <w:p w14:paraId="4C064DE0" w14:textId="77777777" w:rsidR="005E6DAD" w:rsidRPr="00F27994" w:rsidRDefault="005E6DAD">
      <w:pPr>
        <w:rPr>
          <w:b/>
          <w:spacing w:val="60"/>
          <w:sz w:val="22"/>
          <w:szCs w:val="22"/>
          <w:lang w:val="et-EE"/>
        </w:rPr>
      </w:pPr>
    </w:p>
    <w:p w14:paraId="28E66E1B" w14:textId="77777777" w:rsidR="005E6DAD" w:rsidRPr="00F27994" w:rsidRDefault="005E6DAD" w:rsidP="009C2261">
      <w:pPr>
        <w:jc w:val="center"/>
        <w:rPr>
          <w:b/>
          <w:spacing w:val="60"/>
          <w:sz w:val="22"/>
          <w:szCs w:val="22"/>
          <w:lang w:val="et-EE"/>
        </w:rPr>
      </w:pPr>
      <w:r w:rsidRPr="00F27994">
        <w:rPr>
          <w:b/>
          <w:spacing w:val="60"/>
          <w:sz w:val="22"/>
          <w:szCs w:val="22"/>
          <w:lang w:val="et-EE"/>
        </w:rPr>
        <w:t>MÄÄRUS</w:t>
      </w:r>
    </w:p>
    <w:p w14:paraId="2B1AD295" w14:textId="77777777" w:rsidR="005E6DAD" w:rsidRPr="00F27994" w:rsidRDefault="005E6DAD">
      <w:pPr>
        <w:rPr>
          <w:sz w:val="22"/>
          <w:szCs w:val="22"/>
          <w:lang w:val="et-EE"/>
        </w:rPr>
      </w:pPr>
    </w:p>
    <w:p w14:paraId="3F0D70A0" w14:textId="77777777" w:rsidR="005E6DAD" w:rsidRPr="00F27994" w:rsidRDefault="005E6DAD">
      <w:pPr>
        <w:rPr>
          <w:sz w:val="22"/>
          <w:szCs w:val="22"/>
          <w:lang w:val="et-EE"/>
        </w:rPr>
      </w:pPr>
    </w:p>
    <w:p w14:paraId="01A68372" w14:textId="77777777" w:rsidR="005E6DAD" w:rsidRPr="00F27994" w:rsidRDefault="005E6DAD">
      <w:pPr>
        <w:rPr>
          <w:sz w:val="22"/>
          <w:szCs w:val="22"/>
          <w:lang w:val="et-EE"/>
        </w:rPr>
      </w:pPr>
    </w:p>
    <w:p w14:paraId="6C0D4D4E" w14:textId="77777777" w:rsidR="005E6DAD" w:rsidRPr="00522F90" w:rsidRDefault="005E6DAD" w:rsidP="00BB451D">
      <w:pPr>
        <w:pStyle w:val="Pis"/>
        <w:tabs>
          <w:tab w:val="clear" w:pos="4677"/>
          <w:tab w:val="clear" w:pos="9355"/>
          <w:tab w:val="left" w:pos="6294"/>
        </w:tabs>
        <w:rPr>
          <w:lang w:val="et-EE" w:eastAsia="ru-RU"/>
        </w:rPr>
      </w:pPr>
      <w:r w:rsidRPr="00522F90">
        <w:rPr>
          <w:lang w:val="et-EE" w:eastAsia="ru-RU"/>
        </w:rPr>
        <w:t xml:space="preserve">Narva                                                                        </w:t>
      </w:r>
      <w:r w:rsidR="00561175" w:rsidRPr="00522F90">
        <w:rPr>
          <w:lang w:val="et-EE" w:eastAsia="ru-RU"/>
        </w:rPr>
        <w:t xml:space="preserve">     </w:t>
      </w:r>
      <w:r w:rsidR="00EA2204">
        <w:rPr>
          <w:lang w:val="et-EE" w:eastAsia="ru-RU"/>
        </w:rPr>
        <w:tab/>
      </w:r>
      <w:r w:rsidR="00826CF1">
        <w:rPr>
          <w:lang w:val="et-EE" w:eastAsia="ru-RU"/>
        </w:rPr>
        <w:t>_</w:t>
      </w:r>
      <w:r w:rsidR="00826CF1">
        <w:rPr>
          <w:lang w:val="en-GB" w:eastAsia="ru-RU"/>
        </w:rPr>
        <w:t>____</w:t>
      </w:r>
      <w:r w:rsidR="00D10612">
        <w:rPr>
          <w:lang w:val="et-EE" w:eastAsia="ru-RU"/>
        </w:rPr>
        <w:t>.12</w:t>
      </w:r>
      <w:r w:rsidR="006D07FC">
        <w:rPr>
          <w:lang w:val="et-EE" w:eastAsia="ru-RU"/>
        </w:rPr>
        <w:t>.2022</w:t>
      </w:r>
      <w:r w:rsidRPr="00522F90">
        <w:rPr>
          <w:lang w:val="et-EE" w:eastAsia="ru-RU"/>
        </w:rPr>
        <w:t>.</w:t>
      </w:r>
      <w:r w:rsidR="0093008A" w:rsidRPr="00522F90">
        <w:rPr>
          <w:lang w:val="et-EE" w:eastAsia="ru-RU"/>
        </w:rPr>
        <w:t xml:space="preserve"> </w:t>
      </w:r>
      <w:r w:rsidR="00EA2204">
        <w:rPr>
          <w:lang w:val="et-EE" w:eastAsia="ru-RU"/>
        </w:rPr>
        <w:t>a. nr</w:t>
      </w:r>
      <w:r w:rsidR="00FA45CE" w:rsidRPr="000F2E4E">
        <w:rPr>
          <w:lang w:eastAsia="ru-RU"/>
        </w:rPr>
        <w:t xml:space="preserve"> _______</w:t>
      </w:r>
      <w:r w:rsidR="00EA2204">
        <w:rPr>
          <w:lang w:val="et-EE" w:eastAsia="ru-RU"/>
        </w:rPr>
        <w:t xml:space="preserve"> </w:t>
      </w:r>
    </w:p>
    <w:p w14:paraId="555B9F93" w14:textId="77777777" w:rsidR="005E6DAD" w:rsidRPr="00522F90" w:rsidRDefault="005E6DAD">
      <w:pPr>
        <w:rPr>
          <w:lang w:val="et-EE"/>
        </w:rPr>
      </w:pPr>
    </w:p>
    <w:p w14:paraId="3705A18B" w14:textId="77777777" w:rsidR="005E6DAD" w:rsidRPr="00522F90" w:rsidRDefault="005E6DAD">
      <w:pPr>
        <w:rPr>
          <w:lang w:val="et-EE"/>
        </w:rPr>
      </w:pPr>
    </w:p>
    <w:p w14:paraId="6E1334D9" w14:textId="77777777" w:rsidR="005E6DAD" w:rsidRPr="00522F90" w:rsidRDefault="005E6DAD">
      <w:pPr>
        <w:rPr>
          <w:lang w:val="et-EE"/>
        </w:rPr>
      </w:pPr>
    </w:p>
    <w:p w14:paraId="71DF637D" w14:textId="77777777" w:rsidR="005E6DAD" w:rsidRPr="00522F90" w:rsidRDefault="005E6DAD">
      <w:pPr>
        <w:rPr>
          <w:b/>
          <w:bCs/>
          <w:lang w:val="et-EE"/>
        </w:rPr>
      </w:pPr>
      <w:r w:rsidRPr="00522F90">
        <w:rPr>
          <w:b/>
          <w:bCs/>
          <w:lang w:val="et-EE"/>
        </w:rPr>
        <w:t>Haridusasutuste tegevuskulude</w:t>
      </w:r>
    </w:p>
    <w:p w14:paraId="21F89997" w14:textId="77777777" w:rsidR="005E6DAD" w:rsidRPr="00522F90" w:rsidRDefault="005E6DAD">
      <w:pPr>
        <w:rPr>
          <w:b/>
          <w:bCs/>
          <w:lang w:val="et-EE"/>
        </w:rPr>
      </w:pPr>
      <w:r w:rsidRPr="00522F90">
        <w:rPr>
          <w:b/>
          <w:bCs/>
          <w:lang w:val="et-EE"/>
        </w:rPr>
        <w:t>arvestuslike maksumuste kinnitamine</w:t>
      </w:r>
    </w:p>
    <w:p w14:paraId="5928EDFA" w14:textId="77777777" w:rsidR="005E6DAD" w:rsidRPr="00522F90" w:rsidRDefault="005E6DAD">
      <w:pPr>
        <w:rPr>
          <w:lang w:val="et-EE"/>
        </w:rPr>
      </w:pPr>
    </w:p>
    <w:p w14:paraId="123E6B89" w14:textId="77777777" w:rsidR="0087706A" w:rsidRPr="00522F90" w:rsidRDefault="0087706A">
      <w:pPr>
        <w:jc w:val="both"/>
        <w:rPr>
          <w:lang w:val="et-EE"/>
        </w:rPr>
      </w:pPr>
    </w:p>
    <w:p w14:paraId="7FB026D4" w14:textId="77777777" w:rsidR="005E6DAD" w:rsidRPr="00522F90" w:rsidRDefault="0087706A" w:rsidP="00B03D98">
      <w:pPr>
        <w:jc w:val="both"/>
        <w:rPr>
          <w:lang w:val="et-EE"/>
        </w:rPr>
      </w:pPr>
      <w:r w:rsidRPr="00522F90">
        <w:rPr>
          <w:lang w:val="et-EE"/>
        </w:rPr>
        <w:t>Määrus kehtestatakse vastavalt p</w:t>
      </w:r>
      <w:r w:rsidR="005E6DAD" w:rsidRPr="00522F90">
        <w:rPr>
          <w:lang w:val="et-EE"/>
        </w:rPr>
        <w:t>õhikooli- ja gümnaasiumiseaduse §</w:t>
      </w:r>
      <w:r w:rsidR="00A21D83" w:rsidRPr="00522F90">
        <w:rPr>
          <w:lang w:val="et-EE"/>
        </w:rPr>
        <w:t xml:space="preserve"> 83 lõikele 5</w:t>
      </w:r>
      <w:r w:rsidR="00744719" w:rsidRPr="00522F90">
        <w:rPr>
          <w:lang w:val="et-EE"/>
        </w:rPr>
        <w:t xml:space="preserve"> </w:t>
      </w:r>
      <w:r w:rsidR="006E6626" w:rsidRPr="00522F90">
        <w:rPr>
          <w:lang w:val="et-EE"/>
        </w:rPr>
        <w:t>ja</w:t>
      </w:r>
      <w:r w:rsidR="00802171" w:rsidRPr="00522F90">
        <w:rPr>
          <w:lang w:val="et-EE"/>
        </w:rPr>
        <w:t xml:space="preserve"> </w:t>
      </w:r>
      <w:r w:rsidR="00533517" w:rsidRPr="00522F90">
        <w:rPr>
          <w:lang w:val="et-EE"/>
        </w:rPr>
        <w:t>k</w:t>
      </w:r>
      <w:r w:rsidR="005E6DAD" w:rsidRPr="00522F90">
        <w:rPr>
          <w:lang w:val="et-EE"/>
        </w:rPr>
        <w:t>oolieel</w:t>
      </w:r>
      <w:r w:rsidR="009C2261" w:rsidRPr="00522F90">
        <w:rPr>
          <w:lang w:val="et-EE"/>
        </w:rPr>
        <w:t>se lasteasutuse seaduse</w:t>
      </w:r>
      <w:r w:rsidR="00744719" w:rsidRPr="00522F90">
        <w:rPr>
          <w:lang w:val="et-EE"/>
        </w:rPr>
        <w:t xml:space="preserve"> § 27 lõikele 7</w:t>
      </w:r>
    </w:p>
    <w:p w14:paraId="23CE9ED5" w14:textId="77777777" w:rsidR="005E6DAD" w:rsidRPr="00522F90" w:rsidRDefault="005E6DAD" w:rsidP="007829D8">
      <w:pPr>
        <w:jc w:val="both"/>
        <w:rPr>
          <w:lang w:val="et-EE"/>
        </w:rPr>
      </w:pPr>
    </w:p>
    <w:p w14:paraId="48B0291F" w14:textId="77777777" w:rsidR="007829D8" w:rsidRPr="00664B3C" w:rsidRDefault="006D07FC" w:rsidP="00CE391F">
      <w:pPr>
        <w:pStyle w:val="Taandegakehatekst2"/>
        <w:numPr>
          <w:ilvl w:val="0"/>
          <w:numId w:val="8"/>
        </w:numPr>
        <w:tabs>
          <w:tab w:val="clear" w:pos="720"/>
          <w:tab w:val="num" w:pos="426"/>
        </w:tabs>
        <w:ind w:left="426" w:hanging="426"/>
      </w:pPr>
      <w:r>
        <w:t>Kinnitada 2023</w:t>
      </w:r>
      <w:r w:rsidR="00456C4C" w:rsidRPr="00522F90">
        <w:t>.</w:t>
      </w:r>
      <w:r w:rsidR="003C32EB" w:rsidRPr="00522F90">
        <w:t xml:space="preserve"> </w:t>
      </w:r>
      <w:r w:rsidR="005E6DAD" w:rsidRPr="00522F90">
        <w:t xml:space="preserve">aastaks </w:t>
      </w:r>
      <w:r w:rsidR="00A21D83" w:rsidRPr="00522F90">
        <w:t>Narva munitsipaalkoolide õppekoha</w:t>
      </w:r>
      <w:r w:rsidR="005E6DAD" w:rsidRPr="00522F90">
        <w:t xml:space="preserve"> tegevuskulu arvestuslik </w:t>
      </w:r>
      <w:r w:rsidR="005E6DAD" w:rsidRPr="00664B3C">
        <w:t>maksumus ühe õpilase k</w:t>
      </w:r>
      <w:r w:rsidR="00C35FF3" w:rsidRPr="00664B3C">
        <w:t xml:space="preserve">ohta </w:t>
      </w:r>
      <w:r w:rsidRPr="00664B3C">
        <w:t>672</w:t>
      </w:r>
      <w:r w:rsidR="0089618C" w:rsidRPr="00664B3C">
        <w:t xml:space="preserve"> </w:t>
      </w:r>
      <w:r w:rsidR="00A21D83" w:rsidRPr="00664B3C">
        <w:t>eurot</w:t>
      </w:r>
      <w:r w:rsidR="005E6DAD" w:rsidRPr="00664B3C">
        <w:t>.</w:t>
      </w:r>
    </w:p>
    <w:p w14:paraId="292658A3" w14:textId="77777777" w:rsidR="007829D8" w:rsidRPr="00664B3C" w:rsidRDefault="007829D8" w:rsidP="0087706A">
      <w:pPr>
        <w:pStyle w:val="Taandegakehatekst2"/>
        <w:tabs>
          <w:tab w:val="clear" w:pos="720"/>
          <w:tab w:val="num" w:pos="360"/>
        </w:tabs>
        <w:ind w:left="360"/>
      </w:pPr>
    </w:p>
    <w:p w14:paraId="3F233EE8" w14:textId="77777777" w:rsidR="007829D8" w:rsidRPr="00664B3C" w:rsidRDefault="006D07FC" w:rsidP="00CE391F">
      <w:pPr>
        <w:pStyle w:val="Taandegakehatekst2"/>
        <w:numPr>
          <w:ilvl w:val="0"/>
          <w:numId w:val="8"/>
        </w:numPr>
        <w:tabs>
          <w:tab w:val="clear" w:pos="720"/>
          <w:tab w:val="num" w:pos="426"/>
        </w:tabs>
        <w:ind w:left="426" w:hanging="426"/>
      </w:pPr>
      <w:r w:rsidRPr="00664B3C">
        <w:t>Kinnitada 2023</w:t>
      </w:r>
      <w:r w:rsidR="00456C4C" w:rsidRPr="00664B3C">
        <w:t>.</w:t>
      </w:r>
      <w:r w:rsidR="003C32EB" w:rsidRPr="00664B3C">
        <w:t xml:space="preserve"> </w:t>
      </w:r>
      <w:r w:rsidR="005E6DAD" w:rsidRPr="00664B3C">
        <w:t>aastaks</w:t>
      </w:r>
      <w:r w:rsidR="0024472F" w:rsidRPr="00664B3C">
        <w:t xml:space="preserve"> Narva munitsipaallasteasutus</w:t>
      </w:r>
      <w:r w:rsidR="00D31473" w:rsidRPr="00664B3C">
        <w:t>t</w:t>
      </w:r>
      <w:r w:rsidR="0024472F" w:rsidRPr="00664B3C">
        <w:t xml:space="preserve">e majandamiskulude, personali töötasu ja sotsiaalmaksu ning õppevahendite kulu arvestuslik maksumus ühe lapse kohta </w:t>
      </w:r>
      <w:r w:rsidR="00C94B22" w:rsidRPr="00664B3C">
        <w:t xml:space="preserve">       </w:t>
      </w:r>
      <w:r w:rsidR="008B1C2D" w:rsidRPr="00664B3C">
        <w:t xml:space="preserve">5 </w:t>
      </w:r>
      <w:r w:rsidR="00664B3C">
        <w:t>630</w:t>
      </w:r>
      <w:r w:rsidR="00042152" w:rsidRPr="00664B3C">
        <w:t xml:space="preserve"> </w:t>
      </w:r>
      <w:r w:rsidR="00A21D83" w:rsidRPr="00664B3C">
        <w:t>eurot</w:t>
      </w:r>
      <w:r w:rsidR="005E6DAD" w:rsidRPr="00664B3C">
        <w:t>.</w:t>
      </w:r>
    </w:p>
    <w:p w14:paraId="46310E04" w14:textId="77777777" w:rsidR="007829D8" w:rsidRPr="00522F90" w:rsidRDefault="007829D8" w:rsidP="0087706A">
      <w:pPr>
        <w:pStyle w:val="Taandegakehatekst2"/>
        <w:tabs>
          <w:tab w:val="clear" w:pos="720"/>
          <w:tab w:val="num" w:pos="360"/>
        </w:tabs>
        <w:ind w:left="360"/>
      </w:pPr>
    </w:p>
    <w:p w14:paraId="62F39115" w14:textId="77777777" w:rsidR="005E6DAD" w:rsidRPr="00522F90" w:rsidRDefault="005E6DAD" w:rsidP="00CE391F">
      <w:pPr>
        <w:pStyle w:val="Taandegakehatekst2"/>
        <w:numPr>
          <w:ilvl w:val="0"/>
          <w:numId w:val="8"/>
        </w:numPr>
        <w:tabs>
          <w:tab w:val="clear" w:pos="720"/>
          <w:tab w:val="num" w:pos="426"/>
        </w:tabs>
        <w:ind w:left="426" w:hanging="426"/>
      </w:pPr>
      <w:r w:rsidRPr="00522F90">
        <w:t xml:space="preserve">Määrus jõustub seadusega </w:t>
      </w:r>
      <w:r w:rsidR="0087706A" w:rsidRPr="00522F90">
        <w:t>sätestatud</w:t>
      </w:r>
      <w:r w:rsidRPr="00522F90">
        <w:t xml:space="preserve"> korras.</w:t>
      </w:r>
    </w:p>
    <w:p w14:paraId="3511C678" w14:textId="77777777" w:rsidR="005E6DAD" w:rsidRPr="00522F90" w:rsidRDefault="005E6DAD">
      <w:pPr>
        <w:rPr>
          <w:lang w:val="et-EE"/>
        </w:rPr>
      </w:pPr>
    </w:p>
    <w:p w14:paraId="05F7BC65" w14:textId="77777777" w:rsidR="005E6DAD" w:rsidRPr="00522F90" w:rsidRDefault="005E6DAD">
      <w:pPr>
        <w:rPr>
          <w:lang w:val="et-EE"/>
        </w:rPr>
      </w:pPr>
    </w:p>
    <w:p w14:paraId="0C031728" w14:textId="77777777" w:rsidR="005E6DAD" w:rsidRPr="00522F90" w:rsidRDefault="005E6DAD">
      <w:pPr>
        <w:rPr>
          <w:lang w:val="et-EE"/>
        </w:rPr>
      </w:pPr>
    </w:p>
    <w:p w14:paraId="6D9C104D" w14:textId="77777777" w:rsidR="005E6DAD" w:rsidRPr="00522F90" w:rsidRDefault="005E6DAD">
      <w:pPr>
        <w:rPr>
          <w:lang w:val="et-EE"/>
        </w:rPr>
      </w:pPr>
    </w:p>
    <w:p w14:paraId="172A51B6" w14:textId="77777777" w:rsidR="00744719" w:rsidRPr="00522F90" w:rsidRDefault="00744719">
      <w:pPr>
        <w:rPr>
          <w:lang w:val="et-EE"/>
        </w:rPr>
      </w:pPr>
    </w:p>
    <w:p w14:paraId="4D8D70C8" w14:textId="0D38E7C5" w:rsidR="005E6DAD" w:rsidRPr="00522F90" w:rsidRDefault="00657BF5">
      <w:pPr>
        <w:rPr>
          <w:lang w:val="et-EE"/>
        </w:rPr>
      </w:pPr>
      <w:r>
        <w:rPr>
          <w:lang w:val="et-EE"/>
        </w:rPr>
        <w:t>Katri Raik</w:t>
      </w:r>
    </w:p>
    <w:p w14:paraId="462C954D" w14:textId="77777777" w:rsidR="00B905B4" w:rsidRPr="00B905B4" w:rsidRDefault="00557420" w:rsidP="009A78E1">
      <w:pPr>
        <w:pStyle w:val="Pis"/>
        <w:tabs>
          <w:tab w:val="left" w:pos="6096"/>
        </w:tabs>
        <w:rPr>
          <w:lang w:val="et-EE" w:eastAsia="ru-RU"/>
        </w:rPr>
      </w:pPr>
      <w:r>
        <w:rPr>
          <w:lang w:val="et-EE" w:eastAsia="ru-RU"/>
        </w:rPr>
        <w:t>Linnapea</w:t>
      </w:r>
      <w:r w:rsidR="009A78E1" w:rsidRPr="009A78E1">
        <w:rPr>
          <w:lang w:val="et-EE" w:eastAsia="ru-RU"/>
        </w:rPr>
        <w:t xml:space="preserve">       </w:t>
      </w:r>
      <w:r w:rsidR="009A78E1">
        <w:rPr>
          <w:lang w:val="et-EE" w:eastAsia="ru-RU"/>
        </w:rPr>
        <w:t xml:space="preserve">           </w:t>
      </w:r>
      <w:r w:rsidR="009A78E1">
        <w:rPr>
          <w:lang w:val="et-EE" w:eastAsia="ru-RU"/>
        </w:rPr>
        <w:tab/>
      </w:r>
      <w:r>
        <w:rPr>
          <w:lang w:val="et-EE" w:eastAsia="ru-RU"/>
        </w:rPr>
        <w:tab/>
      </w:r>
      <w:r w:rsidR="00B905B4" w:rsidRPr="00B905B4">
        <w:rPr>
          <w:lang w:val="et-EE" w:eastAsia="ru-RU"/>
        </w:rPr>
        <w:t>Üllar Kaljuste</w:t>
      </w:r>
    </w:p>
    <w:p w14:paraId="37689359" w14:textId="77777777" w:rsidR="005E6DAD" w:rsidRPr="00522F90" w:rsidRDefault="009A78E1" w:rsidP="009A78E1">
      <w:pPr>
        <w:pStyle w:val="Pis"/>
        <w:tabs>
          <w:tab w:val="clear" w:pos="4677"/>
          <w:tab w:val="clear" w:pos="9355"/>
          <w:tab w:val="left" w:pos="6096"/>
        </w:tabs>
        <w:rPr>
          <w:lang w:val="et-EE"/>
        </w:rPr>
      </w:pPr>
      <w:r>
        <w:rPr>
          <w:lang w:val="et-EE" w:eastAsia="ru-RU"/>
        </w:rPr>
        <w:tab/>
        <w:t>Linnasekretär</w:t>
      </w:r>
      <w:r w:rsidR="005E6DAD" w:rsidRPr="00522F90">
        <w:rPr>
          <w:lang w:val="et-EE"/>
        </w:rPr>
        <w:tab/>
      </w:r>
    </w:p>
    <w:p w14:paraId="41E99825" w14:textId="77777777"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14:paraId="397EA2FA" w14:textId="77777777"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14:paraId="4A3F1B00" w14:textId="77777777"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14:paraId="71FBA218" w14:textId="77777777"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14:paraId="5D865D6A" w14:textId="77777777"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14:paraId="06BA9E87" w14:textId="77777777"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14:paraId="40604D8D" w14:textId="77777777"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14:paraId="498BF004" w14:textId="77777777"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14:paraId="1883A278" w14:textId="77777777"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14:paraId="0CFCA758" w14:textId="77777777" w:rsidR="00BB451D" w:rsidRDefault="00BB451D">
      <w:pPr>
        <w:tabs>
          <w:tab w:val="left" w:pos="5040"/>
        </w:tabs>
        <w:rPr>
          <w:sz w:val="22"/>
          <w:szCs w:val="22"/>
          <w:lang w:val="et-EE"/>
        </w:rPr>
        <w:sectPr w:rsidR="00BB451D" w:rsidSect="00BB451D">
          <w:pgSz w:w="11906" w:h="16838"/>
          <w:pgMar w:top="709" w:right="1133" w:bottom="899" w:left="1560" w:header="709" w:footer="709" w:gutter="0"/>
          <w:cols w:space="708"/>
          <w:docGrid w:linePitch="360"/>
        </w:sectPr>
      </w:pPr>
    </w:p>
    <w:p w14:paraId="53AC94F6" w14:textId="77777777" w:rsidR="001D2193" w:rsidRPr="00C86DB5" w:rsidRDefault="001D2193" w:rsidP="00DE7B40">
      <w:pPr>
        <w:framePr w:w="9378" w:h="578" w:hSpace="181" w:wrap="notBeside" w:vAnchor="page" w:hAnchor="page" w:x="1536" w:y="433" w:anchorLock="1"/>
        <w:spacing w:line="360" w:lineRule="auto"/>
        <w:jc w:val="center"/>
        <w:rPr>
          <w:b/>
          <w:color w:val="9B534B"/>
          <w:sz w:val="32"/>
          <w:szCs w:val="32"/>
        </w:rPr>
      </w:pPr>
      <w:r w:rsidRPr="00C86DB5">
        <w:rPr>
          <w:color w:val="9B534B"/>
          <w:sz w:val="32"/>
          <w:szCs w:val="32"/>
        </w:rPr>
        <w:object w:dxaOrig="1680" w:dyaOrig="2232" w14:anchorId="4EBC47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3.5pt" o:ole="">
            <v:imagedata r:id="rId6" o:title=""/>
          </v:shape>
          <o:OLEObject Type="Embed" ProgID="PBrush" ShapeID="_x0000_i1025" DrawAspect="Content" ObjectID="_1731738165" r:id="rId7"/>
        </w:object>
      </w:r>
    </w:p>
    <w:p w14:paraId="1EDB91D6" w14:textId="77777777" w:rsidR="001D2193" w:rsidRPr="001D2193" w:rsidRDefault="001D2193" w:rsidP="00DE7B40">
      <w:pPr>
        <w:framePr w:w="9378" w:h="578" w:hSpace="181" w:wrap="notBeside" w:vAnchor="page" w:hAnchor="page" w:x="1536" w:y="433" w:anchorLock="1"/>
        <w:spacing w:line="360" w:lineRule="auto"/>
        <w:jc w:val="center"/>
        <w:rPr>
          <w:color w:val="9B534B"/>
          <w:sz w:val="32"/>
          <w:szCs w:val="32"/>
          <w:lang w:val="en-GB"/>
        </w:rPr>
      </w:pPr>
      <w:r w:rsidRPr="001D2193">
        <w:rPr>
          <w:b/>
          <w:color w:val="9B534B"/>
          <w:sz w:val="32"/>
          <w:szCs w:val="32"/>
          <w:lang w:val="en-GB"/>
        </w:rPr>
        <w:t>NARVA LINNAVALITSUSE KULTUURIOSAKOND</w:t>
      </w:r>
    </w:p>
    <w:p w14:paraId="68768ADE" w14:textId="77777777" w:rsidR="005E6DAD" w:rsidRPr="00C52BC2" w:rsidRDefault="005E6DAD" w:rsidP="00DE516F">
      <w:pPr>
        <w:pStyle w:val="Pealkiri2"/>
        <w:spacing w:before="220"/>
        <w:rPr>
          <w:sz w:val="24"/>
        </w:rPr>
      </w:pPr>
      <w:r w:rsidRPr="00C52BC2">
        <w:rPr>
          <w:sz w:val="24"/>
        </w:rPr>
        <w:t>Narva Linnavalitsus</w:t>
      </w:r>
    </w:p>
    <w:p w14:paraId="26BA5578" w14:textId="77777777" w:rsidR="005E6DAD" w:rsidRPr="00C52BC2" w:rsidRDefault="005E6DAD">
      <w:pPr>
        <w:pStyle w:val="Pealkiri2"/>
        <w:rPr>
          <w:sz w:val="24"/>
        </w:rPr>
      </w:pPr>
      <w:r w:rsidRPr="00C52BC2">
        <w:rPr>
          <w:sz w:val="24"/>
        </w:rPr>
        <w:t>Peetri plats 5</w:t>
      </w:r>
      <w:r w:rsidRPr="00C52BC2">
        <w:rPr>
          <w:sz w:val="24"/>
        </w:rPr>
        <w:tab/>
      </w:r>
    </w:p>
    <w:p w14:paraId="556DA8DF" w14:textId="4C1ABFA3" w:rsidR="005E6DAD" w:rsidRPr="00664B3C" w:rsidRDefault="00A21D83" w:rsidP="00663BF9">
      <w:pPr>
        <w:pStyle w:val="Pealkiri2"/>
        <w:tabs>
          <w:tab w:val="clear" w:pos="5040"/>
          <w:tab w:val="left" w:pos="6237"/>
        </w:tabs>
        <w:spacing w:after="480"/>
        <w:rPr>
          <w:sz w:val="24"/>
        </w:rPr>
      </w:pPr>
      <w:r w:rsidRPr="00C52BC2">
        <w:rPr>
          <w:sz w:val="24"/>
        </w:rPr>
        <w:t>20308 N</w:t>
      </w:r>
      <w:r w:rsidR="00C94B22">
        <w:rPr>
          <w:sz w:val="24"/>
        </w:rPr>
        <w:t>ARVA</w:t>
      </w:r>
      <w:r w:rsidR="00C94B22">
        <w:rPr>
          <w:sz w:val="24"/>
        </w:rPr>
        <w:tab/>
      </w:r>
      <w:r w:rsidR="00657BF5">
        <w:rPr>
          <w:sz w:val="24"/>
        </w:rPr>
        <w:t>05</w:t>
      </w:r>
      <w:r w:rsidR="00664B3C">
        <w:rPr>
          <w:sz w:val="24"/>
        </w:rPr>
        <w:t>.1</w:t>
      </w:r>
      <w:r w:rsidR="00664B3C" w:rsidRPr="00D10612">
        <w:rPr>
          <w:sz w:val="24"/>
        </w:rPr>
        <w:t>2</w:t>
      </w:r>
      <w:r w:rsidR="00664B3C">
        <w:rPr>
          <w:sz w:val="24"/>
        </w:rPr>
        <w:t>.202</w:t>
      </w:r>
      <w:r w:rsidR="00664B3C" w:rsidRPr="00D10612">
        <w:rPr>
          <w:sz w:val="24"/>
        </w:rPr>
        <w:t>2</w:t>
      </w:r>
      <w:r w:rsidR="00FD25AA" w:rsidRPr="00C52BC2">
        <w:rPr>
          <w:sz w:val="24"/>
        </w:rPr>
        <w:t>.</w:t>
      </w:r>
      <w:r w:rsidR="003C32EB" w:rsidRPr="00C52BC2">
        <w:rPr>
          <w:sz w:val="24"/>
        </w:rPr>
        <w:t xml:space="preserve"> </w:t>
      </w:r>
      <w:r w:rsidR="00FD25AA" w:rsidRPr="00C52BC2">
        <w:rPr>
          <w:sz w:val="24"/>
        </w:rPr>
        <w:t>a nr 3.1-19</w:t>
      </w:r>
      <w:r w:rsidR="005E6DAD" w:rsidRPr="00C52BC2">
        <w:rPr>
          <w:sz w:val="24"/>
        </w:rPr>
        <w:t>/</w:t>
      </w:r>
      <w:r w:rsidR="00657BF5">
        <w:rPr>
          <w:sz w:val="24"/>
        </w:rPr>
        <w:t>14</w:t>
      </w:r>
    </w:p>
    <w:p w14:paraId="6AF44967" w14:textId="77777777" w:rsidR="00C52BC2" w:rsidRPr="006973DC" w:rsidRDefault="005E6DAD" w:rsidP="00663BF9">
      <w:pPr>
        <w:pStyle w:val="Pealkiri2"/>
        <w:spacing w:after="240"/>
        <w:rPr>
          <w:b/>
          <w:spacing w:val="100"/>
          <w:sz w:val="24"/>
        </w:rPr>
      </w:pPr>
      <w:r w:rsidRPr="00C52BC2">
        <w:rPr>
          <w:b/>
          <w:spacing w:val="100"/>
          <w:sz w:val="24"/>
        </w:rPr>
        <w:t>ÕIEND</w:t>
      </w:r>
    </w:p>
    <w:p w14:paraId="38B0DED1" w14:textId="77777777" w:rsidR="00DD2EC8" w:rsidRPr="00A3018E" w:rsidRDefault="00337329" w:rsidP="008B1C2D">
      <w:pPr>
        <w:pStyle w:val="Kehatekst"/>
        <w:spacing w:after="60"/>
        <w:rPr>
          <w:spacing w:val="-4"/>
          <w:lang w:val="et-EE"/>
        </w:rPr>
      </w:pPr>
      <w:r w:rsidRPr="00A3018E">
        <w:rPr>
          <w:spacing w:val="-4"/>
          <w:lang w:val="et-EE"/>
        </w:rPr>
        <w:t xml:space="preserve">Määrusega kinnitatakse </w:t>
      </w:r>
      <w:r w:rsidR="00664B3C">
        <w:rPr>
          <w:spacing w:val="-4"/>
          <w:lang w:val="et-EE"/>
        </w:rPr>
        <w:t>202</w:t>
      </w:r>
      <w:r w:rsidR="00664B3C" w:rsidRPr="00664B3C">
        <w:rPr>
          <w:spacing w:val="-4"/>
          <w:lang w:val="et-EE"/>
        </w:rPr>
        <w:t>3</w:t>
      </w:r>
      <w:r w:rsidR="00A36763" w:rsidRPr="00A3018E">
        <w:rPr>
          <w:spacing w:val="-4"/>
          <w:lang w:val="et-EE"/>
        </w:rPr>
        <w:t>. a</w:t>
      </w:r>
      <w:r w:rsidR="00DD2EC8" w:rsidRPr="00A3018E">
        <w:rPr>
          <w:spacing w:val="-4"/>
          <w:lang w:val="et-EE"/>
        </w:rPr>
        <w:t>astaks N</w:t>
      </w:r>
      <w:r w:rsidR="007E7B70" w:rsidRPr="00A3018E">
        <w:rPr>
          <w:spacing w:val="-4"/>
          <w:lang w:val="et-EE"/>
        </w:rPr>
        <w:t>arva linna munitsipaal</w:t>
      </w:r>
      <w:r w:rsidR="00DD2EC8" w:rsidRPr="00A3018E">
        <w:rPr>
          <w:spacing w:val="-4"/>
          <w:lang w:val="et-EE"/>
        </w:rPr>
        <w:t>haridusasutuste</w:t>
      </w:r>
      <w:r w:rsidR="002E25B7" w:rsidRPr="00A3018E">
        <w:rPr>
          <w:spacing w:val="-4"/>
          <w:lang w:val="et-EE"/>
        </w:rPr>
        <w:t xml:space="preserve"> </w:t>
      </w:r>
      <w:r w:rsidR="00F27994" w:rsidRPr="00A3018E">
        <w:rPr>
          <w:spacing w:val="-4"/>
          <w:lang w:val="et-EE"/>
        </w:rPr>
        <w:t>tegevuskulu a</w:t>
      </w:r>
      <w:r w:rsidR="00F0612F" w:rsidRPr="00A3018E">
        <w:rPr>
          <w:spacing w:val="-4"/>
          <w:lang w:val="et-EE"/>
        </w:rPr>
        <w:t>rvestuslik maksumus</w:t>
      </w:r>
      <w:r w:rsidR="00342248" w:rsidRPr="00A3018E">
        <w:rPr>
          <w:spacing w:val="-4"/>
          <w:lang w:val="et-EE"/>
        </w:rPr>
        <w:t xml:space="preserve"> </w:t>
      </w:r>
      <w:r w:rsidR="00055B19" w:rsidRPr="00A3018E">
        <w:rPr>
          <w:spacing w:val="-4"/>
          <w:lang w:val="et-EE"/>
        </w:rPr>
        <w:t>(</w:t>
      </w:r>
      <w:r w:rsidR="00F41EB9" w:rsidRPr="00A3018E">
        <w:rPr>
          <w:i/>
          <w:spacing w:val="-4"/>
          <w:lang w:val="et-EE"/>
        </w:rPr>
        <w:t xml:space="preserve">edaspidi </w:t>
      </w:r>
      <w:r w:rsidR="00055B19" w:rsidRPr="00A3018E">
        <w:rPr>
          <w:i/>
          <w:spacing w:val="-4"/>
          <w:lang w:val="et-EE"/>
        </w:rPr>
        <w:t>TKAM</w:t>
      </w:r>
      <w:r w:rsidR="00055B19" w:rsidRPr="00A3018E">
        <w:rPr>
          <w:spacing w:val="-4"/>
          <w:lang w:val="et-EE"/>
        </w:rPr>
        <w:t xml:space="preserve">) </w:t>
      </w:r>
      <w:r w:rsidR="00342248" w:rsidRPr="00A3018E">
        <w:rPr>
          <w:spacing w:val="-4"/>
          <w:lang w:val="et-EE"/>
        </w:rPr>
        <w:t>ühe lapse kohta</w:t>
      </w:r>
      <w:r w:rsidR="0003215E" w:rsidRPr="00A3018E">
        <w:rPr>
          <w:spacing w:val="-4"/>
          <w:lang w:val="et-EE"/>
        </w:rPr>
        <w:t xml:space="preserve"> </w:t>
      </w:r>
      <w:r w:rsidR="00F0612F" w:rsidRPr="00A3018E">
        <w:rPr>
          <w:spacing w:val="-4"/>
          <w:lang w:val="et-EE"/>
        </w:rPr>
        <w:t>nende</w:t>
      </w:r>
      <w:r w:rsidR="0053517F" w:rsidRPr="00A3018E">
        <w:rPr>
          <w:spacing w:val="-4"/>
          <w:lang w:val="et-EE"/>
        </w:rPr>
        <w:t xml:space="preserve"> </w:t>
      </w:r>
      <w:r w:rsidR="00F27994" w:rsidRPr="00A3018E">
        <w:rPr>
          <w:spacing w:val="-4"/>
          <w:lang w:val="et-EE"/>
        </w:rPr>
        <w:t xml:space="preserve">tegevuskulude </w:t>
      </w:r>
      <w:r w:rsidR="0053517F" w:rsidRPr="00A3018E">
        <w:rPr>
          <w:spacing w:val="-4"/>
          <w:lang w:val="et-EE"/>
        </w:rPr>
        <w:t xml:space="preserve">osaliseks </w:t>
      </w:r>
      <w:r w:rsidR="00F27994" w:rsidRPr="00A3018E">
        <w:rPr>
          <w:spacing w:val="-4"/>
          <w:lang w:val="et-EE"/>
        </w:rPr>
        <w:t>katmise</w:t>
      </w:r>
      <w:r w:rsidR="00B03D98" w:rsidRPr="00A3018E">
        <w:rPr>
          <w:spacing w:val="-4"/>
          <w:lang w:val="et-EE"/>
        </w:rPr>
        <w:t>k</w:t>
      </w:r>
      <w:r w:rsidR="00F27994" w:rsidRPr="00A3018E">
        <w:rPr>
          <w:spacing w:val="-4"/>
          <w:lang w:val="et-EE"/>
        </w:rPr>
        <w:t xml:space="preserve">s </w:t>
      </w:r>
      <w:r w:rsidR="0053517F" w:rsidRPr="00A3018E">
        <w:rPr>
          <w:spacing w:val="-4"/>
          <w:lang w:val="et-EE"/>
        </w:rPr>
        <w:t xml:space="preserve">teiste omavalitsuste </w:t>
      </w:r>
      <w:r w:rsidR="00B03D98" w:rsidRPr="00A3018E">
        <w:rPr>
          <w:spacing w:val="-4"/>
          <w:lang w:val="et-EE"/>
        </w:rPr>
        <w:t>poolt</w:t>
      </w:r>
      <w:r w:rsidR="00055B19" w:rsidRPr="00A3018E">
        <w:rPr>
          <w:spacing w:val="-4"/>
          <w:lang w:val="et-EE"/>
        </w:rPr>
        <w:t xml:space="preserve"> </w:t>
      </w:r>
      <w:r w:rsidR="00F27994" w:rsidRPr="00A3018E">
        <w:rPr>
          <w:spacing w:val="-4"/>
          <w:lang w:val="et-EE"/>
        </w:rPr>
        <w:t>(laste hoiuteenu</w:t>
      </w:r>
      <w:r w:rsidR="00DD2EC8" w:rsidRPr="00A3018E">
        <w:rPr>
          <w:spacing w:val="-4"/>
          <w:lang w:val="et-EE"/>
        </w:rPr>
        <w:t>se kulud, kelle</w:t>
      </w:r>
      <w:r w:rsidR="006E676E" w:rsidRPr="00A3018E">
        <w:rPr>
          <w:spacing w:val="-4"/>
          <w:lang w:val="et-EE"/>
        </w:rPr>
        <w:t xml:space="preserve"> elukoht</w:t>
      </w:r>
      <w:r w:rsidR="00DD2EC8" w:rsidRPr="00A3018E">
        <w:rPr>
          <w:spacing w:val="-4"/>
          <w:lang w:val="et-EE"/>
        </w:rPr>
        <w:t xml:space="preserve"> </w:t>
      </w:r>
      <w:r w:rsidR="00F3092F" w:rsidRPr="00A3018E">
        <w:rPr>
          <w:spacing w:val="-4"/>
          <w:lang w:val="et-EE"/>
        </w:rPr>
        <w:t>rahvastikuregistri j</w:t>
      </w:r>
      <w:r w:rsidR="00B03D98" w:rsidRPr="00A3018E">
        <w:rPr>
          <w:spacing w:val="-4"/>
          <w:lang w:val="et-EE"/>
        </w:rPr>
        <w:t>ärgi</w:t>
      </w:r>
      <w:r w:rsidR="00DD2EC8" w:rsidRPr="00A3018E">
        <w:rPr>
          <w:spacing w:val="-4"/>
          <w:lang w:val="et-EE"/>
        </w:rPr>
        <w:t xml:space="preserve"> </w:t>
      </w:r>
      <w:r w:rsidR="00F3092F" w:rsidRPr="00A3018E">
        <w:rPr>
          <w:spacing w:val="-4"/>
          <w:lang w:val="et-EE"/>
        </w:rPr>
        <w:t xml:space="preserve">asub nende valdade või linnade haldusterritooriumil </w:t>
      </w:r>
      <w:r w:rsidR="00B03D98" w:rsidRPr="00A3018E">
        <w:rPr>
          <w:spacing w:val="-4"/>
          <w:lang w:val="et-EE"/>
        </w:rPr>
        <w:t>ja kes külastab</w:t>
      </w:r>
      <w:r w:rsidR="001E10E5" w:rsidRPr="00A3018E">
        <w:rPr>
          <w:spacing w:val="-4"/>
          <w:lang w:val="et-EE"/>
        </w:rPr>
        <w:t xml:space="preserve"> </w:t>
      </w:r>
      <w:r w:rsidR="00417D93" w:rsidRPr="00A3018E">
        <w:rPr>
          <w:spacing w:val="-4"/>
          <w:lang w:val="et-EE"/>
        </w:rPr>
        <w:t>Narva linna munitsipaal</w:t>
      </w:r>
      <w:r w:rsidR="00B03D98" w:rsidRPr="00A3018E">
        <w:rPr>
          <w:spacing w:val="-4"/>
          <w:lang w:val="et-EE"/>
        </w:rPr>
        <w:t>haridusasutust</w:t>
      </w:r>
      <w:r w:rsidR="00DD2EC8" w:rsidRPr="00A3018E">
        <w:rPr>
          <w:spacing w:val="-4"/>
          <w:lang w:val="et-EE"/>
        </w:rPr>
        <w:t>).</w:t>
      </w:r>
    </w:p>
    <w:p w14:paraId="7460CF11" w14:textId="2459EE52" w:rsidR="00DD2EC8" w:rsidRPr="00A3018E" w:rsidRDefault="006218F0" w:rsidP="00DD2EC8">
      <w:pPr>
        <w:pStyle w:val="Kehatekst"/>
        <w:rPr>
          <w:spacing w:val="-4"/>
          <w:lang w:val="et-EE"/>
        </w:rPr>
      </w:pPr>
      <w:r w:rsidRPr="00A3018E">
        <w:rPr>
          <w:spacing w:val="-4"/>
          <w:lang w:val="et-EE"/>
        </w:rPr>
        <w:t>T</w:t>
      </w:r>
      <w:r w:rsidR="002C1259" w:rsidRPr="00A3018E">
        <w:rPr>
          <w:spacing w:val="-4"/>
          <w:lang w:val="et-EE"/>
        </w:rPr>
        <w:t>K</w:t>
      </w:r>
      <w:r w:rsidRPr="00A3018E">
        <w:rPr>
          <w:spacing w:val="-4"/>
          <w:lang w:val="et-EE"/>
        </w:rPr>
        <w:t xml:space="preserve">AM on </w:t>
      </w:r>
      <w:r w:rsidR="00657BF5">
        <w:rPr>
          <w:spacing w:val="-4"/>
          <w:lang w:val="et-EE"/>
        </w:rPr>
        <w:t>arvestatud</w:t>
      </w:r>
      <w:r w:rsidRPr="00A3018E">
        <w:rPr>
          <w:spacing w:val="-4"/>
          <w:lang w:val="et-EE"/>
        </w:rPr>
        <w:t xml:space="preserve"> </w:t>
      </w:r>
      <w:r w:rsidR="00112AB9" w:rsidRPr="00A3018E">
        <w:rPr>
          <w:spacing w:val="-4"/>
          <w:lang w:val="et-EE"/>
        </w:rPr>
        <w:t>lähtudes</w:t>
      </w:r>
      <w:r w:rsidR="00664B3C" w:rsidRPr="00664B3C">
        <w:rPr>
          <w:spacing w:val="-4"/>
          <w:lang w:val="et-EE"/>
        </w:rPr>
        <w:t xml:space="preserve"> </w:t>
      </w:r>
      <w:r w:rsidR="00664B3C">
        <w:rPr>
          <w:spacing w:val="-4"/>
          <w:lang w:val="et-EE"/>
        </w:rPr>
        <w:t>Narva Linnavalitsuse 30.11.2022. a protokollilise otsusega</w:t>
      </w:r>
      <w:r w:rsidR="00664B3C" w:rsidRPr="00664B3C">
        <w:rPr>
          <w:spacing w:val="-4"/>
          <w:lang w:val="et-EE"/>
        </w:rPr>
        <w:t xml:space="preserve"> </w:t>
      </w:r>
      <w:r w:rsidR="00112AB9" w:rsidRPr="00A3018E">
        <w:rPr>
          <w:spacing w:val="-4"/>
          <w:lang w:val="et-EE"/>
        </w:rPr>
        <w:t>Narva Linnavolikogu</w:t>
      </w:r>
      <w:r w:rsidR="00E31FB7">
        <w:rPr>
          <w:spacing w:val="-4"/>
          <w:lang w:val="et-EE"/>
        </w:rPr>
        <w:t xml:space="preserve">  istungile</w:t>
      </w:r>
      <w:r w:rsidR="00DD2EC8" w:rsidRPr="00A3018E">
        <w:rPr>
          <w:spacing w:val="-4"/>
          <w:lang w:val="et-EE"/>
        </w:rPr>
        <w:t xml:space="preserve"> </w:t>
      </w:r>
      <w:r w:rsidR="00112AB9" w:rsidRPr="00A3018E">
        <w:rPr>
          <w:spacing w:val="-4"/>
          <w:lang w:val="et-EE"/>
        </w:rPr>
        <w:t>kinnitamiseks</w:t>
      </w:r>
      <w:r w:rsidR="00DD2EC8" w:rsidRPr="00A3018E">
        <w:rPr>
          <w:spacing w:val="-4"/>
          <w:lang w:val="et-EE"/>
        </w:rPr>
        <w:t xml:space="preserve"> </w:t>
      </w:r>
      <w:r w:rsidR="00112AB9" w:rsidRPr="00A3018E">
        <w:rPr>
          <w:spacing w:val="-4"/>
          <w:lang w:val="et-EE"/>
        </w:rPr>
        <w:t>ettekantud Narva l</w:t>
      </w:r>
      <w:r w:rsidR="00DD2EC8" w:rsidRPr="00A3018E">
        <w:rPr>
          <w:spacing w:val="-4"/>
          <w:lang w:val="et-EE"/>
        </w:rPr>
        <w:t>inn</w:t>
      </w:r>
      <w:r w:rsidR="00112AB9" w:rsidRPr="00A3018E">
        <w:rPr>
          <w:spacing w:val="-4"/>
          <w:lang w:val="et-EE"/>
        </w:rPr>
        <w:t>a</w:t>
      </w:r>
      <w:r w:rsidR="001E10E5" w:rsidRPr="00A3018E">
        <w:rPr>
          <w:spacing w:val="-4"/>
          <w:lang w:val="et-EE"/>
        </w:rPr>
        <w:t xml:space="preserve"> </w:t>
      </w:r>
      <w:r w:rsidR="00664B3C">
        <w:rPr>
          <w:spacing w:val="-4"/>
          <w:lang w:val="et-EE"/>
        </w:rPr>
        <w:t>202</w:t>
      </w:r>
      <w:r w:rsidR="00664B3C" w:rsidRPr="00664B3C">
        <w:rPr>
          <w:spacing w:val="-4"/>
          <w:lang w:val="et-EE"/>
        </w:rPr>
        <w:t>3</w:t>
      </w:r>
      <w:r w:rsidR="00A36763" w:rsidRPr="00A3018E">
        <w:rPr>
          <w:spacing w:val="-4"/>
          <w:lang w:val="et-EE"/>
        </w:rPr>
        <w:t>. a</w:t>
      </w:r>
      <w:r w:rsidR="00DD2EC8" w:rsidRPr="00A3018E">
        <w:rPr>
          <w:spacing w:val="-4"/>
          <w:lang w:val="et-EE"/>
        </w:rPr>
        <w:t xml:space="preserve"> </w:t>
      </w:r>
      <w:r w:rsidR="009856DB" w:rsidRPr="00A3018E">
        <w:rPr>
          <w:spacing w:val="-4"/>
          <w:lang w:val="et-EE"/>
        </w:rPr>
        <w:t>eelarve eelnõus</w:t>
      </w:r>
      <w:r w:rsidR="007E4EFD" w:rsidRPr="00A3018E">
        <w:rPr>
          <w:spacing w:val="-4"/>
          <w:lang w:val="et-EE"/>
        </w:rPr>
        <w:t>t</w:t>
      </w:r>
      <w:r w:rsidR="00664B3C">
        <w:rPr>
          <w:spacing w:val="-4"/>
          <w:lang w:val="et-EE"/>
        </w:rPr>
        <w:t xml:space="preserve"> ja haridusasutuste </w:t>
      </w:r>
      <w:r w:rsidR="00E31FB7">
        <w:rPr>
          <w:spacing w:val="-4"/>
          <w:lang w:val="et-EE"/>
        </w:rPr>
        <w:t>laste</w:t>
      </w:r>
      <w:r w:rsidR="00657BF5">
        <w:rPr>
          <w:spacing w:val="-4"/>
          <w:lang w:val="et-EE"/>
        </w:rPr>
        <w:t xml:space="preserve"> arvu</w:t>
      </w:r>
      <w:r w:rsidR="00E31FB7">
        <w:rPr>
          <w:spacing w:val="-4"/>
          <w:lang w:val="et-EE"/>
        </w:rPr>
        <w:t>st</w:t>
      </w:r>
      <w:r w:rsidR="00DD2EC8" w:rsidRPr="00A3018E">
        <w:rPr>
          <w:spacing w:val="-4"/>
          <w:lang w:val="et-EE"/>
        </w:rPr>
        <w:t>:</w:t>
      </w:r>
    </w:p>
    <w:p w14:paraId="40F4A288" w14:textId="006B6CFD" w:rsidR="00DD2EC8" w:rsidRPr="00DE516F" w:rsidRDefault="00DD2EC8" w:rsidP="00664B3C">
      <w:pPr>
        <w:pStyle w:val="Kehatekst"/>
        <w:numPr>
          <w:ilvl w:val="0"/>
          <w:numId w:val="18"/>
        </w:numPr>
        <w:tabs>
          <w:tab w:val="clear" w:pos="5040"/>
        </w:tabs>
        <w:ind w:left="284" w:hanging="284"/>
        <w:rPr>
          <w:spacing w:val="-4"/>
          <w:lang w:val="et-EE"/>
        </w:rPr>
      </w:pPr>
      <w:r w:rsidRPr="00DE516F">
        <w:rPr>
          <w:spacing w:val="-4"/>
          <w:lang w:val="et-EE"/>
        </w:rPr>
        <w:t>Narva linna munitsipaalkoolide</w:t>
      </w:r>
      <w:r w:rsidR="006218F0" w:rsidRPr="00DE516F">
        <w:rPr>
          <w:spacing w:val="-4"/>
          <w:lang w:val="et-EE"/>
        </w:rPr>
        <w:t xml:space="preserve"> (</w:t>
      </w:r>
      <w:r w:rsidR="00DE516F" w:rsidRPr="00DE516F">
        <w:rPr>
          <w:i/>
          <w:spacing w:val="-4"/>
          <w:lang w:val="et-EE"/>
        </w:rPr>
        <w:t xml:space="preserve">edaspidi </w:t>
      </w:r>
      <w:r w:rsidR="00F41EB9" w:rsidRPr="00DE516F">
        <w:rPr>
          <w:i/>
          <w:spacing w:val="-4"/>
          <w:lang w:val="et-EE"/>
        </w:rPr>
        <w:t>koolid</w:t>
      </w:r>
      <w:r w:rsidR="006218F0" w:rsidRPr="00DE516F">
        <w:rPr>
          <w:spacing w:val="-4"/>
          <w:lang w:val="et-EE"/>
        </w:rPr>
        <w:t>) põhieelarve</w:t>
      </w:r>
      <w:r w:rsidR="009E1E5E" w:rsidRPr="00DE516F">
        <w:rPr>
          <w:spacing w:val="-4"/>
          <w:lang w:val="et-EE"/>
        </w:rPr>
        <w:t xml:space="preserve"> </w:t>
      </w:r>
      <w:r w:rsidR="00590E47" w:rsidRPr="00DE516F">
        <w:rPr>
          <w:spacing w:val="-4"/>
          <w:lang w:val="et-EE"/>
        </w:rPr>
        <w:t>planeeritava</w:t>
      </w:r>
      <w:r w:rsidRPr="00DE516F">
        <w:rPr>
          <w:spacing w:val="-4"/>
          <w:lang w:val="et-EE"/>
        </w:rPr>
        <w:t xml:space="preserve"> </w:t>
      </w:r>
      <w:r w:rsidR="00F27994" w:rsidRPr="00DE516F">
        <w:rPr>
          <w:spacing w:val="-4"/>
          <w:lang w:val="et-EE"/>
        </w:rPr>
        <w:t>kulu</w:t>
      </w:r>
      <w:r w:rsidR="006218F0" w:rsidRPr="00DE516F">
        <w:rPr>
          <w:spacing w:val="-4"/>
          <w:lang w:val="et-EE"/>
        </w:rPr>
        <w:t>summa</w:t>
      </w:r>
      <w:r w:rsidR="00A3018E" w:rsidRPr="00DE516F">
        <w:rPr>
          <w:spacing w:val="-4"/>
          <w:lang w:val="et-EE"/>
        </w:rPr>
        <w:t xml:space="preserve"> </w:t>
      </w:r>
      <w:r w:rsidR="00664B3C" w:rsidRPr="00664B3C">
        <w:rPr>
          <w:spacing w:val="-4"/>
          <w:lang w:val="et-EE"/>
        </w:rPr>
        <w:t>3 576 253</w:t>
      </w:r>
      <w:r w:rsidR="00125E63" w:rsidRPr="00DE516F">
        <w:rPr>
          <w:spacing w:val="-4"/>
          <w:lang w:val="et-EE"/>
        </w:rPr>
        <w:t xml:space="preserve"> </w:t>
      </w:r>
      <w:r w:rsidRPr="00DE516F">
        <w:rPr>
          <w:spacing w:val="-4"/>
          <w:lang w:val="et-EE"/>
        </w:rPr>
        <w:t>eurot</w:t>
      </w:r>
      <w:r w:rsidR="00E96D3F" w:rsidRPr="00DE516F">
        <w:rPr>
          <w:spacing w:val="-4"/>
          <w:lang w:val="et-EE"/>
        </w:rPr>
        <w:t xml:space="preserve"> </w:t>
      </w:r>
      <w:r w:rsidR="00CD63E1" w:rsidRPr="00DE516F">
        <w:rPr>
          <w:spacing w:val="-4"/>
          <w:lang w:val="et-EE"/>
        </w:rPr>
        <w:t xml:space="preserve">jagamisel </w:t>
      </w:r>
      <w:r w:rsidRPr="00DE516F">
        <w:rPr>
          <w:spacing w:val="-4"/>
          <w:lang w:val="et-EE"/>
        </w:rPr>
        <w:t>Narva</w:t>
      </w:r>
      <w:r w:rsidR="00657BF5">
        <w:rPr>
          <w:spacing w:val="-4"/>
          <w:lang w:val="et-EE"/>
        </w:rPr>
        <w:t xml:space="preserve"> munitsipaal</w:t>
      </w:r>
      <w:r w:rsidRPr="00DE516F">
        <w:rPr>
          <w:spacing w:val="-4"/>
          <w:lang w:val="et-EE"/>
        </w:rPr>
        <w:t xml:space="preserve">koolides </w:t>
      </w:r>
      <w:r w:rsidR="00094F4E" w:rsidRPr="00DE516F">
        <w:rPr>
          <w:spacing w:val="-4"/>
          <w:lang w:val="et-EE"/>
        </w:rPr>
        <w:t>õppivate õpilaste arvuga s</w:t>
      </w:r>
      <w:r w:rsidR="00657BF5">
        <w:rPr>
          <w:spacing w:val="-4"/>
          <w:lang w:val="et-EE"/>
        </w:rPr>
        <w:t>eisuga</w:t>
      </w:r>
      <w:r w:rsidRPr="00DE516F">
        <w:rPr>
          <w:spacing w:val="-4"/>
          <w:lang w:val="et-EE"/>
        </w:rPr>
        <w:t xml:space="preserve"> </w:t>
      </w:r>
      <w:r w:rsidR="00F27994" w:rsidRPr="00DE516F">
        <w:rPr>
          <w:spacing w:val="-4"/>
          <w:lang w:val="et-EE"/>
        </w:rPr>
        <w:t>10.11.</w:t>
      </w:r>
      <w:r w:rsidR="00664B3C">
        <w:rPr>
          <w:spacing w:val="-4"/>
          <w:lang w:val="et-EE"/>
        </w:rPr>
        <w:t>2022</w:t>
      </w:r>
      <w:r w:rsidR="00A36763" w:rsidRPr="00DE516F">
        <w:rPr>
          <w:spacing w:val="-4"/>
          <w:lang w:val="et-EE"/>
        </w:rPr>
        <w:t>. a</w:t>
      </w:r>
      <w:r w:rsidR="007225A2" w:rsidRPr="00DE516F">
        <w:rPr>
          <w:spacing w:val="-4"/>
          <w:lang w:val="et-EE"/>
        </w:rPr>
        <w:t xml:space="preserve"> </w:t>
      </w:r>
      <w:r w:rsidR="00657BF5">
        <w:rPr>
          <w:spacing w:val="-4"/>
          <w:lang w:val="et-EE"/>
        </w:rPr>
        <w:t xml:space="preserve">Eesti </w:t>
      </w:r>
      <w:r w:rsidR="00B03D98" w:rsidRPr="00DE516F">
        <w:rPr>
          <w:spacing w:val="-4"/>
          <w:lang w:val="et-EE"/>
        </w:rPr>
        <w:t xml:space="preserve">hariduse infosüsteemi </w:t>
      </w:r>
      <w:r w:rsidR="00B03D98" w:rsidRPr="00664B3C">
        <w:rPr>
          <w:spacing w:val="-4"/>
          <w:lang w:val="et-EE"/>
        </w:rPr>
        <w:t>andmet</w:t>
      </w:r>
      <w:r w:rsidR="007225A2" w:rsidRPr="00664B3C">
        <w:rPr>
          <w:spacing w:val="-4"/>
          <w:lang w:val="et-EE"/>
        </w:rPr>
        <w:t>el</w:t>
      </w:r>
      <w:r w:rsidR="00337329" w:rsidRPr="00664B3C">
        <w:rPr>
          <w:spacing w:val="-4"/>
          <w:lang w:val="et-EE"/>
        </w:rPr>
        <w:t xml:space="preserve"> (5 </w:t>
      </w:r>
      <w:r w:rsidR="006D07FC" w:rsidRPr="00664B3C">
        <w:rPr>
          <w:spacing w:val="-4"/>
          <w:lang w:val="et-EE"/>
        </w:rPr>
        <w:t>3</w:t>
      </w:r>
      <w:r w:rsidR="00A552A3" w:rsidRPr="00664B3C">
        <w:rPr>
          <w:spacing w:val="-4"/>
          <w:lang w:val="et-EE"/>
        </w:rPr>
        <w:t>20</w:t>
      </w:r>
      <w:r w:rsidRPr="00664B3C">
        <w:rPr>
          <w:spacing w:val="-4"/>
          <w:lang w:val="et-EE"/>
        </w:rPr>
        <w:t xml:space="preserve"> õpilast);</w:t>
      </w:r>
    </w:p>
    <w:p w14:paraId="040C0FDB" w14:textId="7E6D01D8" w:rsidR="00DD2EC8" w:rsidRPr="00A3018E" w:rsidRDefault="00DD2EC8" w:rsidP="00E31FB7">
      <w:pPr>
        <w:pStyle w:val="Kehatekst"/>
        <w:numPr>
          <w:ilvl w:val="0"/>
          <w:numId w:val="18"/>
        </w:numPr>
        <w:tabs>
          <w:tab w:val="clear" w:pos="5040"/>
        </w:tabs>
        <w:spacing w:after="60"/>
        <w:ind w:left="284" w:hanging="284"/>
        <w:rPr>
          <w:spacing w:val="-4"/>
          <w:lang w:val="et-EE"/>
        </w:rPr>
      </w:pPr>
      <w:r w:rsidRPr="00A3018E">
        <w:rPr>
          <w:spacing w:val="-4"/>
          <w:lang w:val="et-EE"/>
        </w:rPr>
        <w:t>Narva linna munitsipaallaste</w:t>
      </w:r>
      <w:r w:rsidR="008C4625" w:rsidRPr="00A3018E">
        <w:rPr>
          <w:spacing w:val="-4"/>
          <w:lang w:val="et-EE"/>
        </w:rPr>
        <w:t>aedade</w:t>
      </w:r>
      <w:r w:rsidR="00F41EB9" w:rsidRPr="00A3018E">
        <w:rPr>
          <w:spacing w:val="-4"/>
          <w:lang w:val="et-EE"/>
        </w:rPr>
        <w:t xml:space="preserve"> (</w:t>
      </w:r>
      <w:r w:rsidR="00F41EB9" w:rsidRPr="00A3018E">
        <w:rPr>
          <w:i/>
          <w:spacing w:val="-4"/>
          <w:lang w:val="et-EE"/>
        </w:rPr>
        <w:t>edaspidi lasteaiad</w:t>
      </w:r>
      <w:r w:rsidR="006218F0" w:rsidRPr="00A3018E">
        <w:rPr>
          <w:spacing w:val="-4"/>
          <w:lang w:val="et-EE"/>
        </w:rPr>
        <w:t>) põhieelarve</w:t>
      </w:r>
      <w:r w:rsidR="009E1E5E" w:rsidRPr="00A3018E">
        <w:rPr>
          <w:spacing w:val="-4"/>
          <w:lang w:val="et-EE"/>
        </w:rPr>
        <w:t xml:space="preserve"> </w:t>
      </w:r>
      <w:r w:rsidR="00590E47">
        <w:rPr>
          <w:spacing w:val="-4"/>
          <w:lang w:val="et-EE"/>
        </w:rPr>
        <w:t>planeeritava</w:t>
      </w:r>
      <w:r w:rsidRPr="00A3018E">
        <w:rPr>
          <w:spacing w:val="-4"/>
          <w:lang w:val="et-EE"/>
        </w:rPr>
        <w:t xml:space="preserve"> </w:t>
      </w:r>
      <w:r w:rsidR="006218F0" w:rsidRPr="00A3018E">
        <w:rPr>
          <w:spacing w:val="-4"/>
          <w:lang w:val="et-EE"/>
        </w:rPr>
        <w:t>kulu</w:t>
      </w:r>
      <w:r w:rsidRPr="00A3018E">
        <w:rPr>
          <w:spacing w:val="-4"/>
          <w:lang w:val="et-EE"/>
        </w:rPr>
        <w:t>summa</w:t>
      </w:r>
      <w:r w:rsidR="00657BF5">
        <w:rPr>
          <w:spacing w:val="-4"/>
          <w:lang w:val="et-EE"/>
        </w:rPr>
        <w:t xml:space="preserve"> </w:t>
      </w:r>
      <w:r w:rsidR="00664B3C" w:rsidRPr="00664B3C">
        <w:rPr>
          <w:spacing w:val="-4"/>
          <w:lang w:val="et-EE"/>
        </w:rPr>
        <w:t>12 571</w:t>
      </w:r>
      <w:r w:rsidR="00664B3C">
        <w:rPr>
          <w:spacing w:val="-4"/>
          <w:lang w:val="et-EE"/>
        </w:rPr>
        <w:t> </w:t>
      </w:r>
      <w:r w:rsidR="00664B3C" w:rsidRPr="00664B3C">
        <w:rPr>
          <w:spacing w:val="-4"/>
          <w:lang w:val="et-EE"/>
        </w:rPr>
        <w:t>851</w:t>
      </w:r>
      <w:r w:rsidR="00664B3C">
        <w:rPr>
          <w:spacing w:val="-4"/>
          <w:lang w:val="et-EE"/>
        </w:rPr>
        <w:t xml:space="preserve"> eurot </w:t>
      </w:r>
      <w:r w:rsidRPr="00A3018E">
        <w:rPr>
          <w:spacing w:val="-4"/>
          <w:lang w:val="et-EE"/>
        </w:rPr>
        <w:t xml:space="preserve">jagamisel Narva linna </w:t>
      </w:r>
      <w:r w:rsidR="000F5AE4" w:rsidRPr="00A3018E">
        <w:rPr>
          <w:spacing w:val="-4"/>
          <w:lang w:val="et-EE"/>
        </w:rPr>
        <w:t>lasteaedades</w:t>
      </w:r>
      <w:r w:rsidRPr="00A3018E">
        <w:rPr>
          <w:spacing w:val="-4"/>
          <w:lang w:val="et-EE"/>
        </w:rPr>
        <w:t xml:space="preserve"> </w:t>
      </w:r>
      <w:r w:rsidR="007225A2" w:rsidRPr="00A3018E">
        <w:rPr>
          <w:spacing w:val="-4"/>
          <w:lang w:val="et-EE"/>
        </w:rPr>
        <w:t>käivate</w:t>
      </w:r>
      <w:r w:rsidR="00094F4E" w:rsidRPr="00A3018E">
        <w:rPr>
          <w:spacing w:val="-4"/>
          <w:lang w:val="et-EE"/>
        </w:rPr>
        <w:t xml:space="preserve"> laste arvuga</w:t>
      </w:r>
      <w:r w:rsidR="00657BF5">
        <w:rPr>
          <w:spacing w:val="-4"/>
          <w:lang w:val="et-EE"/>
        </w:rPr>
        <w:t xml:space="preserve"> </w:t>
      </w:r>
      <w:r w:rsidR="00094F4E" w:rsidRPr="00A3018E">
        <w:rPr>
          <w:spacing w:val="-4"/>
          <w:lang w:val="et-EE"/>
        </w:rPr>
        <w:t>s</w:t>
      </w:r>
      <w:r w:rsidR="00657BF5">
        <w:rPr>
          <w:spacing w:val="-4"/>
          <w:lang w:val="et-EE"/>
        </w:rPr>
        <w:t>eisuga</w:t>
      </w:r>
      <w:r w:rsidRPr="00A3018E">
        <w:rPr>
          <w:spacing w:val="-4"/>
          <w:lang w:val="et-EE"/>
        </w:rPr>
        <w:t xml:space="preserve"> </w:t>
      </w:r>
      <w:r w:rsidR="00042152" w:rsidRPr="00A3018E">
        <w:rPr>
          <w:spacing w:val="-4"/>
          <w:lang w:val="et-EE"/>
        </w:rPr>
        <w:t>10.09</w:t>
      </w:r>
      <w:r w:rsidR="00657BF5">
        <w:rPr>
          <w:spacing w:val="-4"/>
          <w:lang w:val="et-EE"/>
        </w:rPr>
        <w:t>.</w:t>
      </w:r>
      <w:r w:rsidR="00664B3C">
        <w:rPr>
          <w:spacing w:val="-4"/>
          <w:lang w:val="et-EE"/>
        </w:rPr>
        <w:t>2</w:t>
      </w:r>
      <w:r w:rsidR="001D2193">
        <w:rPr>
          <w:spacing w:val="-4"/>
          <w:lang w:val="et-EE"/>
        </w:rPr>
        <w:t>02</w:t>
      </w:r>
      <w:r w:rsidR="00657BF5">
        <w:rPr>
          <w:spacing w:val="-4"/>
          <w:lang w:val="et-EE"/>
        </w:rPr>
        <w:t>2</w:t>
      </w:r>
      <w:r w:rsidR="0057706B" w:rsidRPr="00A3018E">
        <w:rPr>
          <w:spacing w:val="-4"/>
          <w:lang w:val="et-EE"/>
        </w:rPr>
        <w:t xml:space="preserve">. </w:t>
      </w:r>
      <w:r w:rsidR="00A36763" w:rsidRPr="00A3018E">
        <w:rPr>
          <w:spacing w:val="-4"/>
          <w:lang w:val="et-EE"/>
        </w:rPr>
        <w:t>a</w:t>
      </w:r>
      <w:r w:rsidR="00657BF5">
        <w:rPr>
          <w:spacing w:val="-4"/>
          <w:lang w:val="et-EE"/>
        </w:rPr>
        <w:t xml:space="preserve"> Eesti</w:t>
      </w:r>
      <w:r w:rsidR="00337329" w:rsidRPr="00A3018E">
        <w:rPr>
          <w:spacing w:val="-4"/>
          <w:lang w:val="et-EE"/>
        </w:rPr>
        <w:t xml:space="preserve"> </w:t>
      </w:r>
      <w:r w:rsidR="00B03D98" w:rsidRPr="00A3018E">
        <w:rPr>
          <w:spacing w:val="-4"/>
          <w:lang w:val="et-EE"/>
        </w:rPr>
        <w:t>hariduse infosüsteemi andmet</w:t>
      </w:r>
      <w:r w:rsidR="007225A2" w:rsidRPr="00A3018E">
        <w:rPr>
          <w:spacing w:val="-4"/>
          <w:lang w:val="et-EE"/>
        </w:rPr>
        <w:t xml:space="preserve">el </w:t>
      </w:r>
      <w:r w:rsidR="00337329" w:rsidRPr="00A3018E">
        <w:rPr>
          <w:spacing w:val="-4"/>
          <w:lang w:val="et-EE"/>
        </w:rPr>
        <w:t>(</w:t>
      </w:r>
      <w:r w:rsidR="00664B3C" w:rsidRPr="00664B3C">
        <w:rPr>
          <w:spacing w:val="-4"/>
          <w:lang w:val="et-EE"/>
        </w:rPr>
        <w:t>2</w:t>
      </w:r>
      <w:r w:rsidR="00664B3C">
        <w:rPr>
          <w:spacing w:val="-4"/>
          <w:lang w:val="et-EE"/>
        </w:rPr>
        <w:t> </w:t>
      </w:r>
      <w:r w:rsidR="00664B3C" w:rsidRPr="00664B3C">
        <w:rPr>
          <w:spacing w:val="-4"/>
          <w:lang w:val="et-EE"/>
        </w:rPr>
        <w:t>233</w:t>
      </w:r>
      <w:r w:rsidR="00664B3C">
        <w:rPr>
          <w:spacing w:val="-4"/>
          <w:lang w:val="et-EE"/>
        </w:rPr>
        <w:t xml:space="preserve"> </w:t>
      </w:r>
      <w:r w:rsidRPr="00A3018E">
        <w:rPr>
          <w:spacing w:val="-4"/>
          <w:lang w:val="et-EE"/>
        </w:rPr>
        <w:t>last</w:t>
      </w:r>
      <w:r w:rsidR="00BB48E0" w:rsidRPr="00A3018E">
        <w:rPr>
          <w:spacing w:val="-4"/>
          <w:lang w:val="et-EE"/>
        </w:rPr>
        <w:t>).</w:t>
      </w:r>
    </w:p>
    <w:p w14:paraId="5DC8ECDE" w14:textId="7A85F38C" w:rsidR="00590E47" w:rsidRPr="00590E47" w:rsidRDefault="00590E47" w:rsidP="00E31FB7">
      <w:pPr>
        <w:spacing w:after="60"/>
        <w:jc w:val="both"/>
        <w:rPr>
          <w:spacing w:val="-4"/>
          <w:lang w:val="et-EE"/>
        </w:rPr>
      </w:pPr>
      <w:r>
        <w:rPr>
          <w:spacing w:val="-4"/>
          <w:lang w:val="et-EE"/>
        </w:rPr>
        <w:t>Põhieelarve planeeritava kulusumma määramisel</w:t>
      </w:r>
      <w:r w:rsidRPr="00590E47">
        <w:rPr>
          <w:spacing w:val="-4"/>
          <w:lang w:val="et-EE"/>
        </w:rPr>
        <w:t xml:space="preserve"> </w:t>
      </w:r>
      <w:r w:rsidR="00A608EA">
        <w:rPr>
          <w:spacing w:val="-4"/>
          <w:lang w:val="et-EE"/>
        </w:rPr>
        <w:t xml:space="preserve">kasutati </w:t>
      </w:r>
      <w:r w:rsidR="00397C45">
        <w:rPr>
          <w:spacing w:val="-4"/>
          <w:lang w:val="et-EE"/>
        </w:rPr>
        <w:t xml:space="preserve">andmed, </w:t>
      </w:r>
      <w:r w:rsidR="00397C45" w:rsidRPr="00397C45">
        <w:rPr>
          <w:spacing w:val="-4"/>
          <w:lang w:val="et-EE"/>
        </w:rPr>
        <w:t>mis sisalduvad järgmistes dokumentides</w:t>
      </w:r>
      <w:r w:rsidR="00397C45">
        <w:rPr>
          <w:spacing w:val="-4"/>
          <w:lang w:val="et-EE"/>
        </w:rPr>
        <w:t>:</w:t>
      </w:r>
      <w:r w:rsidR="00397C45" w:rsidRPr="00397C45">
        <w:rPr>
          <w:spacing w:val="-4"/>
          <w:lang w:val="et-EE"/>
        </w:rPr>
        <w:t xml:space="preserve"> </w:t>
      </w:r>
      <w:r w:rsidRPr="00590E47">
        <w:rPr>
          <w:spacing w:val="-4"/>
          <w:lang w:val="et-EE"/>
        </w:rPr>
        <w:t xml:space="preserve">Sotsiaalministeeriumi </w:t>
      </w:r>
      <w:r w:rsidR="00E31FB7">
        <w:rPr>
          <w:spacing w:val="-4"/>
          <w:lang w:val="et-EE"/>
        </w:rPr>
        <w:t xml:space="preserve">30.11.2022 kirjaga </w:t>
      </w:r>
      <w:r w:rsidR="00E31FB7" w:rsidRPr="00E31FB7">
        <w:rPr>
          <w:spacing w:val="-4"/>
          <w:lang w:val="et-EE"/>
        </w:rPr>
        <w:t xml:space="preserve">nr 1.2-2/144-5 </w:t>
      </w:r>
      <w:r w:rsidRPr="00590E47">
        <w:rPr>
          <w:spacing w:val="-4"/>
          <w:lang w:val="et-EE"/>
        </w:rPr>
        <w:t>Vab</w:t>
      </w:r>
      <w:r w:rsidR="00664B3C">
        <w:rPr>
          <w:spacing w:val="-4"/>
          <w:lang w:val="et-EE"/>
        </w:rPr>
        <w:t xml:space="preserve">ariigi Valitsuse </w:t>
      </w:r>
      <w:r w:rsidR="00E31FB7">
        <w:rPr>
          <w:spacing w:val="-4"/>
          <w:lang w:val="et-EE"/>
        </w:rPr>
        <w:t xml:space="preserve">istungile kinnitamiseks </w:t>
      </w:r>
      <w:r w:rsidR="00664B3C">
        <w:rPr>
          <w:spacing w:val="-4"/>
          <w:lang w:val="et-EE"/>
        </w:rPr>
        <w:t>määruse eelnõu ja</w:t>
      </w:r>
      <w:r w:rsidRPr="00590E47">
        <w:rPr>
          <w:spacing w:val="-4"/>
          <w:lang w:val="et-EE"/>
        </w:rPr>
        <w:t xml:space="preserve"> </w:t>
      </w:r>
      <w:r w:rsidR="00657BF5">
        <w:rPr>
          <w:spacing w:val="-4"/>
          <w:lang w:val="et-EE"/>
        </w:rPr>
        <w:t>Kultuuriosakonna</w:t>
      </w:r>
      <w:r w:rsidRPr="00590E47">
        <w:rPr>
          <w:spacing w:val="-4"/>
          <w:lang w:val="et-EE"/>
        </w:rPr>
        <w:t xml:space="preserve"> </w:t>
      </w:r>
      <w:r w:rsidR="00664B3C">
        <w:rPr>
          <w:spacing w:val="-4"/>
          <w:lang w:val="et-EE"/>
        </w:rPr>
        <w:t>30.11.2022. a kiri nr 3.1-8/10598-2.</w:t>
      </w:r>
    </w:p>
    <w:p w14:paraId="0033F637" w14:textId="5C557DEA" w:rsidR="00A552A3" w:rsidRPr="00C50D0B" w:rsidRDefault="005876ED" w:rsidP="00663BF9">
      <w:pPr>
        <w:spacing w:after="60"/>
        <w:jc w:val="both"/>
        <w:rPr>
          <w:spacing w:val="-4"/>
          <w:lang w:val="et-EE"/>
        </w:rPr>
      </w:pPr>
      <w:r w:rsidRPr="00C50D0B">
        <w:rPr>
          <w:spacing w:val="-4"/>
          <w:lang w:val="et-EE"/>
        </w:rPr>
        <w:t>K</w:t>
      </w:r>
      <w:r w:rsidR="00A552A3" w:rsidRPr="00C50D0B">
        <w:rPr>
          <w:spacing w:val="-4"/>
          <w:lang w:val="et-EE"/>
        </w:rPr>
        <w:t xml:space="preserve">oolide  põhieelarve </w:t>
      </w:r>
      <w:r w:rsidR="001D2193" w:rsidRPr="00C50D0B">
        <w:rPr>
          <w:spacing w:val="-4"/>
          <w:lang w:val="et-EE"/>
        </w:rPr>
        <w:t>planeeritav</w:t>
      </w:r>
      <w:r w:rsidR="00A552A3" w:rsidRPr="00C50D0B">
        <w:rPr>
          <w:spacing w:val="-4"/>
          <w:lang w:val="et-EE"/>
        </w:rPr>
        <w:t xml:space="preserve"> kulusumma </w:t>
      </w:r>
      <w:r w:rsidR="00BB451D" w:rsidRPr="00C50D0B">
        <w:rPr>
          <w:spacing w:val="-4"/>
          <w:lang w:val="et-EE"/>
        </w:rPr>
        <w:t xml:space="preserve">suuruses </w:t>
      </w:r>
      <w:r w:rsidR="00E31FB7" w:rsidRPr="00C50D0B">
        <w:rPr>
          <w:spacing w:val="-4"/>
          <w:lang w:val="et-EE"/>
        </w:rPr>
        <w:t xml:space="preserve">3 576 253 </w:t>
      </w:r>
      <w:r w:rsidRPr="00C50D0B">
        <w:rPr>
          <w:spacing w:val="-4"/>
          <w:lang w:val="et-EE"/>
        </w:rPr>
        <w:t xml:space="preserve">eurot </w:t>
      </w:r>
      <w:r w:rsidR="00657BF5">
        <w:rPr>
          <w:spacing w:val="-4"/>
          <w:lang w:val="et-EE"/>
        </w:rPr>
        <w:t>arvest</w:t>
      </w:r>
      <w:r w:rsidRPr="00C50D0B">
        <w:rPr>
          <w:spacing w:val="-4"/>
          <w:lang w:val="et-EE"/>
        </w:rPr>
        <w:t xml:space="preserve">ati </w:t>
      </w:r>
      <w:r w:rsidR="00657BF5">
        <w:rPr>
          <w:spacing w:val="-4"/>
          <w:lang w:val="et-EE"/>
        </w:rPr>
        <w:t>Kultuuriosakonna</w:t>
      </w:r>
      <w:r w:rsidR="00E31FB7" w:rsidRPr="00C50D0B">
        <w:rPr>
          <w:spacing w:val="-4"/>
          <w:lang w:val="et-EE"/>
        </w:rPr>
        <w:t xml:space="preserve"> 30.11.2022</w:t>
      </w:r>
      <w:r w:rsidR="00A552A3" w:rsidRPr="00C50D0B">
        <w:rPr>
          <w:spacing w:val="-4"/>
          <w:lang w:val="et-EE"/>
        </w:rPr>
        <w:t xml:space="preserve">. a </w:t>
      </w:r>
      <w:r w:rsidR="00BB451D" w:rsidRPr="00C50D0B">
        <w:rPr>
          <w:spacing w:val="-4"/>
          <w:lang w:val="et-EE"/>
        </w:rPr>
        <w:t>kirja</w:t>
      </w:r>
      <w:r w:rsidR="001D2193" w:rsidRPr="00C50D0B">
        <w:rPr>
          <w:spacing w:val="-4"/>
          <w:lang w:val="et-EE"/>
        </w:rPr>
        <w:t xml:space="preserve"> </w:t>
      </w:r>
      <w:r w:rsidR="00A552A3" w:rsidRPr="00C50D0B">
        <w:rPr>
          <w:spacing w:val="-4"/>
          <w:lang w:val="et-EE"/>
        </w:rPr>
        <w:t>nr 3.1-8/</w:t>
      </w:r>
      <w:r w:rsidR="00E31FB7" w:rsidRPr="00C50D0B">
        <w:rPr>
          <w:spacing w:val="-4"/>
          <w:lang w:val="et-EE"/>
        </w:rPr>
        <w:t xml:space="preserve">10598-2 </w:t>
      </w:r>
      <w:r w:rsidR="00A552A3" w:rsidRPr="00C50D0B">
        <w:rPr>
          <w:spacing w:val="-4"/>
          <w:lang w:val="et-EE"/>
        </w:rPr>
        <w:t xml:space="preserve"> </w:t>
      </w:r>
      <w:r w:rsidR="00E31FB7" w:rsidRPr="00C50D0B">
        <w:rPr>
          <w:spacing w:val="-4"/>
          <w:lang w:val="et-EE"/>
        </w:rPr>
        <w:t>lisas  3</w:t>
      </w:r>
      <w:r w:rsidR="00A552A3" w:rsidRPr="00C50D0B">
        <w:rPr>
          <w:spacing w:val="-4"/>
          <w:lang w:val="et-EE"/>
        </w:rPr>
        <w:t xml:space="preserve"> toodud </w:t>
      </w:r>
      <w:r w:rsidR="00BB451D" w:rsidRPr="00C50D0B">
        <w:rPr>
          <w:spacing w:val="-4"/>
          <w:lang w:val="et-EE"/>
        </w:rPr>
        <w:t xml:space="preserve">tegevusalade 09212 “Põhi- ja üldkeskharidus“, 09600 “Koolitransport“, 09601 “Koolitoit“ ja 09602 “Öömaja“ all </w:t>
      </w:r>
      <w:r w:rsidR="00E31FB7" w:rsidRPr="00C50D0B">
        <w:rPr>
          <w:spacing w:val="-4"/>
          <w:lang w:val="et-EE"/>
        </w:rPr>
        <w:t>2023</w:t>
      </w:r>
      <w:r w:rsidR="00A552A3" w:rsidRPr="00C50D0B">
        <w:rPr>
          <w:spacing w:val="-4"/>
          <w:lang w:val="et-EE"/>
        </w:rPr>
        <w:t>. a põhi</w:t>
      </w:r>
      <w:r w:rsidRPr="00C50D0B">
        <w:rPr>
          <w:spacing w:val="-4"/>
          <w:lang w:val="et-EE"/>
        </w:rPr>
        <w:t>lis</w:t>
      </w:r>
      <w:r w:rsidR="00A552A3" w:rsidRPr="00C50D0B">
        <w:rPr>
          <w:spacing w:val="-4"/>
          <w:lang w:val="et-EE"/>
        </w:rPr>
        <w:t>e kulu</w:t>
      </w:r>
      <w:r w:rsidRPr="00C50D0B">
        <w:rPr>
          <w:spacing w:val="-4"/>
          <w:lang w:val="et-EE"/>
        </w:rPr>
        <w:t>eelarve</w:t>
      </w:r>
      <w:r w:rsidR="00A552A3" w:rsidRPr="00C50D0B">
        <w:rPr>
          <w:spacing w:val="-4"/>
          <w:lang w:val="et-EE"/>
        </w:rPr>
        <w:t xml:space="preserve"> </w:t>
      </w:r>
      <w:r w:rsidR="00BE7AAD" w:rsidRPr="00C50D0B">
        <w:rPr>
          <w:spacing w:val="-4"/>
          <w:lang w:val="et-EE"/>
        </w:rPr>
        <w:t xml:space="preserve">eelnõu </w:t>
      </w:r>
      <w:r w:rsidRPr="00C50D0B">
        <w:rPr>
          <w:spacing w:val="-4"/>
          <w:lang w:val="et-EE"/>
        </w:rPr>
        <w:t>(v.a</w:t>
      </w:r>
      <w:r w:rsidR="005E6EAA" w:rsidRPr="00C50D0B">
        <w:rPr>
          <w:spacing w:val="-4"/>
          <w:lang w:val="et-EE"/>
        </w:rPr>
        <w:t xml:space="preserve"> </w:t>
      </w:r>
      <w:proofErr w:type="spellStart"/>
      <w:r w:rsidR="005E6EAA" w:rsidRPr="00C50D0B">
        <w:rPr>
          <w:spacing w:val="-4"/>
          <w:lang w:val="et-EE"/>
        </w:rPr>
        <w:t>ülelinnalised</w:t>
      </w:r>
      <w:proofErr w:type="spellEnd"/>
      <w:r w:rsidRPr="00C50D0B">
        <w:rPr>
          <w:spacing w:val="-4"/>
          <w:lang w:val="et-EE"/>
        </w:rPr>
        <w:t xml:space="preserve"> muud üldhariduskulud </w:t>
      </w:r>
      <w:r w:rsidR="00657BF5">
        <w:rPr>
          <w:spacing w:val="-4"/>
          <w:lang w:val="et-EE"/>
        </w:rPr>
        <w:t xml:space="preserve">summas </w:t>
      </w:r>
      <w:r w:rsidR="005E6EAA" w:rsidRPr="00C50D0B">
        <w:rPr>
          <w:spacing w:val="-4"/>
          <w:lang w:val="et-EE"/>
        </w:rPr>
        <w:t xml:space="preserve">212 979 </w:t>
      </w:r>
      <w:r w:rsidRPr="00C50D0B">
        <w:rPr>
          <w:spacing w:val="-4"/>
          <w:lang w:val="et-EE"/>
        </w:rPr>
        <w:t>eurot)</w:t>
      </w:r>
      <w:r w:rsidR="005E6EAA" w:rsidRPr="00C50D0B">
        <w:rPr>
          <w:spacing w:val="-4"/>
          <w:lang w:val="et-EE"/>
        </w:rPr>
        <w:t xml:space="preserve"> </w:t>
      </w:r>
      <w:r w:rsidRPr="00C50D0B">
        <w:rPr>
          <w:spacing w:val="-4"/>
          <w:lang w:val="et-EE"/>
        </w:rPr>
        <w:t>summeerimise teel.</w:t>
      </w:r>
    </w:p>
    <w:p w14:paraId="64794F3B" w14:textId="3290E3F0" w:rsidR="00590E47" w:rsidRPr="00590E47" w:rsidRDefault="00590E47" w:rsidP="00663BF9">
      <w:pPr>
        <w:spacing w:after="60"/>
        <w:jc w:val="both"/>
        <w:rPr>
          <w:spacing w:val="-4"/>
          <w:lang w:val="en-GB"/>
        </w:rPr>
      </w:pPr>
      <w:r>
        <w:rPr>
          <w:spacing w:val="-4"/>
          <w:lang w:val="et-EE"/>
        </w:rPr>
        <w:t xml:space="preserve">Lasteaedade </w:t>
      </w:r>
      <w:r w:rsidRPr="00A3018E">
        <w:rPr>
          <w:spacing w:val="-4"/>
          <w:lang w:val="et-EE"/>
        </w:rPr>
        <w:t xml:space="preserve"> põhieelarve </w:t>
      </w:r>
      <w:r w:rsidR="001D2193">
        <w:rPr>
          <w:spacing w:val="-4"/>
          <w:lang w:val="et-EE"/>
        </w:rPr>
        <w:t>planeeritav</w:t>
      </w:r>
      <w:r w:rsidR="00BB451D">
        <w:rPr>
          <w:spacing w:val="-4"/>
          <w:lang w:val="et-EE"/>
        </w:rPr>
        <w:t xml:space="preserve"> </w:t>
      </w:r>
      <w:r w:rsidRPr="00A3018E">
        <w:rPr>
          <w:spacing w:val="-4"/>
          <w:lang w:val="et-EE"/>
        </w:rPr>
        <w:t xml:space="preserve">kulusumma </w:t>
      </w:r>
      <w:r w:rsidR="00BB451D">
        <w:rPr>
          <w:spacing w:val="-4"/>
          <w:lang w:val="et-EE"/>
        </w:rPr>
        <w:t xml:space="preserve">suuruses </w:t>
      </w:r>
      <w:r w:rsidR="005E6EAA" w:rsidRPr="005E6EAA">
        <w:rPr>
          <w:spacing w:val="-4"/>
          <w:lang w:val="et-EE"/>
        </w:rPr>
        <w:t xml:space="preserve">12 571 851 </w:t>
      </w:r>
      <w:r w:rsidRPr="00BE7AAD">
        <w:rPr>
          <w:spacing w:val="-4"/>
          <w:lang w:val="et-EE"/>
        </w:rPr>
        <w:t>eurot</w:t>
      </w:r>
      <w:r>
        <w:rPr>
          <w:spacing w:val="-4"/>
          <w:lang w:val="et-EE"/>
        </w:rPr>
        <w:t xml:space="preserve"> </w:t>
      </w:r>
      <w:r w:rsidR="00D53D98">
        <w:rPr>
          <w:spacing w:val="-4"/>
          <w:lang w:val="et-EE"/>
        </w:rPr>
        <w:t>on</w:t>
      </w:r>
      <w:r w:rsidRPr="00A3018E">
        <w:rPr>
          <w:spacing w:val="-4"/>
          <w:lang w:val="et-EE"/>
        </w:rPr>
        <w:t xml:space="preserve"> </w:t>
      </w:r>
      <w:r w:rsidR="00657BF5">
        <w:rPr>
          <w:spacing w:val="-4"/>
          <w:lang w:val="et-EE"/>
        </w:rPr>
        <w:t>Kultuuriosakonna</w:t>
      </w:r>
      <w:r w:rsidRPr="00A3018E">
        <w:rPr>
          <w:spacing w:val="-4"/>
          <w:lang w:val="et-EE"/>
        </w:rPr>
        <w:t xml:space="preserve"> </w:t>
      </w:r>
      <w:r w:rsidR="005E6EAA">
        <w:rPr>
          <w:spacing w:val="-4"/>
          <w:lang w:val="et-EE"/>
        </w:rPr>
        <w:t>30.11.2022</w:t>
      </w:r>
      <w:r w:rsidRPr="00A3018E">
        <w:rPr>
          <w:spacing w:val="-4"/>
          <w:lang w:val="et-EE"/>
        </w:rPr>
        <w:t xml:space="preserve">. a </w:t>
      </w:r>
      <w:r>
        <w:rPr>
          <w:spacing w:val="-4"/>
          <w:lang w:val="et-EE"/>
        </w:rPr>
        <w:t>kirja nr 3.1-8/</w:t>
      </w:r>
      <w:r w:rsidR="005E6EAA">
        <w:rPr>
          <w:spacing w:val="-4"/>
          <w:lang w:val="et-EE"/>
        </w:rPr>
        <w:t>10598-2</w:t>
      </w:r>
      <w:r w:rsidRPr="00A3018E">
        <w:rPr>
          <w:spacing w:val="-4"/>
          <w:lang w:val="et-EE"/>
        </w:rPr>
        <w:t xml:space="preserve"> </w:t>
      </w:r>
      <w:r w:rsidR="005E6EAA">
        <w:rPr>
          <w:spacing w:val="-4"/>
          <w:lang w:val="et-EE"/>
        </w:rPr>
        <w:t>lisas 3</w:t>
      </w:r>
      <w:r>
        <w:rPr>
          <w:spacing w:val="-4"/>
          <w:lang w:val="et-EE"/>
        </w:rPr>
        <w:t xml:space="preserve"> toodud </w:t>
      </w:r>
      <w:r w:rsidR="00BB451D">
        <w:rPr>
          <w:spacing w:val="-4"/>
          <w:lang w:val="et-EE"/>
        </w:rPr>
        <w:t xml:space="preserve">tegevusala 09110 “Alusharidus“ all </w:t>
      </w:r>
      <w:r w:rsidR="005E6EAA">
        <w:rPr>
          <w:spacing w:val="-4"/>
          <w:lang w:val="et-EE"/>
        </w:rPr>
        <w:t>2023</w:t>
      </w:r>
      <w:r>
        <w:rPr>
          <w:spacing w:val="-4"/>
          <w:lang w:val="et-EE"/>
        </w:rPr>
        <w:t xml:space="preserve">. a kulueelarve eelnõu (v.a </w:t>
      </w:r>
      <w:r w:rsidR="00C50D0B" w:rsidRPr="00C50D0B">
        <w:rPr>
          <w:spacing w:val="-4"/>
          <w:lang w:val="et-EE"/>
        </w:rPr>
        <w:t xml:space="preserve">a </w:t>
      </w:r>
      <w:proofErr w:type="spellStart"/>
      <w:r w:rsidR="00C50D0B" w:rsidRPr="00C50D0B">
        <w:rPr>
          <w:spacing w:val="-4"/>
          <w:lang w:val="et-EE"/>
        </w:rPr>
        <w:t>ülelinnalised</w:t>
      </w:r>
      <w:proofErr w:type="spellEnd"/>
      <w:r w:rsidR="00C50D0B" w:rsidRPr="00C50D0B">
        <w:rPr>
          <w:spacing w:val="-4"/>
          <w:lang w:val="et-EE"/>
        </w:rPr>
        <w:t xml:space="preserve"> </w:t>
      </w:r>
      <w:r w:rsidRPr="00A3018E">
        <w:rPr>
          <w:spacing w:val="-4"/>
          <w:lang w:val="et-EE"/>
        </w:rPr>
        <w:t xml:space="preserve">muud </w:t>
      </w:r>
      <w:r w:rsidR="00BB451D">
        <w:rPr>
          <w:spacing w:val="-4"/>
          <w:lang w:val="et-EE"/>
        </w:rPr>
        <w:t>alus</w:t>
      </w:r>
      <w:r w:rsidRPr="00A3018E">
        <w:rPr>
          <w:spacing w:val="-4"/>
          <w:lang w:val="et-EE"/>
        </w:rPr>
        <w:t xml:space="preserve">hariduskulud </w:t>
      </w:r>
      <w:r w:rsidR="00D53D98">
        <w:rPr>
          <w:spacing w:val="-4"/>
          <w:lang w:val="et-EE"/>
        </w:rPr>
        <w:t xml:space="preserve">summas </w:t>
      </w:r>
      <w:r w:rsidR="005E6EAA">
        <w:rPr>
          <w:spacing w:val="-4"/>
          <w:lang w:val="et-EE"/>
        </w:rPr>
        <w:t>262 740</w:t>
      </w:r>
      <w:r w:rsidRPr="00A3018E">
        <w:rPr>
          <w:spacing w:val="-4"/>
          <w:lang w:val="et-EE"/>
        </w:rPr>
        <w:t xml:space="preserve"> eurot)</w:t>
      </w:r>
      <w:r>
        <w:rPr>
          <w:spacing w:val="-4"/>
          <w:lang w:val="et-EE"/>
        </w:rPr>
        <w:t>.</w:t>
      </w:r>
    </w:p>
    <w:p w14:paraId="1CE16D91" w14:textId="4DE9EAD9" w:rsidR="00BF1A06" w:rsidRPr="00A3018E" w:rsidRDefault="005E6EAA" w:rsidP="00663BF9">
      <w:pPr>
        <w:spacing w:after="60"/>
        <w:jc w:val="both"/>
        <w:rPr>
          <w:spacing w:val="-4"/>
          <w:lang w:val="et-EE"/>
        </w:rPr>
      </w:pPr>
      <w:r>
        <w:rPr>
          <w:spacing w:val="-4"/>
          <w:lang w:val="et-EE"/>
        </w:rPr>
        <w:t>2023</w:t>
      </w:r>
      <w:r w:rsidR="00A36763" w:rsidRPr="00A3018E">
        <w:rPr>
          <w:spacing w:val="-4"/>
          <w:lang w:val="et-EE"/>
        </w:rPr>
        <w:t>. a</w:t>
      </w:r>
      <w:r w:rsidR="00DD2EC8" w:rsidRPr="00A3018E">
        <w:rPr>
          <w:spacing w:val="-4"/>
          <w:lang w:val="et-EE"/>
        </w:rPr>
        <w:t>asta</w:t>
      </w:r>
      <w:r w:rsidR="00D53D98">
        <w:rPr>
          <w:spacing w:val="-4"/>
          <w:lang w:val="et-EE"/>
        </w:rPr>
        <w:t>l</w:t>
      </w:r>
      <w:r w:rsidR="00125E63" w:rsidRPr="00A3018E">
        <w:rPr>
          <w:spacing w:val="-4"/>
          <w:lang w:val="et-EE"/>
        </w:rPr>
        <w:t xml:space="preserve"> </w:t>
      </w:r>
      <w:r w:rsidR="009A78E1" w:rsidRPr="00A3018E">
        <w:rPr>
          <w:spacing w:val="-4"/>
          <w:lang w:val="et-EE"/>
        </w:rPr>
        <w:t>tõuse</w:t>
      </w:r>
      <w:r w:rsidR="007F389C" w:rsidRPr="00A3018E">
        <w:rPr>
          <w:spacing w:val="-4"/>
          <w:lang w:val="et-EE"/>
        </w:rPr>
        <w:t>b</w:t>
      </w:r>
      <w:r w:rsidR="009856DB" w:rsidRPr="00A3018E">
        <w:rPr>
          <w:spacing w:val="-4"/>
          <w:lang w:val="et-EE"/>
        </w:rPr>
        <w:t xml:space="preserve"> </w:t>
      </w:r>
      <w:r w:rsidR="0078136A" w:rsidRPr="00A3018E">
        <w:rPr>
          <w:spacing w:val="-4"/>
          <w:lang w:val="et-EE"/>
        </w:rPr>
        <w:t>koolide</w:t>
      </w:r>
      <w:r w:rsidR="008C4625" w:rsidRPr="00A3018E">
        <w:rPr>
          <w:spacing w:val="-4"/>
          <w:lang w:val="et-EE"/>
        </w:rPr>
        <w:t xml:space="preserve"> </w:t>
      </w:r>
      <w:r w:rsidR="006218F0" w:rsidRPr="00A3018E">
        <w:rPr>
          <w:spacing w:val="-4"/>
          <w:lang w:val="et-EE"/>
        </w:rPr>
        <w:t>T</w:t>
      </w:r>
      <w:r w:rsidR="002C1259" w:rsidRPr="00A3018E">
        <w:rPr>
          <w:spacing w:val="-4"/>
          <w:lang w:val="et-EE"/>
        </w:rPr>
        <w:t>K</w:t>
      </w:r>
      <w:r w:rsidR="006218F0" w:rsidRPr="00A3018E">
        <w:rPr>
          <w:spacing w:val="-4"/>
          <w:lang w:val="et-EE"/>
        </w:rPr>
        <w:t>AM</w:t>
      </w:r>
      <w:r w:rsidR="0003215E" w:rsidRPr="00A3018E">
        <w:rPr>
          <w:spacing w:val="-4"/>
          <w:lang w:val="et-EE"/>
        </w:rPr>
        <w:t xml:space="preserve"> </w:t>
      </w:r>
      <w:r w:rsidR="00A43C09" w:rsidRPr="00A3018E">
        <w:rPr>
          <w:spacing w:val="-4"/>
          <w:lang w:val="et-EE"/>
        </w:rPr>
        <w:t xml:space="preserve">võrreldes </w:t>
      </w:r>
      <w:r>
        <w:rPr>
          <w:spacing w:val="-4"/>
          <w:lang w:val="et-EE"/>
        </w:rPr>
        <w:t>2022</w:t>
      </w:r>
      <w:r w:rsidR="00A36763" w:rsidRPr="00A3018E">
        <w:rPr>
          <w:spacing w:val="-4"/>
          <w:lang w:val="et-EE"/>
        </w:rPr>
        <w:t>. a</w:t>
      </w:r>
      <w:r w:rsidR="00A43C09" w:rsidRPr="00A3018E">
        <w:rPr>
          <w:spacing w:val="-4"/>
          <w:lang w:val="et-EE"/>
        </w:rPr>
        <w:t xml:space="preserve"> tasemega </w:t>
      </w:r>
      <w:r w:rsidR="008C47DD">
        <w:rPr>
          <w:spacing w:val="-4"/>
          <w:lang w:val="et-EE"/>
        </w:rPr>
        <w:t>4,5</w:t>
      </w:r>
      <w:r w:rsidR="007C5500" w:rsidRPr="00A3018E">
        <w:rPr>
          <w:spacing w:val="-4"/>
          <w:lang w:val="et-EE"/>
        </w:rPr>
        <w:t xml:space="preserve">% võrra </w:t>
      </w:r>
      <w:r w:rsidR="007C5500" w:rsidRPr="005E6EAA">
        <w:rPr>
          <w:spacing w:val="-4"/>
          <w:lang w:val="et-EE"/>
        </w:rPr>
        <w:t>(</w:t>
      </w:r>
      <w:r w:rsidR="006D07FC" w:rsidRPr="005E6EAA">
        <w:rPr>
          <w:spacing w:val="-4"/>
          <w:lang w:val="et-EE"/>
        </w:rPr>
        <w:t>2022</w:t>
      </w:r>
      <w:r w:rsidR="00A36763" w:rsidRPr="005E6EAA">
        <w:rPr>
          <w:spacing w:val="-4"/>
          <w:lang w:val="et-EE"/>
        </w:rPr>
        <w:t xml:space="preserve">. </w:t>
      </w:r>
      <w:r w:rsidR="009A78E1" w:rsidRPr="005E6EAA">
        <w:rPr>
          <w:spacing w:val="-4"/>
          <w:lang w:val="et-EE"/>
        </w:rPr>
        <w:t>aastal</w:t>
      </w:r>
      <w:r w:rsidR="00D53D98">
        <w:rPr>
          <w:spacing w:val="-4"/>
          <w:lang w:val="et-EE"/>
        </w:rPr>
        <w:t xml:space="preserve"> –</w:t>
      </w:r>
      <w:r w:rsidR="009A78E1" w:rsidRPr="005E6EAA">
        <w:rPr>
          <w:spacing w:val="-4"/>
          <w:lang w:val="et-EE"/>
        </w:rPr>
        <w:t xml:space="preserve"> </w:t>
      </w:r>
      <w:r w:rsidR="005C54E9" w:rsidRPr="005E6EAA">
        <w:rPr>
          <w:spacing w:val="-4"/>
          <w:lang w:val="et-EE"/>
        </w:rPr>
        <w:t>6</w:t>
      </w:r>
      <w:r w:rsidR="006D07FC" w:rsidRPr="005E6EAA">
        <w:rPr>
          <w:spacing w:val="-4"/>
          <w:lang w:val="et-EE"/>
        </w:rPr>
        <w:t>43</w:t>
      </w:r>
      <w:r w:rsidR="007C5500" w:rsidRPr="005E6EAA">
        <w:rPr>
          <w:spacing w:val="-4"/>
          <w:lang w:val="et-EE"/>
        </w:rPr>
        <w:t xml:space="preserve"> eurot</w:t>
      </w:r>
      <w:r w:rsidR="00515D76">
        <w:rPr>
          <w:spacing w:val="-4"/>
          <w:lang w:val="et-EE"/>
        </w:rPr>
        <w:t>)</w:t>
      </w:r>
      <w:r w:rsidR="007C5500" w:rsidRPr="005E6EAA">
        <w:rPr>
          <w:spacing w:val="-4"/>
          <w:lang w:val="et-EE"/>
        </w:rPr>
        <w:t xml:space="preserve"> </w:t>
      </w:r>
      <w:r w:rsidR="00657EDF" w:rsidRPr="005E6EAA">
        <w:rPr>
          <w:spacing w:val="-4"/>
          <w:lang w:val="et-EE"/>
        </w:rPr>
        <w:t xml:space="preserve">            </w:t>
      </w:r>
      <w:r w:rsidR="00D53D98">
        <w:rPr>
          <w:spacing w:val="-4"/>
          <w:lang w:val="et-EE"/>
        </w:rPr>
        <w:t>2023. a</w:t>
      </w:r>
      <w:r w:rsidR="00D53D98">
        <w:rPr>
          <w:spacing w:val="-4"/>
          <w:lang w:val="et-EE"/>
        </w:rPr>
        <w:t>astal</w:t>
      </w:r>
      <w:r w:rsidR="00D53D98">
        <w:rPr>
          <w:spacing w:val="-4"/>
          <w:lang w:val="et-EE"/>
        </w:rPr>
        <w:t xml:space="preserve"> </w:t>
      </w:r>
      <w:r w:rsidR="00515D76">
        <w:rPr>
          <w:spacing w:val="-4"/>
          <w:lang w:val="et-EE"/>
        </w:rPr>
        <w:t>kuutöötasu alammäära tõusu tagajärjel</w:t>
      </w:r>
      <w:r w:rsidR="00D53D98">
        <w:rPr>
          <w:spacing w:val="-4"/>
          <w:lang w:val="et-EE"/>
        </w:rPr>
        <w:t>,</w:t>
      </w:r>
      <w:r w:rsidR="00515D76">
        <w:rPr>
          <w:spacing w:val="-4"/>
          <w:lang w:val="et-EE"/>
        </w:rPr>
        <w:t xml:space="preserve"> </w:t>
      </w:r>
      <w:r w:rsidR="00D53D98">
        <w:rPr>
          <w:spacing w:val="-4"/>
          <w:lang w:val="et-EE"/>
        </w:rPr>
        <w:t xml:space="preserve">seoses </w:t>
      </w:r>
      <w:r w:rsidR="008B1C2D">
        <w:rPr>
          <w:spacing w:val="-4"/>
          <w:lang w:val="et-EE"/>
        </w:rPr>
        <w:t xml:space="preserve">põhieelarve planeeritava kulusumma </w:t>
      </w:r>
      <w:r w:rsidR="00515D76">
        <w:rPr>
          <w:spacing w:val="-4"/>
          <w:lang w:val="et-EE"/>
        </w:rPr>
        <w:t>suurenemise</w:t>
      </w:r>
      <w:r w:rsidR="00D53D98">
        <w:rPr>
          <w:spacing w:val="-4"/>
          <w:lang w:val="et-EE"/>
        </w:rPr>
        <w:t>ga</w:t>
      </w:r>
      <w:r w:rsidR="00AB34BD">
        <w:rPr>
          <w:spacing w:val="-4"/>
          <w:lang w:val="et-EE"/>
        </w:rPr>
        <w:t xml:space="preserve"> </w:t>
      </w:r>
      <w:r>
        <w:rPr>
          <w:spacing w:val="-4"/>
          <w:lang w:val="et-EE"/>
        </w:rPr>
        <w:t>6</w:t>
      </w:r>
      <w:r w:rsidR="00AB34BD">
        <w:rPr>
          <w:spacing w:val="-4"/>
          <w:lang w:val="et-EE"/>
        </w:rPr>
        <w:t>,</w:t>
      </w:r>
      <w:r>
        <w:rPr>
          <w:spacing w:val="-4"/>
          <w:lang w:val="et-EE"/>
        </w:rPr>
        <w:t>6</w:t>
      </w:r>
      <w:r w:rsidR="00397C45">
        <w:rPr>
          <w:spacing w:val="-4"/>
          <w:lang w:val="et-EE"/>
        </w:rPr>
        <w:t xml:space="preserve">% </w:t>
      </w:r>
      <w:r w:rsidR="008B1C2D">
        <w:rPr>
          <w:spacing w:val="-4"/>
          <w:lang w:val="et-EE"/>
        </w:rPr>
        <w:t>võrra</w:t>
      </w:r>
      <w:r w:rsidR="00657EDF">
        <w:rPr>
          <w:spacing w:val="-4"/>
          <w:lang w:val="et-EE"/>
        </w:rPr>
        <w:t xml:space="preserve"> </w:t>
      </w:r>
      <w:r w:rsidR="00397C45" w:rsidRPr="00A3018E">
        <w:rPr>
          <w:spacing w:val="-4"/>
          <w:lang w:val="et-EE"/>
        </w:rPr>
        <w:t>(</w:t>
      </w:r>
      <w:r>
        <w:rPr>
          <w:spacing w:val="-4"/>
          <w:lang w:val="et-EE"/>
        </w:rPr>
        <w:t>2022</w:t>
      </w:r>
      <w:r w:rsidR="00397C45" w:rsidRPr="00A3018E">
        <w:rPr>
          <w:spacing w:val="-4"/>
          <w:lang w:val="et-EE"/>
        </w:rPr>
        <w:t xml:space="preserve">. aastal </w:t>
      </w:r>
      <w:r w:rsidR="00D53D98">
        <w:rPr>
          <w:spacing w:val="-4"/>
          <w:lang w:val="et-EE"/>
        </w:rPr>
        <w:t>–</w:t>
      </w:r>
      <w:r w:rsidR="00397C45">
        <w:rPr>
          <w:spacing w:val="-4"/>
          <w:lang w:val="et-EE"/>
        </w:rPr>
        <w:t xml:space="preserve"> </w:t>
      </w:r>
      <w:r w:rsidRPr="005E6EAA">
        <w:rPr>
          <w:spacing w:val="-4"/>
          <w:lang w:val="et-EE"/>
        </w:rPr>
        <w:t xml:space="preserve">3 354 709 </w:t>
      </w:r>
      <w:r w:rsidR="00397C45">
        <w:rPr>
          <w:spacing w:val="-4"/>
          <w:lang w:val="et-EE"/>
        </w:rPr>
        <w:t>eurot</w:t>
      </w:r>
      <w:r w:rsidR="00397C45" w:rsidRPr="00A3018E">
        <w:rPr>
          <w:spacing w:val="-4"/>
          <w:lang w:val="et-EE"/>
        </w:rPr>
        <w:t>)</w:t>
      </w:r>
      <w:r w:rsidR="00D53D98">
        <w:rPr>
          <w:spacing w:val="-4"/>
          <w:lang w:val="et-EE"/>
        </w:rPr>
        <w:t>.</w:t>
      </w:r>
      <w:r w:rsidR="005C77C8">
        <w:rPr>
          <w:spacing w:val="-4"/>
          <w:lang w:val="et-EE"/>
        </w:rPr>
        <w:t xml:space="preserve"> </w:t>
      </w:r>
      <w:r w:rsidR="00D53D98">
        <w:rPr>
          <w:spacing w:val="-4"/>
          <w:lang w:val="et-EE"/>
        </w:rPr>
        <w:t>K</w:t>
      </w:r>
      <w:r w:rsidR="006624D0">
        <w:rPr>
          <w:spacing w:val="-4"/>
          <w:lang w:val="et-EE"/>
        </w:rPr>
        <w:t>oolides</w:t>
      </w:r>
      <w:r w:rsidR="00515D76" w:rsidRPr="005E6EAA">
        <w:rPr>
          <w:spacing w:val="-4"/>
          <w:lang w:val="et-EE"/>
        </w:rPr>
        <w:t xml:space="preserve"> õppivate õpilaste arv</w:t>
      </w:r>
      <w:r w:rsidR="00D53D98">
        <w:rPr>
          <w:spacing w:val="-4"/>
          <w:lang w:val="et-EE"/>
        </w:rPr>
        <w:t xml:space="preserve"> tõuseb 2023. aastal</w:t>
      </w:r>
      <w:r w:rsidR="00515D76" w:rsidRPr="005E6EAA">
        <w:rPr>
          <w:spacing w:val="-4"/>
          <w:lang w:val="et-EE"/>
        </w:rPr>
        <w:t xml:space="preserve"> </w:t>
      </w:r>
      <w:r w:rsidR="00515D76">
        <w:rPr>
          <w:spacing w:val="-4"/>
          <w:lang w:val="et-EE"/>
        </w:rPr>
        <w:t>1,9</w:t>
      </w:r>
      <w:r w:rsidR="00515D76" w:rsidRPr="005E6EAA">
        <w:rPr>
          <w:spacing w:val="-4"/>
          <w:lang w:val="et-EE"/>
        </w:rPr>
        <w:t>% võrra (202</w:t>
      </w:r>
      <w:r w:rsidR="00D53D98">
        <w:rPr>
          <w:spacing w:val="-4"/>
          <w:lang w:val="et-EE"/>
        </w:rPr>
        <w:t>1/2022</w:t>
      </w:r>
      <w:r w:rsidR="00515D76" w:rsidRPr="005E6EAA">
        <w:rPr>
          <w:spacing w:val="-4"/>
          <w:lang w:val="et-EE"/>
        </w:rPr>
        <w:t xml:space="preserve">. </w:t>
      </w:r>
      <w:r w:rsidR="00D53D98">
        <w:rPr>
          <w:spacing w:val="-4"/>
          <w:lang w:val="et-EE"/>
        </w:rPr>
        <w:t>õppe</w:t>
      </w:r>
      <w:r w:rsidR="00515D76" w:rsidRPr="005E6EAA">
        <w:rPr>
          <w:spacing w:val="-4"/>
          <w:lang w:val="et-EE"/>
        </w:rPr>
        <w:t>aastal s</w:t>
      </w:r>
      <w:r w:rsidR="00D53D98">
        <w:rPr>
          <w:spacing w:val="-4"/>
          <w:lang w:val="et-EE"/>
        </w:rPr>
        <w:t>eisuga</w:t>
      </w:r>
      <w:r w:rsidR="00515D76" w:rsidRPr="005E6EAA">
        <w:rPr>
          <w:spacing w:val="-4"/>
          <w:lang w:val="et-EE"/>
        </w:rPr>
        <w:t xml:space="preserve"> 10.11.2021</w:t>
      </w:r>
      <w:r w:rsidR="00D53D98">
        <w:rPr>
          <w:spacing w:val="-4"/>
          <w:lang w:val="et-EE"/>
        </w:rPr>
        <w:t xml:space="preserve"> õppis koolides </w:t>
      </w:r>
      <w:r w:rsidR="00515D76" w:rsidRPr="005E6EAA">
        <w:rPr>
          <w:spacing w:val="-4"/>
          <w:lang w:val="et-EE"/>
        </w:rPr>
        <w:t>5 220 õpilast)</w:t>
      </w:r>
      <w:r w:rsidR="00BF1A06" w:rsidRPr="00A3018E">
        <w:rPr>
          <w:spacing w:val="-4"/>
          <w:lang w:val="et-EE"/>
        </w:rPr>
        <w:t>.</w:t>
      </w:r>
    </w:p>
    <w:p w14:paraId="0F352174" w14:textId="4248FB06" w:rsidR="005E6DAD" w:rsidRDefault="008C47DD" w:rsidP="00C50D0B">
      <w:pPr>
        <w:spacing w:after="60"/>
        <w:jc w:val="both"/>
        <w:rPr>
          <w:spacing w:val="-4"/>
          <w:lang w:val="et-EE"/>
        </w:rPr>
      </w:pPr>
      <w:r w:rsidRPr="008C47DD">
        <w:rPr>
          <w:spacing w:val="-4"/>
          <w:lang w:val="et-EE"/>
        </w:rPr>
        <w:t>2023</w:t>
      </w:r>
      <w:r w:rsidR="00A36763" w:rsidRPr="008C47DD">
        <w:rPr>
          <w:spacing w:val="-4"/>
          <w:lang w:val="et-EE"/>
        </w:rPr>
        <w:t>. a</w:t>
      </w:r>
      <w:r w:rsidR="009F052C" w:rsidRPr="008C47DD">
        <w:rPr>
          <w:spacing w:val="-4"/>
          <w:lang w:val="et-EE"/>
        </w:rPr>
        <w:t>asta</w:t>
      </w:r>
      <w:r w:rsidR="00D53D98">
        <w:rPr>
          <w:spacing w:val="-4"/>
          <w:lang w:val="et-EE"/>
        </w:rPr>
        <w:t>l</w:t>
      </w:r>
      <w:r w:rsidR="009F052C" w:rsidRPr="008C47DD">
        <w:rPr>
          <w:spacing w:val="-4"/>
          <w:lang w:val="et-EE"/>
        </w:rPr>
        <w:t xml:space="preserve"> </w:t>
      </w:r>
      <w:r w:rsidR="0078136A" w:rsidRPr="008C47DD">
        <w:rPr>
          <w:spacing w:val="-4"/>
          <w:lang w:val="et-EE"/>
        </w:rPr>
        <w:t>tõuseb lasteaedade</w:t>
      </w:r>
      <w:r w:rsidR="00BF1A06" w:rsidRPr="008C47DD">
        <w:rPr>
          <w:spacing w:val="-4"/>
          <w:lang w:val="et-EE"/>
        </w:rPr>
        <w:t xml:space="preserve"> </w:t>
      </w:r>
      <w:r w:rsidR="000F5AE4" w:rsidRPr="008C47DD">
        <w:rPr>
          <w:spacing w:val="-4"/>
          <w:lang w:val="et-EE"/>
        </w:rPr>
        <w:t>T</w:t>
      </w:r>
      <w:r w:rsidR="002C1259" w:rsidRPr="008C47DD">
        <w:rPr>
          <w:spacing w:val="-4"/>
          <w:lang w:val="et-EE"/>
        </w:rPr>
        <w:t>K</w:t>
      </w:r>
      <w:r w:rsidR="000F5AE4" w:rsidRPr="008C47DD">
        <w:rPr>
          <w:spacing w:val="-4"/>
          <w:lang w:val="et-EE"/>
        </w:rPr>
        <w:t>AM</w:t>
      </w:r>
      <w:r w:rsidR="00BF1A06" w:rsidRPr="008C47DD">
        <w:rPr>
          <w:spacing w:val="-4"/>
          <w:lang w:val="et-EE"/>
        </w:rPr>
        <w:t xml:space="preserve"> võrreldes </w:t>
      </w:r>
      <w:r w:rsidRPr="008C47DD">
        <w:rPr>
          <w:spacing w:val="-4"/>
          <w:lang w:val="et-EE"/>
        </w:rPr>
        <w:t>2022</w:t>
      </w:r>
      <w:r w:rsidR="00A36763" w:rsidRPr="008C47DD">
        <w:rPr>
          <w:spacing w:val="-4"/>
          <w:lang w:val="et-EE"/>
        </w:rPr>
        <w:t>. a</w:t>
      </w:r>
      <w:r w:rsidR="00BF1A06" w:rsidRPr="008C47DD">
        <w:rPr>
          <w:spacing w:val="-4"/>
          <w:lang w:val="et-EE"/>
        </w:rPr>
        <w:t xml:space="preserve"> tasemega </w:t>
      </w:r>
      <w:r w:rsidRPr="008C47DD">
        <w:rPr>
          <w:spacing w:val="-4"/>
          <w:lang w:val="et-EE"/>
        </w:rPr>
        <w:t>8,2</w:t>
      </w:r>
      <w:r w:rsidR="007C5500" w:rsidRPr="008C47DD">
        <w:rPr>
          <w:spacing w:val="-4"/>
          <w:lang w:val="et-EE"/>
        </w:rPr>
        <w:t xml:space="preserve">% </w:t>
      </w:r>
      <w:r w:rsidR="002C1259" w:rsidRPr="008C47DD">
        <w:rPr>
          <w:spacing w:val="-4"/>
          <w:lang w:val="et-EE"/>
        </w:rPr>
        <w:t xml:space="preserve">võrra </w:t>
      </w:r>
      <w:r w:rsidR="007C5500" w:rsidRPr="008C47DD">
        <w:rPr>
          <w:spacing w:val="-4"/>
          <w:lang w:val="et-EE"/>
        </w:rPr>
        <w:t>(</w:t>
      </w:r>
      <w:r w:rsidRPr="008C47DD">
        <w:rPr>
          <w:spacing w:val="-4"/>
          <w:lang w:val="et-EE"/>
        </w:rPr>
        <w:t>2022</w:t>
      </w:r>
      <w:r w:rsidR="00A36763" w:rsidRPr="008C47DD">
        <w:rPr>
          <w:spacing w:val="-4"/>
          <w:lang w:val="et-EE"/>
        </w:rPr>
        <w:t xml:space="preserve">. </w:t>
      </w:r>
      <w:r w:rsidR="00657EDF" w:rsidRPr="008C47DD">
        <w:rPr>
          <w:spacing w:val="-4"/>
          <w:lang w:val="et-EE"/>
        </w:rPr>
        <w:t>a</w:t>
      </w:r>
      <w:r w:rsidR="009856DB" w:rsidRPr="008C47DD">
        <w:rPr>
          <w:spacing w:val="-4"/>
          <w:lang w:val="et-EE"/>
        </w:rPr>
        <w:t>astal</w:t>
      </w:r>
      <w:r w:rsidR="00D53D98">
        <w:rPr>
          <w:spacing w:val="-4"/>
          <w:lang w:val="et-EE"/>
        </w:rPr>
        <w:t xml:space="preserve"> –</w:t>
      </w:r>
      <w:r w:rsidR="00657EDF" w:rsidRPr="008C47DD">
        <w:rPr>
          <w:spacing w:val="-4"/>
          <w:lang w:val="et-EE"/>
        </w:rPr>
        <w:t xml:space="preserve"> </w:t>
      </w:r>
      <w:r w:rsidRPr="008C47DD">
        <w:rPr>
          <w:spacing w:val="-4"/>
          <w:lang w:val="et-EE"/>
        </w:rPr>
        <w:t>5 201</w:t>
      </w:r>
      <w:r w:rsidR="007C5500" w:rsidRPr="008C47DD">
        <w:rPr>
          <w:spacing w:val="-4"/>
          <w:lang w:val="et-EE"/>
        </w:rPr>
        <w:t xml:space="preserve"> eurot)</w:t>
      </w:r>
      <w:r w:rsidR="00663BF9" w:rsidRPr="008C47DD">
        <w:rPr>
          <w:spacing w:val="-4"/>
          <w:lang w:val="et-EE"/>
        </w:rPr>
        <w:t xml:space="preserve"> </w:t>
      </w:r>
      <w:r w:rsidR="000E4A01">
        <w:rPr>
          <w:spacing w:val="-4"/>
          <w:lang w:val="et-EE"/>
        </w:rPr>
        <w:t>kuutöötasu alammäära tõusu ja lasteaedade õpetajate</w:t>
      </w:r>
      <w:r w:rsidR="00B51810">
        <w:rPr>
          <w:spacing w:val="-4"/>
          <w:lang w:val="et-EE"/>
        </w:rPr>
        <w:t xml:space="preserve"> ja tugispetsialistide kuutöötasu alammäära </w:t>
      </w:r>
      <w:r w:rsidR="000E4A01">
        <w:rPr>
          <w:spacing w:val="-4"/>
          <w:lang w:val="et-EE"/>
        </w:rPr>
        <w:t>oodatava tõusu tagajärjel</w:t>
      </w:r>
      <w:r w:rsidR="00D53D98">
        <w:rPr>
          <w:spacing w:val="-4"/>
          <w:lang w:val="et-EE"/>
        </w:rPr>
        <w:t>; seoses</w:t>
      </w:r>
      <w:r w:rsidR="000E4A01">
        <w:rPr>
          <w:spacing w:val="-4"/>
          <w:lang w:val="et-EE"/>
        </w:rPr>
        <w:t xml:space="preserve"> 2023. a põhieelarve planeeritava kulusumma suurenemisega 3,5% võrra</w:t>
      </w:r>
      <w:r w:rsidR="00B51810">
        <w:rPr>
          <w:spacing w:val="-4"/>
          <w:lang w:val="et-EE"/>
        </w:rPr>
        <w:t xml:space="preserve"> </w:t>
      </w:r>
      <w:r w:rsidR="000E4A01" w:rsidRPr="00A3018E">
        <w:rPr>
          <w:spacing w:val="-4"/>
          <w:lang w:val="et-EE"/>
        </w:rPr>
        <w:t>(</w:t>
      </w:r>
      <w:r w:rsidR="000E4A01">
        <w:rPr>
          <w:spacing w:val="-4"/>
          <w:lang w:val="et-EE"/>
        </w:rPr>
        <w:t>2022</w:t>
      </w:r>
      <w:r w:rsidR="000E4A01" w:rsidRPr="00A3018E">
        <w:rPr>
          <w:spacing w:val="-4"/>
          <w:lang w:val="et-EE"/>
        </w:rPr>
        <w:t>.</w:t>
      </w:r>
      <w:r w:rsidR="000E4A01">
        <w:rPr>
          <w:spacing w:val="-4"/>
          <w:lang w:val="et-EE"/>
        </w:rPr>
        <w:t xml:space="preserve"> </w:t>
      </w:r>
      <w:r w:rsidR="000E4A01" w:rsidRPr="00A3018E">
        <w:rPr>
          <w:spacing w:val="-4"/>
          <w:lang w:val="et-EE"/>
        </w:rPr>
        <w:t xml:space="preserve">aastal </w:t>
      </w:r>
      <w:r w:rsidR="00D53D98">
        <w:rPr>
          <w:spacing w:val="-4"/>
          <w:lang w:val="et-EE"/>
        </w:rPr>
        <w:t>–</w:t>
      </w:r>
      <w:r w:rsidR="000E4A01">
        <w:rPr>
          <w:spacing w:val="-4"/>
          <w:lang w:val="et-EE"/>
        </w:rPr>
        <w:t xml:space="preserve"> </w:t>
      </w:r>
      <w:r w:rsidR="000E4A01" w:rsidRPr="008C47DD">
        <w:rPr>
          <w:spacing w:val="-4"/>
          <w:lang w:val="et-EE"/>
        </w:rPr>
        <w:t xml:space="preserve">12 150 505 </w:t>
      </w:r>
      <w:r w:rsidR="000E4A01">
        <w:rPr>
          <w:spacing w:val="-4"/>
          <w:lang w:val="et-EE"/>
        </w:rPr>
        <w:t>eurot</w:t>
      </w:r>
      <w:r w:rsidR="000E4A01" w:rsidRPr="00A3018E">
        <w:rPr>
          <w:spacing w:val="-4"/>
          <w:lang w:val="et-EE"/>
        </w:rPr>
        <w:t>)</w:t>
      </w:r>
      <w:r w:rsidR="00D53D98">
        <w:rPr>
          <w:spacing w:val="-4"/>
          <w:lang w:val="et-EE"/>
        </w:rPr>
        <w:t xml:space="preserve"> ning</w:t>
      </w:r>
      <w:r w:rsidR="00B51810">
        <w:rPr>
          <w:spacing w:val="-4"/>
          <w:lang w:val="et-EE"/>
        </w:rPr>
        <w:t xml:space="preserve"> lasteaedades </w:t>
      </w:r>
      <w:r w:rsidR="00AF24B0" w:rsidRPr="00A3018E">
        <w:rPr>
          <w:spacing w:val="-4"/>
          <w:lang w:val="et-EE"/>
        </w:rPr>
        <w:t xml:space="preserve">käivate laste arvu </w:t>
      </w:r>
      <w:r w:rsidR="00D53D98">
        <w:rPr>
          <w:spacing w:val="-4"/>
          <w:lang w:val="et-EE"/>
        </w:rPr>
        <w:t>langusega</w:t>
      </w:r>
      <w:r>
        <w:rPr>
          <w:spacing w:val="-4"/>
          <w:lang w:val="et-EE"/>
        </w:rPr>
        <w:t xml:space="preserve"> 4,4</w:t>
      </w:r>
      <w:r w:rsidR="00AF24B0" w:rsidRPr="00A3018E">
        <w:rPr>
          <w:spacing w:val="-4"/>
          <w:lang w:val="et-EE"/>
        </w:rPr>
        <w:t xml:space="preserve">% võrra </w:t>
      </w:r>
      <w:r w:rsidR="002C1259" w:rsidRPr="00A3018E">
        <w:rPr>
          <w:spacing w:val="-4"/>
          <w:lang w:val="et-EE"/>
        </w:rPr>
        <w:t>(</w:t>
      </w:r>
      <w:r>
        <w:rPr>
          <w:spacing w:val="-4"/>
          <w:lang w:val="et-EE"/>
        </w:rPr>
        <w:t>202</w:t>
      </w:r>
      <w:r w:rsidR="00D53D98">
        <w:rPr>
          <w:spacing w:val="-4"/>
          <w:lang w:val="et-EE"/>
        </w:rPr>
        <w:t>1/2022</w:t>
      </w:r>
      <w:r w:rsidR="00A36763" w:rsidRPr="00A3018E">
        <w:rPr>
          <w:spacing w:val="-4"/>
          <w:lang w:val="et-EE"/>
        </w:rPr>
        <w:t xml:space="preserve">. </w:t>
      </w:r>
      <w:r w:rsidR="00D53D98">
        <w:rPr>
          <w:spacing w:val="-4"/>
          <w:lang w:val="et-EE"/>
        </w:rPr>
        <w:t>õppe</w:t>
      </w:r>
      <w:r w:rsidR="003F7CDB" w:rsidRPr="00A3018E">
        <w:rPr>
          <w:spacing w:val="-4"/>
          <w:lang w:val="et-EE"/>
        </w:rPr>
        <w:t>aasta</w:t>
      </w:r>
      <w:r w:rsidR="00094F4E" w:rsidRPr="00A3018E">
        <w:rPr>
          <w:spacing w:val="-4"/>
          <w:lang w:val="et-EE"/>
        </w:rPr>
        <w:t xml:space="preserve">l </w:t>
      </w:r>
      <w:r w:rsidR="00D53D98">
        <w:rPr>
          <w:spacing w:val="-4"/>
          <w:lang w:val="et-EE"/>
        </w:rPr>
        <w:t>seisuga</w:t>
      </w:r>
      <w:r>
        <w:rPr>
          <w:spacing w:val="-4"/>
          <w:lang w:val="et-EE"/>
        </w:rPr>
        <w:t xml:space="preserve"> 10.09.2021</w:t>
      </w:r>
      <w:r w:rsidR="00D53D98">
        <w:rPr>
          <w:spacing w:val="-4"/>
          <w:lang w:val="et-EE"/>
        </w:rPr>
        <w:t xml:space="preserve"> käis lasteaedades</w:t>
      </w:r>
      <w:r w:rsidR="00663BF9">
        <w:rPr>
          <w:spacing w:val="-4"/>
          <w:lang w:val="et-EE"/>
        </w:rPr>
        <w:t xml:space="preserve"> </w:t>
      </w:r>
      <w:r w:rsidR="002C1259" w:rsidRPr="00A3018E">
        <w:rPr>
          <w:spacing w:val="-4"/>
          <w:lang w:val="et-EE"/>
        </w:rPr>
        <w:t>2</w:t>
      </w:r>
      <w:r w:rsidR="009A78E1" w:rsidRPr="00A3018E">
        <w:rPr>
          <w:spacing w:val="-4"/>
          <w:lang w:val="et-EE"/>
        </w:rPr>
        <w:t> </w:t>
      </w:r>
      <w:r>
        <w:rPr>
          <w:spacing w:val="-4"/>
          <w:lang w:val="et-EE"/>
        </w:rPr>
        <w:t>336</w:t>
      </w:r>
      <w:r w:rsidR="002C1259" w:rsidRPr="00A3018E">
        <w:rPr>
          <w:spacing w:val="-4"/>
          <w:lang w:val="et-EE"/>
        </w:rPr>
        <w:t xml:space="preserve"> last)</w:t>
      </w:r>
      <w:r w:rsidR="00B51810">
        <w:rPr>
          <w:spacing w:val="-4"/>
          <w:lang w:val="et-EE"/>
        </w:rPr>
        <w:t>.</w:t>
      </w:r>
    </w:p>
    <w:p w14:paraId="04512773" w14:textId="5D189158" w:rsidR="00C50D0B" w:rsidRPr="00A3018E" w:rsidRDefault="00C50D0B" w:rsidP="00C50D0B">
      <w:pPr>
        <w:spacing w:after="120"/>
        <w:jc w:val="both"/>
        <w:rPr>
          <w:spacing w:val="-4"/>
          <w:lang w:val="et-EE"/>
        </w:rPr>
      </w:pPr>
      <w:r>
        <w:rPr>
          <w:spacing w:val="-4"/>
          <w:lang w:val="et-EE"/>
        </w:rPr>
        <w:t xml:space="preserve">Haridusasutuste tegevuskulude </w:t>
      </w:r>
      <w:r w:rsidRPr="00C50D0B">
        <w:rPr>
          <w:spacing w:val="-4"/>
          <w:lang w:val="et-EE"/>
        </w:rPr>
        <w:t>arvestuslike</w:t>
      </w:r>
      <w:r>
        <w:rPr>
          <w:spacing w:val="-4"/>
          <w:lang w:val="et-EE"/>
        </w:rPr>
        <w:t xml:space="preserve"> maksumuste </w:t>
      </w:r>
      <w:r w:rsidR="00D53D98">
        <w:rPr>
          <w:spacing w:val="-4"/>
          <w:lang w:val="et-EE"/>
        </w:rPr>
        <w:t>suurenemisega kaasneb</w:t>
      </w:r>
      <w:r>
        <w:rPr>
          <w:spacing w:val="-4"/>
          <w:lang w:val="et-EE"/>
        </w:rPr>
        <w:t xml:space="preserve"> 2023. a tulu</w:t>
      </w:r>
      <w:r w:rsidR="00D53D98">
        <w:rPr>
          <w:spacing w:val="-4"/>
          <w:lang w:val="et-EE"/>
        </w:rPr>
        <w:t>eelarve suurenemine</w:t>
      </w:r>
      <w:r>
        <w:rPr>
          <w:spacing w:val="-4"/>
          <w:lang w:val="et-EE"/>
        </w:rPr>
        <w:t xml:space="preserve"> summas </w:t>
      </w:r>
      <w:r w:rsidRPr="00C50D0B">
        <w:rPr>
          <w:spacing w:val="-4"/>
          <w:lang w:val="et-EE"/>
        </w:rPr>
        <w:t>88</w:t>
      </w:r>
      <w:r>
        <w:rPr>
          <w:spacing w:val="-4"/>
          <w:lang w:val="et-EE"/>
        </w:rPr>
        <w:t> </w:t>
      </w:r>
      <w:r w:rsidRPr="00C50D0B">
        <w:rPr>
          <w:spacing w:val="-4"/>
          <w:lang w:val="et-EE"/>
        </w:rPr>
        <w:t>680</w:t>
      </w:r>
      <w:r>
        <w:rPr>
          <w:spacing w:val="-4"/>
          <w:lang w:val="et-EE"/>
        </w:rPr>
        <w:t xml:space="preserve"> eurot.</w:t>
      </w:r>
    </w:p>
    <w:p w14:paraId="3863251E" w14:textId="77777777" w:rsidR="00244E72" w:rsidRPr="00C52BC2" w:rsidRDefault="003F03B7" w:rsidP="00C50D0B">
      <w:pPr>
        <w:pStyle w:val="Kehatekst"/>
        <w:spacing w:after="480"/>
        <w:rPr>
          <w:lang w:val="et-EE"/>
        </w:rPr>
      </w:pPr>
      <w:r w:rsidRPr="00C52BC2">
        <w:rPr>
          <w:lang w:val="et-EE"/>
        </w:rPr>
        <w:t>Lugupidamisega</w:t>
      </w:r>
    </w:p>
    <w:p w14:paraId="3ECECC86" w14:textId="77777777" w:rsidR="00D53D98" w:rsidRDefault="00D53D98">
      <w:pPr>
        <w:pStyle w:val="Kehatekst"/>
        <w:rPr>
          <w:lang w:val="et-EE"/>
        </w:rPr>
      </w:pPr>
    </w:p>
    <w:p w14:paraId="4E93CE88" w14:textId="128CCE30" w:rsidR="005E6DAD" w:rsidRPr="00C52BC2" w:rsidRDefault="001D2193">
      <w:pPr>
        <w:pStyle w:val="Kehatekst"/>
        <w:rPr>
          <w:lang w:val="et-EE"/>
        </w:rPr>
      </w:pPr>
      <w:r>
        <w:rPr>
          <w:lang w:val="et-EE"/>
        </w:rPr>
        <w:t>Larissa Degel</w:t>
      </w:r>
    </w:p>
    <w:p w14:paraId="1767210F" w14:textId="77777777" w:rsidR="00BF1A06" w:rsidRPr="00C52BC2" w:rsidRDefault="008B1C2D" w:rsidP="00B51810">
      <w:pPr>
        <w:pStyle w:val="Kehatekst"/>
        <w:spacing w:after="240"/>
        <w:rPr>
          <w:lang w:val="et-EE"/>
        </w:rPr>
      </w:pPr>
      <w:r>
        <w:rPr>
          <w:lang w:val="et-EE"/>
        </w:rPr>
        <w:t>j</w:t>
      </w:r>
      <w:r w:rsidR="00A005B7" w:rsidRPr="00C52BC2">
        <w:rPr>
          <w:lang w:val="et-EE"/>
        </w:rPr>
        <w:t>uhataja</w:t>
      </w:r>
      <w:r w:rsidR="001D2193">
        <w:rPr>
          <w:lang w:val="et-EE"/>
        </w:rPr>
        <w:t xml:space="preserve"> asetäitja</w:t>
      </w:r>
    </w:p>
    <w:p w14:paraId="6A6BF445" w14:textId="77777777" w:rsidR="005E6DAD" w:rsidRPr="004849E4" w:rsidRDefault="005E6DAD" w:rsidP="00F3092F">
      <w:pPr>
        <w:pStyle w:val="Kehatekst"/>
        <w:spacing w:after="60"/>
        <w:rPr>
          <w:sz w:val="22"/>
          <w:szCs w:val="22"/>
          <w:lang w:val="et-EE"/>
        </w:rPr>
      </w:pPr>
      <w:r w:rsidRPr="004849E4">
        <w:rPr>
          <w:sz w:val="22"/>
          <w:szCs w:val="22"/>
          <w:lang w:val="et-EE"/>
        </w:rPr>
        <w:t>Aleksei Solovjov</w:t>
      </w:r>
      <w:r w:rsidR="00EE69F4" w:rsidRPr="004849E4">
        <w:rPr>
          <w:sz w:val="22"/>
          <w:szCs w:val="22"/>
          <w:lang w:val="et-EE"/>
        </w:rPr>
        <w:t xml:space="preserve"> </w:t>
      </w:r>
      <w:r w:rsidR="00F11C14" w:rsidRPr="004849E4">
        <w:rPr>
          <w:sz w:val="22"/>
          <w:szCs w:val="22"/>
          <w:lang w:val="et-EE"/>
        </w:rPr>
        <w:t>35</w:t>
      </w:r>
      <w:r w:rsidRPr="004849E4">
        <w:rPr>
          <w:sz w:val="22"/>
          <w:szCs w:val="22"/>
          <w:lang w:val="et-EE"/>
        </w:rPr>
        <w:t>9</w:t>
      </w:r>
      <w:r w:rsidR="004849E4">
        <w:rPr>
          <w:sz w:val="22"/>
          <w:szCs w:val="22"/>
          <w:lang w:val="et-EE"/>
        </w:rPr>
        <w:t xml:space="preserve"> </w:t>
      </w:r>
      <w:r w:rsidRPr="004849E4">
        <w:rPr>
          <w:sz w:val="22"/>
          <w:szCs w:val="22"/>
          <w:lang w:val="et-EE"/>
        </w:rPr>
        <w:t>9213</w:t>
      </w:r>
    </w:p>
    <w:p w14:paraId="4A86E145" w14:textId="77777777" w:rsidR="00663BF9" w:rsidRPr="00417D93" w:rsidRDefault="00663BF9" w:rsidP="00CD0526">
      <w:pPr>
        <w:framePr w:w="9915" w:h="578" w:hSpace="181" w:wrap="around" w:vAnchor="page" w:hAnchor="page" w:x="1272" w:y="15709"/>
        <w:pBdr>
          <w:top w:val="single" w:sz="6" w:space="7" w:color="000000"/>
        </w:pBdr>
        <w:tabs>
          <w:tab w:val="left" w:pos="2410"/>
          <w:tab w:val="left" w:pos="7797"/>
        </w:tabs>
        <w:jc w:val="both"/>
        <w:rPr>
          <w:b/>
          <w:sz w:val="18"/>
          <w:lang w:val="et-EE"/>
        </w:rPr>
      </w:pPr>
      <w:r w:rsidRPr="00417D93">
        <w:rPr>
          <w:b/>
          <w:sz w:val="18"/>
          <w:lang w:val="et-EE"/>
        </w:rPr>
        <w:t>Peetri plats 1</w:t>
      </w:r>
      <w:r w:rsidRPr="00417D93">
        <w:rPr>
          <w:b/>
          <w:sz w:val="18"/>
          <w:lang w:val="et-EE"/>
        </w:rPr>
        <w:tab/>
        <w:t>Telefon  (035) 99120, 99122, 99123, 99124, 99125, 99129</w:t>
      </w:r>
      <w:r w:rsidRPr="00417D93">
        <w:rPr>
          <w:b/>
          <w:sz w:val="18"/>
          <w:lang w:val="et-EE"/>
        </w:rPr>
        <w:tab/>
        <w:t>e-post:  kultuur@narva.ee</w:t>
      </w:r>
    </w:p>
    <w:p w14:paraId="337CE49E" w14:textId="77777777" w:rsidR="00663BF9" w:rsidRPr="00417D93" w:rsidRDefault="00663BF9" w:rsidP="00CD0526">
      <w:pPr>
        <w:framePr w:w="9915" w:h="578" w:hSpace="181" w:wrap="around" w:vAnchor="page" w:hAnchor="page" w:x="1272" w:y="15709"/>
        <w:pBdr>
          <w:top w:val="single" w:sz="6" w:space="7" w:color="000000"/>
        </w:pBdr>
        <w:tabs>
          <w:tab w:val="left" w:pos="2410"/>
          <w:tab w:val="left" w:pos="7797"/>
        </w:tabs>
        <w:jc w:val="both"/>
        <w:rPr>
          <w:b/>
          <w:sz w:val="18"/>
          <w:lang w:val="et-EE"/>
        </w:rPr>
      </w:pPr>
      <w:r>
        <w:rPr>
          <w:b/>
          <w:sz w:val="18"/>
          <w:lang w:val="et-EE"/>
        </w:rPr>
        <w:t>20308 NARVA</w:t>
      </w:r>
      <w:r>
        <w:rPr>
          <w:b/>
          <w:sz w:val="18"/>
          <w:lang w:val="et-EE"/>
        </w:rPr>
        <w:tab/>
        <w:t>Faks  (35) 99121</w:t>
      </w:r>
      <w:r w:rsidRPr="00417D93">
        <w:rPr>
          <w:b/>
          <w:sz w:val="18"/>
          <w:lang w:val="et-EE"/>
        </w:rPr>
        <w:tab/>
        <w:t>Registrikood  75024260</w:t>
      </w:r>
    </w:p>
    <w:p w14:paraId="595B3EFD" w14:textId="77777777" w:rsidR="00663BF9" w:rsidRPr="00417D93" w:rsidRDefault="00663BF9" w:rsidP="00CD0526">
      <w:pPr>
        <w:framePr w:w="9915" w:h="578" w:hSpace="181" w:wrap="around" w:vAnchor="page" w:hAnchor="page" w:x="1272" w:y="15709"/>
        <w:pBdr>
          <w:top w:val="single" w:sz="6" w:space="7" w:color="000000"/>
        </w:pBdr>
        <w:tabs>
          <w:tab w:val="left" w:pos="2552"/>
          <w:tab w:val="left" w:pos="7371"/>
        </w:tabs>
        <w:jc w:val="both"/>
        <w:rPr>
          <w:b/>
          <w:sz w:val="18"/>
          <w:lang w:val="et-EE"/>
        </w:rPr>
      </w:pPr>
      <w:r w:rsidRPr="00417D93">
        <w:rPr>
          <w:b/>
          <w:sz w:val="18"/>
          <w:lang w:val="et-EE"/>
        </w:rPr>
        <w:t>EESTI VABARIIK</w:t>
      </w:r>
    </w:p>
    <w:p w14:paraId="1C8C5597" w14:textId="77777777" w:rsidR="00425BB3" w:rsidRPr="00F3092F" w:rsidRDefault="00425BB3" w:rsidP="00DE7B40">
      <w:pPr>
        <w:pStyle w:val="Kehatekst"/>
        <w:rPr>
          <w:sz w:val="2"/>
          <w:szCs w:val="2"/>
          <w:lang w:val="et-EE"/>
        </w:rPr>
      </w:pPr>
    </w:p>
    <w:sectPr w:rsidR="00425BB3" w:rsidRPr="00F3092F" w:rsidSect="00657EDF">
      <w:pgSz w:w="11906" w:h="16838"/>
      <w:pgMar w:top="709" w:right="707" w:bottom="89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3D4"/>
    <w:multiLevelType w:val="multilevel"/>
    <w:tmpl w:val="7E68BC7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4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A24F5"/>
    <w:multiLevelType w:val="hybridMultilevel"/>
    <w:tmpl w:val="E1FE80D2"/>
    <w:lvl w:ilvl="0" w:tplc="85A6B1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460F86">
      <w:numFmt w:val="none"/>
      <w:lvlText w:val=""/>
      <w:lvlJc w:val="left"/>
      <w:pPr>
        <w:tabs>
          <w:tab w:val="num" w:pos="360"/>
        </w:tabs>
      </w:pPr>
    </w:lvl>
    <w:lvl w:ilvl="2" w:tplc="EC62EF6E">
      <w:numFmt w:val="none"/>
      <w:lvlText w:val=""/>
      <w:lvlJc w:val="left"/>
      <w:pPr>
        <w:tabs>
          <w:tab w:val="num" w:pos="360"/>
        </w:tabs>
      </w:pPr>
    </w:lvl>
    <w:lvl w:ilvl="3" w:tplc="E8F6AD12">
      <w:numFmt w:val="none"/>
      <w:lvlText w:val=""/>
      <w:lvlJc w:val="left"/>
      <w:pPr>
        <w:tabs>
          <w:tab w:val="num" w:pos="360"/>
        </w:tabs>
      </w:pPr>
    </w:lvl>
    <w:lvl w:ilvl="4" w:tplc="0C7686B2">
      <w:numFmt w:val="none"/>
      <w:lvlText w:val=""/>
      <w:lvlJc w:val="left"/>
      <w:pPr>
        <w:tabs>
          <w:tab w:val="num" w:pos="360"/>
        </w:tabs>
      </w:pPr>
    </w:lvl>
    <w:lvl w:ilvl="5" w:tplc="C57A5F80">
      <w:numFmt w:val="none"/>
      <w:lvlText w:val=""/>
      <w:lvlJc w:val="left"/>
      <w:pPr>
        <w:tabs>
          <w:tab w:val="num" w:pos="360"/>
        </w:tabs>
      </w:pPr>
    </w:lvl>
    <w:lvl w:ilvl="6" w:tplc="22C08BF4">
      <w:numFmt w:val="none"/>
      <w:lvlText w:val=""/>
      <w:lvlJc w:val="left"/>
      <w:pPr>
        <w:tabs>
          <w:tab w:val="num" w:pos="360"/>
        </w:tabs>
      </w:pPr>
    </w:lvl>
    <w:lvl w:ilvl="7" w:tplc="89A636E6">
      <w:numFmt w:val="none"/>
      <w:lvlText w:val=""/>
      <w:lvlJc w:val="left"/>
      <w:pPr>
        <w:tabs>
          <w:tab w:val="num" w:pos="360"/>
        </w:tabs>
      </w:pPr>
    </w:lvl>
    <w:lvl w:ilvl="8" w:tplc="94CA9C6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9F620F7"/>
    <w:multiLevelType w:val="hybridMultilevel"/>
    <w:tmpl w:val="96109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214AA"/>
    <w:multiLevelType w:val="multilevel"/>
    <w:tmpl w:val="B71C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9171A5E"/>
    <w:multiLevelType w:val="hybridMultilevel"/>
    <w:tmpl w:val="7FD6C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3A4AC7"/>
    <w:multiLevelType w:val="hybridMultilevel"/>
    <w:tmpl w:val="91FE40B4"/>
    <w:lvl w:ilvl="0" w:tplc="3B5A43C6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514400"/>
    <w:multiLevelType w:val="multilevel"/>
    <w:tmpl w:val="FA9A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164865"/>
    <w:multiLevelType w:val="multilevel"/>
    <w:tmpl w:val="B6D0D1E4"/>
    <w:lvl w:ilvl="0">
      <w:start w:val="1"/>
      <w:numFmt w:val="decimal"/>
      <w:lvlText w:val="%1."/>
      <w:lvlJc w:val="right"/>
      <w:pPr>
        <w:tabs>
          <w:tab w:val="num" w:pos="510"/>
        </w:tabs>
        <w:ind w:left="510" w:hanging="1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BC1B52"/>
    <w:multiLevelType w:val="multilevel"/>
    <w:tmpl w:val="2488C148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5507CC"/>
    <w:multiLevelType w:val="multilevel"/>
    <w:tmpl w:val="B6D0D1E4"/>
    <w:lvl w:ilvl="0">
      <w:start w:val="1"/>
      <w:numFmt w:val="decimal"/>
      <w:lvlText w:val="%1."/>
      <w:lvlJc w:val="right"/>
      <w:pPr>
        <w:tabs>
          <w:tab w:val="num" w:pos="510"/>
        </w:tabs>
        <w:ind w:left="510" w:hanging="1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DA28B8"/>
    <w:multiLevelType w:val="multilevel"/>
    <w:tmpl w:val="E1C852A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415E1C"/>
    <w:multiLevelType w:val="multilevel"/>
    <w:tmpl w:val="B71C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5DCC1D64"/>
    <w:multiLevelType w:val="multilevel"/>
    <w:tmpl w:val="BC3AA822"/>
    <w:lvl w:ilvl="0">
      <w:start w:val="1"/>
      <w:numFmt w:val="decimal"/>
      <w:lvlText w:val="%1."/>
      <w:lvlJc w:val="left"/>
      <w:pPr>
        <w:tabs>
          <w:tab w:val="num" w:pos="737"/>
        </w:tabs>
        <w:ind w:left="680" w:hanging="3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68179D"/>
    <w:multiLevelType w:val="multilevel"/>
    <w:tmpl w:val="7F7643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7324DC"/>
    <w:multiLevelType w:val="hybridMultilevel"/>
    <w:tmpl w:val="6BEE1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E64A4B"/>
    <w:multiLevelType w:val="multilevel"/>
    <w:tmpl w:val="699AB4A6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D20DE1"/>
    <w:multiLevelType w:val="hybridMultilevel"/>
    <w:tmpl w:val="F4C82B26"/>
    <w:lvl w:ilvl="0" w:tplc="30361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34E"/>
    <w:multiLevelType w:val="hybridMultilevel"/>
    <w:tmpl w:val="38266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8795802">
    <w:abstractNumId w:val="1"/>
  </w:num>
  <w:num w:numId="2" w16cid:durableId="2036808033">
    <w:abstractNumId w:val="11"/>
  </w:num>
  <w:num w:numId="3" w16cid:durableId="1839033563">
    <w:abstractNumId w:val="3"/>
  </w:num>
  <w:num w:numId="4" w16cid:durableId="864252478">
    <w:abstractNumId w:val="4"/>
  </w:num>
  <w:num w:numId="5" w16cid:durableId="7874955">
    <w:abstractNumId w:val="2"/>
  </w:num>
  <w:num w:numId="6" w16cid:durableId="1682466339">
    <w:abstractNumId w:val="14"/>
  </w:num>
  <w:num w:numId="7" w16cid:durableId="1779331051">
    <w:abstractNumId w:val="17"/>
  </w:num>
  <w:num w:numId="8" w16cid:durableId="1702589625">
    <w:abstractNumId w:val="5"/>
  </w:num>
  <w:num w:numId="9" w16cid:durableId="791435086">
    <w:abstractNumId w:val="6"/>
  </w:num>
  <w:num w:numId="10" w16cid:durableId="922835603">
    <w:abstractNumId w:val="10"/>
  </w:num>
  <w:num w:numId="11" w16cid:durableId="1878200862">
    <w:abstractNumId w:val="12"/>
  </w:num>
  <w:num w:numId="12" w16cid:durableId="1635679300">
    <w:abstractNumId w:val="0"/>
  </w:num>
  <w:num w:numId="13" w16cid:durableId="47800943">
    <w:abstractNumId w:val="15"/>
  </w:num>
  <w:num w:numId="14" w16cid:durableId="952175555">
    <w:abstractNumId w:val="9"/>
  </w:num>
  <w:num w:numId="15" w16cid:durableId="599023198">
    <w:abstractNumId w:val="7"/>
  </w:num>
  <w:num w:numId="16" w16cid:durableId="1414206068">
    <w:abstractNumId w:val="8"/>
  </w:num>
  <w:num w:numId="17" w16cid:durableId="178588484">
    <w:abstractNumId w:val="13"/>
  </w:num>
  <w:num w:numId="18" w16cid:durableId="19712077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61"/>
    <w:rsid w:val="0001323C"/>
    <w:rsid w:val="00015670"/>
    <w:rsid w:val="0003215E"/>
    <w:rsid w:val="000352D7"/>
    <w:rsid w:val="00042152"/>
    <w:rsid w:val="00044596"/>
    <w:rsid w:val="00055B19"/>
    <w:rsid w:val="00071180"/>
    <w:rsid w:val="00080D03"/>
    <w:rsid w:val="00094F4E"/>
    <w:rsid w:val="00096899"/>
    <w:rsid w:val="000C76D2"/>
    <w:rsid w:val="000E4A01"/>
    <w:rsid w:val="000F2E4E"/>
    <w:rsid w:val="000F564A"/>
    <w:rsid w:val="000F5AE4"/>
    <w:rsid w:val="000F7A17"/>
    <w:rsid w:val="00100041"/>
    <w:rsid w:val="00112AB9"/>
    <w:rsid w:val="00120380"/>
    <w:rsid w:val="00125E63"/>
    <w:rsid w:val="00126CC4"/>
    <w:rsid w:val="00156F9E"/>
    <w:rsid w:val="00161842"/>
    <w:rsid w:val="001C22E7"/>
    <w:rsid w:val="001C6F4E"/>
    <w:rsid w:val="001D2193"/>
    <w:rsid w:val="001D358A"/>
    <w:rsid w:val="001D6941"/>
    <w:rsid w:val="001E10E5"/>
    <w:rsid w:val="001E64E3"/>
    <w:rsid w:val="001F562C"/>
    <w:rsid w:val="00200423"/>
    <w:rsid w:val="0020332C"/>
    <w:rsid w:val="0022070D"/>
    <w:rsid w:val="002443D6"/>
    <w:rsid w:val="0024472F"/>
    <w:rsid w:val="00244E72"/>
    <w:rsid w:val="00264566"/>
    <w:rsid w:val="002A1C68"/>
    <w:rsid w:val="002A386B"/>
    <w:rsid w:val="002A53D9"/>
    <w:rsid w:val="002B285B"/>
    <w:rsid w:val="002B3B2F"/>
    <w:rsid w:val="002C1259"/>
    <w:rsid w:val="002E25B7"/>
    <w:rsid w:val="002F1834"/>
    <w:rsid w:val="002F683F"/>
    <w:rsid w:val="00317CB9"/>
    <w:rsid w:val="00320D7B"/>
    <w:rsid w:val="00322441"/>
    <w:rsid w:val="00334FD0"/>
    <w:rsid w:val="00337329"/>
    <w:rsid w:val="003408FB"/>
    <w:rsid w:val="00342248"/>
    <w:rsid w:val="00354DD4"/>
    <w:rsid w:val="003602F5"/>
    <w:rsid w:val="00397C45"/>
    <w:rsid w:val="003A25C6"/>
    <w:rsid w:val="003A7741"/>
    <w:rsid w:val="003B355B"/>
    <w:rsid w:val="003C32EB"/>
    <w:rsid w:val="003C3790"/>
    <w:rsid w:val="003F03B7"/>
    <w:rsid w:val="003F7972"/>
    <w:rsid w:val="003F7CDB"/>
    <w:rsid w:val="00417D93"/>
    <w:rsid w:val="0042292B"/>
    <w:rsid w:val="00424C48"/>
    <w:rsid w:val="00425BB3"/>
    <w:rsid w:val="00446CAA"/>
    <w:rsid w:val="00456C4C"/>
    <w:rsid w:val="00475EF5"/>
    <w:rsid w:val="0047673C"/>
    <w:rsid w:val="004849E4"/>
    <w:rsid w:val="00486008"/>
    <w:rsid w:val="004C5A2C"/>
    <w:rsid w:val="004D2799"/>
    <w:rsid w:val="004D6142"/>
    <w:rsid w:val="004E1010"/>
    <w:rsid w:val="004E6A95"/>
    <w:rsid w:val="004F6AED"/>
    <w:rsid w:val="00504494"/>
    <w:rsid w:val="00506EC7"/>
    <w:rsid w:val="00515D76"/>
    <w:rsid w:val="00522F90"/>
    <w:rsid w:val="00533517"/>
    <w:rsid w:val="0053517F"/>
    <w:rsid w:val="00557420"/>
    <w:rsid w:val="00561175"/>
    <w:rsid w:val="0056176F"/>
    <w:rsid w:val="0056450A"/>
    <w:rsid w:val="0057706B"/>
    <w:rsid w:val="00583F00"/>
    <w:rsid w:val="005876ED"/>
    <w:rsid w:val="00590E47"/>
    <w:rsid w:val="005C4947"/>
    <w:rsid w:val="005C54E9"/>
    <w:rsid w:val="005C77C8"/>
    <w:rsid w:val="005E0046"/>
    <w:rsid w:val="005E1AFB"/>
    <w:rsid w:val="005E6DAD"/>
    <w:rsid w:val="005E6EAA"/>
    <w:rsid w:val="005F3A7E"/>
    <w:rsid w:val="006218F0"/>
    <w:rsid w:val="0062717E"/>
    <w:rsid w:val="00642173"/>
    <w:rsid w:val="006557FC"/>
    <w:rsid w:val="00657BF5"/>
    <w:rsid w:val="00657EDF"/>
    <w:rsid w:val="006624D0"/>
    <w:rsid w:val="00663BF9"/>
    <w:rsid w:val="00664B3C"/>
    <w:rsid w:val="00691BA4"/>
    <w:rsid w:val="006973DC"/>
    <w:rsid w:val="006B2000"/>
    <w:rsid w:val="006D07FC"/>
    <w:rsid w:val="006E42C1"/>
    <w:rsid w:val="006E6626"/>
    <w:rsid w:val="006E676E"/>
    <w:rsid w:val="006F7611"/>
    <w:rsid w:val="007225A2"/>
    <w:rsid w:val="00732732"/>
    <w:rsid w:val="00744719"/>
    <w:rsid w:val="00750057"/>
    <w:rsid w:val="007734EE"/>
    <w:rsid w:val="00777442"/>
    <w:rsid w:val="0078136A"/>
    <w:rsid w:val="007829D8"/>
    <w:rsid w:val="007C5500"/>
    <w:rsid w:val="007E194F"/>
    <w:rsid w:val="007E4EFD"/>
    <w:rsid w:val="007E7186"/>
    <w:rsid w:val="007E7B70"/>
    <w:rsid w:val="007F389C"/>
    <w:rsid w:val="00802171"/>
    <w:rsid w:val="00802812"/>
    <w:rsid w:val="00804693"/>
    <w:rsid w:val="00813220"/>
    <w:rsid w:val="00816384"/>
    <w:rsid w:val="00817F35"/>
    <w:rsid w:val="008216C1"/>
    <w:rsid w:val="00826CF1"/>
    <w:rsid w:val="00834533"/>
    <w:rsid w:val="0086591A"/>
    <w:rsid w:val="0087706A"/>
    <w:rsid w:val="00886E3C"/>
    <w:rsid w:val="0089618C"/>
    <w:rsid w:val="008A47A0"/>
    <w:rsid w:val="008B1C2D"/>
    <w:rsid w:val="008C4625"/>
    <w:rsid w:val="008C47DD"/>
    <w:rsid w:val="008F7D7F"/>
    <w:rsid w:val="00907D65"/>
    <w:rsid w:val="009231DE"/>
    <w:rsid w:val="0093008A"/>
    <w:rsid w:val="00975345"/>
    <w:rsid w:val="009856DB"/>
    <w:rsid w:val="009957BC"/>
    <w:rsid w:val="009A78E1"/>
    <w:rsid w:val="009C2261"/>
    <w:rsid w:val="009E1E5E"/>
    <w:rsid w:val="009F052C"/>
    <w:rsid w:val="009F3A7E"/>
    <w:rsid w:val="00A005B7"/>
    <w:rsid w:val="00A03392"/>
    <w:rsid w:val="00A136DB"/>
    <w:rsid w:val="00A13DC3"/>
    <w:rsid w:val="00A21D83"/>
    <w:rsid w:val="00A3018E"/>
    <w:rsid w:val="00A36763"/>
    <w:rsid w:val="00A43C09"/>
    <w:rsid w:val="00A45E78"/>
    <w:rsid w:val="00A51B08"/>
    <w:rsid w:val="00A552A3"/>
    <w:rsid w:val="00A608EA"/>
    <w:rsid w:val="00A73083"/>
    <w:rsid w:val="00A73A44"/>
    <w:rsid w:val="00A85AFE"/>
    <w:rsid w:val="00A87471"/>
    <w:rsid w:val="00AA4625"/>
    <w:rsid w:val="00AA6B3B"/>
    <w:rsid w:val="00AB34BD"/>
    <w:rsid w:val="00AF24B0"/>
    <w:rsid w:val="00AF50E7"/>
    <w:rsid w:val="00B03D98"/>
    <w:rsid w:val="00B14011"/>
    <w:rsid w:val="00B14333"/>
    <w:rsid w:val="00B206E8"/>
    <w:rsid w:val="00B3308C"/>
    <w:rsid w:val="00B51810"/>
    <w:rsid w:val="00B672A0"/>
    <w:rsid w:val="00B74C42"/>
    <w:rsid w:val="00B85079"/>
    <w:rsid w:val="00B87570"/>
    <w:rsid w:val="00B905B4"/>
    <w:rsid w:val="00BA12C6"/>
    <w:rsid w:val="00BB451D"/>
    <w:rsid w:val="00BB48E0"/>
    <w:rsid w:val="00BB7CCF"/>
    <w:rsid w:val="00BC1213"/>
    <w:rsid w:val="00BC1C5E"/>
    <w:rsid w:val="00BE394A"/>
    <w:rsid w:val="00BE7AAD"/>
    <w:rsid w:val="00BF1A06"/>
    <w:rsid w:val="00C04808"/>
    <w:rsid w:val="00C22AEA"/>
    <w:rsid w:val="00C35FF3"/>
    <w:rsid w:val="00C47EFF"/>
    <w:rsid w:val="00C50D0B"/>
    <w:rsid w:val="00C52BC2"/>
    <w:rsid w:val="00C55E8B"/>
    <w:rsid w:val="00C728AA"/>
    <w:rsid w:val="00C749CA"/>
    <w:rsid w:val="00C7761D"/>
    <w:rsid w:val="00C94B22"/>
    <w:rsid w:val="00CD0526"/>
    <w:rsid w:val="00CD1235"/>
    <w:rsid w:val="00CD63E1"/>
    <w:rsid w:val="00CE391F"/>
    <w:rsid w:val="00D00541"/>
    <w:rsid w:val="00D10612"/>
    <w:rsid w:val="00D117FF"/>
    <w:rsid w:val="00D128DF"/>
    <w:rsid w:val="00D31473"/>
    <w:rsid w:val="00D36A40"/>
    <w:rsid w:val="00D53D98"/>
    <w:rsid w:val="00D66BAF"/>
    <w:rsid w:val="00D740C1"/>
    <w:rsid w:val="00DC12F9"/>
    <w:rsid w:val="00DC5F92"/>
    <w:rsid w:val="00DD2EC8"/>
    <w:rsid w:val="00DE516F"/>
    <w:rsid w:val="00DE647E"/>
    <w:rsid w:val="00DE7B40"/>
    <w:rsid w:val="00E04766"/>
    <w:rsid w:val="00E16EBF"/>
    <w:rsid w:val="00E31FB7"/>
    <w:rsid w:val="00E3631D"/>
    <w:rsid w:val="00E5269A"/>
    <w:rsid w:val="00E53C5D"/>
    <w:rsid w:val="00E86D50"/>
    <w:rsid w:val="00E93880"/>
    <w:rsid w:val="00E96D3F"/>
    <w:rsid w:val="00EA2204"/>
    <w:rsid w:val="00EE35AD"/>
    <w:rsid w:val="00EE69F4"/>
    <w:rsid w:val="00F0612F"/>
    <w:rsid w:val="00F11C14"/>
    <w:rsid w:val="00F27994"/>
    <w:rsid w:val="00F3092F"/>
    <w:rsid w:val="00F41EB9"/>
    <w:rsid w:val="00F6798F"/>
    <w:rsid w:val="00F73221"/>
    <w:rsid w:val="00F81B57"/>
    <w:rsid w:val="00F90FEA"/>
    <w:rsid w:val="00FA45CE"/>
    <w:rsid w:val="00FB0FCF"/>
    <w:rsid w:val="00FD25AA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22C63"/>
  <w15:docId w15:val="{AF9012E4-4737-479F-B300-FF9F4F5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val="ru-RU" w:eastAsia="ru-RU"/>
    </w:rPr>
  </w:style>
  <w:style w:type="paragraph" w:styleId="Pealkiri1">
    <w:name w:val="heading 1"/>
    <w:basedOn w:val="Normaallaad"/>
    <w:next w:val="Normaallaad"/>
    <w:qFormat/>
    <w:pPr>
      <w:keepNext/>
      <w:tabs>
        <w:tab w:val="left" w:pos="5040"/>
      </w:tabs>
      <w:jc w:val="center"/>
      <w:outlineLvl w:val="0"/>
    </w:pPr>
    <w:rPr>
      <w:b/>
      <w:bCs/>
      <w:lang w:val="et-EE"/>
    </w:rPr>
  </w:style>
  <w:style w:type="paragraph" w:styleId="Pealkiri2">
    <w:name w:val="heading 2"/>
    <w:basedOn w:val="Normaallaad"/>
    <w:next w:val="Normaallaad"/>
    <w:qFormat/>
    <w:pPr>
      <w:keepNext/>
      <w:tabs>
        <w:tab w:val="left" w:pos="5040"/>
      </w:tabs>
      <w:outlineLvl w:val="1"/>
    </w:pPr>
    <w:rPr>
      <w:sz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section1">
    <w:name w:val="section1"/>
    <w:basedOn w:val="Normaallaad"/>
    <w:pPr>
      <w:spacing w:before="100" w:beforeAutospacing="1" w:after="100" w:afterAutospacing="1"/>
    </w:pPr>
    <w:rPr>
      <w:color w:val="000000"/>
    </w:rPr>
  </w:style>
  <w:style w:type="paragraph" w:styleId="Pis">
    <w:name w:val="header"/>
    <w:basedOn w:val="Normaallaad"/>
    <w:pPr>
      <w:tabs>
        <w:tab w:val="center" w:pos="4677"/>
        <w:tab w:val="right" w:pos="9355"/>
      </w:tabs>
    </w:pPr>
    <w:rPr>
      <w:lang w:val="en-US" w:eastAsia="en-US"/>
    </w:rPr>
  </w:style>
  <w:style w:type="paragraph" w:styleId="Kehatekst">
    <w:name w:val="Body Text"/>
    <w:basedOn w:val="Normaallaad"/>
    <w:pPr>
      <w:tabs>
        <w:tab w:val="left" w:pos="5040"/>
      </w:tabs>
      <w:jc w:val="both"/>
    </w:pPr>
  </w:style>
  <w:style w:type="paragraph" w:styleId="Taandegakehatekst">
    <w:name w:val="Body Text Indent"/>
    <w:basedOn w:val="Normaallaad"/>
    <w:pPr>
      <w:ind w:left="360"/>
      <w:jc w:val="both"/>
    </w:pPr>
    <w:rPr>
      <w:lang w:val="et-EE"/>
    </w:rPr>
  </w:style>
  <w:style w:type="paragraph" w:styleId="Taandegakehatekst2">
    <w:name w:val="Body Text Indent 2"/>
    <w:basedOn w:val="Normaallaad"/>
    <w:pPr>
      <w:tabs>
        <w:tab w:val="left" w:pos="720"/>
      </w:tabs>
      <w:ind w:left="720" w:hanging="360"/>
      <w:jc w:val="both"/>
    </w:pPr>
    <w:rPr>
      <w:lang w:val="et-EE"/>
    </w:rPr>
  </w:style>
  <w:style w:type="character" w:styleId="Hperlink">
    <w:name w:val="Hyperlink"/>
    <w:rsid w:val="00F11C14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590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3F2DF-A10A-4943-8261-5BD6D183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628</Words>
  <Characters>3647</Characters>
  <Application>Microsoft Office Word</Application>
  <DocSecurity>0</DocSecurity>
  <Lines>30</Lines>
  <Paragraphs>8</Paragraphs>
  <ScaleCrop>false</ScaleCrop>
  <HeadingPairs>
    <vt:vector size="8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>Eelnõu</vt:lpstr>
      <vt:lpstr>Eelnõu</vt:lpstr>
      <vt:lpstr>Eelnõu</vt:lpstr>
      <vt:lpstr>                                                                                                                     Eelnõu</vt:lpstr>
    </vt:vector>
  </TitlesOfParts>
  <Company>Narva Linnavalitsus</Company>
  <LinksUpToDate>false</LinksUpToDate>
  <CharactersWithSpaces>4267</CharactersWithSpaces>
  <SharedDoc>false</SharedDoc>
  <HLinks>
    <vt:vector size="6" baseType="variant">
      <vt:variant>
        <vt:i4>6684674</vt:i4>
      </vt:variant>
      <vt:variant>
        <vt:i4>0</vt:i4>
      </vt:variant>
      <vt:variant>
        <vt:i4>0</vt:i4>
      </vt:variant>
      <vt:variant>
        <vt:i4>5</vt:i4>
      </vt:variant>
      <vt:variant>
        <vt:lpwstr>mailto:aleksei.solovjov@narva.ee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Pjotr Nakk</dc:creator>
  <cp:lastModifiedBy>Vladislav Iljin</cp:lastModifiedBy>
  <cp:revision>3</cp:revision>
  <cp:lastPrinted>2015-11-24T10:54:00Z</cp:lastPrinted>
  <dcterms:created xsi:type="dcterms:W3CDTF">2022-12-05T07:17:00Z</dcterms:created>
  <dcterms:modified xsi:type="dcterms:W3CDTF">2022-12-05T07:36:00Z</dcterms:modified>
</cp:coreProperties>
</file>