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D68" w:rsidRPr="0043455C" w:rsidRDefault="00E54112" w:rsidP="00BE4EEE">
      <w:pPr>
        <w:spacing w:before="100" w:beforeAutospacing="1" w:after="100" w:afterAutospacing="1"/>
        <w:jc w:val="right"/>
        <w:rPr>
          <w:rFonts w:ascii="Times New Roman" w:hAnsi="Times New Roman" w:cs="Times New Roman"/>
          <w:spacing w:val="30"/>
          <w:sz w:val="24"/>
        </w:rPr>
      </w:pPr>
      <w:r w:rsidRPr="0043455C">
        <w:rPr>
          <w:rFonts w:ascii="Times New Roman" w:hAnsi="Times New Roman" w:cs="Times New Roman"/>
          <w:spacing w:val="30"/>
          <w:sz w:val="24"/>
        </w:rPr>
        <w:t>EELNÕU</w:t>
      </w:r>
    </w:p>
    <w:p w:rsidR="00B57D68" w:rsidRPr="0043455C" w:rsidRDefault="00716A37" w:rsidP="0038515B">
      <w:pPr>
        <w:spacing w:before="100" w:beforeAutospacing="1" w:after="100" w:afterAutospacing="1" w:line="240" w:lineRule="auto"/>
        <w:contextualSpacing/>
        <w:jc w:val="center"/>
        <w:rPr>
          <w:rFonts w:ascii="Times New Roman" w:hAnsi="Times New Roman" w:cs="Times New Roman"/>
          <w:sz w:val="36"/>
          <w:szCs w:val="36"/>
        </w:rPr>
      </w:pPr>
      <w:r w:rsidRPr="0043455C">
        <w:rPr>
          <w:rFonts w:ascii="Times New Roman" w:hAnsi="Times New Roman" w:cs="Times New Roman"/>
          <w:sz w:val="36"/>
          <w:szCs w:val="36"/>
        </w:rPr>
        <w:t>NARVA LINNAVALITSUS</w:t>
      </w:r>
    </w:p>
    <w:p w:rsidR="00B57D68" w:rsidRPr="0043455C" w:rsidRDefault="00716A37" w:rsidP="00BE4EEE">
      <w:pPr>
        <w:spacing w:before="100" w:beforeAutospacing="1" w:after="100" w:afterAutospacing="1"/>
        <w:jc w:val="center"/>
        <w:rPr>
          <w:rFonts w:ascii="Times New Roman" w:hAnsi="Times New Roman" w:cs="Times New Roman"/>
          <w:b/>
          <w:spacing w:val="30"/>
          <w:sz w:val="28"/>
          <w:szCs w:val="28"/>
        </w:rPr>
      </w:pPr>
      <w:r w:rsidRPr="0043455C">
        <w:rPr>
          <w:rFonts w:ascii="Times New Roman" w:hAnsi="Times New Roman" w:cs="Times New Roman"/>
          <w:b/>
          <w:spacing w:val="30"/>
          <w:sz w:val="28"/>
          <w:szCs w:val="28"/>
        </w:rPr>
        <w:t>KORRALDUS</w:t>
      </w:r>
    </w:p>
    <w:p w:rsidR="00B57D68" w:rsidRPr="0043455C" w:rsidRDefault="0058573D" w:rsidP="00BE4EEE">
      <w:pPr>
        <w:spacing w:before="100" w:beforeAutospacing="1" w:after="100" w:afterAutospacing="1"/>
        <w:jc w:val="both"/>
        <w:rPr>
          <w:rFonts w:ascii="Times New Roman" w:hAnsi="Times New Roman" w:cs="Times New Roman"/>
          <w:sz w:val="24"/>
          <w:lang w:val="en-GB"/>
        </w:rPr>
      </w:pPr>
      <w:r w:rsidRPr="0043455C">
        <w:rPr>
          <w:rFonts w:ascii="Times New Roman" w:hAnsi="Times New Roman" w:cs="Times New Roman"/>
          <w:sz w:val="24"/>
        </w:rPr>
        <w:t>Narva</w:t>
      </w:r>
      <w:r w:rsidRPr="0043455C">
        <w:rPr>
          <w:rFonts w:ascii="Times New Roman" w:hAnsi="Times New Roman" w:cs="Times New Roman"/>
          <w:sz w:val="24"/>
        </w:rPr>
        <w:tab/>
      </w:r>
      <w:r w:rsidRPr="0043455C">
        <w:rPr>
          <w:rFonts w:ascii="Times New Roman" w:hAnsi="Times New Roman" w:cs="Times New Roman"/>
          <w:sz w:val="24"/>
        </w:rPr>
        <w:tab/>
      </w:r>
      <w:r w:rsidRPr="0043455C">
        <w:rPr>
          <w:rFonts w:ascii="Times New Roman" w:hAnsi="Times New Roman" w:cs="Times New Roman"/>
          <w:sz w:val="24"/>
        </w:rPr>
        <w:tab/>
      </w:r>
      <w:r w:rsidRPr="0043455C">
        <w:rPr>
          <w:rFonts w:ascii="Times New Roman" w:hAnsi="Times New Roman" w:cs="Times New Roman"/>
          <w:sz w:val="24"/>
        </w:rPr>
        <w:tab/>
      </w:r>
      <w:r w:rsidRPr="0043455C">
        <w:rPr>
          <w:rFonts w:ascii="Times New Roman" w:hAnsi="Times New Roman" w:cs="Times New Roman"/>
          <w:sz w:val="24"/>
        </w:rPr>
        <w:tab/>
      </w:r>
      <w:r w:rsidRPr="0043455C">
        <w:rPr>
          <w:rFonts w:ascii="Times New Roman" w:hAnsi="Times New Roman" w:cs="Times New Roman"/>
          <w:sz w:val="24"/>
        </w:rPr>
        <w:tab/>
      </w:r>
      <w:r w:rsidRPr="0043455C">
        <w:rPr>
          <w:rFonts w:ascii="Times New Roman" w:hAnsi="Times New Roman" w:cs="Times New Roman"/>
          <w:sz w:val="24"/>
        </w:rPr>
        <w:tab/>
      </w:r>
      <w:r w:rsidRPr="0043455C">
        <w:rPr>
          <w:rFonts w:ascii="Times New Roman" w:hAnsi="Times New Roman" w:cs="Times New Roman"/>
          <w:sz w:val="24"/>
        </w:rPr>
        <w:tab/>
      </w:r>
      <w:r w:rsidRPr="0043455C">
        <w:rPr>
          <w:rFonts w:ascii="Times New Roman" w:hAnsi="Times New Roman" w:cs="Times New Roman"/>
          <w:sz w:val="24"/>
        </w:rPr>
        <w:tab/>
      </w:r>
      <w:r w:rsidR="009F0F56">
        <w:rPr>
          <w:rFonts w:ascii="Times New Roman" w:hAnsi="Times New Roman" w:cs="Times New Roman"/>
          <w:sz w:val="24"/>
        </w:rPr>
        <w:t>21</w:t>
      </w:r>
      <w:r w:rsidRPr="0043455C">
        <w:rPr>
          <w:rFonts w:ascii="Times New Roman" w:hAnsi="Times New Roman" w:cs="Times New Roman"/>
          <w:sz w:val="24"/>
        </w:rPr>
        <w:t>.</w:t>
      </w:r>
      <w:r w:rsidR="00BD654E">
        <w:rPr>
          <w:rFonts w:ascii="Times New Roman" w:hAnsi="Times New Roman" w:cs="Times New Roman"/>
          <w:sz w:val="24"/>
        </w:rPr>
        <w:t>1</w:t>
      </w:r>
      <w:r w:rsidR="009F0F56">
        <w:rPr>
          <w:rFonts w:ascii="Times New Roman" w:hAnsi="Times New Roman" w:cs="Times New Roman"/>
          <w:sz w:val="24"/>
        </w:rPr>
        <w:t>2</w:t>
      </w:r>
      <w:r w:rsidRPr="0043455C">
        <w:rPr>
          <w:rFonts w:ascii="Times New Roman" w:hAnsi="Times New Roman" w:cs="Times New Roman"/>
          <w:sz w:val="24"/>
        </w:rPr>
        <w:t>.20</w:t>
      </w:r>
      <w:r w:rsidR="00BD654E">
        <w:rPr>
          <w:rFonts w:ascii="Times New Roman" w:hAnsi="Times New Roman" w:cs="Times New Roman"/>
          <w:sz w:val="24"/>
        </w:rPr>
        <w:t>22</w:t>
      </w:r>
      <w:r w:rsidR="00E54112" w:rsidRPr="0043455C">
        <w:rPr>
          <w:rFonts w:ascii="Times New Roman" w:hAnsi="Times New Roman" w:cs="Times New Roman"/>
          <w:sz w:val="24"/>
        </w:rPr>
        <w:t>.a</w:t>
      </w:r>
      <w:r w:rsidRPr="0043455C">
        <w:rPr>
          <w:rFonts w:ascii="Times New Roman" w:hAnsi="Times New Roman" w:cs="Times New Roman"/>
          <w:sz w:val="24"/>
        </w:rPr>
        <w:t xml:space="preserve"> nr</w:t>
      </w:r>
      <w:r w:rsidR="00E54112" w:rsidRPr="0043455C">
        <w:rPr>
          <w:rFonts w:ascii="Times New Roman" w:hAnsi="Times New Roman" w:cs="Times New Roman"/>
          <w:sz w:val="24"/>
          <w:lang w:val="en-GB"/>
        </w:rPr>
        <w:t xml:space="preserve">    </w:t>
      </w:r>
      <w:r w:rsidR="00E54112" w:rsidRPr="0043455C">
        <w:rPr>
          <w:rFonts w:ascii="Times New Roman" w:hAnsi="Times New Roman" w:cs="Times New Roman"/>
          <w:sz w:val="24"/>
          <w:lang w:val="en-GB"/>
        </w:rPr>
        <w:tab/>
        <w:t>-k</w:t>
      </w:r>
    </w:p>
    <w:p w:rsidR="00407242" w:rsidRPr="0043455C" w:rsidRDefault="00F030FE" w:rsidP="0038515B">
      <w:pPr>
        <w:spacing w:before="100" w:beforeAutospacing="1" w:after="100" w:afterAutospacing="1" w:line="240" w:lineRule="auto"/>
        <w:contextualSpacing/>
        <w:rPr>
          <w:rFonts w:ascii="Times New Roman" w:hAnsi="Times New Roman" w:cs="Times New Roman"/>
          <w:b/>
          <w:sz w:val="24"/>
          <w:szCs w:val="24"/>
        </w:rPr>
      </w:pPr>
      <w:r w:rsidRPr="00F030FE">
        <w:rPr>
          <w:rFonts w:ascii="Times New Roman" w:hAnsi="Times New Roman" w:cs="Times New Roman"/>
          <w:b/>
          <w:sz w:val="24"/>
          <w:szCs w:val="24"/>
        </w:rPr>
        <w:t>Narva Linnavalitsuse Kultuuriosakonna juhataja</w:t>
      </w:r>
    </w:p>
    <w:p w:rsidR="00B57D68" w:rsidRPr="0043455C" w:rsidRDefault="00B57D68" w:rsidP="00BE4EEE">
      <w:pPr>
        <w:spacing w:before="100" w:beforeAutospacing="1" w:after="100" w:afterAutospacing="1"/>
        <w:rPr>
          <w:rFonts w:ascii="Times New Roman" w:hAnsi="Times New Roman" w:cs="Times New Roman"/>
          <w:b/>
          <w:sz w:val="24"/>
          <w:szCs w:val="24"/>
        </w:rPr>
      </w:pPr>
      <w:r w:rsidRPr="0043455C">
        <w:rPr>
          <w:rFonts w:ascii="Times New Roman" w:hAnsi="Times New Roman" w:cs="Times New Roman"/>
          <w:b/>
          <w:sz w:val="24"/>
          <w:szCs w:val="24"/>
        </w:rPr>
        <w:t>ameti</w:t>
      </w:r>
      <w:r w:rsidR="00FA2A81">
        <w:rPr>
          <w:rFonts w:ascii="Times New Roman" w:hAnsi="Times New Roman" w:cs="Times New Roman"/>
          <w:b/>
          <w:sz w:val="24"/>
          <w:szCs w:val="24"/>
        </w:rPr>
        <w:t>sse</w:t>
      </w:r>
      <w:r w:rsidRPr="0043455C">
        <w:rPr>
          <w:rFonts w:ascii="Times New Roman" w:hAnsi="Times New Roman" w:cs="Times New Roman"/>
          <w:b/>
          <w:sz w:val="24"/>
          <w:szCs w:val="24"/>
        </w:rPr>
        <w:t xml:space="preserve"> </w:t>
      </w:r>
      <w:r w:rsidR="00FA2A81">
        <w:rPr>
          <w:rFonts w:ascii="Times New Roman" w:hAnsi="Times New Roman" w:cs="Times New Roman"/>
          <w:b/>
          <w:sz w:val="24"/>
          <w:szCs w:val="24"/>
        </w:rPr>
        <w:t>nime</w:t>
      </w:r>
      <w:r w:rsidR="008331F8" w:rsidRPr="0043455C">
        <w:rPr>
          <w:rFonts w:ascii="Times New Roman" w:hAnsi="Times New Roman" w:cs="Times New Roman"/>
          <w:b/>
          <w:sz w:val="24"/>
          <w:szCs w:val="24"/>
        </w:rPr>
        <w:t>tamine</w:t>
      </w:r>
    </w:p>
    <w:p w:rsidR="00B57D68" w:rsidRPr="0043455C" w:rsidRDefault="00B57D68" w:rsidP="00BE4EEE">
      <w:pPr>
        <w:pStyle w:val="ListParagraph"/>
        <w:numPr>
          <w:ilvl w:val="0"/>
          <w:numId w:val="2"/>
        </w:numPr>
        <w:spacing w:before="120" w:after="120" w:line="240" w:lineRule="auto"/>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Asjaolud ja menetluse käik</w:t>
      </w:r>
    </w:p>
    <w:p w:rsidR="00BE4EEE" w:rsidRDefault="00826ED0" w:rsidP="00BE4EEE">
      <w:pPr>
        <w:spacing w:before="100" w:beforeAutospacing="1" w:after="0" w:line="240" w:lineRule="auto"/>
        <w:contextualSpacing/>
        <w:jc w:val="both"/>
        <w:rPr>
          <w:rFonts w:ascii="Times New Roman" w:hAnsi="Times New Roman" w:cs="Times New Roman"/>
          <w:sz w:val="24"/>
          <w:szCs w:val="24"/>
        </w:rPr>
      </w:pPr>
      <w:r w:rsidRPr="00826ED0">
        <w:rPr>
          <w:rFonts w:ascii="Times New Roman" w:hAnsi="Times New Roman" w:cs="Times New Roman"/>
          <w:sz w:val="24"/>
          <w:szCs w:val="24"/>
        </w:rPr>
        <w:t xml:space="preserve">Narva Linnavalitsuse Kultuuriosakonna juhataja vaba ametikoha täitmiseks oli Narva Linnavalitsuse 30.11.2022 korralduse nr 858-k alusel välja kulutatud </w:t>
      </w:r>
      <w:proofErr w:type="spellStart"/>
      <w:r w:rsidRPr="00826ED0">
        <w:rPr>
          <w:rFonts w:ascii="Times New Roman" w:hAnsi="Times New Roman" w:cs="Times New Roman"/>
          <w:sz w:val="24"/>
          <w:szCs w:val="24"/>
        </w:rPr>
        <w:t>sisekonkurss</w:t>
      </w:r>
      <w:proofErr w:type="spellEnd"/>
      <w:r w:rsidRPr="00826ED0">
        <w:rPr>
          <w:rFonts w:ascii="Times New Roman" w:hAnsi="Times New Roman" w:cs="Times New Roman"/>
          <w:sz w:val="24"/>
          <w:szCs w:val="24"/>
        </w:rPr>
        <w:t xml:space="preserve"> ja kinnitatud konkursikomisjoni koosseis. Määratud ajaks 15.12.2022 konkursile on laekunud üks avaldus. Konkursikomisjon oma 16.12.2022 istungil vaatas läbi Narva Linnavalitsuse Kultuuriosakonna juhataja ametikohale laekunud avalduse koos lisatud dokumentidega. Esitatud dokumentide alusel konkursikomisjon leidis, et kandidaadi haridus, töökogemus, teadmised ja oskused vastavad </w:t>
      </w:r>
      <w:r w:rsidR="00063C6C" w:rsidRPr="00063C6C">
        <w:rPr>
          <w:rFonts w:ascii="Times New Roman" w:hAnsi="Times New Roman" w:cs="Times New Roman"/>
          <w:sz w:val="24"/>
          <w:szCs w:val="24"/>
        </w:rPr>
        <w:t xml:space="preserve">Kultuuriosakonna juhataja </w:t>
      </w:r>
      <w:bookmarkStart w:id="0" w:name="_GoBack"/>
      <w:bookmarkEnd w:id="0"/>
      <w:r w:rsidRPr="00826ED0">
        <w:rPr>
          <w:rFonts w:ascii="Times New Roman" w:hAnsi="Times New Roman" w:cs="Times New Roman"/>
          <w:sz w:val="24"/>
          <w:szCs w:val="24"/>
        </w:rPr>
        <w:t xml:space="preserve">esitatavatele nõuetele ja otsustas lugeda konkursivõitjaks Larissa </w:t>
      </w:r>
      <w:proofErr w:type="spellStart"/>
      <w:r w:rsidRPr="00826ED0">
        <w:rPr>
          <w:rFonts w:ascii="Times New Roman" w:hAnsi="Times New Roman" w:cs="Times New Roman"/>
          <w:sz w:val="24"/>
          <w:szCs w:val="24"/>
        </w:rPr>
        <w:t>Degel</w:t>
      </w:r>
      <w:proofErr w:type="spellEnd"/>
      <w:r w:rsidRPr="00826ED0">
        <w:rPr>
          <w:rFonts w:ascii="Times New Roman" w:hAnsi="Times New Roman" w:cs="Times New Roman"/>
          <w:sz w:val="24"/>
          <w:szCs w:val="24"/>
        </w:rPr>
        <w:t xml:space="preserve"> (isikukood 47806022722).</w:t>
      </w:r>
    </w:p>
    <w:p w:rsidR="00FF36C6" w:rsidRDefault="00FA2A81" w:rsidP="00BE4EEE">
      <w:pPr>
        <w:spacing w:before="100" w:beforeAutospacing="1"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Arvestades konkursikomisjoni otsust esitab linnapea linnavalitsusele </w:t>
      </w:r>
      <w:r w:rsidR="00826ED0" w:rsidRPr="00826ED0">
        <w:rPr>
          <w:rFonts w:ascii="Times New Roman" w:hAnsi="Times New Roman" w:cs="Times New Roman"/>
          <w:sz w:val="24"/>
          <w:szCs w:val="24"/>
        </w:rPr>
        <w:t xml:space="preserve">Kultuuriosakonna juhataja </w:t>
      </w:r>
      <w:r>
        <w:rPr>
          <w:rFonts w:ascii="Times New Roman" w:hAnsi="Times New Roman" w:cs="Times New Roman"/>
          <w:sz w:val="24"/>
          <w:szCs w:val="24"/>
        </w:rPr>
        <w:t xml:space="preserve">ametikohale ametisse nimetamiseks </w:t>
      </w:r>
      <w:r w:rsidR="00826ED0" w:rsidRPr="00826ED0">
        <w:rPr>
          <w:rFonts w:ascii="Times New Roman" w:hAnsi="Times New Roman" w:cs="Times New Roman"/>
          <w:sz w:val="24"/>
          <w:szCs w:val="24"/>
        </w:rPr>
        <w:t xml:space="preserve">Larissa </w:t>
      </w:r>
      <w:proofErr w:type="spellStart"/>
      <w:r w:rsidR="00826ED0" w:rsidRPr="00826ED0">
        <w:rPr>
          <w:rFonts w:ascii="Times New Roman" w:hAnsi="Times New Roman" w:cs="Times New Roman"/>
          <w:sz w:val="24"/>
          <w:szCs w:val="24"/>
        </w:rPr>
        <w:t>Degel</w:t>
      </w:r>
      <w:r w:rsidR="00826ED0">
        <w:rPr>
          <w:rFonts w:ascii="Times New Roman" w:hAnsi="Times New Roman" w:cs="Times New Roman"/>
          <w:sz w:val="24"/>
          <w:szCs w:val="24"/>
        </w:rPr>
        <w:t>'</w:t>
      </w:r>
      <w:r>
        <w:rPr>
          <w:rFonts w:ascii="Times New Roman" w:hAnsi="Times New Roman" w:cs="Times New Roman"/>
          <w:sz w:val="24"/>
          <w:szCs w:val="24"/>
        </w:rPr>
        <w:t>i</w:t>
      </w:r>
      <w:proofErr w:type="spellEnd"/>
      <w:r>
        <w:rPr>
          <w:rFonts w:ascii="Times New Roman" w:hAnsi="Times New Roman" w:cs="Times New Roman"/>
          <w:sz w:val="24"/>
          <w:szCs w:val="24"/>
        </w:rPr>
        <w:t>.</w:t>
      </w:r>
    </w:p>
    <w:p w:rsidR="000A1F92" w:rsidRDefault="00B57D68" w:rsidP="00BE4EEE">
      <w:pPr>
        <w:pStyle w:val="ListParagraph"/>
        <w:numPr>
          <w:ilvl w:val="0"/>
          <w:numId w:val="2"/>
        </w:numPr>
        <w:spacing w:before="120" w:after="120" w:line="240" w:lineRule="auto"/>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Õiguslikud alused</w:t>
      </w:r>
    </w:p>
    <w:p w:rsidR="000A1F92" w:rsidRDefault="00FA2A81" w:rsidP="00BE4EEE">
      <w:pPr>
        <w:pStyle w:val="ListParagraph"/>
        <w:numPr>
          <w:ilvl w:val="1"/>
          <w:numId w:val="2"/>
        </w:numPr>
        <w:spacing w:before="100" w:beforeAutospacing="1" w:after="100" w:afterAutospacing="1" w:line="240" w:lineRule="auto"/>
        <w:ind w:left="788" w:hanging="431"/>
        <w:contextualSpacing w:val="0"/>
        <w:jc w:val="both"/>
        <w:rPr>
          <w:rFonts w:ascii="Times New Roman" w:hAnsi="Times New Roman" w:cs="Times New Roman"/>
          <w:sz w:val="24"/>
          <w:szCs w:val="24"/>
        </w:rPr>
      </w:pPr>
      <w:r w:rsidRPr="000A1F92">
        <w:rPr>
          <w:rFonts w:ascii="Times New Roman" w:hAnsi="Times New Roman" w:cs="Times New Roman"/>
          <w:sz w:val="24"/>
          <w:szCs w:val="24"/>
        </w:rPr>
        <w:t>KOKS § 50 lg 1 p</w:t>
      </w:r>
      <w:r w:rsidR="00C53834" w:rsidRPr="000A1F92">
        <w:rPr>
          <w:rFonts w:ascii="Times New Roman" w:hAnsi="Times New Roman" w:cs="Times New Roman"/>
          <w:sz w:val="24"/>
          <w:szCs w:val="24"/>
        </w:rPr>
        <w:t>unkti</w:t>
      </w:r>
      <w:r w:rsidRPr="000A1F92">
        <w:rPr>
          <w:rFonts w:ascii="Times New Roman" w:hAnsi="Times New Roman" w:cs="Times New Roman"/>
          <w:sz w:val="24"/>
          <w:szCs w:val="24"/>
        </w:rPr>
        <w:t xml:space="preserve"> 7</w:t>
      </w:r>
      <w:r w:rsidR="00C53834" w:rsidRPr="000A1F92">
        <w:rPr>
          <w:rFonts w:ascii="Times New Roman" w:hAnsi="Times New Roman" w:cs="Times New Roman"/>
          <w:sz w:val="24"/>
          <w:szCs w:val="24"/>
        </w:rPr>
        <w:t xml:space="preserve"> kohaselt esitab linnapea linnavalitsuse ametisse nimetamiseks linna ametiasutuse juhi kandidaadi.</w:t>
      </w:r>
    </w:p>
    <w:p w:rsidR="00B57D68" w:rsidRPr="000A1F92" w:rsidRDefault="004A53AC" w:rsidP="00BE4EEE">
      <w:pPr>
        <w:pStyle w:val="ListParagraph"/>
        <w:numPr>
          <w:ilvl w:val="1"/>
          <w:numId w:val="2"/>
        </w:numPr>
        <w:spacing w:before="100" w:beforeAutospacing="1" w:after="100" w:afterAutospacing="1" w:line="240" w:lineRule="auto"/>
        <w:contextualSpacing w:val="0"/>
        <w:jc w:val="both"/>
        <w:rPr>
          <w:rFonts w:ascii="Times New Roman" w:hAnsi="Times New Roman" w:cs="Times New Roman"/>
          <w:sz w:val="24"/>
          <w:szCs w:val="24"/>
        </w:rPr>
      </w:pPr>
      <w:r w:rsidRPr="000A1F92">
        <w:rPr>
          <w:rFonts w:ascii="Times New Roman" w:hAnsi="Times New Roman" w:cs="Times New Roman"/>
          <w:sz w:val="24"/>
          <w:szCs w:val="24"/>
        </w:rPr>
        <w:t xml:space="preserve">ATS § 21 lg 1 kohaselt </w:t>
      </w:r>
      <w:r w:rsidRPr="000A1F92">
        <w:rPr>
          <w:rFonts w:ascii="Times New Roman" w:hAnsi="Times New Roman" w:cs="Times New Roman"/>
          <w:color w:val="202020"/>
          <w:sz w:val="24"/>
          <w:szCs w:val="24"/>
          <w:shd w:val="clear" w:color="auto" w:fill="FFFFFF"/>
        </w:rPr>
        <w:t>võetakse ametnik teenistusse ametikohale nimetamisega.</w:t>
      </w:r>
    </w:p>
    <w:p w:rsidR="000A1F92" w:rsidRDefault="00AB6B6C" w:rsidP="00BE4EEE">
      <w:pPr>
        <w:pStyle w:val="ListParagraph"/>
        <w:numPr>
          <w:ilvl w:val="0"/>
          <w:numId w:val="2"/>
        </w:numPr>
        <w:spacing w:before="120" w:after="120" w:line="240" w:lineRule="auto"/>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Otsus</w:t>
      </w:r>
    </w:p>
    <w:p w:rsidR="000A1F92" w:rsidRDefault="00046E53" w:rsidP="00BE4EEE">
      <w:pPr>
        <w:pStyle w:val="ListParagraph"/>
        <w:numPr>
          <w:ilvl w:val="1"/>
          <w:numId w:val="2"/>
        </w:numPr>
        <w:spacing w:before="100" w:beforeAutospacing="1" w:after="100" w:afterAutospacing="1" w:line="240" w:lineRule="auto"/>
        <w:contextualSpacing w:val="0"/>
        <w:jc w:val="both"/>
        <w:rPr>
          <w:rFonts w:ascii="Times New Roman" w:hAnsi="Times New Roman" w:cs="Times New Roman"/>
          <w:sz w:val="24"/>
          <w:szCs w:val="24"/>
        </w:rPr>
      </w:pPr>
      <w:r w:rsidRPr="000A1F92">
        <w:rPr>
          <w:rFonts w:ascii="Times New Roman" w:hAnsi="Times New Roman" w:cs="Times New Roman"/>
          <w:sz w:val="24"/>
          <w:szCs w:val="24"/>
        </w:rPr>
        <w:t xml:space="preserve">Nimetada </w:t>
      </w:r>
      <w:r w:rsidR="00826ED0" w:rsidRPr="00826ED0">
        <w:rPr>
          <w:rFonts w:ascii="Times New Roman" w:hAnsi="Times New Roman" w:cs="Times New Roman"/>
          <w:sz w:val="24"/>
          <w:szCs w:val="24"/>
        </w:rPr>
        <w:t xml:space="preserve">Larissa </w:t>
      </w:r>
      <w:proofErr w:type="spellStart"/>
      <w:r w:rsidR="00826ED0" w:rsidRPr="00826ED0">
        <w:rPr>
          <w:rFonts w:ascii="Times New Roman" w:hAnsi="Times New Roman" w:cs="Times New Roman"/>
          <w:sz w:val="24"/>
          <w:szCs w:val="24"/>
        </w:rPr>
        <w:t>Degel</w:t>
      </w:r>
      <w:proofErr w:type="spellEnd"/>
      <w:r w:rsidR="00826ED0" w:rsidRPr="00826ED0">
        <w:rPr>
          <w:rFonts w:ascii="Times New Roman" w:hAnsi="Times New Roman" w:cs="Times New Roman"/>
          <w:sz w:val="24"/>
          <w:szCs w:val="24"/>
        </w:rPr>
        <w:t xml:space="preserve"> (isikukood 47806022722)</w:t>
      </w:r>
      <w:r w:rsidRPr="000A1F92">
        <w:rPr>
          <w:rFonts w:ascii="Times New Roman" w:hAnsi="Times New Roman" w:cs="Times New Roman"/>
          <w:sz w:val="24"/>
          <w:szCs w:val="24"/>
        </w:rPr>
        <w:t xml:space="preserve"> </w:t>
      </w:r>
      <w:r w:rsidR="00826ED0" w:rsidRPr="00826ED0">
        <w:rPr>
          <w:rFonts w:ascii="Times New Roman" w:hAnsi="Times New Roman" w:cs="Times New Roman"/>
          <w:sz w:val="24"/>
          <w:szCs w:val="24"/>
        </w:rPr>
        <w:t xml:space="preserve">Narva Linnavalitsuse Kultuuriosakonna juhataja </w:t>
      </w:r>
      <w:r w:rsidRPr="000A1F92">
        <w:rPr>
          <w:rFonts w:ascii="Times New Roman" w:hAnsi="Times New Roman" w:cs="Times New Roman"/>
          <w:sz w:val="24"/>
          <w:szCs w:val="24"/>
        </w:rPr>
        <w:t>ametikohale</w:t>
      </w:r>
      <w:r w:rsidR="00DE6BFA" w:rsidRPr="000A1F92">
        <w:rPr>
          <w:rFonts w:ascii="Times New Roman" w:hAnsi="Times New Roman" w:cs="Times New Roman"/>
          <w:sz w:val="24"/>
          <w:szCs w:val="24"/>
        </w:rPr>
        <w:t xml:space="preserve"> alates </w:t>
      </w:r>
      <w:r w:rsidR="009F0F56">
        <w:rPr>
          <w:rFonts w:ascii="Times New Roman" w:hAnsi="Times New Roman" w:cs="Times New Roman"/>
          <w:sz w:val="24"/>
          <w:szCs w:val="24"/>
        </w:rPr>
        <w:t>22</w:t>
      </w:r>
      <w:r w:rsidR="00DE6BFA" w:rsidRPr="000A1F92">
        <w:rPr>
          <w:rFonts w:ascii="Times New Roman" w:hAnsi="Times New Roman" w:cs="Times New Roman"/>
          <w:sz w:val="24"/>
          <w:szCs w:val="24"/>
        </w:rPr>
        <w:t>.1</w:t>
      </w:r>
      <w:r w:rsidR="00826ED0">
        <w:rPr>
          <w:rFonts w:ascii="Times New Roman" w:hAnsi="Times New Roman" w:cs="Times New Roman"/>
          <w:sz w:val="24"/>
          <w:szCs w:val="24"/>
        </w:rPr>
        <w:t>2</w:t>
      </w:r>
      <w:r w:rsidR="00DE6BFA" w:rsidRPr="000A1F92">
        <w:rPr>
          <w:rFonts w:ascii="Times New Roman" w:hAnsi="Times New Roman" w:cs="Times New Roman"/>
          <w:sz w:val="24"/>
          <w:szCs w:val="24"/>
        </w:rPr>
        <w:t>.2022.a</w:t>
      </w:r>
      <w:r w:rsidRPr="000A1F92">
        <w:rPr>
          <w:rFonts w:ascii="Times New Roman" w:hAnsi="Times New Roman" w:cs="Times New Roman"/>
          <w:sz w:val="24"/>
          <w:szCs w:val="24"/>
        </w:rPr>
        <w:t>.</w:t>
      </w:r>
    </w:p>
    <w:p w:rsidR="000A1F92" w:rsidRDefault="00046E53" w:rsidP="00BE4EEE">
      <w:pPr>
        <w:pStyle w:val="ListParagraph"/>
        <w:numPr>
          <w:ilvl w:val="1"/>
          <w:numId w:val="2"/>
        </w:numPr>
        <w:spacing w:before="100" w:beforeAutospacing="1" w:after="100" w:afterAutospacing="1" w:line="240" w:lineRule="auto"/>
        <w:contextualSpacing w:val="0"/>
        <w:jc w:val="both"/>
        <w:rPr>
          <w:rFonts w:ascii="Times New Roman" w:hAnsi="Times New Roman" w:cs="Times New Roman"/>
          <w:sz w:val="24"/>
          <w:szCs w:val="24"/>
        </w:rPr>
      </w:pPr>
      <w:r w:rsidRPr="000A1F92">
        <w:rPr>
          <w:rFonts w:ascii="Times New Roman" w:hAnsi="Times New Roman" w:cs="Times New Roman"/>
          <w:sz w:val="24"/>
          <w:szCs w:val="24"/>
        </w:rPr>
        <w:t xml:space="preserve">Anda </w:t>
      </w:r>
      <w:r w:rsidR="00826ED0" w:rsidRPr="00826ED0">
        <w:rPr>
          <w:rFonts w:ascii="Times New Roman" w:hAnsi="Times New Roman" w:cs="Times New Roman"/>
          <w:sz w:val="24"/>
          <w:szCs w:val="24"/>
        </w:rPr>
        <w:t xml:space="preserve">Larissa </w:t>
      </w:r>
      <w:proofErr w:type="spellStart"/>
      <w:r w:rsidR="00826ED0" w:rsidRPr="00826ED0">
        <w:rPr>
          <w:rFonts w:ascii="Times New Roman" w:hAnsi="Times New Roman" w:cs="Times New Roman"/>
          <w:sz w:val="24"/>
          <w:szCs w:val="24"/>
        </w:rPr>
        <w:t>Degel</w:t>
      </w:r>
      <w:r w:rsidR="00826ED0">
        <w:rPr>
          <w:rFonts w:ascii="Times New Roman" w:hAnsi="Times New Roman" w:cs="Times New Roman"/>
          <w:sz w:val="24"/>
          <w:szCs w:val="24"/>
        </w:rPr>
        <w:t>'</w:t>
      </w:r>
      <w:r w:rsidRPr="000A1F92">
        <w:rPr>
          <w:rFonts w:ascii="Times New Roman" w:hAnsi="Times New Roman" w:cs="Times New Roman"/>
          <w:sz w:val="24"/>
          <w:szCs w:val="24"/>
        </w:rPr>
        <w:t>ile</w:t>
      </w:r>
      <w:proofErr w:type="spellEnd"/>
      <w:r w:rsidRPr="000A1F92">
        <w:rPr>
          <w:rFonts w:ascii="Times New Roman" w:hAnsi="Times New Roman" w:cs="Times New Roman"/>
          <w:sz w:val="24"/>
          <w:szCs w:val="24"/>
        </w:rPr>
        <w:t xml:space="preserve"> volitus avaliku võimu teostamiseks </w:t>
      </w:r>
      <w:r w:rsidR="004A53AC" w:rsidRPr="000A1F92">
        <w:rPr>
          <w:rFonts w:ascii="Times New Roman" w:hAnsi="Times New Roman" w:cs="Times New Roman"/>
          <w:sz w:val="24"/>
          <w:szCs w:val="24"/>
        </w:rPr>
        <w:t xml:space="preserve">vastavalt </w:t>
      </w:r>
      <w:r w:rsidRPr="000A1F92">
        <w:rPr>
          <w:rFonts w:ascii="Times New Roman" w:hAnsi="Times New Roman" w:cs="Times New Roman"/>
          <w:sz w:val="24"/>
          <w:szCs w:val="24"/>
        </w:rPr>
        <w:t xml:space="preserve">avaliku teenistuse seaduse § 7 lõike 3 punktis 1 </w:t>
      </w:r>
      <w:r w:rsidR="004A53AC" w:rsidRPr="000A1F92">
        <w:rPr>
          <w:rFonts w:ascii="Times New Roman" w:hAnsi="Times New Roman" w:cs="Times New Roman"/>
          <w:sz w:val="24"/>
          <w:szCs w:val="24"/>
        </w:rPr>
        <w:t>sätestatule (ametiasutuse juhtimine)</w:t>
      </w:r>
      <w:r w:rsidRPr="000A1F92">
        <w:rPr>
          <w:rFonts w:ascii="Times New Roman" w:hAnsi="Times New Roman" w:cs="Times New Roman"/>
          <w:sz w:val="24"/>
          <w:szCs w:val="24"/>
        </w:rPr>
        <w:t>.</w:t>
      </w:r>
    </w:p>
    <w:p w:rsidR="000A1F92" w:rsidRDefault="00DE6BFA" w:rsidP="00BE4EEE">
      <w:pPr>
        <w:pStyle w:val="ListParagraph"/>
        <w:numPr>
          <w:ilvl w:val="1"/>
          <w:numId w:val="2"/>
        </w:numPr>
        <w:spacing w:before="100" w:beforeAutospacing="1" w:after="100" w:afterAutospacing="1" w:line="240" w:lineRule="auto"/>
        <w:contextualSpacing w:val="0"/>
        <w:jc w:val="both"/>
        <w:rPr>
          <w:rFonts w:ascii="Times New Roman" w:hAnsi="Times New Roman" w:cs="Times New Roman"/>
          <w:sz w:val="24"/>
          <w:szCs w:val="24"/>
        </w:rPr>
      </w:pPr>
      <w:r w:rsidRPr="000A1F92">
        <w:rPr>
          <w:rFonts w:ascii="Times New Roman" w:hAnsi="Times New Roman" w:cs="Times New Roman"/>
          <w:sz w:val="24"/>
          <w:szCs w:val="24"/>
        </w:rPr>
        <w:t xml:space="preserve">Määrata </w:t>
      </w:r>
      <w:r w:rsidR="00826ED0" w:rsidRPr="00826ED0">
        <w:rPr>
          <w:rFonts w:ascii="Times New Roman" w:hAnsi="Times New Roman" w:cs="Times New Roman"/>
          <w:sz w:val="24"/>
          <w:szCs w:val="24"/>
        </w:rPr>
        <w:t xml:space="preserve">Larissa </w:t>
      </w:r>
      <w:proofErr w:type="spellStart"/>
      <w:r w:rsidR="00826ED0" w:rsidRPr="00826ED0">
        <w:rPr>
          <w:rFonts w:ascii="Times New Roman" w:hAnsi="Times New Roman" w:cs="Times New Roman"/>
          <w:sz w:val="24"/>
          <w:szCs w:val="24"/>
        </w:rPr>
        <w:t>Degel</w:t>
      </w:r>
      <w:r w:rsidR="00826ED0">
        <w:rPr>
          <w:rFonts w:ascii="Times New Roman" w:hAnsi="Times New Roman" w:cs="Times New Roman"/>
          <w:sz w:val="24"/>
          <w:szCs w:val="24"/>
        </w:rPr>
        <w:t>'</w:t>
      </w:r>
      <w:r w:rsidRPr="000A1F92">
        <w:rPr>
          <w:rFonts w:ascii="Times New Roman" w:hAnsi="Times New Roman" w:cs="Times New Roman"/>
          <w:sz w:val="24"/>
          <w:szCs w:val="24"/>
        </w:rPr>
        <w:t>i</w:t>
      </w:r>
      <w:proofErr w:type="spellEnd"/>
      <w:r w:rsidRPr="000A1F92">
        <w:rPr>
          <w:rFonts w:ascii="Times New Roman" w:hAnsi="Times New Roman" w:cs="Times New Roman"/>
          <w:sz w:val="24"/>
          <w:szCs w:val="24"/>
        </w:rPr>
        <w:t xml:space="preserve"> </w:t>
      </w:r>
      <w:r w:rsidR="00F439F9" w:rsidRPr="000A1F92">
        <w:rPr>
          <w:rFonts w:ascii="Times New Roman" w:hAnsi="Times New Roman" w:cs="Times New Roman"/>
          <w:sz w:val="24"/>
          <w:szCs w:val="24"/>
        </w:rPr>
        <w:t>põhipalgamääraks 24. palgaastme järgi 2911,00 eurot (bruto) kuus</w:t>
      </w:r>
      <w:r w:rsidR="00046E53" w:rsidRPr="000A1F92">
        <w:rPr>
          <w:rFonts w:ascii="Times New Roman" w:hAnsi="Times New Roman" w:cs="Times New Roman"/>
          <w:sz w:val="24"/>
          <w:szCs w:val="24"/>
        </w:rPr>
        <w:t>.</w:t>
      </w:r>
    </w:p>
    <w:p w:rsidR="000A1F92" w:rsidRDefault="00046E53" w:rsidP="00BE4EEE">
      <w:pPr>
        <w:pStyle w:val="ListParagraph"/>
        <w:numPr>
          <w:ilvl w:val="1"/>
          <w:numId w:val="2"/>
        </w:numPr>
        <w:spacing w:before="100" w:beforeAutospacing="1" w:after="100" w:afterAutospacing="1" w:line="240" w:lineRule="auto"/>
        <w:contextualSpacing w:val="0"/>
        <w:jc w:val="both"/>
        <w:rPr>
          <w:rFonts w:ascii="Times New Roman" w:hAnsi="Times New Roman" w:cs="Times New Roman"/>
          <w:sz w:val="24"/>
          <w:szCs w:val="24"/>
        </w:rPr>
      </w:pPr>
      <w:r w:rsidRPr="000A1F92">
        <w:rPr>
          <w:rFonts w:ascii="Times New Roman" w:hAnsi="Times New Roman" w:cs="Times New Roman"/>
          <w:sz w:val="24"/>
          <w:szCs w:val="24"/>
        </w:rPr>
        <w:t>Ametikoha asukoht on Narva linn.</w:t>
      </w:r>
    </w:p>
    <w:p w:rsidR="00DE6BFA" w:rsidRPr="00063C6C" w:rsidRDefault="00DE6BFA" w:rsidP="00BE4EEE">
      <w:pPr>
        <w:pStyle w:val="ListParagraph"/>
        <w:numPr>
          <w:ilvl w:val="1"/>
          <w:numId w:val="2"/>
        </w:numPr>
        <w:spacing w:before="100" w:beforeAutospacing="1" w:after="100" w:afterAutospacing="1" w:line="240" w:lineRule="auto"/>
        <w:contextualSpacing w:val="0"/>
        <w:jc w:val="both"/>
        <w:rPr>
          <w:rFonts w:ascii="Times New Roman" w:hAnsi="Times New Roman" w:cs="Times New Roman"/>
          <w:sz w:val="24"/>
          <w:szCs w:val="24"/>
        </w:rPr>
      </w:pPr>
      <w:r w:rsidRPr="00063C6C">
        <w:rPr>
          <w:rFonts w:ascii="Times New Roman" w:hAnsi="Times New Roman" w:cs="Times New Roman"/>
          <w:sz w:val="24"/>
          <w:szCs w:val="24"/>
        </w:rPr>
        <w:t xml:space="preserve">Nimetamise kuupäeva seisuga </w:t>
      </w:r>
      <w:r w:rsidR="00826ED0" w:rsidRPr="00063C6C">
        <w:rPr>
          <w:rFonts w:ascii="Times New Roman" w:hAnsi="Times New Roman" w:cs="Times New Roman"/>
          <w:sz w:val="24"/>
          <w:szCs w:val="24"/>
        </w:rPr>
        <w:t xml:space="preserve">Larissa </w:t>
      </w:r>
      <w:proofErr w:type="spellStart"/>
      <w:r w:rsidR="00826ED0" w:rsidRPr="00063C6C">
        <w:rPr>
          <w:rFonts w:ascii="Times New Roman" w:hAnsi="Times New Roman" w:cs="Times New Roman"/>
          <w:sz w:val="24"/>
          <w:szCs w:val="24"/>
        </w:rPr>
        <w:t>Degel'</w:t>
      </w:r>
      <w:r w:rsidRPr="00063C6C">
        <w:rPr>
          <w:rFonts w:ascii="Times New Roman" w:hAnsi="Times New Roman" w:cs="Times New Roman"/>
          <w:sz w:val="24"/>
          <w:szCs w:val="24"/>
        </w:rPr>
        <w:t>i</w:t>
      </w:r>
      <w:proofErr w:type="spellEnd"/>
      <w:r w:rsidRPr="00063C6C">
        <w:rPr>
          <w:rFonts w:ascii="Times New Roman" w:hAnsi="Times New Roman" w:cs="Times New Roman"/>
          <w:sz w:val="24"/>
          <w:szCs w:val="24"/>
        </w:rPr>
        <w:t xml:space="preserve"> </w:t>
      </w:r>
      <w:r w:rsidR="00826ED0" w:rsidRPr="00063C6C">
        <w:rPr>
          <w:rFonts w:ascii="Times New Roman" w:hAnsi="Times New Roman" w:cs="Times New Roman"/>
          <w:sz w:val="24"/>
          <w:szCs w:val="24"/>
        </w:rPr>
        <w:t xml:space="preserve">avaliku teenistuse staaž on </w:t>
      </w:r>
      <w:r w:rsidR="009F0F56" w:rsidRPr="00063C6C">
        <w:rPr>
          <w:rFonts w:ascii="Times New Roman" w:hAnsi="Times New Roman" w:cs="Times New Roman"/>
          <w:sz w:val="24"/>
          <w:szCs w:val="24"/>
        </w:rPr>
        <w:t>12</w:t>
      </w:r>
      <w:r w:rsidR="00826ED0" w:rsidRPr="00063C6C">
        <w:rPr>
          <w:rFonts w:ascii="Times New Roman" w:hAnsi="Times New Roman" w:cs="Times New Roman"/>
          <w:sz w:val="24"/>
          <w:szCs w:val="24"/>
        </w:rPr>
        <w:t xml:space="preserve"> aastat 11 kuud </w:t>
      </w:r>
      <w:r w:rsidR="009F0F56" w:rsidRPr="00063C6C">
        <w:rPr>
          <w:rFonts w:ascii="Times New Roman" w:hAnsi="Times New Roman" w:cs="Times New Roman"/>
          <w:sz w:val="24"/>
          <w:szCs w:val="24"/>
        </w:rPr>
        <w:t>1</w:t>
      </w:r>
      <w:r w:rsidR="00826ED0" w:rsidRPr="00063C6C">
        <w:rPr>
          <w:rFonts w:ascii="Times New Roman" w:hAnsi="Times New Roman" w:cs="Times New Roman"/>
          <w:sz w:val="24"/>
          <w:szCs w:val="24"/>
        </w:rPr>
        <w:t>7 päeva</w:t>
      </w:r>
      <w:r w:rsidRPr="00063C6C">
        <w:rPr>
          <w:rFonts w:ascii="Times New Roman" w:hAnsi="Times New Roman" w:cs="Times New Roman"/>
          <w:sz w:val="24"/>
          <w:szCs w:val="24"/>
        </w:rPr>
        <w:t>.</w:t>
      </w:r>
    </w:p>
    <w:p w:rsidR="00826ED0" w:rsidRPr="00826ED0" w:rsidRDefault="00826ED0" w:rsidP="00BE4EEE">
      <w:pPr>
        <w:pStyle w:val="ListParagraph"/>
        <w:numPr>
          <w:ilvl w:val="1"/>
          <w:numId w:val="2"/>
        </w:numPr>
        <w:spacing w:before="100" w:beforeAutospacing="1" w:after="100" w:afterAutospacing="1" w:line="240" w:lineRule="auto"/>
        <w:contextualSpacing w:val="0"/>
        <w:jc w:val="both"/>
        <w:rPr>
          <w:rFonts w:ascii="Times New Roman" w:hAnsi="Times New Roman" w:cs="Times New Roman"/>
          <w:sz w:val="24"/>
          <w:szCs w:val="24"/>
        </w:rPr>
      </w:pPr>
      <w:r w:rsidRPr="00826ED0">
        <w:rPr>
          <w:rFonts w:ascii="Times New Roman" w:hAnsi="Times New Roman" w:cs="Times New Roman"/>
          <w:sz w:val="24"/>
          <w:szCs w:val="24"/>
        </w:rPr>
        <w:t>Ametniku suhtes katseaega ei kohaldata.</w:t>
      </w:r>
    </w:p>
    <w:p w:rsidR="000A1F92" w:rsidRPr="000A1F92" w:rsidRDefault="00716A37" w:rsidP="00BE4EEE">
      <w:pPr>
        <w:pStyle w:val="ListParagraph"/>
        <w:numPr>
          <w:ilvl w:val="0"/>
          <w:numId w:val="2"/>
        </w:numPr>
        <w:spacing w:before="120" w:after="120" w:line="240" w:lineRule="auto"/>
        <w:ind w:left="357" w:hanging="357"/>
        <w:contextualSpacing w:val="0"/>
        <w:rPr>
          <w:rFonts w:ascii="Times New Roman" w:hAnsi="Times New Roman" w:cs="Times New Roman"/>
          <w:b/>
          <w:sz w:val="24"/>
          <w:szCs w:val="24"/>
        </w:rPr>
      </w:pPr>
      <w:r w:rsidRPr="000A1F92">
        <w:rPr>
          <w:rFonts w:ascii="Times New Roman" w:hAnsi="Times New Roman" w:cs="Times New Roman"/>
          <w:b/>
          <w:sz w:val="24"/>
          <w:szCs w:val="24"/>
        </w:rPr>
        <w:t>Rakendussätted</w:t>
      </w:r>
    </w:p>
    <w:p w:rsidR="006D163E" w:rsidRPr="000A1F92" w:rsidRDefault="00716A37" w:rsidP="00BE4EEE">
      <w:pPr>
        <w:pStyle w:val="ListParagraph"/>
        <w:numPr>
          <w:ilvl w:val="1"/>
          <w:numId w:val="2"/>
        </w:numPr>
        <w:spacing w:before="100" w:beforeAutospacing="1" w:after="100" w:afterAutospacing="1" w:line="240" w:lineRule="auto"/>
        <w:contextualSpacing w:val="0"/>
        <w:jc w:val="both"/>
        <w:rPr>
          <w:rFonts w:ascii="Times New Roman" w:hAnsi="Times New Roman" w:cs="Times New Roman"/>
          <w:sz w:val="24"/>
          <w:szCs w:val="24"/>
        </w:rPr>
      </w:pPr>
      <w:r w:rsidRPr="000A1F92">
        <w:rPr>
          <w:rFonts w:ascii="Times New Roman" w:hAnsi="Times New Roman" w:cs="Times New Roman"/>
          <w:sz w:val="24"/>
          <w:szCs w:val="24"/>
        </w:rPr>
        <w:t>Korraldus jõustub teatavakstegemisest.</w:t>
      </w:r>
    </w:p>
    <w:p w:rsidR="006D163E" w:rsidRPr="0043455C" w:rsidRDefault="00716A37" w:rsidP="00BE4EEE">
      <w:pPr>
        <w:pStyle w:val="ListParagraph"/>
        <w:numPr>
          <w:ilvl w:val="1"/>
          <w:numId w:val="2"/>
        </w:numPr>
        <w:spacing w:before="100" w:beforeAutospacing="1" w:after="100" w:afterAutospacing="1" w:line="240" w:lineRule="auto"/>
        <w:contextualSpacing w:val="0"/>
        <w:jc w:val="both"/>
        <w:rPr>
          <w:rFonts w:ascii="Times New Roman" w:hAnsi="Times New Roman" w:cs="Times New Roman"/>
          <w:sz w:val="24"/>
          <w:szCs w:val="24"/>
        </w:rPr>
      </w:pPr>
      <w:r w:rsidRPr="0043455C">
        <w:rPr>
          <w:rFonts w:ascii="Times New Roman" w:hAnsi="Times New Roman" w:cs="Times New Roman"/>
          <w:sz w:val="24"/>
          <w:szCs w:val="24"/>
        </w:rPr>
        <w:t xml:space="preserve">Teha korraldus teatavaks </w:t>
      </w:r>
      <w:r w:rsidR="00826ED0" w:rsidRPr="00826ED0">
        <w:rPr>
          <w:rFonts w:ascii="Times New Roman" w:hAnsi="Times New Roman" w:cs="Times New Roman"/>
          <w:sz w:val="24"/>
          <w:szCs w:val="24"/>
        </w:rPr>
        <w:t xml:space="preserve">Larissa </w:t>
      </w:r>
      <w:proofErr w:type="spellStart"/>
      <w:r w:rsidR="00826ED0" w:rsidRPr="00826ED0">
        <w:rPr>
          <w:rFonts w:ascii="Times New Roman" w:hAnsi="Times New Roman" w:cs="Times New Roman"/>
          <w:sz w:val="24"/>
          <w:szCs w:val="24"/>
        </w:rPr>
        <w:t>Degel</w:t>
      </w:r>
      <w:r w:rsidR="00826ED0">
        <w:rPr>
          <w:rFonts w:ascii="Times New Roman" w:hAnsi="Times New Roman" w:cs="Times New Roman"/>
          <w:sz w:val="24"/>
          <w:szCs w:val="24"/>
        </w:rPr>
        <w:t>'</w:t>
      </w:r>
      <w:r w:rsidR="002C4166">
        <w:rPr>
          <w:rFonts w:ascii="Times New Roman" w:hAnsi="Times New Roman" w:cs="Times New Roman"/>
          <w:sz w:val="24"/>
          <w:szCs w:val="24"/>
        </w:rPr>
        <w:t>i</w:t>
      </w:r>
      <w:r w:rsidRPr="0043455C">
        <w:rPr>
          <w:rFonts w:ascii="Times New Roman" w:hAnsi="Times New Roman" w:cs="Times New Roman"/>
          <w:sz w:val="24"/>
          <w:szCs w:val="24"/>
        </w:rPr>
        <w:t>le</w:t>
      </w:r>
      <w:proofErr w:type="spellEnd"/>
      <w:r w:rsidRPr="0043455C">
        <w:rPr>
          <w:rFonts w:ascii="Times New Roman" w:hAnsi="Times New Roman" w:cs="Times New Roman"/>
          <w:sz w:val="24"/>
          <w:szCs w:val="24"/>
        </w:rPr>
        <w:t xml:space="preserve"> ja avaldada seadusega ettenähtud korras.</w:t>
      </w:r>
    </w:p>
    <w:p w:rsidR="00B57D68" w:rsidRPr="0043455C" w:rsidRDefault="00B57D68" w:rsidP="00BE4EEE">
      <w:pPr>
        <w:pStyle w:val="ListParagraph"/>
        <w:numPr>
          <w:ilvl w:val="1"/>
          <w:numId w:val="2"/>
        </w:numPr>
        <w:spacing w:before="100" w:beforeAutospacing="1" w:after="100" w:afterAutospacing="1" w:line="240" w:lineRule="auto"/>
        <w:contextualSpacing w:val="0"/>
        <w:jc w:val="both"/>
        <w:rPr>
          <w:rFonts w:ascii="Times New Roman" w:hAnsi="Times New Roman" w:cs="Times New Roman"/>
          <w:sz w:val="24"/>
          <w:szCs w:val="24"/>
        </w:rPr>
      </w:pPr>
      <w:r w:rsidRPr="0043455C">
        <w:rPr>
          <w:rFonts w:ascii="Times New Roman" w:hAnsi="Times New Roman" w:cs="Times New Roman"/>
          <w:sz w:val="24"/>
          <w:szCs w:val="24"/>
        </w:rPr>
        <w:t>K</w:t>
      </w:r>
      <w:r w:rsidR="00716A37" w:rsidRPr="0043455C">
        <w:rPr>
          <w:rFonts w:ascii="Times New Roman" w:hAnsi="Times New Roman" w:cs="Times New Roman"/>
          <w:sz w:val="24"/>
          <w:szCs w:val="24"/>
        </w:rPr>
        <w:t>orralduse</w:t>
      </w:r>
      <w:r w:rsidRPr="0043455C">
        <w:rPr>
          <w:rFonts w:ascii="Times New Roman" w:hAnsi="Times New Roman" w:cs="Times New Roman"/>
          <w:sz w:val="24"/>
          <w:szCs w:val="24"/>
        </w:rPr>
        <w:t xml:space="preserve"> peale võib esitada Narva Linnavalitsusele vaide haldusmenetluse seaduses sätestatud korras 30 päeva jooksul arvates k</w:t>
      </w:r>
      <w:r w:rsidR="008331F8" w:rsidRPr="0043455C">
        <w:rPr>
          <w:rFonts w:ascii="Times New Roman" w:hAnsi="Times New Roman" w:cs="Times New Roman"/>
          <w:sz w:val="24"/>
          <w:szCs w:val="24"/>
        </w:rPr>
        <w:t>orraldusest</w:t>
      </w:r>
      <w:r w:rsidRPr="0043455C">
        <w:rPr>
          <w:rFonts w:ascii="Times New Roman" w:hAnsi="Times New Roman" w:cs="Times New Roman"/>
          <w:sz w:val="24"/>
          <w:szCs w:val="24"/>
        </w:rPr>
        <w:t xml:space="preserve"> teadasaamise päevast või esitada kaebuse Tartu Halduskohtu Jõhvi kohtumajale halduskohtumenetluse seadustikus sätestatud korras 30 päeva jooksul arvates k</w:t>
      </w:r>
      <w:r w:rsidR="008331F8" w:rsidRPr="0043455C">
        <w:rPr>
          <w:rFonts w:ascii="Times New Roman" w:hAnsi="Times New Roman" w:cs="Times New Roman"/>
          <w:sz w:val="24"/>
          <w:szCs w:val="24"/>
        </w:rPr>
        <w:t>orralduse</w:t>
      </w:r>
      <w:r w:rsidRPr="0043455C">
        <w:rPr>
          <w:rFonts w:ascii="Times New Roman" w:hAnsi="Times New Roman" w:cs="Times New Roman"/>
          <w:sz w:val="24"/>
          <w:szCs w:val="24"/>
        </w:rPr>
        <w:t xml:space="preserve"> teatavakstegemisest.</w:t>
      </w:r>
    </w:p>
    <w:p w:rsidR="00B57D68" w:rsidRDefault="00B57D68" w:rsidP="00BE4EEE">
      <w:pPr>
        <w:spacing w:before="100" w:beforeAutospacing="1" w:after="100" w:afterAutospacing="1" w:line="240" w:lineRule="auto"/>
        <w:rPr>
          <w:rFonts w:ascii="Times New Roman" w:hAnsi="Times New Roman" w:cs="Times New Roman"/>
          <w:sz w:val="24"/>
          <w:szCs w:val="24"/>
        </w:rPr>
      </w:pPr>
    </w:p>
    <w:p w:rsidR="0043455C" w:rsidRPr="0043455C" w:rsidRDefault="0043455C" w:rsidP="00BE4EEE">
      <w:pPr>
        <w:spacing w:before="100" w:beforeAutospacing="1" w:after="100" w:afterAutospacing="1" w:line="240" w:lineRule="auto"/>
        <w:rPr>
          <w:rFonts w:ascii="Times New Roman" w:hAnsi="Times New Roman" w:cs="Times New Roman"/>
          <w:sz w:val="24"/>
          <w:szCs w:val="24"/>
        </w:rPr>
      </w:pPr>
    </w:p>
    <w:p w:rsidR="00B57D68" w:rsidRPr="0043455C" w:rsidRDefault="002C4166" w:rsidP="00BE4EEE">
      <w:pPr>
        <w:spacing w:before="100" w:beforeAutospacing="1" w:after="100" w:afterAutospacing="1"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Katri </w:t>
      </w:r>
      <w:proofErr w:type="spellStart"/>
      <w:r>
        <w:rPr>
          <w:rFonts w:ascii="Times New Roman" w:hAnsi="Times New Roman" w:cs="Times New Roman"/>
          <w:sz w:val="24"/>
          <w:szCs w:val="24"/>
        </w:rPr>
        <w:t>Raik</w:t>
      </w:r>
      <w:proofErr w:type="spellEnd"/>
    </w:p>
    <w:p w:rsidR="00716A37" w:rsidRPr="0043455C" w:rsidRDefault="00B57D68" w:rsidP="00BE4EEE">
      <w:pPr>
        <w:spacing w:before="100" w:beforeAutospacing="1" w:after="100" w:afterAutospacing="1" w:line="240" w:lineRule="auto"/>
        <w:contextualSpacing/>
        <w:rPr>
          <w:rFonts w:ascii="Times New Roman" w:hAnsi="Times New Roman" w:cs="Times New Roman"/>
          <w:sz w:val="24"/>
          <w:szCs w:val="24"/>
        </w:rPr>
      </w:pPr>
      <w:r w:rsidRPr="0043455C">
        <w:rPr>
          <w:rFonts w:ascii="Times New Roman" w:hAnsi="Times New Roman" w:cs="Times New Roman"/>
          <w:sz w:val="24"/>
          <w:szCs w:val="24"/>
        </w:rPr>
        <w:t>Linnapea</w:t>
      </w:r>
      <w:r w:rsidRPr="0043455C">
        <w:rPr>
          <w:rFonts w:ascii="Times New Roman" w:hAnsi="Times New Roman" w:cs="Times New Roman"/>
          <w:sz w:val="24"/>
          <w:szCs w:val="24"/>
        </w:rPr>
        <w:tab/>
      </w:r>
      <w:r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2C4166">
        <w:rPr>
          <w:rFonts w:ascii="Times New Roman" w:hAnsi="Times New Roman" w:cs="Times New Roman"/>
          <w:sz w:val="24"/>
          <w:szCs w:val="24"/>
        </w:rPr>
        <w:t>Üllar Kaljuste</w:t>
      </w:r>
    </w:p>
    <w:p w:rsidR="006E77E9" w:rsidRPr="0043455C" w:rsidRDefault="00B57D68" w:rsidP="00BE4EEE">
      <w:pPr>
        <w:spacing w:before="100" w:beforeAutospacing="1" w:after="100" w:afterAutospacing="1" w:line="240" w:lineRule="auto"/>
        <w:contextualSpacing/>
        <w:rPr>
          <w:rFonts w:ascii="Times New Roman" w:hAnsi="Times New Roman" w:cs="Times New Roman"/>
          <w:sz w:val="24"/>
          <w:szCs w:val="24"/>
        </w:rPr>
      </w:pPr>
      <w:r w:rsidRPr="0043455C">
        <w:rPr>
          <w:rFonts w:ascii="Times New Roman" w:hAnsi="Times New Roman" w:cs="Times New Roman"/>
          <w:sz w:val="24"/>
          <w:szCs w:val="24"/>
        </w:rPr>
        <w:tab/>
      </w:r>
      <w:r w:rsidRPr="0043455C">
        <w:rPr>
          <w:rFonts w:ascii="Times New Roman" w:hAnsi="Times New Roman" w:cs="Times New Roman"/>
          <w:sz w:val="24"/>
          <w:szCs w:val="24"/>
        </w:rPr>
        <w:tab/>
      </w:r>
      <w:r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t>Linnasekretär</w:t>
      </w:r>
    </w:p>
    <w:sectPr w:rsidR="006E77E9" w:rsidRPr="0043455C" w:rsidSect="00BE4EEE">
      <w:pgSz w:w="11906" w:h="16838" w:code="9"/>
      <w:pgMar w:top="567"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412B41"/>
    <w:multiLevelType w:val="multilevel"/>
    <w:tmpl w:val="3EE2EE04"/>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EB40DFB"/>
    <w:multiLevelType w:val="multilevel"/>
    <w:tmpl w:val="3EE2EE04"/>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F3F5D01"/>
    <w:multiLevelType w:val="hybridMultilevel"/>
    <w:tmpl w:val="1442A20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5E1D4AD3"/>
    <w:multiLevelType w:val="hybridMultilevel"/>
    <w:tmpl w:val="BEF2CDD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D68"/>
    <w:rsid w:val="00046E53"/>
    <w:rsid w:val="0005140D"/>
    <w:rsid w:val="00055C90"/>
    <w:rsid w:val="00063C6C"/>
    <w:rsid w:val="00082BD1"/>
    <w:rsid w:val="000A1F92"/>
    <w:rsid w:val="0015694F"/>
    <w:rsid w:val="002C4166"/>
    <w:rsid w:val="002E5AE3"/>
    <w:rsid w:val="0038515B"/>
    <w:rsid w:val="00407242"/>
    <w:rsid w:val="0043455C"/>
    <w:rsid w:val="004A53AC"/>
    <w:rsid w:val="004B4EFB"/>
    <w:rsid w:val="00545172"/>
    <w:rsid w:val="0058573D"/>
    <w:rsid w:val="00683453"/>
    <w:rsid w:val="006D163E"/>
    <w:rsid w:val="006D76AA"/>
    <w:rsid w:val="006E77E9"/>
    <w:rsid w:val="00716A37"/>
    <w:rsid w:val="00724921"/>
    <w:rsid w:val="007E7F7A"/>
    <w:rsid w:val="00826ED0"/>
    <w:rsid w:val="008331F8"/>
    <w:rsid w:val="008B7873"/>
    <w:rsid w:val="00905FB1"/>
    <w:rsid w:val="00910442"/>
    <w:rsid w:val="009F0F56"/>
    <w:rsid w:val="00A62450"/>
    <w:rsid w:val="00A77E5F"/>
    <w:rsid w:val="00AB6B6C"/>
    <w:rsid w:val="00AC6A79"/>
    <w:rsid w:val="00AF5570"/>
    <w:rsid w:val="00AF76C4"/>
    <w:rsid w:val="00B127BD"/>
    <w:rsid w:val="00B46D05"/>
    <w:rsid w:val="00B57D68"/>
    <w:rsid w:val="00BD4079"/>
    <w:rsid w:val="00BD654E"/>
    <w:rsid w:val="00BD7D60"/>
    <w:rsid w:val="00BE4EEE"/>
    <w:rsid w:val="00C53834"/>
    <w:rsid w:val="00CB03A9"/>
    <w:rsid w:val="00D4377D"/>
    <w:rsid w:val="00D542C6"/>
    <w:rsid w:val="00D668D1"/>
    <w:rsid w:val="00DE6BFA"/>
    <w:rsid w:val="00DF521A"/>
    <w:rsid w:val="00E07B67"/>
    <w:rsid w:val="00E54112"/>
    <w:rsid w:val="00F030FE"/>
    <w:rsid w:val="00F219D1"/>
    <w:rsid w:val="00F439F9"/>
    <w:rsid w:val="00FA2A81"/>
    <w:rsid w:val="00FA3C1F"/>
    <w:rsid w:val="00FB19BA"/>
    <w:rsid w:val="00FE792B"/>
    <w:rsid w:val="00FF36C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507E10-263D-4375-9971-B630A5E0B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7D68"/>
    <w:pPr>
      <w:ind w:left="720"/>
      <w:contextualSpacing/>
    </w:pPr>
  </w:style>
  <w:style w:type="paragraph" w:styleId="BalloonText">
    <w:name w:val="Balloon Text"/>
    <w:basedOn w:val="Normal"/>
    <w:link w:val="BalloonTextChar"/>
    <w:uiPriority w:val="99"/>
    <w:semiHidden/>
    <w:unhideWhenUsed/>
    <w:rsid w:val="00A624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4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Microsoft account</cp:lastModifiedBy>
  <cp:revision>6</cp:revision>
  <cp:lastPrinted>2022-12-19T07:10:00Z</cp:lastPrinted>
  <dcterms:created xsi:type="dcterms:W3CDTF">2022-12-16T10:06:00Z</dcterms:created>
  <dcterms:modified xsi:type="dcterms:W3CDTF">2022-12-19T07:49:00Z</dcterms:modified>
</cp:coreProperties>
</file>