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990CCB" w:rsidRDefault="00E25588" w:rsidP="0084189A">
      <w:pPr>
        <w:pStyle w:val="Pealkiri2"/>
        <w:spacing w:before="0"/>
        <w:jc w:val="center"/>
        <w:rPr>
          <w:rFonts w:ascii="Times New Roman" w:hAnsi="Times New Roman"/>
          <w:b w:val="0"/>
          <w:bCs w:val="0"/>
          <w:color w:val="auto"/>
          <w:sz w:val="32"/>
          <w:szCs w:val="32"/>
          <w:lang w:val="et-EE"/>
        </w:rPr>
      </w:pPr>
      <w:r w:rsidRPr="00990CCB">
        <w:rPr>
          <w:rFonts w:ascii="Times New Roman" w:hAnsi="Times New Roman"/>
          <w:b w:val="0"/>
          <w:bCs w:val="0"/>
          <w:color w:val="auto"/>
          <w:sz w:val="32"/>
          <w:szCs w:val="32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027D3E8C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F1AF4">
        <w:rPr>
          <w:lang w:val="et-EE"/>
        </w:rPr>
        <w:t>0</w:t>
      </w:r>
      <w:r w:rsidR="00E252A3">
        <w:rPr>
          <w:lang w:val="et-EE"/>
        </w:rPr>
        <w:t>3</w:t>
      </w:r>
      <w:r w:rsidRPr="004D60BA">
        <w:rPr>
          <w:lang w:val="et-EE"/>
        </w:rPr>
        <w:t>.20</w:t>
      </w:r>
      <w:r w:rsidR="00EF1AF4">
        <w:rPr>
          <w:lang w:val="et-EE"/>
        </w:rPr>
        <w:t>2</w:t>
      </w:r>
      <w:r w:rsidR="00DD6A05">
        <w:rPr>
          <w:lang w:val="et-EE"/>
        </w:rPr>
        <w:t>3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0CE8974C" w14:textId="5200E86B" w:rsidR="0003613D" w:rsidRDefault="0003613D" w:rsidP="00AA6697">
      <w:pPr>
        <w:jc w:val="both"/>
        <w:rPr>
          <w:b/>
          <w:lang w:val="et-EE"/>
        </w:rPr>
      </w:pPr>
    </w:p>
    <w:p w14:paraId="4802323B" w14:textId="2A8284AD" w:rsidR="0003613D" w:rsidRPr="00AA6697" w:rsidRDefault="0003613D" w:rsidP="00AA6697">
      <w:pPr>
        <w:pStyle w:val="3"/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  <w:r w:rsidRPr="00AA6697">
        <w:rPr>
          <w:rFonts w:ascii="Times New Roman" w:hAnsi="Times New Roman"/>
          <w:b/>
          <w:bCs/>
          <w:sz w:val="24"/>
          <w:szCs w:val="24"/>
          <w:lang w:val="et-EE"/>
        </w:rPr>
        <w:t>Narva Linnavalitsuse 03.05.2017 korraldus nr 406-k „Narvas Energia tn 4 ühiselamus asuva ruumi hooldus- ja kommunaalkulude tasust vabastamine (MTÜ NARVA ÜHING LENINGRADI BLOKAADI ELANIKUD)</w:t>
      </w:r>
      <w:r w:rsidR="00AA6697" w:rsidRPr="00AA6697">
        <w:rPr>
          <w:rFonts w:ascii="Times New Roman" w:hAnsi="Times New Roman"/>
          <w:b/>
          <w:bCs/>
          <w:sz w:val="24"/>
          <w:szCs w:val="24"/>
          <w:lang w:val="et-EE"/>
        </w:rPr>
        <w:t xml:space="preserve"> kehtetuks </w:t>
      </w:r>
      <w:r w:rsidR="00AA6697">
        <w:rPr>
          <w:rFonts w:ascii="Times New Roman" w:hAnsi="Times New Roman"/>
          <w:b/>
          <w:bCs/>
          <w:sz w:val="24"/>
          <w:szCs w:val="24"/>
          <w:lang w:val="et-EE"/>
        </w:rPr>
        <w:t>t</w:t>
      </w:r>
      <w:r w:rsidR="00AA6697" w:rsidRPr="00AA6697">
        <w:rPr>
          <w:rFonts w:ascii="Times New Roman" w:hAnsi="Times New Roman"/>
          <w:b/>
          <w:bCs/>
          <w:sz w:val="24"/>
          <w:szCs w:val="24"/>
          <w:lang w:val="et-EE"/>
        </w:rPr>
        <w:t>unnista</w:t>
      </w:r>
      <w:r w:rsidR="00AA6697">
        <w:rPr>
          <w:rFonts w:ascii="Times New Roman" w:hAnsi="Times New Roman"/>
          <w:b/>
          <w:bCs/>
          <w:sz w:val="24"/>
          <w:szCs w:val="24"/>
          <w:lang w:val="et-EE"/>
        </w:rPr>
        <w:t>mine,</w:t>
      </w:r>
    </w:p>
    <w:p w14:paraId="1400BBE0" w14:textId="7411E65B" w:rsidR="0003613D" w:rsidRPr="00AA6697" w:rsidRDefault="0003613D" w:rsidP="00AA6697">
      <w:pPr>
        <w:jc w:val="both"/>
        <w:rPr>
          <w:b/>
          <w:bCs/>
          <w:lang w:val="et-EE"/>
        </w:rPr>
      </w:pPr>
      <w:r w:rsidRPr="00AA6697">
        <w:rPr>
          <w:b/>
          <w:bCs/>
          <w:lang w:val="et-EE"/>
        </w:rPr>
        <w:t>Narva Linnavalitsuse 01.07.2009 korralduse nr 728-k „Narvas Energia tänav 4 hoones asuva ruumi tasuta kasutusse andmine (MTÜ Narva Invaliidide Ühing EENAR)“ punkt</w:t>
      </w:r>
      <w:r w:rsidR="00AA6697">
        <w:rPr>
          <w:b/>
          <w:bCs/>
          <w:lang w:val="et-EE"/>
        </w:rPr>
        <w:t>i</w:t>
      </w:r>
      <w:r w:rsidRPr="00AA6697">
        <w:rPr>
          <w:b/>
          <w:bCs/>
          <w:lang w:val="et-EE"/>
        </w:rPr>
        <w:t xml:space="preserve"> 3.1.</w:t>
      </w:r>
      <w:r w:rsidR="00AA6697" w:rsidRPr="00AA6697">
        <w:rPr>
          <w:b/>
          <w:bCs/>
          <w:lang w:val="et-EE"/>
        </w:rPr>
        <w:t xml:space="preserve"> </w:t>
      </w:r>
      <w:r w:rsidR="00AA6697">
        <w:rPr>
          <w:b/>
          <w:bCs/>
          <w:lang w:val="et-EE"/>
        </w:rPr>
        <w:t>m</w:t>
      </w:r>
      <w:r w:rsidR="00AA6697" w:rsidRPr="00AA6697">
        <w:rPr>
          <w:b/>
          <w:bCs/>
          <w:lang w:val="et-EE"/>
        </w:rPr>
        <w:t>uut</w:t>
      </w:r>
      <w:r w:rsidR="00AA6697">
        <w:rPr>
          <w:b/>
          <w:bCs/>
          <w:lang w:val="et-EE"/>
        </w:rPr>
        <w:t xml:space="preserve">mine, </w:t>
      </w:r>
    </w:p>
    <w:p w14:paraId="1F708471" w14:textId="292C7B4A" w:rsidR="0003613D" w:rsidRPr="00AA6697" w:rsidRDefault="0003613D" w:rsidP="00AA6697">
      <w:pPr>
        <w:jc w:val="both"/>
        <w:rPr>
          <w:b/>
          <w:bCs/>
          <w:lang w:val="et-EE"/>
        </w:rPr>
      </w:pPr>
      <w:r w:rsidRPr="00AA6697">
        <w:rPr>
          <w:b/>
          <w:bCs/>
          <w:lang w:val="et-EE"/>
        </w:rPr>
        <w:t>Narva Linnavalitsuse 30.04.2014 korralduse nr 443-k „Narvas Energia tänav 6 ühiselamus asuvate ruumide tasuta kasutusse andmine (MTÜ Endiste Alaealiste Fašismivangide Narva Liit)“ punkt</w:t>
      </w:r>
      <w:r w:rsidR="00AA6697">
        <w:rPr>
          <w:b/>
          <w:bCs/>
          <w:lang w:val="et-EE"/>
        </w:rPr>
        <w:t>i</w:t>
      </w:r>
      <w:r w:rsidRPr="00AA6697">
        <w:rPr>
          <w:b/>
          <w:bCs/>
          <w:lang w:val="et-EE"/>
        </w:rPr>
        <w:t xml:space="preserve"> 3.1.</w:t>
      </w:r>
      <w:r w:rsidR="00AA6697">
        <w:rPr>
          <w:b/>
          <w:bCs/>
          <w:lang w:val="et-EE"/>
        </w:rPr>
        <w:t xml:space="preserve"> m</w:t>
      </w:r>
      <w:r w:rsidR="00AA6697" w:rsidRPr="00AA6697">
        <w:rPr>
          <w:b/>
          <w:bCs/>
          <w:lang w:val="et-EE"/>
        </w:rPr>
        <w:t>uut</w:t>
      </w:r>
      <w:r w:rsidR="00AA6697">
        <w:rPr>
          <w:b/>
          <w:bCs/>
          <w:lang w:val="et-EE"/>
        </w:rPr>
        <w:t>mine</w:t>
      </w:r>
    </w:p>
    <w:p w14:paraId="1CD59001" w14:textId="77777777" w:rsidR="0003613D" w:rsidRDefault="0003613D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D1303C">
      <w:pPr>
        <w:numPr>
          <w:ilvl w:val="0"/>
          <w:numId w:val="3"/>
        </w:numPr>
        <w:tabs>
          <w:tab w:val="clear" w:pos="720"/>
          <w:tab w:val="num" w:pos="284"/>
        </w:tabs>
        <w:ind w:left="0" w:firstLine="0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20C2C50C" w14:textId="72A64B16" w:rsidR="00461190" w:rsidRPr="00461190" w:rsidRDefault="00F4191C" w:rsidP="00461190">
      <w:pPr>
        <w:jc w:val="both"/>
        <w:rPr>
          <w:rStyle w:val="Hperlink"/>
          <w:lang w:val="et-EE"/>
        </w:rPr>
      </w:pPr>
      <w:r w:rsidRPr="00744463">
        <w:rPr>
          <w:lang w:val="et-EE"/>
        </w:rPr>
        <w:t>Narva Linnavalitsuse 11.01.2023 korraldusega nr 27-k</w:t>
      </w:r>
      <w:r w:rsidR="00461190">
        <w:rPr>
          <w:lang w:val="et-EE"/>
        </w:rPr>
        <w:t xml:space="preserve"> </w:t>
      </w:r>
      <w:r w:rsidR="00461190">
        <w:rPr>
          <w:lang w:val="et-EE"/>
        </w:rPr>
        <w:fldChar w:fldCharType="begin"/>
      </w:r>
      <w:r w:rsidR="00461190">
        <w:rPr>
          <w:lang w:val="et-EE"/>
        </w:rPr>
        <w:instrText xml:space="preserve"> HYPERLINK "https://dokregister.narva.ee/index.php?page=docshow&amp;docid=338230" </w:instrText>
      </w:r>
      <w:r w:rsidR="00461190">
        <w:rPr>
          <w:lang w:val="et-EE"/>
        </w:rPr>
      </w:r>
      <w:r w:rsidR="00461190">
        <w:rPr>
          <w:lang w:val="et-EE"/>
        </w:rPr>
        <w:fldChar w:fldCharType="separate"/>
      </w:r>
      <w:r w:rsidR="00461190" w:rsidRPr="00461190">
        <w:rPr>
          <w:rStyle w:val="Hperlink"/>
          <w:lang w:val="et-EE"/>
        </w:rPr>
        <w:t>„Hooldus- ja kommunaalkulude katmiseks</w:t>
      </w:r>
    </w:p>
    <w:p w14:paraId="202FB3C6" w14:textId="48AD9EDE" w:rsidR="00F4191C" w:rsidRDefault="00461190" w:rsidP="00461190">
      <w:pPr>
        <w:jc w:val="both"/>
        <w:rPr>
          <w:lang w:val="et-EE"/>
        </w:rPr>
      </w:pPr>
      <w:r w:rsidRPr="00461190">
        <w:rPr>
          <w:rStyle w:val="Hperlink"/>
          <w:lang w:val="et-EE"/>
        </w:rPr>
        <w:t>ühtse kuutasu kehtestamata jätmine“</w:t>
      </w:r>
      <w:r>
        <w:rPr>
          <w:lang w:val="et-EE"/>
        </w:rPr>
        <w:fldChar w:fldCharType="end"/>
      </w:r>
      <w:r>
        <w:rPr>
          <w:lang w:val="et-EE"/>
        </w:rPr>
        <w:t xml:space="preserve"> </w:t>
      </w:r>
      <w:r w:rsidR="00F4191C" w:rsidRPr="00744463">
        <w:rPr>
          <w:lang w:val="et-EE"/>
        </w:rPr>
        <w:t xml:space="preserve"> jäeti tasuta kasutuslepingu alusel linnavara kasutavatele sihtasutustele ja mittetulundusühingutele ning linna osalusega äriühingutele ühtne kuutasu hooldus- ja kommunaalkulude katmiseks kehtestamata.</w:t>
      </w:r>
      <w:r w:rsidR="00E252A3">
        <w:rPr>
          <w:lang w:val="et-EE"/>
        </w:rPr>
        <w:t xml:space="preserve"> </w:t>
      </w:r>
      <w:r w:rsidR="00D1303C" w:rsidRPr="00D1303C">
        <w:rPr>
          <w:lang w:val="et-EE"/>
        </w:rPr>
        <w:t>V</w:t>
      </w:r>
      <w:r w:rsidR="00F4191C" w:rsidRPr="00D1303C">
        <w:rPr>
          <w:lang w:val="et-EE"/>
        </w:rPr>
        <w:t>õrdse kohtlemise printsiibi rakendamise eesmärgil</w:t>
      </w:r>
      <w:r w:rsidR="00D1303C" w:rsidRPr="00D1303C">
        <w:rPr>
          <w:lang w:val="et-EE"/>
        </w:rPr>
        <w:t xml:space="preserve"> on otstarbekas kontrollida kõik sõlmitud lepingud</w:t>
      </w:r>
      <w:r w:rsidR="00F4191C" w:rsidRPr="00D1303C">
        <w:rPr>
          <w:lang w:val="et-EE"/>
        </w:rPr>
        <w:t>.</w:t>
      </w:r>
      <w:r w:rsidR="00F4191C" w:rsidRPr="00744463">
        <w:rPr>
          <w:lang w:val="et-EE"/>
        </w:rPr>
        <w:t xml:space="preserve"> </w:t>
      </w:r>
      <w:r w:rsidR="009570E5">
        <w:rPr>
          <w:lang w:val="et-EE"/>
        </w:rPr>
        <w:t xml:space="preserve">Kontrolli käigus selgus, et mõned </w:t>
      </w:r>
      <w:r w:rsidR="009570E5" w:rsidRPr="00744463">
        <w:rPr>
          <w:lang w:val="et-EE"/>
        </w:rPr>
        <w:t>MTÜd</w:t>
      </w:r>
      <w:r w:rsidR="002C0500">
        <w:rPr>
          <w:lang w:val="et-EE"/>
        </w:rPr>
        <w:t>,</w:t>
      </w:r>
      <w:r w:rsidR="009570E5">
        <w:rPr>
          <w:lang w:val="et-EE"/>
        </w:rPr>
        <w:t xml:space="preserve"> kes</w:t>
      </w:r>
      <w:r w:rsidR="009570E5" w:rsidRPr="00744463">
        <w:rPr>
          <w:lang w:val="et-EE"/>
        </w:rPr>
        <w:t xml:space="preserve"> üürivad </w:t>
      </w:r>
      <w:r w:rsidR="00D1303C">
        <w:rPr>
          <w:lang w:val="et-EE"/>
        </w:rPr>
        <w:t xml:space="preserve">tasuta </w:t>
      </w:r>
      <w:r w:rsidR="00F4191C" w:rsidRPr="00744463">
        <w:rPr>
          <w:lang w:val="et-EE"/>
        </w:rPr>
        <w:t>Narva linna ühiselamute</w:t>
      </w:r>
      <w:r w:rsidR="009570E5">
        <w:rPr>
          <w:lang w:val="et-EE"/>
        </w:rPr>
        <w:t>s</w:t>
      </w:r>
      <w:r w:rsidR="00F4191C" w:rsidRPr="00744463">
        <w:rPr>
          <w:lang w:val="et-EE"/>
        </w:rPr>
        <w:t xml:space="preserve"> ruume</w:t>
      </w:r>
      <w:r w:rsidR="002C0500">
        <w:rPr>
          <w:lang w:val="et-EE"/>
        </w:rPr>
        <w:t>,</w:t>
      </w:r>
      <w:r w:rsidR="00F4191C" w:rsidRPr="00744463">
        <w:rPr>
          <w:lang w:val="et-EE"/>
        </w:rPr>
        <w:t xml:space="preserve"> on vabastatud ülalpidamis- ja kommunaalmaksetest eraldi korraldustega</w:t>
      </w:r>
      <w:r w:rsidR="00F4191C" w:rsidRPr="00623BB0">
        <w:rPr>
          <w:lang w:val="et-EE"/>
        </w:rPr>
        <w:t>. 02.03.2023.</w:t>
      </w:r>
      <w:r w:rsidR="002C0500">
        <w:rPr>
          <w:lang w:val="et-EE"/>
        </w:rPr>
        <w:t> </w:t>
      </w:r>
      <w:r w:rsidR="00F4191C" w:rsidRPr="00744463">
        <w:rPr>
          <w:lang w:val="et-EE"/>
        </w:rPr>
        <w:t xml:space="preserve">a </w:t>
      </w:r>
      <w:proofErr w:type="spellStart"/>
      <w:r w:rsidR="00F4191C" w:rsidRPr="00744463">
        <w:rPr>
          <w:lang w:val="et-EE"/>
        </w:rPr>
        <w:t>SA</w:t>
      </w:r>
      <w:r w:rsidR="002C0500">
        <w:rPr>
          <w:lang w:val="et-EE"/>
        </w:rPr>
        <w:t>-lt</w:t>
      </w:r>
      <w:proofErr w:type="spellEnd"/>
      <w:r w:rsidR="00F4191C" w:rsidRPr="00744463">
        <w:rPr>
          <w:lang w:val="et-EE"/>
        </w:rPr>
        <w:t xml:space="preserve"> Narva Linnaelamu saadud info põhjal</w:t>
      </w:r>
      <w:r w:rsidR="002C0500">
        <w:rPr>
          <w:lang w:val="et-EE"/>
        </w:rPr>
        <w:t xml:space="preserve"> tegutseb</w:t>
      </w:r>
      <w:r w:rsidR="00F4191C" w:rsidRPr="00744463">
        <w:rPr>
          <w:lang w:val="et-EE"/>
        </w:rPr>
        <w:t xml:space="preserve"> ühiselamute ruumides </w:t>
      </w:r>
      <w:r w:rsidR="002C0500">
        <w:rPr>
          <w:lang w:val="et-EE"/>
        </w:rPr>
        <w:t>kolm</w:t>
      </w:r>
      <w:r w:rsidR="00F4191C" w:rsidRPr="00744463">
        <w:rPr>
          <w:lang w:val="et-EE"/>
        </w:rPr>
        <w:t xml:space="preserve"> organisatsiooni, kes linnavalitsuse korralduse alusel olid vabastatud nii üüri kui ka kommunaal- ja hooldustasu</w:t>
      </w:r>
      <w:r w:rsidR="002C0500">
        <w:rPr>
          <w:lang w:val="et-EE"/>
        </w:rPr>
        <w:t xml:space="preserve"> </w:t>
      </w:r>
      <w:r w:rsidR="00F4191C" w:rsidRPr="00744463">
        <w:rPr>
          <w:lang w:val="et-EE"/>
        </w:rPr>
        <w:t>katmisest.</w:t>
      </w:r>
    </w:p>
    <w:p w14:paraId="611073D1" w14:textId="77777777" w:rsidR="00F4191C" w:rsidRPr="00744463" w:rsidRDefault="00F4191C" w:rsidP="00F4191C">
      <w:pPr>
        <w:jc w:val="both"/>
        <w:rPr>
          <w:lang w:val="et-EE"/>
        </w:rPr>
      </w:pPr>
    </w:p>
    <w:p w14:paraId="4F37FE4E" w14:textId="0B14903D" w:rsidR="00F4191C" w:rsidRPr="00744463" w:rsidRDefault="00D1303C" w:rsidP="00D1303C">
      <w:pPr>
        <w:spacing w:after="120"/>
        <w:jc w:val="both"/>
        <w:rPr>
          <w:lang w:val="et-EE"/>
        </w:rPr>
      </w:pPr>
      <w:r w:rsidRPr="005A3598">
        <w:rPr>
          <w:lang w:val="et-EE"/>
        </w:rPr>
        <w:t>Küsimust</w:t>
      </w:r>
      <w:r w:rsidRPr="005A3598">
        <w:rPr>
          <w:bCs/>
          <w:lang w:val="et-EE" w:eastAsia="et-EE"/>
        </w:rPr>
        <w:t xml:space="preserve"> </w:t>
      </w:r>
      <w:r w:rsidRPr="005A3598">
        <w:rPr>
          <w:lang w:val="et-EE" w:eastAsia="et-EE" w:bidi="ar-DZ"/>
        </w:rPr>
        <w:t>arutati Narva Linnavalitsuse linnavarakomisjoni e-koosolekul 0</w:t>
      </w:r>
      <w:r>
        <w:rPr>
          <w:lang w:val="et-EE" w:eastAsia="et-EE" w:bidi="ar-DZ"/>
        </w:rPr>
        <w:t>3</w:t>
      </w:r>
      <w:r w:rsidRPr="005A3598">
        <w:rPr>
          <w:lang w:val="et-EE" w:eastAsia="et-EE" w:bidi="ar-DZ"/>
        </w:rPr>
        <w:t>.-</w:t>
      </w:r>
      <w:r>
        <w:rPr>
          <w:lang w:val="et-EE" w:eastAsia="et-EE" w:bidi="ar-DZ"/>
        </w:rPr>
        <w:t>07</w:t>
      </w:r>
      <w:r w:rsidRPr="005A3598">
        <w:rPr>
          <w:lang w:val="et-EE" w:eastAsia="et-EE" w:bidi="ar-DZ"/>
        </w:rPr>
        <w:t>.0</w:t>
      </w:r>
      <w:r>
        <w:rPr>
          <w:lang w:val="et-EE" w:eastAsia="et-EE" w:bidi="ar-DZ"/>
        </w:rPr>
        <w:t>3</w:t>
      </w:r>
      <w:r w:rsidRPr="005A3598">
        <w:rPr>
          <w:lang w:val="et-EE" w:eastAsia="et-EE" w:bidi="ar-DZ"/>
        </w:rPr>
        <w:t>.2023 (protokoll nr 3.1-6/</w:t>
      </w:r>
      <w:r>
        <w:rPr>
          <w:lang w:val="et-EE" w:eastAsia="et-EE" w:bidi="ar-DZ"/>
        </w:rPr>
        <w:t>5</w:t>
      </w:r>
      <w:r w:rsidRPr="005A3598">
        <w:rPr>
          <w:lang w:val="et-EE" w:eastAsia="et-EE" w:bidi="ar-DZ"/>
        </w:rPr>
        <w:t xml:space="preserve">-2023) ning </w:t>
      </w:r>
      <w:r>
        <w:rPr>
          <w:lang w:val="et-EE" w:eastAsia="et-EE" w:bidi="ar-DZ"/>
        </w:rPr>
        <w:t>v</w:t>
      </w:r>
      <w:r w:rsidR="00F4191C" w:rsidRPr="00744463">
        <w:rPr>
          <w:lang w:val="et-EE"/>
        </w:rPr>
        <w:t xml:space="preserve">õrdse kohtlemise põhimõtet arvestades </w:t>
      </w:r>
      <w:r w:rsidRPr="005A3598">
        <w:rPr>
          <w:lang w:val="et-EE" w:eastAsia="et-EE" w:bidi="ar-DZ"/>
        </w:rPr>
        <w:t>otsustati</w:t>
      </w:r>
      <w:r>
        <w:rPr>
          <w:lang w:val="et-EE" w:eastAsia="et-EE" w:bidi="ar-DZ"/>
        </w:rPr>
        <w:t xml:space="preserve"> </w:t>
      </w:r>
      <w:r w:rsidR="00F4191C" w:rsidRPr="00744463">
        <w:rPr>
          <w:lang w:val="et-EE"/>
        </w:rPr>
        <w:t>teha ettepanek</w:t>
      </w:r>
      <w:r>
        <w:rPr>
          <w:lang w:val="et-EE"/>
        </w:rPr>
        <w:t xml:space="preserve"> </w:t>
      </w:r>
      <w:r w:rsidRPr="005A3598">
        <w:rPr>
          <w:lang w:val="et-EE"/>
        </w:rPr>
        <w:t>Narva Linnavalitsuse</w:t>
      </w:r>
      <w:r>
        <w:rPr>
          <w:lang w:val="et-EE"/>
        </w:rPr>
        <w:t>le</w:t>
      </w:r>
      <w:r w:rsidR="00F4191C" w:rsidRPr="00744463">
        <w:rPr>
          <w:lang w:val="et-EE"/>
        </w:rPr>
        <w:t xml:space="preserve"> tunnistada kehtetuks</w:t>
      </w:r>
      <w:r>
        <w:rPr>
          <w:lang w:val="et-EE"/>
        </w:rPr>
        <w:t xml:space="preserve"> või muuta</w:t>
      </w:r>
      <w:r w:rsidR="00F4191C" w:rsidRPr="00744463">
        <w:rPr>
          <w:lang w:val="et-EE"/>
        </w:rPr>
        <w:t xml:space="preserve"> järgmiste Narva Linnavalitsuse korraldused: </w:t>
      </w:r>
    </w:p>
    <w:p w14:paraId="3223C6F6" w14:textId="29A4D5EF" w:rsidR="00F4191C" w:rsidRPr="00D1303C" w:rsidRDefault="00F4191C" w:rsidP="00E252A3">
      <w:pPr>
        <w:pStyle w:val="Loendilik"/>
        <w:numPr>
          <w:ilvl w:val="0"/>
          <w:numId w:val="7"/>
        </w:numPr>
        <w:jc w:val="both"/>
        <w:rPr>
          <w:lang w:val="et-EE"/>
        </w:rPr>
      </w:pPr>
      <w:r w:rsidRPr="00E252A3">
        <w:rPr>
          <w:lang w:val="et-EE"/>
        </w:rPr>
        <w:t xml:space="preserve">03.05.2017 </w:t>
      </w:r>
      <w:r w:rsidR="001036E3" w:rsidRPr="00D1303C">
        <w:rPr>
          <w:lang w:val="et-EE"/>
        </w:rPr>
        <w:t xml:space="preserve">korralduse </w:t>
      </w:r>
      <w:r w:rsidRPr="00D1303C">
        <w:rPr>
          <w:lang w:val="et-EE"/>
        </w:rPr>
        <w:t>nr 406-k „Narvas Energia tn 4 ühiselamus asuva ruumi hooldus- ja kommunaalkulude tasust vabastamine (MTÜ NARVA ÜHING LENINGRADI BLOKAADI ELANIKUD)“.</w:t>
      </w:r>
    </w:p>
    <w:p w14:paraId="21948FEE" w14:textId="7EC00F59" w:rsidR="00F4191C" w:rsidRPr="00D1303C" w:rsidRDefault="00F4191C" w:rsidP="00E252A3">
      <w:pPr>
        <w:pStyle w:val="Loendilik"/>
        <w:numPr>
          <w:ilvl w:val="0"/>
          <w:numId w:val="7"/>
        </w:numPr>
        <w:jc w:val="both"/>
        <w:rPr>
          <w:lang w:val="et-EE"/>
        </w:rPr>
      </w:pPr>
      <w:r w:rsidRPr="00D1303C">
        <w:rPr>
          <w:lang w:val="et-EE"/>
        </w:rPr>
        <w:t>01.07.2009</w:t>
      </w:r>
      <w:r w:rsidR="001036E3" w:rsidRPr="00D1303C">
        <w:rPr>
          <w:lang w:val="et-EE"/>
        </w:rPr>
        <w:t xml:space="preserve"> korralduse</w:t>
      </w:r>
      <w:r w:rsidRPr="00D1303C">
        <w:rPr>
          <w:lang w:val="et-EE"/>
        </w:rPr>
        <w:t xml:space="preserve"> nr 728-k „Narvas Energia tänav 4 hoones asuva ruumi tasuta kasutusse andmine (MTÜ Narva Invaliidide Ühing EENAR)“.</w:t>
      </w:r>
    </w:p>
    <w:p w14:paraId="5B6258A7" w14:textId="2919CC0C" w:rsidR="00F4191C" w:rsidRPr="00E252A3" w:rsidRDefault="00F4191C" w:rsidP="00E252A3">
      <w:pPr>
        <w:pStyle w:val="Loendilik"/>
        <w:numPr>
          <w:ilvl w:val="0"/>
          <w:numId w:val="7"/>
        </w:numPr>
        <w:jc w:val="both"/>
        <w:rPr>
          <w:lang w:val="et-EE"/>
        </w:rPr>
      </w:pPr>
      <w:r w:rsidRPr="00D1303C">
        <w:rPr>
          <w:lang w:val="et-EE"/>
        </w:rPr>
        <w:t>30.04.2014</w:t>
      </w:r>
      <w:r w:rsidR="001036E3" w:rsidRPr="00D1303C">
        <w:rPr>
          <w:lang w:val="et-EE"/>
        </w:rPr>
        <w:t xml:space="preserve">  korralduse</w:t>
      </w:r>
      <w:r w:rsidRPr="00E252A3">
        <w:rPr>
          <w:lang w:val="et-EE"/>
        </w:rPr>
        <w:t xml:space="preserve"> nr 443-k Narvas Energia tänav 6 ühiselamus asuvate ruumide tasuta kasutusse andmine (MTÜ Endiste Alaealiste Fašismivangide Narva Liit)“.</w:t>
      </w:r>
    </w:p>
    <w:p w14:paraId="75AF93BE" w14:textId="77777777" w:rsidR="00DD6A05" w:rsidRPr="005A3598" w:rsidRDefault="00DD6A05" w:rsidP="00DD6A05">
      <w:pPr>
        <w:tabs>
          <w:tab w:val="left" w:pos="142"/>
        </w:tabs>
        <w:ind w:left="567" w:hanging="567"/>
        <w:jc w:val="both"/>
        <w:rPr>
          <w:strike/>
          <w:lang w:val="et-EE"/>
        </w:rPr>
      </w:pPr>
    </w:p>
    <w:p w14:paraId="2B39BB4A" w14:textId="739F506A" w:rsidR="00DD6A05" w:rsidRPr="005A3598" w:rsidRDefault="00E25588" w:rsidP="00D1303C">
      <w:pPr>
        <w:pStyle w:val="Loendilik"/>
        <w:numPr>
          <w:ilvl w:val="0"/>
          <w:numId w:val="3"/>
        </w:numPr>
        <w:tabs>
          <w:tab w:val="clear" w:pos="720"/>
          <w:tab w:val="num" w:pos="426"/>
        </w:tabs>
        <w:ind w:left="284" w:hanging="284"/>
        <w:rPr>
          <w:b/>
          <w:lang w:val="et-EE"/>
        </w:rPr>
      </w:pPr>
      <w:r w:rsidRPr="005A3598">
        <w:rPr>
          <w:b/>
          <w:lang w:val="et-EE"/>
        </w:rPr>
        <w:t>ÕIGUSLIKUD ALUSED</w:t>
      </w:r>
    </w:p>
    <w:p w14:paraId="035A60D0" w14:textId="6923B73D" w:rsidR="007B1CBB" w:rsidRDefault="00F95A53" w:rsidP="00F95A53">
      <w:pPr>
        <w:spacing w:after="120"/>
        <w:ind w:left="426" w:hanging="426"/>
        <w:jc w:val="both"/>
        <w:rPr>
          <w:lang w:val="et-EE"/>
        </w:rPr>
      </w:pPr>
      <w:r>
        <w:rPr>
          <w:lang w:val="et-EE"/>
        </w:rPr>
        <w:t xml:space="preserve">2.1. </w:t>
      </w:r>
      <w:r w:rsidR="007B1CBB" w:rsidRPr="005A3598">
        <w:rPr>
          <w:lang w:val="et-EE"/>
        </w:rPr>
        <w:t>Linnavara kasutusse andmise korra § 52¹ kohaselt võib tasuta kasutuslepingu sõlmimisel kehtestada sihtasutustele ja mittetulundusühingutele ning linna osalusega äriühingutele vara hooldus- ja kommunaalkulude katmiseks ühtse kuutasu linnavalitsuse korralduse alusel. Ühtse kuutasu kehtestamise otsustus tehakse linnavalitsuse struktuuriüksuse põhjendatud taotluse olemasolul.</w:t>
      </w:r>
    </w:p>
    <w:p w14:paraId="44343839" w14:textId="3053F601" w:rsidR="008A419B" w:rsidRDefault="00F95A53" w:rsidP="00F95A53">
      <w:pPr>
        <w:spacing w:after="120"/>
        <w:ind w:left="426" w:hanging="426"/>
        <w:jc w:val="both"/>
        <w:rPr>
          <w:lang w:val="et-EE"/>
        </w:rPr>
      </w:pPr>
      <w:r w:rsidRPr="00590905">
        <w:rPr>
          <w:lang w:val="et-EE"/>
        </w:rPr>
        <w:t xml:space="preserve">2.2. </w:t>
      </w:r>
      <w:r w:rsidR="008A419B" w:rsidRPr="00590905">
        <w:rPr>
          <w:lang w:val="et-EE"/>
        </w:rPr>
        <w:t>Haldusmenetluse seaduse</w:t>
      </w:r>
      <w:r w:rsidR="00590905">
        <w:rPr>
          <w:lang w:val="et-EE"/>
        </w:rPr>
        <w:t xml:space="preserve"> (HMS)</w:t>
      </w:r>
      <w:r w:rsidR="008A419B" w:rsidRPr="00590905">
        <w:rPr>
          <w:lang w:val="et-EE"/>
        </w:rPr>
        <w:t xml:space="preserve"> § 6</w:t>
      </w:r>
      <w:r w:rsidR="00590905" w:rsidRPr="00590905">
        <w:rPr>
          <w:lang w:val="et-EE"/>
        </w:rPr>
        <w:t>4</w:t>
      </w:r>
      <w:r w:rsidR="008A419B" w:rsidRPr="00590905">
        <w:rPr>
          <w:lang w:val="et-EE"/>
        </w:rPr>
        <w:t xml:space="preserve"> lõike 1 kohaselt</w:t>
      </w:r>
      <w:r w:rsidR="00590905" w:rsidRPr="00590905">
        <w:rPr>
          <w:lang w:val="et-EE"/>
        </w:rPr>
        <w:t xml:space="preserve"> käesoleva jao sätteid kohaldatakse haldusakti kehtetuks tunnistamisele haldusorgani poolt. Kehtetuks tunnistamise kohta sätestatut kohaldatakse ka haldusorgani poolt haldusakti muutmise ja haldusakti kehtivuse peatamise suhtes.</w:t>
      </w:r>
    </w:p>
    <w:p w14:paraId="1A399EFE" w14:textId="2E109523" w:rsidR="00F95A53" w:rsidRPr="005A3598" w:rsidRDefault="008A419B" w:rsidP="00F95A53">
      <w:pPr>
        <w:spacing w:after="120"/>
        <w:ind w:left="426" w:hanging="426"/>
        <w:jc w:val="both"/>
        <w:rPr>
          <w:lang w:val="et-EE"/>
        </w:rPr>
      </w:pPr>
      <w:r>
        <w:rPr>
          <w:lang w:val="et-EE"/>
        </w:rPr>
        <w:t xml:space="preserve">2.3. </w:t>
      </w:r>
      <w:r w:rsidR="00F95A53" w:rsidRPr="00F95A53">
        <w:rPr>
          <w:lang w:val="et-EE"/>
        </w:rPr>
        <w:t>H</w:t>
      </w:r>
      <w:r w:rsidR="00590905">
        <w:rPr>
          <w:lang w:val="et-EE"/>
        </w:rPr>
        <w:t>MS</w:t>
      </w:r>
      <w:r w:rsidR="00F95A53" w:rsidRPr="00F95A53">
        <w:rPr>
          <w:lang w:val="et-EE"/>
        </w:rPr>
        <w:t xml:space="preserve"> § 68 lõike 2 kohaselt otsustab haldusakti kehtetuks tunnistamise haldusorgan, kelle pädevuses oleks haldusakti andmine kehtetuks tunnistamise ajal.</w:t>
      </w:r>
    </w:p>
    <w:p w14:paraId="52EDD228" w14:textId="77777777" w:rsidR="00DD6A05" w:rsidRPr="005A3598" w:rsidRDefault="00DD6A05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5135D5D6" w:rsidR="00E25588" w:rsidRPr="005A3598" w:rsidRDefault="00E25588" w:rsidP="00D1303C">
      <w:pPr>
        <w:pStyle w:val="Pealkiri5"/>
        <w:spacing w:before="0" w:beforeAutospacing="0" w:after="0" w:afterAutospacing="0"/>
      </w:pPr>
      <w:r w:rsidRPr="005A3598">
        <w:lastRenderedPageBreak/>
        <w:t>3. OTSUS</w:t>
      </w:r>
    </w:p>
    <w:p w14:paraId="4D21B0AD" w14:textId="6E13E41B" w:rsidR="00E252A3" w:rsidRDefault="000E6DEE" w:rsidP="000E6DEE">
      <w:pPr>
        <w:pStyle w:val="3"/>
        <w:ind w:left="426" w:hanging="426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 xml:space="preserve">3.1. </w:t>
      </w:r>
      <w:r w:rsidRPr="000E6DEE">
        <w:rPr>
          <w:rFonts w:ascii="Times New Roman" w:hAnsi="Times New Roman"/>
          <w:sz w:val="24"/>
          <w:szCs w:val="24"/>
          <w:lang w:val="et-EE"/>
        </w:rPr>
        <w:t xml:space="preserve">Tunnistada kehtetuks </w:t>
      </w:r>
      <w:r>
        <w:rPr>
          <w:rFonts w:ascii="Times New Roman" w:hAnsi="Times New Roman"/>
          <w:sz w:val="24"/>
          <w:szCs w:val="24"/>
          <w:lang w:val="et-EE"/>
        </w:rPr>
        <w:t xml:space="preserve">Narva Linnavalitsuse </w:t>
      </w:r>
      <w:r w:rsidR="00E252A3" w:rsidRPr="000E6DEE">
        <w:rPr>
          <w:rFonts w:ascii="Times New Roman" w:hAnsi="Times New Roman"/>
          <w:sz w:val="24"/>
          <w:szCs w:val="24"/>
          <w:lang w:val="et-EE"/>
        </w:rPr>
        <w:t xml:space="preserve">03.05.2017 </w:t>
      </w:r>
      <w:r>
        <w:rPr>
          <w:rFonts w:ascii="Times New Roman" w:hAnsi="Times New Roman"/>
          <w:sz w:val="24"/>
          <w:szCs w:val="24"/>
          <w:lang w:val="et-EE"/>
        </w:rPr>
        <w:t xml:space="preserve">korraldus </w:t>
      </w:r>
      <w:r w:rsidR="00E252A3" w:rsidRPr="000E6DEE">
        <w:rPr>
          <w:rFonts w:ascii="Times New Roman" w:hAnsi="Times New Roman"/>
          <w:sz w:val="24"/>
          <w:szCs w:val="24"/>
          <w:lang w:val="et-EE"/>
        </w:rPr>
        <w:t>nr 406-k „</w:t>
      </w:r>
      <w:hyperlink r:id="rId6" w:history="1">
        <w:r w:rsidR="00E252A3" w:rsidRPr="000E6DEE">
          <w:rPr>
            <w:rStyle w:val="Hperlink"/>
            <w:rFonts w:ascii="Times New Roman" w:hAnsi="Times New Roman"/>
            <w:sz w:val="24"/>
            <w:szCs w:val="24"/>
            <w:lang w:val="et-EE"/>
          </w:rPr>
          <w:t>Narvas Energia tn 4 ühiselamus asuva ruumi hooldus- ja kommunaalkulude tasust vabastamine (MTÜ NARVA ÜHING LENINGRADI BLOKAADI ELANIKUD)“</w:t>
        </w:r>
      </w:hyperlink>
      <w:r>
        <w:rPr>
          <w:rFonts w:ascii="Times New Roman" w:hAnsi="Times New Roman"/>
          <w:sz w:val="24"/>
          <w:szCs w:val="24"/>
          <w:lang w:val="et-EE"/>
        </w:rPr>
        <w:t>;</w:t>
      </w:r>
    </w:p>
    <w:p w14:paraId="1E77195D" w14:textId="77777777" w:rsidR="008E7136" w:rsidRDefault="000E6DEE" w:rsidP="000E6DEE">
      <w:pPr>
        <w:pStyle w:val="3"/>
        <w:ind w:left="426" w:hanging="426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 xml:space="preserve">3.2. </w:t>
      </w:r>
      <w:r w:rsidR="008E7136">
        <w:rPr>
          <w:rFonts w:ascii="Times New Roman" w:hAnsi="Times New Roman"/>
          <w:sz w:val="24"/>
          <w:szCs w:val="24"/>
          <w:lang w:val="et-EE"/>
        </w:rPr>
        <w:t xml:space="preserve">Muuta Narva Linnavalitsuse </w:t>
      </w:r>
      <w:r w:rsidR="00E252A3" w:rsidRPr="00E252A3">
        <w:rPr>
          <w:rFonts w:ascii="Times New Roman" w:hAnsi="Times New Roman"/>
          <w:sz w:val="24"/>
          <w:szCs w:val="24"/>
          <w:lang w:val="et-EE"/>
        </w:rPr>
        <w:t xml:space="preserve">01.07.2009 </w:t>
      </w:r>
      <w:r w:rsidR="008E7136">
        <w:rPr>
          <w:rFonts w:ascii="Times New Roman" w:hAnsi="Times New Roman"/>
          <w:sz w:val="24"/>
          <w:szCs w:val="24"/>
          <w:lang w:val="et-EE"/>
        </w:rPr>
        <w:t xml:space="preserve">korralduse </w:t>
      </w:r>
      <w:r w:rsidR="00E252A3" w:rsidRPr="00E252A3">
        <w:rPr>
          <w:rFonts w:ascii="Times New Roman" w:hAnsi="Times New Roman"/>
          <w:sz w:val="24"/>
          <w:szCs w:val="24"/>
          <w:lang w:val="et-EE"/>
        </w:rPr>
        <w:t>nr 728-k „</w:t>
      </w:r>
      <w:hyperlink r:id="rId7" w:history="1">
        <w:r w:rsidR="00E252A3" w:rsidRPr="008E7136">
          <w:rPr>
            <w:rStyle w:val="Hperlink"/>
            <w:rFonts w:ascii="Times New Roman" w:hAnsi="Times New Roman"/>
            <w:sz w:val="24"/>
            <w:szCs w:val="24"/>
            <w:lang w:val="et-EE"/>
          </w:rPr>
          <w:t>Narvas Energia tänav 4 hoones asuva ruumi tasuta kasutusse andmine (MTÜ Narva Invaliidide Ühing EENAR)</w:t>
        </w:r>
      </w:hyperlink>
      <w:r w:rsidR="00E252A3" w:rsidRPr="00E252A3">
        <w:rPr>
          <w:rFonts w:ascii="Times New Roman" w:hAnsi="Times New Roman"/>
          <w:sz w:val="24"/>
          <w:szCs w:val="24"/>
          <w:lang w:val="et-EE"/>
        </w:rPr>
        <w:t xml:space="preserve">“ </w:t>
      </w:r>
      <w:r w:rsidR="008E7136">
        <w:rPr>
          <w:rFonts w:ascii="Times New Roman" w:hAnsi="Times New Roman"/>
          <w:sz w:val="24"/>
          <w:szCs w:val="24"/>
          <w:lang w:val="et-EE"/>
        </w:rPr>
        <w:t>punkt 3.1. ja sõnastada järgmiselt:</w:t>
      </w:r>
    </w:p>
    <w:p w14:paraId="17BC7569" w14:textId="3690FE21" w:rsidR="008E7136" w:rsidRPr="008E7136" w:rsidRDefault="008E7136" w:rsidP="008E7136">
      <w:pPr>
        <w:pStyle w:val="3"/>
        <w:ind w:left="426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 xml:space="preserve">„3.1. </w:t>
      </w:r>
      <w:r w:rsidRPr="008E7136">
        <w:rPr>
          <w:rFonts w:ascii="Times New Roman" w:hAnsi="Times New Roman"/>
          <w:sz w:val="24"/>
          <w:szCs w:val="24"/>
          <w:lang w:val="et-EE"/>
        </w:rPr>
        <w:t>Anda Mittetulundusühingule Narva Invaliidide Ühing EENAR, registrikood 80029874,</w:t>
      </w:r>
    </w:p>
    <w:p w14:paraId="33F0FC29" w14:textId="594CD3FA" w:rsidR="008E7136" w:rsidRPr="008E7136" w:rsidRDefault="008E7136" w:rsidP="008E7136">
      <w:pPr>
        <w:pStyle w:val="3"/>
        <w:ind w:left="426"/>
        <w:jc w:val="both"/>
        <w:rPr>
          <w:rFonts w:ascii="Times New Roman" w:hAnsi="Times New Roman"/>
          <w:sz w:val="24"/>
          <w:szCs w:val="24"/>
          <w:lang w:val="et-EE"/>
        </w:rPr>
      </w:pPr>
      <w:r w:rsidRPr="008E7136">
        <w:rPr>
          <w:rFonts w:ascii="Times New Roman" w:hAnsi="Times New Roman"/>
          <w:sz w:val="24"/>
          <w:szCs w:val="24"/>
          <w:lang w:val="et-EE"/>
        </w:rPr>
        <w:t>m</w:t>
      </w:r>
      <w:r>
        <w:rPr>
          <w:rFonts w:ascii="Times New Roman" w:hAnsi="Times New Roman"/>
          <w:sz w:val="24"/>
          <w:szCs w:val="24"/>
          <w:lang w:val="et-EE"/>
        </w:rPr>
        <w:t>ää</w:t>
      </w:r>
      <w:r w:rsidRPr="008E7136">
        <w:rPr>
          <w:rFonts w:ascii="Times New Roman" w:hAnsi="Times New Roman"/>
          <w:sz w:val="24"/>
          <w:szCs w:val="24"/>
          <w:lang w:val="et-EE"/>
        </w:rPr>
        <w:t>ramata ajaks tasuta kasutusse Narvas Energia tänav 4 ühiselamus asuv 1. korruse ruum</w:t>
      </w:r>
    </w:p>
    <w:p w14:paraId="57141460" w14:textId="50BD4F13" w:rsidR="008E7136" w:rsidRDefault="008E7136" w:rsidP="008E7136">
      <w:pPr>
        <w:pStyle w:val="3"/>
        <w:ind w:left="426"/>
        <w:jc w:val="both"/>
        <w:rPr>
          <w:rFonts w:ascii="Times New Roman" w:hAnsi="Times New Roman"/>
          <w:sz w:val="24"/>
          <w:szCs w:val="24"/>
          <w:lang w:val="et-EE"/>
        </w:rPr>
      </w:pPr>
      <w:r w:rsidRPr="008E7136">
        <w:rPr>
          <w:rFonts w:ascii="Times New Roman" w:hAnsi="Times New Roman"/>
          <w:sz w:val="24"/>
          <w:szCs w:val="24"/>
          <w:lang w:val="et-EE"/>
        </w:rPr>
        <w:t xml:space="preserve">nr 13 </w:t>
      </w:r>
      <w:r>
        <w:rPr>
          <w:rFonts w:ascii="Times New Roman" w:hAnsi="Times New Roman"/>
          <w:sz w:val="24"/>
          <w:szCs w:val="24"/>
          <w:lang w:val="et-EE"/>
        </w:rPr>
        <w:t>ü</w:t>
      </w:r>
      <w:r w:rsidRPr="008E7136">
        <w:rPr>
          <w:rFonts w:ascii="Times New Roman" w:hAnsi="Times New Roman"/>
          <w:sz w:val="24"/>
          <w:szCs w:val="24"/>
          <w:lang w:val="et-EE"/>
        </w:rPr>
        <w:t>ldpinnaga 16,6 m</w:t>
      </w:r>
      <w:r w:rsidR="00C63D7E">
        <w:rPr>
          <w:rFonts w:ascii="Times New Roman" w:hAnsi="Times New Roman"/>
          <w:sz w:val="24"/>
          <w:szCs w:val="24"/>
          <w:lang w:val="et-EE"/>
        </w:rPr>
        <w:t>²</w:t>
      </w:r>
      <w:r w:rsidRPr="008E7136">
        <w:rPr>
          <w:rFonts w:ascii="Times New Roman" w:hAnsi="Times New Roman"/>
          <w:sz w:val="24"/>
          <w:szCs w:val="24"/>
          <w:lang w:val="et-EE"/>
        </w:rPr>
        <w:t xml:space="preserve"> invaliidide ühingu tegevuse korraldamiseks</w:t>
      </w:r>
      <w:r>
        <w:rPr>
          <w:rFonts w:ascii="Times New Roman" w:hAnsi="Times New Roman"/>
          <w:sz w:val="24"/>
          <w:szCs w:val="24"/>
          <w:lang w:val="et-EE"/>
        </w:rPr>
        <w:t xml:space="preserve">.“ </w:t>
      </w:r>
      <w:r w:rsidRPr="008E7136">
        <w:rPr>
          <w:rFonts w:ascii="Times New Roman" w:hAnsi="Times New Roman"/>
          <w:sz w:val="24"/>
          <w:szCs w:val="24"/>
          <w:lang w:val="et-EE"/>
        </w:rPr>
        <w:t xml:space="preserve"> </w:t>
      </w:r>
    </w:p>
    <w:p w14:paraId="500A77DF" w14:textId="36EC9FED" w:rsidR="008E7136" w:rsidRDefault="008E7136" w:rsidP="008E7136">
      <w:pPr>
        <w:pStyle w:val="3"/>
        <w:ind w:left="426" w:hanging="426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 xml:space="preserve">3.3. Muuta Narva Linnavalitsuse </w:t>
      </w:r>
      <w:r w:rsidR="00E252A3" w:rsidRPr="00E252A3">
        <w:rPr>
          <w:rFonts w:ascii="Times New Roman" w:hAnsi="Times New Roman"/>
          <w:sz w:val="24"/>
          <w:szCs w:val="24"/>
          <w:lang w:val="et-EE"/>
        </w:rPr>
        <w:t xml:space="preserve">30.04.2014 </w:t>
      </w:r>
      <w:r>
        <w:rPr>
          <w:rFonts w:ascii="Times New Roman" w:hAnsi="Times New Roman"/>
          <w:sz w:val="24"/>
          <w:szCs w:val="24"/>
          <w:lang w:val="et-EE"/>
        </w:rPr>
        <w:t xml:space="preserve">korralduse </w:t>
      </w:r>
      <w:r w:rsidR="00E252A3" w:rsidRPr="00E252A3">
        <w:rPr>
          <w:rFonts w:ascii="Times New Roman" w:hAnsi="Times New Roman"/>
          <w:sz w:val="24"/>
          <w:szCs w:val="24"/>
          <w:lang w:val="et-EE"/>
        </w:rPr>
        <w:t xml:space="preserve">nr 443-k </w:t>
      </w:r>
      <w:r>
        <w:rPr>
          <w:rFonts w:ascii="Times New Roman" w:hAnsi="Times New Roman"/>
          <w:sz w:val="24"/>
          <w:szCs w:val="24"/>
          <w:lang w:val="et-EE"/>
        </w:rPr>
        <w:t>„</w:t>
      </w:r>
      <w:hyperlink r:id="rId8" w:history="1">
        <w:r w:rsidR="00E252A3" w:rsidRPr="008E7136">
          <w:rPr>
            <w:rStyle w:val="Hperlink"/>
            <w:rFonts w:ascii="Times New Roman" w:hAnsi="Times New Roman"/>
            <w:sz w:val="24"/>
            <w:szCs w:val="24"/>
            <w:lang w:val="et-EE"/>
          </w:rPr>
          <w:t>Narvas Energia tänav 6 ühiselamus asuvate ruumide tasuta kasutusse andmine (MTÜ Endiste Alaealiste Fašismivangide Narva Liit)“</w:t>
        </w:r>
      </w:hyperlink>
      <w:r w:rsidR="00E252A3" w:rsidRPr="00E252A3">
        <w:rPr>
          <w:rFonts w:ascii="Times New Roman" w:hAnsi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/>
          <w:sz w:val="24"/>
          <w:szCs w:val="24"/>
          <w:lang w:val="et-EE"/>
        </w:rPr>
        <w:t>punkt 3.1. ja sõnastada järgmiselt:</w:t>
      </w:r>
    </w:p>
    <w:p w14:paraId="2EC00C08" w14:textId="6A1A8F9A" w:rsidR="008E7136" w:rsidRDefault="008E7136" w:rsidP="00D96A1A">
      <w:pPr>
        <w:pStyle w:val="3"/>
        <w:ind w:left="426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„3.1.</w:t>
      </w:r>
      <w:r w:rsidR="00D96A1A" w:rsidRPr="00D96A1A">
        <w:rPr>
          <w:rFonts w:ascii="Times New Roman" w:hAnsi="Times New Roman"/>
          <w:sz w:val="24"/>
          <w:szCs w:val="24"/>
          <w:lang w:val="et-EE"/>
        </w:rPr>
        <w:t>Anda MTÜ-le Endiste Alaealiste Fašismivangide Narva Liit, registrikood 80054234, avalikku enampakkumist korraldamata määramata ajaks tasuta kasutusse Narvas Energia tänav 6 ühiselamus 1. korrusel asuvad ruumid nr 9 ja 10 üldpinnaga 21,0 m² mittetulundusühingu tegevuse korraldamiseks</w:t>
      </w:r>
      <w:r w:rsidR="00D96A1A">
        <w:rPr>
          <w:rFonts w:ascii="Times New Roman" w:hAnsi="Times New Roman"/>
          <w:sz w:val="24"/>
          <w:szCs w:val="24"/>
          <w:lang w:val="et-EE"/>
        </w:rPr>
        <w:t>.“</w:t>
      </w:r>
    </w:p>
    <w:p w14:paraId="0983A988" w14:textId="3CA5925C" w:rsidR="007B1CBB" w:rsidRPr="005A3598" w:rsidRDefault="007B1CBB" w:rsidP="008E7136">
      <w:pPr>
        <w:pStyle w:val="3"/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07756926" w14:textId="77777777" w:rsidR="00E25588" w:rsidRPr="005A3598" w:rsidRDefault="00E25588" w:rsidP="00CA089A">
      <w:pPr>
        <w:rPr>
          <w:b/>
          <w:lang w:val="et-EE"/>
        </w:rPr>
      </w:pPr>
      <w:r w:rsidRPr="005D69C9">
        <w:rPr>
          <w:b/>
          <w:lang w:val="nl-NL"/>
        </w:rPr>
        <w:t xml:space="preserve">4. </w:t>
      </w:r>
      <w:r w:rsidRPr="005A3598">
        <w:rPr>
          <w:b/>
          <w:lang w:val="et-EE"/>
        </w:rPr>
        <w:t>RAKENDUSSÄTTED</w:t>
      </w:r>
    </w:p>
    <w:p w14:paraId="62794686" w14:textId="3FCD9707" w:rsidR="00F95A53" w:rsidRPr="005A3598" w:rsidRDefault="002A020D" w:rsidP="007B2340">
      <w:pPr>
        <w:ind w:left="567" w:hanging="567"/>
        <w:jc w:val="both"/>
        <w:rPr>
          <w:lang w:val="et-EE"/>
        </w:rPr>
      </w:pPr>
      <w:r w:rsidRPr="005A3598">
        <w:rPr>
          <w:lang w:val="et-EE"/>
        </w:rPr>
        <w:t>4.1.</w:t>
      </w:r>
      <w:r w:rsidRPr="005A3598">
        <w:rPr>
          <w:lang w:val="et-EE"/>
        </w:rPr>
        <w:tab/>
        <w:t>Korraldus jõustub seadusega sätestatud korras.</w:t>
      </w:r>
    </w:p>
    <w:p w14:paraId="50049D5C" w14:textId="0957FC99" w:rsidR="007B2340" w:rsidRPr="005A3598" w:rsidRDefault="002A020D" w:rsidP="007B2340">
      <w:pPr>
        <w:ind w:left="567" w:hanging="567"/>
        <w:jc w:val="both"/>
        <w:rPr>
          <w:lang w:val="et-EE"/>
        </w:rPr>
      </w:pPr>
      <w:r w:rsidRPr="005A3598">
        <w:rPr>
          <w:lang w:val="et-EE"/>
        </w:rPr>
        <w:t>4.</w:t>
      </w:r>
      <w:r w:rsidR="00F95A53">
        <w:rPr>
          <w:lang w:val="et-EE"/>
        </w:rPr>
        <w:t>2.</w:t>
      </w:r>
      <w:r w:rsidRPr="005A3598">
        <w:rPr>
          <w:lang w:val="et-EE"/>
        </w:rPr>
        <w:tab/>
        <w:t>Narva Linnavalitsuse Linnamajandusametil teha korraldus teatavaks</w:t>
      </w:r>
      <w:r w:rsidR="007B1CBB" w:rsidRPr="005A3598">
        <w:rPr>
          <w:lang w:val="et-EE"/>
        </w:rPr>
        <w:t xml:space="preserve"> </w:t>
      </w:r>
      <w:r w:rsidR="00F34847">
        <w:rPr>
          <w:lang w:val="et-EE"/>
        </w:rPr>
        <w:t>asjaosalistele isikutele.</w:t>
      </w:r>
    </w:p>
    <w:p w14:paraId="2DF6F8C2" w14:textId="0DAEA527" w:rsidR="002A020D" w:rsidRPr="005A3598" w:rsidRDefault="002A020D" w:rsidP="007B2340">
      <w:pPr>
        <w:ind w:left="567" w:hanging="567"/>
        <w:jc w:val="both"/>
        <w:rPr>
          <w:lang w:val="et-EE"/>
        </w:rPr>
      </w:pPr>
      <w:r w:rsidRPr="005A3598">
        <w:rPr>
          <w:lang w:val="et-EE"/>
        </w:rPr>
        <w:t>4.</w:t>
      </w:r>
      <w:r w:rsidR="00F95A53">
        <w:rPr>
          <w:lang w:val="et-EE"/>
        </w:rPr>
        <w:t>3.</w:t>
      </w:r>
      <w:r w:rsidRPr="005A3598">
        <w:rPr>
          <w:lang w:val="et-EE"/>
        </w:rPr>
        <w:tab/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B17486">
      <w:pPr>
        <w:jc w:val="both"/>
        <w:rPr>
          <w:lang w:val="et-EE"/>
        </w:rPr>
      </w:pPr>
    </w:p>
    <w:p w14:paraId="26370AC8" w14:textId="77777777" w:rsidR="002B74FD" w:rsidRDefault="002B74FD" w:rsidP="00B17486">
      <w:pPr>
        <w:jc w:val="both"/>
        <w:rPr>
          <w:lang w:val="et-EE"/>
        </w:rPr>
      </w:pPr>
    </w:p>
    <w:p w14:paraId="28A55CF8" w14:textId="77777777" w:rsidR="002B74FD" w:rsidRPr="00EE0D83" w:rsidRDefault="002B74FD" w:rsidP="00B17486">
      <w:pPr>
        <w:jc w:val="both"/>
        <w:rPr>
          <w:lang w:val="et-EE"/>
        </w:rPr>
      </w:pPr>
    </w:p>
    <w:p w14:paraId="6AEC666A" w14:textId="77777777" w:rsidR="00E25588" w:rsidRPr="00EE0D83" w:rsidRDefault="00E25588" w:rsidP="00B17486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522A4345" w:rsidR="00E25588" w:rsidRPr="00EE0D83" w:rsidRDefault="00DD6A05" w:rsidP="006047E9">
      <w:pPr>
        <w:jc w:val="both"/>
        <w:rPr>
          <w:lang w:val="fi-FI"/>
        </w:rPr>
      </w:pPr>
      <w:r>
        <w:rPr>
          <w:lang w:val="et-EE"/>
        </w:rPr>
        <w:t>Katri Raik</w:t>
      </w:r>
    </w:p>
    <w:p w14:paraId="77623962" w14:textId="4B6E7278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</w:t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>
        <w:rPr>
          <w:lang w:val="et-EE"/>
        </w:rPr>
        <w:tab/>
      </w:r>
      <w:r w:rsidR="00CA089A">
        <w:rPr>
          <w:lang w:val="et-EE"/>
        </w:rPr>
        <w:tab/>
      </w:r>
      <w:r w:rsidR="00DD6A05">
        <w:rPr>
          <w:lang w:val="et-EE"/>
        </w:rPr>
        <w:t>Üllar Kaljuste</w:t>
      </w:r>
    </w:p>
    <w:p w14:paraId="34B1760F" w14:textId="672A3BC2" w:rsidR="00030DA7" w:rsidRDefault="00DD6A05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CA089A">
        <w:rPr>
          <w:lang w:val="et-EE"/>
        </w:rPr>
        <w:tab/>
      </w:r>
      <w:r w:rsidR="00030DA7">
        <w:rPr>
          <w:lang w:val="et-EE"/>
        </w:rPr>
        <w:t>linnasekretär</w:t>
      </w:r>
    </w:p>
    <w:sectPr w:rsidR="00030DA7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794E"/>
    <w:multiLevelType w:val="hybridMultilevel"/>
    <w:tmpl w:val="9C5C0A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527D54C7"/>
    <w:multiLevelType w:val="multilevel"/>
    <w:tmpl w:val="484867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6F13A2"/>
    <w:multiLevelType w:val="hybridMultilevel"/>
    <w:tmpl w:val="CD9A3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6202C"/>
    <w:multiLevelType w:val="multilevel"/>
    <w:tmpl w:val="FB14D9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3041176">
    <w:abstractNumId w:val="5"/>
  </w:num>
  <w:num w:numId="2" w16cid:durableId="473840755">
    <w:abstractNumId w:val="2"/>
  </w:num>
  <w:num w:numId="3" w16cid:durableId="617758626">
    <w:abstractNumId w:val="1"/>
  </w:num>
  <w:num w:numId="4" w16cid:durableId="811022371">
    <w:abstractNumId w:val="6"/>
  </w:num>
  <w:num w:numId="5" w16cid:durableId="933707580">
    <w:abstractNumId w:val="3"/>
  </w:num>
  <w:num w:numId="6" w16cid:durableId="670178585">
    <w:abstractNumId w:val="0"/>
  </w:num>
  <w:num w:numId="7" w16cid:durableId="1873688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3613D"/>
    <w:rsid w:val="00075E03"/>
    <w:rsid w:val="00090815"/>
    <w:rsid w:val="000C2252"/>
    <w:rsid w:val="000E6DEE"/>
    <w:rsid w:val="000F4529"/>
    <w:rsid w:val="001036E3"/>
    <w:rsid w:val="00122AA8"/>
    <w:rsid w:val="001347DC"/>
    <w:rsid w:val="001462AE"/>
    <w:rsid w:val="00161555"/>
    <w:rsid w:val="0016375B"/>
    <w:rsid w:val="001855FB"/>
    <w:rsid w:val="0019261B"/>
    <w:rsid w:val="001930DE"/>
    <w:rsid w:val="0019537A"/>
    <w:rsid w:val="001C548B"/>
    <w:rsid w:val="00252B78"/>
    <w:rsid w:val="00272875"/>
    <w:rsid w:val="00281B28"/>
    <w:rsid w:val="002861E4"/>
    <w:rsid w:val="002A020D"/>
    <w:rsid w:val="002B74FD"/>
    <w:rsid w:val="002C0500"/>
    <w:rsid w:val="002C104B"/>
    <w:rsid w:val="002D0BA7"/>
    <w:rsid w:val="002D7843"/>
    <w:rsid w:val="002E6578"/>
    <w:rsid w:val="003677A6"/>
    <w:rsid w:val="003717E5"/>
    <w:rsid w:val="00395036"/>
    <w:rsid w:val="00395081"/>
    <w:rsid w:val="003B23A0"/>
    <w:rsid w:val="003E4EE1"/>
    <w:rsid w:val="00412784"/>
    <w:rsid w:val="004573AA"/>
    <w:rsid w:val="00457A73"/>
    <w:rsid w:val="00461190"/>
    <w:rsid w:val="004B79CA"/>
    <w:rsid w:val="004D60BA"/>
    <w:rsid w:val="004D6D08"/>
    <w:rsid w:val="004E1827"/>
    <w:rsid w:val="004E5135"/>
    <w:rsid w:val="004F1004"/>
    <w:rsid w:val="00525E8C"/>
    <w:rsid w:val="00530B18"/>
    <w:rsid w:val="0053281D"/>
    <w:rsid w:val="00575C66"/>
    <w:rsid w:val="00590905"/>
    <w:rsid w:val="005926C2"/>
    <w:rsid w:val="005A3598"/>
    <w:rsid w:val="005D69C9"/>
    <w:rsid w:val="005F6EE3"/>
    <w:rsid w:val="005F75D3"/>
    <w:rsid w:val="006047E9"/>
    <w:rsid w:val="00623BB0"/>
    <w:rsid w:val="00633A67"/>
    <w:rsid w:val="006444E5"/>
    <w:rsid w:val="0065116F"/>
    <w:rsid w:val="006F36F7"/>
    <w:rsid w:val="007021EE"/>
    <w:rsid w:val="0070695B"/>
    <w:rsid w:val="007441B4"/>
    <w:rsid w:val="0075291E"/>
    <w:rsid w:val="007B1CBB"/>
    <w:rsid w:val="007B2340"/>
    <w:rsid w:val="007E079D"/>
    <w:rsid w:val="008106EA"/>
    <w:rsid w:val="00812D09"/>
    <w:rsid w:val="0081493F"/>
    <w:rsid w:val="00835468"/>
    <w:rsid w:val="0084189A"/>
    <w:rsid w:val="008908BC"/>
    <w:rsid w:val="008A419B"/>
    <w:rsid w:val="008B6FF4"/>
    <w:rsid w:val="008C4E19"/>
    <w:rsid w:val="008D254A"/>
    <w:rsid w:val="008E7136"/>
    <w:rsid w:val="008F49FD"/>
    <w:rsid w:val="009128DD"/>
    <w:rsid w:val="00913BC4"/>
    <w:rsid w:val="009570E5"/>
    <w:rsid w:val="009573D2"/>
    <w:rsid w:val="00975452"/>
    <w:rsid w:val="0099027C"/>
    <w:rsid w:val="00990CCB"/>
    <w:rsid w:val="009E05FD"/>
    <w:rsid w:val="009E1AA6"/>
    <w:rsid w:val="009F1799"/>
    <w:rsid w:val="00A00ADB"/>
    <w:rsid w:val="00A241EF"/>
    <w:rsid w:val="00A36A7B"/>
    <w:rsid w:val="00A430BD"/>
    <w:rsid w:val="00A73D29"/>
    <w:rsid w:val="00A76CF0"/>
    <w:rsid w:val="00AA6697"/>
    <w:rsid w:val="00AB058F"/>
    <w:rsid w:val="00AC2DDF"/>
    <w:rsid w:val="00AD675A"/>
    <w:rsid w:val="00B043CA"/>
    <w:rsid w:val="00B17486"/>
    <w:rsid w:val="00B75825"/>
    <w:rsid w:val="00B954B2"/>
    <w:rsid w:val="00BB157A"/>
    <w:rsid w:val="00BB25ED"/>
    <w:rsid w:val="00BB77AF"/>
    <w:rsid w:val="00BF6D4B"/>
    <w:rsid w:val="00C252BA"/>
    <w:rsid w:val="00C60A36"/>
    <w:rsid w:val="00C63D7E"/>
    <w:rsid w:val="00C63DAE"/>
    <w:rsid w:val="00C7292F"/>
    <w:rsid w:val="00C76E14"/>
    <w:rsid w:val="00C93E5B"/>
    <w:rsid w:val="00CA089A"/>
    <w:rsid w:val="00CA67BD"/>
    <w:rsid w:val="00CF2B9E"/>
    <w:rsid w:val="00D007C8"/>
    <w:rsid w:val="00D01FD8"/>
    <w:rsid w:val="00D052B5"/>
    <w:rsid w:val="00D1303C"/>
    <w:rsid w:val="00D576A5"/>
    <w:rsid w:val="00D71B25"/>
    <w:rsid w:val="00D87B9F"/>
    <w:rsid w:val="00D967A5"/>
    <w:rsid w:val="00D96A1A"/>
    <w:rsid w:val="00DC293E"/>
    <w:rsid w:val="00DD6A05"/>
    <w:rsid w:val="00E04CE7"/>
    <w:rsid w:val="00E07C1C"/>
    <w:rsid w:val="00E16A58"/>
    <w:rsid w:val="00E2337E"/>
    <w:rsid w:val="00E252A3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EF3BD1"/>
    <w:rsid w:val="00F07234"/>
    <w:rsid w:val="00F34183"/>
    <w:rsid w:val="00F34847"/>
    <w:rsid w:val="00F4191C"/>
    <w:rsid w:val="00F56234"/>
    <w:rsid w:val="00F75AE3"/>
    <w:rsid w:val="00F95A53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perlink">
    <w:name w:val="Hyperlink"/>
    <w:basedOn w:val="Liguvaikefont"/>
    <w:uiPriority w:val="99"/>
    <w:unhideWhenUsed/>
    <w:rsid w:val="007B1CBB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B1CBB"/>
    <w:rPr>
      <w:color w:val="605E5C"/>
      <w:shd w:val="clear" w:color="auto" w:fill="E1DFDD"/>
    </w:rPr>
  </w:style>
  <w:style w:type="paragraph" w:customStyle="1" w:styleId="3">
    <w:name w:val="Абзац списка3"/>
    <w:basedOn w:val="Normaallaad"/>
    <w:qFormat/>
    <w:rsid w:val="007B1CBB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Klastatudhperlink">
    <w:name w:val="FollowedHyperlink"/>
    <w:basedOn w:val="Liguvaikefont"/>
    <w:uiPriority w:val="99"/>
    <w:semiHidden/>
    <w:unhideWhenUsed/>
    <w:rsid w:val="008E713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kregister.narva.ee/index.php?page=docshow&amp;docid=133518" TargetMode="External"/><Relationship Id="rId3" Type="http://schemas.openxmlformats.org/officeDocument/2006/relationships/styles" Target="styles.xml"/><Relationship Id="rId7" Type="http://schemas.openxmlformats.org/officeDocument/2006/relationships/hyperlink" Target="https://dokregister.narva.ee/index.php?page=docshow&amp;docid=352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kregister.narva.ee/index.php?page=docshow&amp;docid=20828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569</Words>
  <Characters>4466</Characters>
  <Application>Microsoft Office Word</Application>
  <DocSecurity>0</DocSecurity>
  <Lines>37</Lines>
  <Paragraphs>10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 E L N Õ U</vt:lpstr>
      <vt:lpstr>E E L N Õ U</vt:lpstr>
      <vt:lpstr>E E L N Õ U</vt:lpstr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2</cp:revision>
  <cp:lastPrinted>2016-12-22T11:40:00Z</cp:lastPrinted>
  <dcterms:created xsi:type="dcterms:W3CDTF">2023-03-08T15:00:00Z</dcterms:created>
  <dcterms:modified xsi:type="dcterms:W3CDTF">2023-03-08T15:00:00Z</dcterms:modified>
</cp:coreProperties>
</file>