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E96BE8" w:rsidRPr="00C47116" w:rsidTr="00A676FB">
        <w:trPr>
          <w:tblCellSpacing w:w="0" w:type="dxa"/>
        </w:trPr>
        <w:tc>
          <w:tcPr>
            <w:tcW w:w="5000" w:type="pct"/>
            <w:hideMark/>
          </w:tcPr>
          <w:p w:rsidR="00E96BE8" w:rsidRPr="00C47116" w:rsidRDefault="00E96BE8" w:rsidP="00A676FB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E96BE8" w:rsidRPr="00C47116" w:rsidRDefault="00E96BE8" w:rsidP="00A676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7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E96BE8" w:rsidRPr="00C47116" w:rsidRDefault="00E96BE8" w:rsidP="00E96B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C471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E96BE8" w:rsidRPr="00C47116" w:rsidTr="00A676FB">
        <w:trPr>
          <w:tblCellSpacing w:w="0" w:type="dxa"/>
        </w:trPr>
        <w:tc>
          <w:tcPr>
            <w:tcW w:w="1700" w:type="pct"/>
            <w:hideMark/>
          </w:tcPr>
          <w:p w:rsidR="00E96BE8" w:rsidRPr="00C47116" w:rsidRDefault="00E96BE8" w:rsidP="00A676F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7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E96BE8" w:rsidRPr="00C47116" w:rsidRDefault="00E96BE8" w:rsidP="00A67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7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……………..2023</w:t>
            </w:r>
            <w:r w:rsidRPr="00C47116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C47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E96BE8" w:rsidRPr="00C47116" w:rsidTr="00A676FB">
        <w:trPr>
          <w:tblCellSpacing w:w="0" w:type="dxa"/>
        </w:trPr>
        <w:tc>
          <w:tcPr>
            <w:tcW w:w="1700" w:type="pct"/>
          </w:tcPr>
          <w:p w:rsidR="00E96BE8" w:rsidRPr="00C47116" w:rsidRDefault="00E96BE8" w:rsidP="00A676FB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96BE8" w:rsidRPr="00C47116" w:rsidRDefault="00E96BE8" w:rsidP="00A676FB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E96BE8" w:rsidRPr="00C47116" w:rsidRDefault="00E96BE8" w:rsidP="00A67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96BE8" w:rsidRPr="00C47116" w:rsidRDefault="00E96BE8" w:rsidP="00E96BE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(Pähklimäe tn 3c)</w:t>
      </w:r>
    </w:p>
    <w:p w:rsidR="00E96BE8" w:rsidRPr="00C47116" w:rsidRDefault="00E96BE8" w:rsidP="00E96BE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96BE8" w:rsidRPr="00C47116" w:rsidRDefault="00E96BE8" w:rsidP="00E96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BE8" w:rsidRPr="00C47116" w:rsidRDefault="00E96BE8" w:rsidP="00E96BE8">
      <w:pPr>
        <w:numPr>
          <w:ilvl w:val="0"/>
          <w:numId w:val="3"/>
        </w:numPr>
        <w:spacing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E96BE8" w:rsidRPr="00C47116" w:rsidRDefault="00E96BE8" w:rsidP="00E96BE8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20.12.2022. a laekus ehitisregistri keskkonda läbivaatamiseks Pähklimäe tn 3c kinnistul, katastritunnus 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  <w:t xml:space="preserve">51102:006:0070,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asuvatele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skeitpargi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>ümberehitatud rajatistele</w:t>
      </w:r>
      <w:r w:rsidRPr="00C47116">
        <w:rPr>
          <w:rFonts w:ascii="Times New Roman" w:hAnsi="Times New Roman" w:cs="Times New Roman"/>
          <w:sz w:val="24"/>
          <w:szCs w:val="24"/>
        </w:rPr>
        <w:t xml:space="preserve"> 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ehitisregistri kood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iga</w:t>
      </w:r>
      <w:r w:rsidRPr="00C47116">
        <w:rPr>
          <w:rFonts w:ascii="Times New Roman" w:hAnsi="Times New Roman" w:cs="Times New Roman"/>
          <w:sz w:val="24"/>
          <w:szCs w:val="24"/>
        </w:rPr>
        <w:t xml:space="preserve">  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220312911, kasutusloa taotlus nr 2211371/22245. Taotlusele on lisatud ehitusprojekt „NARVA PÄHKLIMÄE RULAPARGI KONSTRUKTSIOONIDE PROJEKT“, töö nr TP-22-01, </w:t>
      </w:r>
      <w:proofErr w:type="spellStart"/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projekteerija</w:t>
      </w:r>
      <w:proofErr w:type="spellEnd"/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>Skatepargid</w:t>
      </w:r>
      <w:proofErr w:type="spellEnd"/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OÜ, koos ehitusdokumentatsiooniga.</w:t>
      </w:r>
    </w:p>
    <w:p w:rsidR="00E96BE8" w:rsidRPr="00C47116" w:rsidRDefault="00E96BE8" w:rsidP="00E96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116">
        <w:rPr>
          <w:rFonts w:ascii="Times New Roman" w:hAnsi="Times New Roman" w:cs="Times New Roman"/>
          <w:sz w:val="24"/>
          <w:szCs w:val="24"/>
        </w:rPr>
        <w:t>Kasutusloa menetlus toimus ehitisregistri elektroonilises keskkonnas, menetluse nr 341835. Kasutusloa taotluse eelnõu oli suunatud Osaühing</w:t>
      </w:r>
      <w:r>
        <w:rPr>
          <w:rFonts w:ascii="Times New Roman" w:hAnsi="Times New Roman" w:cs="Times New Roman"/>
          <w:sz w:val="24"/>
          <w:szCs w:val="24"/>
        </w:rPr>
        <w:t>ule</w:t>
      </w:r>
      <w:r w:rsidRPr="00C47116">
        <w:rPr>
          <w:rFonts w:ascii="Times New Roman" w:hAnsi="Times New Roman" w:cs="Times New Roman"/>
          <w:sz w:val="24"/>
          <w:szCs w:val="24"/>
        </w:rPr>
        <w:t xml:space="preserve"> VKG E</w:t>
      </w:r>
      <w:r>
        <w:rPr>
          <w:rFonts w:ascii="Times New Roman" w:hAnsi="Times New Roman" w:cs="Times New Roman"/>
          <w:sz w:val="24"/>
          <w:szCs w:val="24"/>
        </w:rPr>
        <w:t>lektrivõrgud</w:t>
      </w:r>
      <w:r w:rsidRPr="00C47116">
        <w:rPr>
          <w:rFonts w:ascii="Times New Roman" w:hAnsi="Times New Roman" w:cs="Times New Roman"/>
          <w:sz w:val="24"/>
          <w:szCs w:val="24"/>
        </w:rPr>
        <w:t>, Narva Linnavalitsuse Arhitektuuri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47116">
        <w:rPr>
          <w:rFonts w:ascii="Times New Roman" w:hAnsi="Times New Roman" w:cs="Times New Roman"/>
          <w:sz w:val="24"/>
          <w:szCs w:val="24"/>
        </w:rPr>
        <w:t>ja Linnaplaneerimise Ametile ning Linnamajandusametile arvamuse avaldamiseks.</w:t>
      </w:r>
    </w:p>
    <w:p w:rsidR="00E96BE8" w:rsidRPr="00C47116" w:rsidRDefault="00E96BE8" w:rsidP="00E96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BE8" w:rsidRDefault="00E96BE8" w:rsidP="00E96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116">
        <w:rPr>
          <w:rFonts w:ascii="Times New Roman" w:hAnsi="Times New Roman" w:cs="Times New Roman"/>
          <w:sz w:val="24"/>
          <w:szCs w:val="24"/>
        </w:rPr>
        <w:t>30.12.2022 kasutusloa taotlus koos dokumentatsiooniga on tagastatud täiendamiseks.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6BE8" w:rsidRPr="00C47116" w:rsidRDefault="00E96BE8" w:rsidP="00E96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28.03.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2023 on ehitisregistri keskkonnas edaspidiseks menetlemiseks </w:t>
      </w:r>
      <w:proofErr w:type="spellStart"/>
      <w:r w:rsidRPr="00C47116"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 kasutusloa taotlus nr  2211371/22245 v0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6BE8" w:rsidRPr="00C47116" w:rsidRDefault="00E96BE8" w:rsidP="00E96BE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20.02.2023  kõik menetlusse kaasatud isikud nõustusid ümberehitatud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skeitpargi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ehitisregistri koodiga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>220312911, rajatistele</w:t>
      </w:r>
      <w:r w:rsidRPr="00C47116">
        <w:rPr>
          <w:rFonts w:ascii="Times New Roman" w:hAnsi="Times New Roman" w:cs="Times New Roman"/>
          <w:sz w:val="24"/>
          <w:szCs w:val="24"/>
        </w:rPr>
        <w:t xml:space="preserve">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>kasutusloa väljastamisega.</w:t>
      </w:r>
    </w:p>
    <w:p w:rsidR="00E96BE8" w:rsidRDefault="00E96BE8" w:rsidP="00E96BE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21.04.2023 toimus korduv objekti ülevaatus, mille käigus ehitise omaniku esindaja tegi kindlaks, 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vaegtööd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on lõpetatud.  </w:t>
      </w:r>
    </w:p>
    <w:p w:rsidR="00E96BE8" w:rsidRPr="00C47116" w:rsidRDefault="00E96BE8" w:rsidP="00E96BE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Narva Linnavalitsuse Arhitektuuri-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>ja Linnaplaneerimise Ameti geodeesia ja maakorralduse osakond teatas, 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„P</w:t>
      </w:r>
      <w:r w:rsidRPr="007A299F">
        <w:rPr>
          <w:rFonts w:ascii="Times New Roman" w:eastAsia="Times New Roman" w:hAnsi="Times New Roman" w:cs="Times New Roman"/>
          <w:sz w:val="24"/>
          <w:szCs w:val="24"/>
        </w:rPr>
        <w:t>ähklimäe tn 3c maa-ala sadevee-drenaažitorustiku teostusmõõdistam</w:t>
      </w:r>
      <w:r>
        <w:rPr>
          <w:rFonts w:ascii="Times New Roman" w:eastAsia="Times New Roman" w:hAnsi="Times New Roman" w:cs="Times New Roman"/>
          <w:sz w:val="24"/>
          <w:szCs w:val="24"/>
        </w:rPr>
        <w:t>ine (töö nr TJI-39_22, teostaja</w:t>
      </w:r>
      <w:r w:rsidRPr="007A299F">
        <w:rPr>
          <w:rFonts w:ascii="Times New Roman" w:eastAsia="Times New Roman" w:hAnsi="Times New Roman" w:cs="Times New Roman"/>
          <w:sz w:val="24"/>
          <w:szCs w:val="24"/>
        </w:rPr>
        <w:t xml:space="preserve"> 100 Miili OÜ, tellija </w:t>
      </w:r>
      <w:proofErr w:type="spellStart"/>
      <w:r w:rsidRPr="007A299F">
        <w:rPr>
          <w:rFonts w:ascii="Times New Roman" w:eastAsia="Times New Roman" w:hAnsi="Times New Roman" w:cs="Times New Roman"/>
          <w:sz w:val="24"/>
          <w:szCs w:val="24"/>
        </w:rPr>
        <w:t>Nordpont</w:t>
      </w:r>
      <w:proofErr w:type="spellEnd"/>
      <w:r w:rsidRPr="007A299F">
        <w:rPr>
          <w:rFonts w:ascii="Times New Roman" w:eastAsia="Times New Roman" w:hAnsi="Times New Roman" w:cs="Times New Roman"/>
          <w:sz w:val="24"/>
          <w:szCs w:val="24"/>
        </w:rPr>
        <w:t xml:space="preserve"> OÜ) ei ole veel registreeritud, see on tagasi lükatud märkustega/kommentaaridega 23.02.2023“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6BE8" w:rsidRPr="00C47116" w:rsidRDefault="00E96BE8" w:rsidP="00E96BE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Seega,</w:t>
      </w:r>
      <w:r w:rsidRPr="00C47116">
        <w:rPr>
          <w:rFonts w:ascii="Times New Roman" w:hAnsi="Times New Roman" w:cs="Times New Roman"/>
          <w:sz w:val="24"/>
          <w:szCs w:val="24"/>
        </w:rPr>
        <w:t xml:space="preserve"> ehitusprojekti „NARVA PÄHKLIMÄE RULAPARGI KONSTRUKTSIOONIDE PROJEKT“, töö nr TP-22-01, </w:t>
      </w:r>
      <w:proofErr w:type="spellStart"/>
      <w:r w:rsidRPr="00C47116"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 w:rsidRPr="00C471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116">
        <w:rPr>
          <w:rFonts w:ascii="Times New Roman" w:hAnsi="Times New Roman" w:cs="Times New Roman"/>
          <w:sz w:val="24"/>
          <w:szCs w:val="24"/>
        </w:rPr>
        <w:t>Skatepargid</w:t>
      </w:r>
      <w:proofErr w:type="spellEnd"/>
      <w:r w:rsidRPr="00C47116">
        <w:rPr>
          <w:rFonts w:ascii="Times New Roman" w:hAnsi="Times New Roman" w:cs="Times New Roman"/>
          <w:sz w:val="24"/>
          <w:szCs w:val="24"/>
        </w:rPr>
        <w:t xml:space="preserve"> OÜ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47116">
        <w:rPr>
          <w:rFonts w:ascii="Times New Roman" w:hAnsi="Times New Roman" w:cs="Times New Roman"/>
          <w:sz w:val="24"/>
          <w:szCs w:val="24"/>
        </w:rPr>
        <w:t xml:space="preserve"> kohaselt Pähklimäe tn 3c kinnistul, katastritunnus </w:t>
      </w:r>
      <w:r w:rsidRPr="00C47116">
        <w:rPr>
          <w:rFonts w:ascii="Times New Roman" w:hAnsi="Times New Roman" w:cs="Times New Roman"/>
          <w:sz w:val="24"/>
          <w:szCs w:val="24"/>
        </w:rPr>
        <w:tab/>
        <w:t>51102:006:0070,</w:t>
      </w:r>
      <w:r>
        <w:rPr>
          <w:rFonts w:ascii="Times New Roman" w:hAnsi="Times New Roman" w:cs="Times New Roman"/>
          <w:sz w:val="24"/>
          <w:szCs w:val="24"/>
        </w:rPr>
        <w:t xml:space="preserve"> asuvad</w:t>
      </w:r>
      <w:r w:rsidRPr="00C471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skeitpargi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7116">
        <w:rPr>
          <w:rFonts w:ascii="Times New Roman" w:hAnsi="Times New Roman" w:cs="Times New Roman"/>
          <w:sz w:val="24"/>
          <w:szCs w:val="24"/>
        </w:rPr>
        <w:t>ümberehitatud</w:t>
      </w:r>
      <w:r>
        <w:rPr>
          <w:rFonts w:ascii="Times New Roman" w:hAnsi="Times New Roman" w:cs="Times New Roman"/>
          <w:sz w:val="24"/>
          <w:szCs w:val="24"/>
        </w:rPr>
        <w:t xml:space="preserve"> rajatised,</w:t>
      </w:r>
      <w:r w:rsidRPr="00C47116">
        <w:rPr>
          <w:rFonts w:ascii="Times New Roman" w:hAnsi="Times New Roman" w:cs="Times New Roman"/>
          <w:sz w:val="24"/>
          <w:szCs w:val="24"/>
        </w:rPr>
        <w:t xml:space="preserve"> ehitisregistri kood</w:t>
      </w:r>
      <w:r>
        <w:rPr>
          <w:rFonts w:ascii="Times New Roman" w:hAnsi="Times New Roman" w:cs="Times New Roman"/>
          <w:sz w:val="24"/>
          <w:szCs w:val="24"/>
        </w:rPr>
        <w:t>iga</w:t>
      </w:r>
      <w:r w:rsidRPr="00C47116">
        <w:rPr>
          <w:rFonts w:ascii="Times New Roman" w:hAnsi="Times New Roman" w:cs="Times New Roman"/>
          <w:sz w:val="24"/>
          <w:szCs w:val="24"/>
        </w:rPr>
        <w:t xml:space="preserve">  220312911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47116">
        <w:rPr>
          <w:rFonts w:ascii="Times New Roman" w:hAnsi="Times New Roman" w:cs="Times New Roman"/>
          <w:sz w:val="24"/>
          <w:szCs w:val="24"/>
        </w:rPr>
        <w:t xml:space="preserve"> vastavad ehitusprojektile ning kasutusloa andmiseks takistusi ei ole.</w:t>
      </w:r>
    </w:p>
    <w:p w:rsidR="00E96BE8" w:rsidRPr="00C47116" w:rsidRDefault="00E96BE8" w:rsidP="00E96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E96BE8" w:rsidRPr="00C47116" w:rsidRDefault="00E96BE8" w:rsidP="00E96BE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2.1.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E96BE8" w:rsidRPr="00C47116" w:rsidRDefault="00E96BE8" w:rsidP="00E96BE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2.2.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>Narva Linnavalitsuse Arhitektuuri- ja Linnaplaneerimise Ameti põhimääruse § 9  punkti 2 kohaselt,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E96BE8" w:rsidRPr="00C47116" w:rsidRDefault="00E96BE8" w:rsidP="00E96BE8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BE8" w:rsidRPr="00C47116" w:rsidRDefault="00E96BE8" w:rsidP="00E96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E96BE8" w:rsidRPr="00C47116" w:rsidRDefault="00E96BE8" w:rsidP="00E96BE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Anda kasutusluba ehitusprojekti „NARVA PÄHKLIMÄE RULAPARGI          KONSTRUKTSIOONIDE PROJEKT“, töö nr TP-22-01, </w:t>
      </w:r>
      <w:proofErr w:type="spellStart"/>
      <w:r w:rsidRPr="00C47116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7116">
        <w:rPr>
          <w:rFonts w:ascii="Times New Roman" w:eastAsia="Times New Roman" w:hAnsi="Times New Roman" w:cs="Times New Roman"/>
          <w:sz w:val="24"/>
          <w:szCs w:val="24"/>
        </w:rPr>
        <w:t>Skatepargid</w:t>
      </w:r>
      <w:proofErr w:type="spellEnd"/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 OÜ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lastRenderedPageBreak/>
        <w:t>kohaselt Pähklimäe tn 3c kinnistul, katastritunnus 51102:006:0070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asuvatele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skeitpargi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>ümberehitatud rajatistele ehitisregistri kood</w:t>
      </w:r>
      <w:r>
        <w:rPr>
          <w:rFonts w:ascii="Times New Roman" w:eastAsia="Times New Roman" w:hAnsi="Times New Roman" w:cs="Times New Roman"/>
          <w:sz w:val="24"/>
          <w:szCs w:val="24"/>
        </w:rPr>
        <w:t>iga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  220312911.</w:t>
      </w:r>
    </w:p>
    <w:p w:rsidR="00E96BE8" w:rsidRDefault="00E96BE8" w:rsidP="00E96BE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3.2.</w:t>
      </w:r>
      <w:r w:rsidRPr="00C47116">
        <w:rPr>
          <w:rFonts w:ascii="Times New Roman" w:hAnsi="Times New Roman" w:cs="Times New Roman"/>
          <w:sz w:val="24"/>
          <w:szCs w:val="24"/>
        </w:rPr>
        <w:t xml:space="preserve">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Kohustada Linnamajandusametit, kui ehitustööde tellijat ja </w:t>
      </w:r>
      <w:proofErr w:type="spellStart"/>
      <w:r w:rsidRPr="00C47116">
        <w:rPr>
          <w:rFonts w:ascii="Times New Roman" w:eastAsia="Times New Roman" w:hAnsi="Times New Roman" w:cs="Times New Roman"/>
          <w:sz w:val="24"/>
          <w:szCs w:val="24"/>
        </w:rPr>
        <w:t>skeitpargi</w:t>
      </w:r>
      <w:proofErr w:type="spellEnd"/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 omanikku</w:t>
      </w:r>
      <w:r>
        <w:rPr>
          <w:rFonts w:ascii="Times New Roman" w:eastAsia="Times New Roman" w:hAnsi="Times New Roman" w:cs="Times New Roman"/>
          <w:sz w:val="24"/>
          <w:szCs w:val="24"/>
        </w:rPr>
        <w:t>, tagama nõuetekohase ehitusjärgese kontrollmõõdistuse olemasolu</w:t>
      </w:r>
      <w:r w:rsidR="00A12DE5">
        <w:rPr>
          <w:rFonts w:ascii="Times New Roman" w:eastAsia="Times New Roman" w:hAnsi="Times New Roman" w:cs="Times New Roman"/>
          <w:sz w:val="24"/>
          <w:szCs w:val="24"/>
        </w:rPr>
        <w:t xml:space="preserve"> tähtajaks 25.06.2023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6BE8" w:rsidRPr="00C47116" w:rsidRDefault="00E96BE8" w:rsidP="00E96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BE8" w:rsidRPr="00C47116" w:rsidRDefault="00E96BE8" w:rsidP="00E96BE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E96BE8" w:rsidRPr="00C47116" w:rsidRDefault="00E96BE8" w:rsidP="00E96BE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4.1.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 xml:space="preserve">Korraldus jõustub seadusega sätestatud korras. </w:t>
      </w:r>
    </w:p>
    <w:p w:rsidR="00E96BE8" w:rsidRPr="00C47116" w:rsidRDefault="00E96BE8" w:rsidP="00E96BE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4.2.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C47116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E96BE8" w:rsidRPr="00C47116" w:rsidRDefault="00E96BE8" w:rsidP="00E96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BE8" w:rsidRPr="00C47116" w:rsidRDefault="00E96BE8" w:rsidP="00E96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BE8" w:rsidRPr="00C47116" w:rsidRDefault="00E96BE8" w:rsidP="00E96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BE8" w:rsidRPr="00C47116" w:rsidRDefault="00E96BE8" w:rsidP="00E96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BE8" w:rsidRPr="00C47116" w:rsidRDefault="00E96BE8" w:rsidP="00E96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BE8" w:rsidRPr="00C47116" w:rsidRDefault="00E96BE8" w:rsidP="00E96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BE8" w:rsidRPr="00C47116" w:rsidRDefault="00E96BE8" w:rsidP="00E96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BE8" w:rsidRPr="00C47116" w:rsidRDefault="00E96BE8" w:rsidP="00E96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BE8" w:rsidRPr="00C47116" w:rsidRDefault="00E96BE8" w:rsidP="00E96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 w:rsidRPr="00C47116"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C47116">
        <w:rPr>
          <w:rFonts w:ascii="Times New Roman" w:eastAsia="Times New Roman" w:hAnsi="Times New Roman" w:cs="Times New Roman"/>
          <w:sz w:val="24"/>
          <w:szCs w:val="24"/>
        </w:rPr>
        <w:tab/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E96BE8" w:rsidRPr="00C47116" w:rsidRDefault="00E96BE8" w:rsidP="00E96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linnapea                                                                           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>Üllar Kaljuste</w:t>
      </w:r>
    </w:p>
    <w:p w:rsidR="00E96BE8" w:rsidRPr="00C47116" w:rsidRDefault="00E96BE8" w:rsidP="00E96BE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linnasekretär</w:t>
      </w:r>
      <w:bookmarkStart w:id="0" w:name="_GoBack"/>
      <w:bookmarkEnd w:id="0"/>
    </w:p>
    <w:p w:rsidR="00E96BE8" w:rsidRPr="00C47116" w:rsidRDefault="00E96BE8" w:rsidP="00E96BE8">
      <w:pPr>
        <w:jc w:val="both"/>
        <w:rPr>
          <w:rFonts w:ascii="Times New Roman" w:hAnsi="Times New Roman" w:cs="Times New Roman"/>
          <w:sz w:val="24"/>
          <w:szCs w:val="24"/>
        </w:rPr>
      </w:pPr>
      <w:r w:rsidRPr="00C47116">
        <w:rPr>
          <w:rFonts w:ascii="Times New Roman" w:hAnsi="Times New Roman" w:cs="Times New Roman"/>
          <w:sz w:val="24"/>
          <w:szCs w:val="24"/>
        </w:rPr>
        <w:tab/>
      </w:r>
    </w:p>
    <w:p w:rsidR="00F657E3" w:rsidRPr="00E96BE8" w:rsidRDefault="00F657E3" w:rsidP="00E96BE8"/>
    <w:sectPr w:rsidR="00F657E3" w:rsidRPr="00E96BE8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9B323B4"/>
    <w:multiLevelType w:val="hybridMultilevel"/>
    <w:tmpl w:val="09D0D6C2"/>
    <w:lvl w:ilvl="0" w:tplc="042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630A4"/>
    <w:multiLevelType w:val="hybridMultilevel"/>
    <w:tmpl w:val="2CFE8EBA"/>
    <w:lvl w:ilvl="0" w:tplc="042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00C"/>
    <w:rsid w:val="000357CA"/>
    <w:rsid w:val="001C411A"/>
    <w:rsid w:val="001F401F"/>
    <w:rsid w:val="00257EEA"/>
    <w:rsid w:val="0048087B"/>
    <w:rsid w:val="004D000C"/>
    <w:rsid w:val="0050674F"/>
    <w:rsid w:val="006A771C"/>
    <w:rsid w:val="006F130C"/>
    <w:rsid w:val="00746379"/>
    <w:rsid w:val="007A299F"/>
    <w:rsid w:val="00A12DE5"/>
    <w:rsid w:val="00A73BEF"/>
    <w:rsid w:val="00BC50E0"/>
    <w:rsid w:val="00BF50D7"/>
    <w:rsid w:val="00C47116"/>
    <w:rsid w:val="00E96BE8"/>
    <w:rsid w:val="00F6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511CA8-1BDD-46F7-B4E3-E220822A6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11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00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00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562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7</cp:revision>
  <dcterms:created xsi:type="dcterms:W3CDTF">2023-02-22T06:35:00Z</dcterms:created>
  <dcterms:modified xsi:type="dcterms:W3CDTF">2023-04-25T08:28:00Z</dcterms:modified>
</cp:coreProperties>
</file>