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F52E" w14:textId="77777777" w:rsidR="00AA667C" w:rsidRPr="00D858F9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EELNÕU</w:t>
      </w:r>
    </w:p>
    <w:p w14:paraId="0B0C82F0" w14:textId="77777777" w:rsidR="00AA667C" w:rsidRPr="00D858F9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</w:p>
    <w:p w14:paraId="7A07DE84" w14:textId="77777777" w:rsidR="00AA667C" w:rsidRPr="00D858F9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NARVA LINNAVALITSUS</w:t>
      </w:r>
    </w:p>
    <w:p w14:paraId="1AF0786A" w14:textId="77777777" w:rsidR="00AA667C" w:rsidRPr="00D858F9" w:rsidRDefault="00AA667C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164838A0" w14:textId="77777777" w:rsidR="00AA667C" w:rsidRPr="00D858F9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3"/>
          <w:szCs w:val="23"/>
          <w:lang w:val="fi-FI" w:eastAsia="ru-RU"/>
        </w:rPr>
      </w:pPr>
      <w:r w:rsidRPr="00D858F9">
        <w:rPr>
          <w:rFonts w:ascii="Times New Roman" w:hAnsi="Times New Roman"/>
          <w:sz w:val="23"/>
          <w:szCs w:val="23"/>
          <w:lang w:val="fi-FI" w:eastAsia="ru-RU"/>
        </w:rPr>
        <w:t>KORRALDUS</w:t>
      </w:r>
    </w:p>
    <w:p w14:paraId="6BB11BDA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04867036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348B7E64" w14:textId="2E2A3BA6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</w:t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  <w:t>____.</w:t>
      </w:r>
      <w:r w:rsidR="00A04433" w:rsidRPr="00D858F9">
        <w:rPr>
          <w:rFonts w:ascii="Times New Roman" w:hAnsi="Times New Roman"/>
          <w:sz w:val="23"/>
          <w:szCs w:val="23"/>
          <w:lang w:val="en-US" w:eastAsia="ru-RU"/>
        </w:rPr>
        <w:t>____</w:t>
      </w:r>
      <w:r w:rsidR="007F76D0" w:rsidRPr="00D858F9">
        <w:rPr>
          <w:rFonts w:ascii="Times New Roman" w:hAnsi="Times New Roman"/>
          <w:sz w:val="23"/>
          <w:szCs w:val="23"/>
          <w:lang w:eastAsia="ru-RU"/>
        </w:rPr>
        <w:t>.202</w:t>
      </w:r>
      <w:r w:rsidR="00F21840">
        <w:rPr>
          <w:rFonts w:ascii="Times New Roman" w:hAnsi="Times New Roman"/>
          <w:sz w:val="23"/>
          <w:szCs w:val="23"/>
          <w:lang w:eastAsia="ru-RU"/>
        </w:rPr>
        <w:t>3</w:t>
      </w:r>
      <w:r w:rsidR="00705EA5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sz w:val="23"/>
          <w:szCs w:val="23"/>
          <w:lang w:eastAsia="ru-RU"/>
        </w:rPr>
        <w:t>nr _____</w:t>
      </w:r>
    </w:p>
    <w:p w14:paraId="418DDB10" w14:textId="77777777" w:rsidR="00720F8B" w:rsidRPr="00D858F9" w:rsidRDefault="00720F8B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03E2DC1F" w14:textId="77777777" w:rsidR="00D858F9" w:rsidRPr="00D858F9" w:rsidRDefault="00D858F9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7AF72BFD" w14:textId="477FBA8F" w:rsidR="008007F2" w:rsidRPr="00D858F9" w:rsidRDefault="008007F2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  <w:r w:rsidRPr="00D858F9">
        <w:rPr>
          <w:b/>
          <w:sz w:val="23"/>
          <w:szCs w:val="23"/>
          <w:lang w:val="et-EE"/>
        </w:rPr>
        <w:t xml:space="preserve">Narva Linnavalitsuse sotsiaalkomisjoni </w:t>
      </w:r>
      <w:r w:rsidR="001B4240" w:rsidRPr="00D858F9">
        <w:rPr>
          <w:b/>
          <w:sz w:val="23"/>
          <w:szCs w:val="23"/>
          <w:lang w:val="et-EE"/>
        </w:rPr>
        <w:t>koosseisu kinnitamine</w:t>
      </w:r>
    </w:p>
    <w:p w14:paraId="24C60A2F" w14:textId="77777777" w:rsidR="00A01BA9" w:rsidRPr="00D858F9" w:rsidRDefault="00A01BA9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C817454" w14:textId="299E9FCD" w:rsidR="000A2F08" w:rsidRPr="00D858F9" w:rsidRDefault="003713EB" w:rsidP="00A04433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1.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Asjaolud ja menetluse käik</w:t>
      </w:r>
    </w:p>
    <w:p w14:paraId="6D58B0C0" w14:textId="2E7574D9" w:rsidR="008007F2" w:rsidRPr="00D858F9" w:rsidRDefault="007F76D0" w:rsidP="00F21840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EC5213">
        <w:rPr>
          <w:rFonts w:ascii="Times New Roman" w:hAnsi="Times New Roman"/>
          <w:sz w:val="23"/>
          <w:szCs w:val="23"/>
          <w:lang w:eastAsia="ru-RU"/>
        </w:rPr>
        <w:t>15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EC5213">
        <w:rPr>
          <w:rFonts w:ascii="Times New Roman" w:hAnsi="Times New Roman"/>
          <w:sz w:val="23"/>
          <w:szCs w:val="23"/>
          <w:lang w:eastAsia="ru-RU"/>
        </w:rPr>
        <w:t>02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202</w:t>
      </w:r>
      <w:r w:rsidR="00EC5213">
        <w:rPr>
          <w:rFonts w:ascii="Times New Roman" w:hAnsi="Times New Roman"/>
          <w:sz w:val="23"/>
          <w:szCs w:val="23"/>
          <w:lang w:eastAsia="ru-RU"/>
        </w:rPr>
        <w:t>3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korraldusega nr </w:t>
      </w:r>
      <w:r w:rsidR="00EC5213">
        <w:rPr>
          <w:rFonts w:ascii="Times New Roman" w:hAnsi="Times New Roman"/>
          <w:sz w:val="23"/>
          <w:szCs w:val="23"/>
          <w:lang w:eastAsia="ru-RU"/>
        </w:rPr>
        <w:t>103</w:t>
      </w:r>
      <w:r w:rsidR="008007F2" w:rsidRPr="00D858F9">
        <w:rPr>
          <w:rFonts w:ascii="Times New Roman" w:hAnsi="Times New Roman"/>
          <w:sz w:val="23"/>
          <w:szCs w:val="23"/>
          <w:lang w:eastAsia="ru-RU"/>
        </w:rPr>
        <w:t>-k kinnitati Narva Linnavalitsuse sotsiaalkomisjoni koosseis.</w:t>
      </w:r>
    </w:p>
    <w:p w14:paraId="4E2D7107" w14:textId="4E52E751" w:rsidR="00D858F9" w:rsidRPr="00D858F9" w:rsidRDefault="008007F2" w:rsidP="00F21840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Sotsiaalkomisjon moodustatakse alalise komisjonina eesmärgiga nõustada Narva Linnavalitsust sotsiaalhoolekande korraldamisel. 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Sotsiaalk</w:t>
      </w:r>
      <w:r w:rsidRPr="00D858F9">
        <w:rPr>
          <w:rFonts w:ascii="Times New Roman" w:hAnsi="Times New Roman"/>
          <w:sz w:val="23"/>
          <w:szCs w:val="23"/>
          <w:lang w:eastAsia="ru-RU"/>
        </w:rPr>
        <w:t>omisjon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on </w:t>
      </w:r>
      <w:r w:rsidR="00C60692" w:rsidRPr="00C60692">
        <w:rPr>
          <w:rFonts w:ascii="Times New Roman" w:hAnsi="Times New Roman"/>
          <w:sz w:val="23"/>
          <w:szCs w:val="23"/>
          <w:lang w:eastAsia="ru-RU"/>
        </w:rPr>
        <w:t>Narva Linnavalitsuse juures tegutsev komisjon, mille ülesandeks on menetleda isikute sotsiaalteenuste, -toetuste ja muu abi taotlusi või avaldusi.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0EB1">
        <w:rPr>
          <w:rFonts w:ascii="Times New Roman" w:hAnsi="Times New Roman"/>
          <w:sz w:val="23"/>
          <w:szCs w:val="23"/>
          <w:lang w:eastAsia="ru-RU"/>
        </w:rPr>
        <w:t xml:space="preserve">                  </w:t>
      </w:r>
    </w:p>
    <w:p w14:paraId="1C8A209F" w14:textId="758B12B0" w:rsidR="00F21840" w:rsidRPr="00D858F9" w:rsidRDefault="00F21840" w:rsidP="00F21840">
      <w:pPr>
        <w:jc w:val="both"/>
        <w:rPr>
          <w:rFonts w:ascii="Times New Roman" w:hAnsi="Times New Roman"/>
          <w:sz w:val="23"/>
          <w:szCs w:val="23"/>
          <w:lang w:eastAsia="ru-RU"/>
        </w:rPr>
      </w:pPr>
      <w:r w:rsidRPr="00F21840">
        <w:rPr>
          <w:rFonts w:ascii="Times New Roman" w:hAnsi="Times New Roman"/>
          <w:sz w:val="23"/>
          <w:szCs w:val="23"/>
          <w:lang w:eastAsia="ru-RU"/>
        </w:rPr>
        <w:t>Käesoleval ajal tekkis vajadus muuta Narva Linnavalitsuse</w:t>
      </w:r>
      <w:r w:rsidR="00DA1661">
        <w:rPr>
          <w:rFonts w:ascii="Times New Roman" w:hAnsi="Times New Roman"/>
          <w:sz w:val="23"/>
          <w:szCs w:val="23"/>
          <w:lang w:eastAsia="ru-RU"/>
        </w:rPr>
        <w:t xml:space="preserve"> sotsiaalkomisjoni koosseisu</w:t>
      </w:r>
      <w:r>
        <w:rPr>
          <w:rFonts w:ascii="Times New Roman" w:hAnsi="Times New Roman"/>
          <w:sz w:val="23"/>
          <w:szCs w:val="23"/>
          <w:lang w:eastAsia="ru-RU"/>
        </w:rPr>
        <w:t>.</w:t>
      </w:r>
    </w:p>
    <w:p w14:paraId="35A63C91" w14:textId="59396A3F" w:rsidR="00D87540" w:rsidRPr="00D858F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2.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Õiguslikud alused</w:t>
      </w:r>
    </w:p>
    <w:p w14:paraId="4EC37032" w14:textId="77777777" w:rsidR="00F21840" w:rsidRDefault="00D87540" w:rsidP="00F2184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Kohaliku omavalitsuse korraldu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se seaduse § 30 lõike 1 punkti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 </w:t>
      </w:r>
      <w:r w:rsidR="006C18C5" w:rsidRPr="00D858F9">
        <w:rPr>
          <w:rFonts w:ascii="Times New Roman" w:hAnsi="Times New Roman"/>
          <w:sz w:val="23"/>
          <w:szCs w:val="23"/>
          <w:lang w:eastAsia="ru-RU"/>
        </w:rPr>
        <w:t>lahendab ja korraldab</w:t>
      </w:r>
    </w:p>
    <w:p w14:paraId="340F6A59" w14:textId="2A55C100" w:rsidR="00F21840" w:rsidRDefault="00F21840" w:rsidP="00F21840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C18C5" w:rsidRPr="00F21840">
        <w:rPr>
          <w:rFonts w:ascii="Times New Roman" w:hAnsi="Times New Roman"/>
          <w:sz w:val="23"/>
          <w:szCs w:val="23"/>
          <w:lang w:eastAsia="ru-RU"/>
        </w:rPr>
        <w:t>kohaliku elu küsimusi, mis ei kuulu volikogu pädevusse valla- või linnavalitsus.</w:t>
      </w:r>
    </w:p>
    <w:p w14:paraId="1483FBBB" w14:textId="77777777" w:rsidR="00F21840" w:rsidRDefault="00F21840" w:rsidP="00F21840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08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.0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6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.20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22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määruse nr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7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>„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Narva Linnavalitsuse sotsiaalkomisjoni põhimäärus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>“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§ 1 lõike 3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 xml:space="preserve"> kohaselt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sotsiaalkomisjoni koosseisu kinnitab ja muudab linnavalitsus.</w:t>
      </w:r>
    </w:p>
    <w:p w14:paraId="6C4AE405" w14:textId="265CFFB7" w:rsidR="00F21840" w:rsidRPr="00F21840" w:rsidRDefault="00F21840" w:rsidP="00F21840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F21840">
        <w:rPr>
          <w:rFonts w:ascii="Times New Roman" w:hAnsi="Times New Roman"/>
          <w:sz w:val="23"/>
          <w:szCs w:val="23"/>
          <w:lang w:eastAsia="ru-RU"/>
        </w:rPr>
        <w:t>Haldusmenetluse seaduse § 68 lõike 2 kohaselt otsustab haldusakti kehtetuks tunnistamise haldusorgan, kelle pädevuses oleks haldusakti andmine kehtetuks tunnistamise ajal.</w:t>
      </w:r>
    </w:p>
    <w:p w14:paraId="7DB865FF" w14:textId="77777777" w:rsidR="00D858F9" w:rsidRPr="00D858F9" w:rsidRDefault="00D858F9" w:rsidP="00D858F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D931217" w14:textId="48A22C98" w:rsidR="00764715" w:rsidRPr="00D858F9" w:rsidRDefault="003713EB" w:rsidP="00764715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3.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Otsus</w:t>
      </w:r>
    </w:p>
    <w:p w14:paraId="6E29F25D" w14:textId="77777777" w:rsidR="00764715" w:rsidRPr="00D858F9" w:rsidRDefault="00764715" w:rsidP="00764715">
      <w:pPr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D858F9">
        <w:rPr>
          <w:rFonts w:ascii="Times New Roman" w:hAnsi="Times New Roman"/>
          <w:noProof/>
          <w:sz w:val="23"/>
          <w:szCs w:val="23"/>
          <w:lang w:eastAsia="ru-RU"/>
        </w:rPr>
        <w:t>Kinnitada Narva Linnavalitsuse sotsiaalkomisjoni koosseis alljärgnevalt:</w:t>
      </w:r>
    </w:p>
    <w:p w14:paraId="5A43DD35" w14:textId="77777777" w:rsidR="00764715" w:rsidRPr="00D858F9" w:rsidRDefault="00764715" w:rsidP="00764715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67A7068E" w14:textId="1385D4CA" w:rsidR="00764715" w:rsidRPr="00D858F9" w:rsidRDefault="00764715" w:rsidP="002C739A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Komisjoni esimees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  <w:t xml:space="preserve">- </w:t>
      </w:r>
      <w:r w:rsidR="00EC5213">
        <w:rPr>
          <w:rFonts w:ascii="Times New Roman" w:hAnsi="Times New Roman"/>
          <w:kern w:val="2"/>
          <w:sz w:val="23"/>
          <w:szCs w:val="23"/>
          <w:lang w:eastAsia="ru-RU"/>
        </w:rPr>
        <w:t>Kristi Mürk, Narva l</w:t>
      </w:r>
      <w:r w:rsidR="002C739A" w:rsidRPr="002C739A">
        <w:rPr>
          <w:rFonts w:ascii="Times New Roman" w:hAnsi="Times New Roman"/>
          <w:kern w:val="2"/>
          <w:sz w:val="23"/>
          <w:szCs w:val="23"/>
          <w:lang w:eastAsia="ru-RU"/>
        </w:rPr>
        <w:t>inna Sotsiaalabiameti direktor;</w:t>
      </w:r>
    </w:p>
    <w:p w14:paraId="0DB37232" w14:textId="77777777" w:rsidR="001B4240" w:rsidRPr="00D858F9" w:rsidRDefault="001B4240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02339888" w14:textId="2AE056B0" w:rsidR="002C739A" w:rsidRDefault="001B4240" w:rsidP="002C739A">
      <w:pPr>
        <w:widowControl w:val="0"/>
        <w:spacing w:after="0"/>
        <w:rPr>
          <w:rFonts w:ascii="Times New Roman" w:eastAsia="Times New Roman" w:hAnsi="Times New Roman"/>
          <w:sz w:val="23"/>
          <w:szCs w:val="23"/>
          <w:lang w:eastAsia="et-EE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Komisjoni aseesimees</w:t>
      </w:r>
      <w:r w:rsid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- </w:t>
      </w:r>
      <w:r w:rsidR="002C739A" w:rsidRPr="002C739A">
        <w:rPr>
          <w:rFonts w:ascii="Times New Roman" w:eastAsia="Times New Roman" w:hAnsi="Times New Roman"/>
          <w:sz w:val="23"/>
          <w:szCs w:val="23"/>
          <w:lang w:eastAsia="et-EE"/>
        </w:rPr>
        <w:t>Andrei Antonov, linnaarst</w:t>
      </w:r>
      <w:r w:rsidR="002C739A">
        <w:rPr>
          <w:rFonts w:ascii="Times New Roman" w:eastAsia="Times New Roman" w:hAnsi="Times New Roman"/>
          <w:sz w:val="23"/>
          <w:szCs w:val="23"/>
          <w:lang w:eastAsia="et-EE"/>
        </w:rPr>
        <w:t>,</w:t>
      </w:r>
      <w:r w:rsidR="00EC5213">
        <w:rPr>
          <w:rFonts w:ascii="Times New Roman" w:eastAsia="Times New Roman" w:hAnsi="Times New Roman"/>
          <w:sz w:val="23"/>
          <w:szCs w:val="23"/>
          <w:lang w:eastAsia="et-EE"/>
        </w:rPr>
        <w:t xml:space="preserve"> Narva l</w:t>
      </w:r>
      <w:r w:rsidR="002C739A" w:rsidRPr="002C739A">
        <w:rPr>
          <w:rFonts w:ascii="Times New Roman" w:eastAsia="Times New Roman" w:hAnsi="Times New Roman"/>
          <w:sz w:val="23"/>
          <w:szCs w:val="23"/>
          <w:lang w:eastAsia="et-EE"/>
        </w:rPr>
        <w:t>inna Sotsiaalabiameti</w:t>
      </w:r>
      <w:r w:rsidR="002C739A">
        <w:rPr>
          <w:rFonts w:ascii="Times New Roman" w:eastAsia="Times New Roman" w:hAnsi="Times New Roman"/>
          <w:sz w:val="23"/>
          <w:szCs w:val="23"/>
          <w:lang w:eastAsia="et-EE"/>
        </w:rPr>
        <w:t xml:space="preserve"> </w:t>
      </w:r>
    </w:p>
    <w:p w14:paraId="3C344FB9" w14:textId="40D79E49" w:rsidR="00CE514A" w:rsidRPr="002C739A" w:rsidRDefault="002C739A" w:rsidP="002C739A">
      <w:pPr>
        <w:widowControl w:val="0"/>
        <w:spacing w:after="0"/>
        <w:ind w:left="2124" w:firstLine="708"/>
        <w:rPr>
          <w:rFonts w:ascii="Times New Roman" w:eastAsia="Times New Roman" w:hAnsi="Times New Roman"/>
          <w:sz w:val="23"/>
          <w:szCs w:val="23"/>
          <w:lang w:eastAsia="et-EE"/>
        </w:rPr>
      </w:pPr>
      <w:r>
        <w:rPr>
          <w:rFonts w:ascii="Times New Roman" w:eastAsia="Times New Roman" w:hAnsi="Times New Roman"/>
          <w:sz w:val="23"/>
          <w:szCs w:val="23"/>
          <w:lang w:eastAsia="et-EE"/>
        </w:rPr>
        <w:t xml:space="preserve">  tervise- ja sotsiaalosakond</w:t>
      </w:r>
      <w:r w:rsidRPr="002C739A">
        <w:rPr>
          <w:rFonts w:ascii="Times New Roman" w:eastAsia="Times New Roman" w:hAnsi="Times New Roman"/>
          <w:sz w:val="23"/>
          <w:szCs w:val="23"/>
          <w:lang w:eastAsia="et-EE"/>
        </w:rPr>
        <w:t>;</w:t>
      </w:r>
    </w:p>
    <w:p w14:paraId="3DE34ED0" w14:textId="77777777" w:rsidR="00764715" w:rsidRPr="00D858F9" w:rsidRDefault="00764715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4535CE6" w14:textId="3A90EC5C" w:rsidR="00764715" w:rsidRPr="00D858F9" w:rsidRDefault="00764715" w:rsidP="001B4240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Komisjoni liikmed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EC5213">
        <w:rPr>
          <w:rFonts w:ascii="Times New Roman" w:hAnsi="Times New Roman"/>
          <w:kern w:val="2"/>
          <w:sz w:val="23"/>
          <w:szCs w:val="23"/>
          <w:lang w:eastAsia="ru-RU"/>
        </w:rPr>
        <w:t>- Alla Ojavere, Narva l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inna Sotsiaalabiameti</w:t>
      </w:r>
    </w:p>
    <w:p w14:paraId="5FE1CEFD" w14:textId="301C6EBF" w:rsidR="002C739A" w:rsidRDefault="00764715" w:rsidP="00F21840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</w:t>
      </w:r>
      <w:r w:rsidR="00F21840" w:rsidRPr="00F21840">
        <w:rPr>
          <w:rFonts w:ascii="Times New Roman" w:hAnsi="Times New Roman"/>
          <w:kern w:val="2"/>
          <w:sz w:val="23"/>
          <w:szCs w:val="23"/>
          <w:lang w:eastAsia="ru-RU"/>
        </w:rPr>
        <w:t>lastekaitse osakonna peaspetsialist (osakonna juhataja);</w:t>
      </w:r>
    </w:p>
    <w:p w14:paraId="4B58A6DA" w14:textId="77777777" w:rsidR="00EC5213" w:rsidRDefault="00EC5213" w:rsidP="00EC5213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10152AC7" w14:textId="77777777" w:rsidR="00EC5213" w:rsidRDefault="00EC5213" w:rsidP="00EC5213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EC5213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Jekaterina Tihhomirova, Narva linna Sotsiaalabiameti </w:t>
      </w:r>
    </w:p>
    <w:p w14:paraId="6B106E97" w14:textId="0B847002" w:rsidR="00EC5213" w:rsidRPr="00EC5213" w:rsidRDefault="00EC5213" w:rsidP="00EC5213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lastekaitse osakonna spetsialist;</w:t>
      </w:r>
    </w:p>
    <w:p w14:paraId="72A71C28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55A21BC" w14:textId="743AF32F" w:rsidR="00EB7DF2" w:rsidRPr="00D858F9" w:rsidRDefault="00EC5213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>- Inna Muru, Narva l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>inna Sotsiaalabiameti</w:t>
      </w:r>
    </w:p>
    <w:p w14:paraId="08C1815C" w14:textId="54AD44B5" w:rsidR="001B4240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tervise- ja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sotsiaalosakonna spetsialist;</w:t>
      </w:r>
    </w:p>
    <w:p w14:paraId="4030A3FE" w14:textId="77777777" w:rsidR="008100A9" w:rsidRDefault="008100A9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61813DEA" w14:textId="77777777" w:rsidR="008100A9" w:rsidRPr="008100A9" w:rsidRDefault="008100A9" w:rsidP="008100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8100A9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Tatjana Vovdenko, </w:t>
      </w:r>
      <w:r w:rsidRPr="008100A9">
        <w:rPr>
          <w:rFonts w:ascii="Times New Roman" w:hAnsi="Times New Roman"/>
          <w:kern w:val="2"/>
          <w:sz w:val="23"/>
          <w:szCs w:val="23"/>
          <w:lang w:eastAsia="ru-RU"/>
        </w:rPr>
        <w:t>Narva linna Sotsiaalabiameti</w:t>
      </w:r>
    </w:p>
    <w:p w14:paraId="25102BD4" w14:textId="363121EF" w:rsidR="008100A9" w:rsidRPr="008100A9" w:rsidRDefault="008100A9" w:rsidP="008100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8100A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spetsialist;</w:t>
      </w:r>
    </w:p>
    <w:p w14:paraId="2C63BA3B" w14:textId="77777777" w:rsidR="00DA1661" w:rsidRDefault="00DA1661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31ECBD4" w14:textId="7E3B9059" w:rsidR="00DA1661" w:rsidRPr="00D858F9" w:rsidRDefault="00EC5213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>- Jekaterina Aleksejeva, Narva l</w:t>
      </w:r>
      <w:r w:rsidR="00DA1661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inna Sotsiaalabiameti </w:t>
      </w:r>
    </w:p>
    <w:p w14:paraId="5F7E5E01" w14:textId="77777777" w:rsidR="00DA1661" w:rsidRDefault="00DA1661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spetsialist, komisjoni sekretär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0DE92BFA" w14:textId="77777777" w:rsidR="00DA1661" w:rsidRDefault="00DA1661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4548C09B" w14:textId="25A11AB3" w:rsidR="00DA1661" w:rsidRPr="00E928BB" w:rsidRDefault="00DA1661" w:rsidP="00DA1661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   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Tatjana Pervunina</w:t>
      </w:r>
      <w:r w:rsidR="008100A9">
        <w:rPr>
          <w:rFonts w:ascii="Times New Roman" w:hAnsi="Times New Roman"/>
          <w:kern w:val="2"/>
          <w:sz w:val="23"/>
          <w:szCs w:val="23"/>
          <w:lang w:eastAsia="ru-RU"/>
        </w:rPr>
        <w:t>, Narva l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 xml:space="preserve">inna Sotsiaalabiameti </w:t>
      </w:r>
    </w:p>
    <w:p w14:paraId="45CDD9C7" w14:textId="7F75FC4E" w:rsidR="00DA1661" w:rsidRPr="00DA1661" w:rsidRDefault="00DA1661" w:rsidP="00EC5213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      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>tervise- ja sotsiaalosakonna spetsialist, komisjoni sekretär;</w:t>
      </w:r>
    </w:p>
    <w:p w14:paraId="6A897C1A" w14:textId="77777777" w:rsidR="00D858F9" w:rsidRPr="00D858F9" w:rsidRDefault="00D858F9" w:rsidP="00DA1661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6C5D49B9" w14:textId="77777777" w:rsidR="00EC5213" w:rsidRDefault="00EC5213" w:rsidP="008100A9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1E2351E" w14:textId="77777777" w:rsidR="00EC5213" w:rsidRPr="002C739A" w:rsidRDefault="00EC5213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19B75614" w14:textId="77777777" w:rsidR="001B4240" w:rsidRPr="00D858F9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lastRenderedPageBreak/>
        <w:t xml:space="preserve">4.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Rakendussätted</w:t>
      </w:r>
    </w:p>
    <w:p w14:paraId="3B75738F" w14:textId="0CF7811B" w:rsidR="00D87540" w:rsidRPr="00F21840" w:rsidRDefault="001B42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A53AED" w:rsidRPr="00F21840">
        <w:rPr>
          <w:rFonts w:ascii="Times New Roman" w:eastAsia="MS Mincho" w:hAnsi="Times New Roman"/>
          <w:sz w:val="23"/>
          <w:szCs w:val="23"/>
          <w:lang w:eastAsia="ja-JP"/>
        </w:rPr>
        <w:t>Tunnistada</w:t>
      </w:r>
      <w:r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kehtetuks</w:t>
      </w:r>
      <w:r w:rsidR="007F76D0"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Narva Linnavalitsuse </w:t>
      </w:r>
      <w:r w:rsidR="00EC5213">
        <w:rPr>
          <w:rFonts w:ascii="Times New Roman" w:eastAsia="MS Mincho" w:hAnsi="Times New Roman"/>
          <w:sz w:val="23"/>
          <w:szCs w:val="23"/>
          <w:lang w:eastAsia="ja-JP"/>
        </w:rPr>
        <w:t>15.02.2023 korraldus nr 103</w:t>
      </w:r>
      <w:r w:rsidR="00F21840" w:rsidRPr="00F21840">
        <w:rPr>
          <w:rFonts w:ascii="Times New Roman" w:eastAsia="MS Mincho" w:hAnsi="Times New Roman"/>
          <w:sz w:val="23"/>
          <w:szCs w:val="23"/>
          <w:lang w:eastAsia="ja-JP"/>
        </w:rPr>
        <w:t>-k „</w:t>
      </w:r>
      <w:r w:rsidR="00D87540"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F21840" w:rsidRPr="00F21840">
        <w:rPr>
          <w:rFonts w:ascii="Times New Roman" w:eastAsia="MS Mincho" w:hAnsi="Times New Roman"/>
          <w:sz w:val="23"/>
          <w:szCs w:val="23"/>
          <w:lang w:eastAsia="ja-JP"/>
        </w:rPr>
        <w:t>Narva Linnavalitsuse sotsiaalkomisjoni koosseisu kinnitamine</w:t>
      </w:r>
      <w:r w:rsidR="00F21840">
        <w:rPr>
          <w:rFonts w:ascii="Times New Roman" w:eastAsia="MS Mincho" w:hAnsi="Times New Roman"/>
          <w:sz w:val="23"/>
          <w:szCs w:val="23"/>
          <w:lang w:eastAsia="ja-JP"/>
        </w:rPr>
        <w:t>“.</w:t>
      </w:r>
    </w:p>
    <w:p w14:paraId="0E190732" w14:textId="277BDA80" w:rsidR="00D87540" w:rsidRPr="00D858F9" w:rsidRDefault="00D875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jõustub seaduses sätestatud korras.</w:t>
      </w:r>
    </w:p>
    <w:p w14:paraId="029E59AA" w14:textId="2D3B806E" w:rsidR="00D87540" w:rsidRPr="00D858F9" w:rsidRDefault="00D875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</w:t>
      </w:r>
      <w:r w:rsidR="00C60692">
        <w:rPr>
          <w:rFonts w:ascii="Times New Roman" w:hAnsi="Times New Roman"/>
          <w:kern w:val="2"/>
          <w:sz w:val="23"/>
          <w:szCs w:val="23"/>
          <w:lang w:eastAsia="ar-SA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>Tartu Halduskohtu Jõhvi kohtumajale halduskohtumenetluse seadustikus sätestatud korras                     30 päeva jooksul arvates korralduse teatavakstegemisest.</w:t>
      </w:r>
    </w:p>
    <w:p w14:paraId="0FE27C05" w14:textId="77777777" w:rsidR="00D87540" w:rsidRPr="00D858F9" w:rsidRDefault="00D87540" w:rsidP="00DA1661">
      <w:pPr>
        <w:widowControl w:val="0"/>
        <w:suppressAutoHyphens/>
        <w:spacing w:after="0" w:line="240" w:lineRule="auto"/>
        <w:ind w:left="357" w:right="355"/>
        <w:contextualSpacing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7EBC7434" w14:textId="77777777" w:rsidR="00D87540" w:rsidRPr="00D858F9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1EC2DC10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34811E51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5874CE5C" w14:textId="66F4478C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 xml:space="preserve">Katri Raik       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="00FA7FD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Üllar Kaljuste</w:t>
      </w:r>
    </w:p>
    <w:p w14:paraId="141D7D76" w14:textId="38E0571F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Linnapea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 xml:space="preserve">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>Linnasekretär</w:t>
      </w:r>
      <w:r w:rsidRPr="00D858F9">
        <w:rPr>
          <w:rFonts w:ascii="Times New Roman" w:hAnsi="Times New Roman"/>
          <w:sz w:val="23"/>
          <w:szCs w:val="23"/>
        </w:rPr>
        <w:t xml:space="preserve">                                                  </w:t>
      </w:r>
    </w:p>
    <w:p w14:paraId="4A62C9C5" w14:textId="77777777" w:rsidR="00D87540" w:rsidRPr="00D858F9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  <w:sz w:val="23"/>
          <w:szCs w:val="23"/>
        </w:rPr>
      </w:pPr>
    </w:p>
    <w:p w14:paraId="4AE3635B" w14:textId="77777777" w:rsidR="00D87540" w:rsidRPr="00D858F9" w:rsidRDefault="00D87540" w:rsidP="00D87540">
      <w:pPr>
        <w:rPr>
          <w:sz w:val="23"/>
          <w:szCs w:val="23"/>
        </w:rPr>
      </w:pPr>
    </w:p>
    <w:p w14:paraId="79633E92" w14:textId="33999B19" w:rsidR="00D87540" w:rsidRPr="00D858F9" w:rsidRDefault="00D87540" w:rsidP="00D87540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ADA041D" w14:textId="22736B76" w:rsidR="00A96EE7" w:rsidRPr="00D858F9" w:rsidRDefault="00A96EE7" w:rsidP="00FA7FE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sectPr w:rsidR="00A96EE7" w:rsidRPr="00D858F9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7A43"/>
    <w:multiLevelType w:val="hybridMultilevel"/>
    <w:tmpl w:val="D28A78C0"/>
    <w:lvl w:ilvl="0" w:tplc="EDC2CFAE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DA18D7"/>
    <w:multiLevelType w:val="hybridMultilevel"/>
    <w:tmpl w:val="962803D0"/>
    <w:lvl w:ilvl="0" w:tplc="C2A83368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5" w15:restartNumberingAfterBreak="0">
    <w:nsid w:val="237B650F"/>
    <w:multiLevelType w:val="hybridMultilevel"/>
    <w:tmpl w:val="F94ED35C"/>
    <w:lvl w:ilvl="0" w:tplc="45DC6ED2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6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47DC9"/>
    <w:multiLevelType w:val="hybridMultilevel"/>
    <w:tmpl w:val="39746072"/>
    <w:lvl w:ilvl="0" w:tplc="FF7CD2BE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 w15:restartNumberingAfterBreak="0">
    <w:nsid w:val="2A455C71"/>
    <w:multiLevelType w:val="hybridMultilevel"/>
    <w:tmpl w:val="377ACD68"/>
    <w:lvl w:ilvl="0" w:tplc="43160DC4">
      <w:start w:val="1"/>
      <w:numFmt w:val="decimal"/>
      <w:lvlText w:val="2.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E1B21"/>
    <w:multiLevelType w:val="hybridMultilevel"/>
    <w:tmpl w:val="34DAD958"/>
    <w:lvl w:ilvl="0" w:tplc="43160DC4">
      <w:start w:val="1"/>
      <w:numFmt w:val="decimal"/>
      <w:lvlText w:val="2.%1."/>
      <w:lvlJc w:val="center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E7820"/>
    <w:multiLevelType w:val="hybridMultilevel"/>
    <w:tmpl w:val="618A8478"/>
    <w:lvl w:ilvl="0" w:tplc="9E98ABD4">
      <w:start w:val="2"/>
      <w:numFmt w:val="decimal"/>
      <w:lvlText w:val="%1.3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9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20" w15:restartNumberingAfterBreak="0">
    <w:nsid w:val="620F35E1"/>
    <w:multiLevelType w:val="hybridMultilevel"/>
    <w:tmpl w:val="5A6A2418"/>
    <w:lvl w:ilvl="0" w:tplc="E578EE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D67EB6"/>
    <w:multiLevelType w:val="hybridMultilevel"/>
    <w:tmpl w:val="E4343D82"/>
    <w:lvl w:ilvl="0" w:tplc="C876FA46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E2C73"/>
    <w:multiLevelType w:val="hybridMultilevel"/>
    <w:tmpl w:val="F7A03D5C"/>
    <w:lvl w:ilvl="0" w:tplc="08B09552">
      <w:start w:val="4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3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1526943704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6713824">
    <w:abstractNumId w:val="2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119058433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2082212">
    <w:abstractNumId w:val="4"/>
  </w:num>
  <w:num w:numId="5" w16cid:durableId="1691908275">
    <w:abstractNumId w:val="17"/>
  </w:num>
  <w:num w:numId="6" w16cid:durableId="888685551">
    <w:abstractNumId w:val="18"/>
  </w:num>
  <w:num w:numId="7" w16cid:durableId="1423382154">
    <w:abstractNumId w:val="16"/>
  </w:num>
  <w:num w:numId="8" w16cid:durableId="730158476">
    <w:abstractNumId w:val="9"/>
  </w:num>
  <w:num w:numId="9" w16cid:durableId="1128280036">
    <w:abstractNumId w:val="12"/>
  </w:num>
  <w:num w:numId="10" w16cid:durableId="1576739514">
    <w:abstractNumId w:val="13"/>
  </w:num>
  <w:num w:numId="11" w16cid:durableId="842890958">
    <w:abstractNumId w:val="3"/>
  </w:num>
  <w:num w:numId="12" w16cid:durableId="548567712">
    <w:abstractNumId w:val="15"/>
  </w:num>
  <w:num w:numId="13" w16cid:durableId="1963923366">
    <w:abstractNumId w:val="6"/>
  </w:num>
  <w:num w:numId="14" w16cid:durableId="331378588">
    <w:abstractNumId w:val="10"/>
  </w:num>
  <w:num w:numId="15" w16cid:durableId="1541166118">
    <w:abstractNumId w:val="1"/>
  </w:num>
  <w:num w:numId="16" w16cid:durableId="1381058067">
    <w:abstractNumId w:val="11"/>
  </w:num>
  <w:num w:numId="17" w16cid:durableId="800998872">
    <w:abstractNumId w:val="2"/>
  </w:num>
  <w:num w:numId="18" w16cid:durableId="495269070">
    <w:abstractNumId w:val="0"/>
  </w:num>
  <w:num w:numId="19" w16cid:durableId="2012369518">
    <w:abstractNumId w:val="20"/>
  </w:num>
  <w:num w:numId="20" w16cid:durableId="388384639">
    <w:abstractNumId w:val="8"/>
  </w:num>
  <w:num w:numId="21" w16cid:durableId="158931714">
    <w:abstractNumId w:val="21"/>
  </w:num>
  <w:num w:numId="22" w16cid:durableId="1240676090">
    <w:abstractNumId w:val="14"/>
  </w:num>
  <w:num w:numId="23" w16cid:durableId="2029523728">
    <w:abstractNumId w:val="22"/>
  </w:num>
  <w:num w:numId="24" w16cid:durableId="1288511030">
    <w:abstractNumId w:val="5"/>
  </w:num>
  <w:num w:numId="25" w16cid:durableId="3292603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0F5EE4"/>
    <w:rsid w:val="00131403"/>
    <w:rsid w:val="00137269"/>
    <w:rsid w:val="00140483"/>
    <w:rsid w:val="001674C7"/>
    <w:rsid w:val="00174313"/>
    <w:rsid w:val="0018475C"/>
    <w:rsid w:val="00187ADD"/>
    <w:rsid w:val="001905E9"/>
    <w:rsid w:val="00192832"/>
    <w:rsid w:val="001A6107"/>
    <w:rsid w:val="001B4240"/>
    <w:rsid w:val="001B6089"/>
    <w:rsid w:val="001D72FD"/>
    <w:rsid w:val="0021677F"/>
    <w:rsid w:val="00234AF5"/>
    <w:rsid w:val="00242DE5"/>
    <w:rsid w:val="002618AA"/>
    <w:rsid w:val="0027716A"/>
    <w:rsid w:val="002C739A"/>
    <w:rsid w:val="002D3AE0"/>
    <w:rsid w:val="002D3E28"/>
    <w:rsid w:val="002D4BCE"/>
    <w:rsid w:val="00306353"/>
    <w:rsid w:val="003069C3"/>
    <w:rsid w:val="0031570B"/>
    <w:rsid w:val="003371A3"/>
    <w:rsid w:val="00356536"/>
    <w:rsid w:val="00362C16"/>
    <w:rsid w:val="00364E92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4B57A6"/>
    <w:rsid w:val="00515897"/>
    <w:rsid w:val="005540B9"/>
    <w:rsid w:val="005803F4"/>
    <w:rsid w:val="005A2C89"/>
    <w:rsid w:val="005A6363"/>
    <w:rsid w:val="005E54C2"/>
    <w:rsid w:val="005E5CEF"/>
    <w:rsid w:val="005F63F6"/>
    <w:rsid w:val="005F7B95"/>
    <w:rsid w:val="006046FE"/>
    <w:rsid w:val="00605C1F"/>
    <w:rsid w:val="00620F1E"/>
    <w:rsid w:val="006270B2"/>
    <w:rsid w:val="00630EB1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14AB4"/>
    <w:rsid w:val="00720F8B"/>
    <w:rsid w:val="00740B57"/>
    <w:rsid w:val="007423BA"/>
    <w:rsid w:val="00750001"/>
    <w:rsid w:val="00764715"/>
    <w:rsid w:val="0077493E"/>
    <w:rsid w:val="007A5158"/>
    <w:rsid w:val="007B275C"/>
    <w:rsid w:val="007F76D0"/>
    <w:rsid w:val="008007F2"/>
    <w:rsid w:val="00801671"/>
    <w:rsid w:val="008100A9"/>
    <w:rsid w:val="00813A57"/>
    <w:rsid w:val="00826AC1"/>
    <w:rsid w:val="00845ED3"/>
    <w:rsid w:val="008614AE"/>
    <w:rsid w:val="00866397"/>
    <w:rsid w:val="00871310"/>
    <w:rsid w:val="00883C25"/>
    <w:rsid w:val="00883E0A"/>
    <w:rsid w:val="00885B54"/>
    <w:rsid w:val="008A0CEC"/>
    <w:rsid w:val="008A5B41"/>
    <w:rsid w:val="008B7AE2"/>
    <w:rsid w:val="008C4125"/>
    <w:rsid w:val="008E120E"/>
    <w:rsid w:val="0098571A"/>
    <w:rsid w:val="009D0E48"/>
    <w:rsid w:val="00A01BA9"/>
    <w:rsid w:val="00A02417"/>
    <w:rsid w:val="00A04433"/>
    <w:rsid w:val="00A2267E"/>
    <w:rsid w:val="00A43045"/>
    <w:rsid w:val="00A4305A"/>
    <w:rsid w:val="00A53AED"/>
    <w:rsid w:val="00A82A43"/>
    <w:rsid w:val="00A9174B"/>
    <w:rsid w:val="00A91A42"/>
    <w:rsid w:val="00A96253"/>
    <w:rsid w:val="00A96EE7"/>
    <w:rsid w:val="00AA667C"/>
    <w:rsid w:val="00AC2644"/>
    <w:rsid w:val="00B03753"/>
    <w:rsid w:val="00B27AB8"/>
    <w:rsid w:val="00B3771D"/>
    <w:rsid w:val="00B61FA1"/>
    <w:rsid w:val="00B76C43"/>
    <w:rsid w:val="00BA3E3C"/>
    <w:rsid w:val="00BE7185"/>
    <w:rsid w:val="00BF2D26"/>
    <w:rsid w:val="00C063B1"/>
    <w:rsid w:val="00C15EC2"/>
    <w:rsid w:val="00C167EB"/>
    <w:rsid w:val="00C30E94"/>
    <w:rsid w:val="00C32EB2"/>
    <w:rsid w:val="00C60079"/>
    <w:rsid w:val="00C60692"/>
    <w:rsid w:val="00C613D3"/>
    <w:rsid w:val="00C9352D"/>
    <w:rsid w:val="00C95377"/>
    <w:rsid w:val="00CC00CF"/>
    <w:rsid w:val="00CD768B"/>
    <w:rsid w:val="00CE514A"/>
    <w:rsid w:val="00CE6F9B"/>
    <w:rsid w:val="00CF6DBA"/>
    <w:rsid w:val="00D16E26"/>
    <w:rsid w:val="00D16FDD"/>
    <w:rsid w:val="00D23BA4"/>
    <w:rsid w:val="00D3274A"/>
    <w:rsid w:val="00D36FD0"/>
    <w:rsid w:val="00D4573C"/>
    <w:rsid w:val="00D5547C"/>
    <w:rsid w:val="00D858F9"/>
    <w:rsid w:val="00D87540"/>
    <w:rsid w:val="00D94E7C"/>
    <w:rsid w:val="00DA1661"/>
    <w:rsid w:val="00DE485D"/>
    <w:rsid w:val="00E17AA3"/>
    <w:rsid w:val="00E46498"/>
    <w:rsid w:val="00E72460"/>
    <w:rsid w:val="00E73B84"/>
    <w:rsid w:val="00E812D6"/>
    <w:rsid w:val="00E875B4"/>
    <w:rsid w:val="00E928BB"/>
    <w:rsid w:val="00EB7DF2"/>
    <w:rsid w:val="00EC5213"/>
    <w:rsid w:val="00ED3CB1"/>
    <w:rsid w:val="00EE628E"/>
    <w:rsid w:val="00EE7529"/>
    <w:rsid w:val="00F037E0"/>
    <w:rsid w:val="00F21840"/>
    <w:rsid w:val="00F81DA4"/>
    <w:rsid w:val="00F91372"/>
    <w:rsid w:val="00FA7FD9"/>
    <w:rsid w:val="00FA7FEC"/>
    <w:rsid w:val="00FE5E25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450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Kristi Mürk</cp:lastModifiedBy>
  <cp:revision>7</cp:revision>
  <cp:lastPrinted>2023-02-14T09:09:00Z</cp:lastPrinted>
  <dcterms:created xsi:type="dcterms:W3CDTF">2023-05-15T05:25:00Z</dcterms:created>
  <dcterms:modified xsi:type="dcterms:W3CDTF">2023-05-23T20:04:00Z</dcterms:modified>
</cp:coreProperties>
</file>