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D68" w:rsidRPr="0043455C" w:rsidRDefault="00E54112" w:rsidP="00FB19BA">
      <w:pPr>
        <w:spacing w:before="100" w:beforeAutospacing="1" w:after="100" w:afterAutospacing="1" w:line="480" w:lineRule="auto"/>
        <w:jc w:val="right"/>
        <w:rPr>
          <w:rFonts w:ascii="Times New Roman" w:hAnsi="Times New Roman" w:cs="Times New Roman"/>
          <w:spacing w:val="30"/>
          <w:sz w:val="24"/>
        </w:rPr>
      </w:pPr>
      <w:r w:rsidRPr="0043455C">
        <w:rPr>
          <w:rFonts w:ascii="Times New Roman" w:hAnsi="Times New Roman" w:cs="Times New Roman"/>
          <w:spacing w:val="30"/>
          <w:sz w:val="24"/>
        </w:rPr>
        <w:t>EELNÕU</w:t>
      </w:r>
    </w:p>
    <w:p w:rsidR="00B57D68" w:rsidRPr="0043455C" w:rsidRDefault="00716A37" w:rsidP="0038515B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43455C">
        <w:rPr>
          <w:rFonts w:ascii="Times New Roman" w:hAnsi="Times New Roman" w:cs="Times New Roman"/>
          <w:sz w:val="36"/>
          <w:szCs w:val="36"/>
        </w:rPr>
        <w:t>NARVA LINNAVALITSUS</w:t>
      </w:r>
    </w:p>
    <w:p w:rsidR="00B57D68" w:rsidRPr="0043455C" w:rsidRDefault="00716A37" w:rsidP="00FB19B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43455C">
        <w:rPr>
          <w:rFonts w:ascii="Times New Roman" w:hAnsi="Times New Roman" w:cs="Times New Roman"/>
          <w:b/>
          <w:spacing w:val="30"/>
          <w:sz w:val="28"/>
          <w:szCs w:val="28"/>
        </w:rPr>
        <w:t>KORRALDUS</w:t>
      </w:r>
    </w:p>
    <w:p w:rsidR="00B57D68" w:rsidRPr="0043455C" w:rsidRDefault="0058573D" w:rsidP="00FB19BA">
      <w:pPr>
        <w:spacing w:before="100" w:beforeAutospacing="1" w:after="100" w:afterAutospacing="1" w:line="480" w:lineRule="auto"/>
        <w:jc w:val="both"/>
        <w:rPr>
          <w:rFonts w:ascii="Times New Roman" w:hAnsi="Times New Roman" w:cs="Times New Roman"/>
          <w:sz w:val="24"/>
          <w:lang w:val="en-GB"/>
        </w:rPr>
      </w:pPr>
      <w:r w:rsidRPr="0043455C">
        <w:rPr>
          <w:rFonts w:ascii="Times New Roman" w:hAnsi="Times New Roman" w:cs="Times New Roman"/>
          <w:sz w:val="24"/>
        </w:rPr>
        <w:t>Narva</w:t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Pr="0043455C">
        <w:rPr>
          <w:rFonts w:ascii="Times New Roman" w:hAnsi="Times New Roman" w:cs="Times New Roman"/>
          <w:sz w:val="24"/>
        </w:rPr>
        <w:tab/>
      </w:r>
      <w:r w:rsidR="00731169">
        <w:rPr>
          <w:rFonts w:ascii="Times New Roman" w:hAnsi="Times New Roman" w:cs="Times New Roman"/>
          <w:sz w:val="24"/>
        </w:rPr>
        <w:t>24</w:t>
      </w:r>
      <w:r w:rsidRPr="0043455C">
        <w:rPr>
          <w:rFonts w:ascii="Times New Roman" w:hAnsi="Times New Roman" w:cs="Times New Roman"/>
          <w:sz w:val="24"/>
        </w:rPr>
        <w:t>.0</w:t>
      </w:r>
      <w:r w:rsidR="00731169">
        <w:rPr>
          <w:rFonts w:ascii="Times New Roman" w:hAnsi="Times New Roman" w:cs="Times New Roman"/>
          <w:sz w:val="24"/>
        </w:rPr>
        <w:t>5</w:t>
      </w:r>
      <w:r w:rsidRPr="0043455C">
        <w:rPr>
          <w:rFonts w:ascii="Times New Roman" w:hAnsi="Times New Roman" w:cs="Times New Roman"/>
          <w:sz w:val="24"/>
        </w:rPr>
        <w:t>.20</w:t>
      </w:r>
      <w:r w:rsidR="00731169">
        <w:rPr>
          <w:rFonts w:ascii="Times New Roman" w:hAnsi="Times New Roman" w:cs="Times New Roman"/>
          <w:sz w:val="24"/>
        </w:rPr>
        <w:t>23</w:t>
      </w:r>
      <w:r w:rsidR="00E54112" w:rsidRPr="0043455C">
        <w:rPr>
          <w:rFonts w:ascii="Times New Roman" w:hAnsi="Times New Roman" w:cs="Times New Roman"/>
          <w:sz w:val="24"/>
        </w:rPr>
        <w:t>.a</w:t>
      </w:r>
      <w:r w:rsidRPr="0043455C">
        <w:rPr>
          <w:rFonts w:ascii="Times New Roman" w:hAnsi="Times New Roman" w:cs="Times New Roman"/>
          <w:sz w:val="24"/>
        </w:rPr>
        <w:t xml:space="preserve"> nr</w:t>
      </w:r>
      <w:r w:rsidR="00E54112" w:rsidRPr="0043455C">
        <w:rPr>
          <w:rFonts w:ascii="Times New Roman" w:hAnsi="Times New Roman" w:cs="Times New Roman"/>
          <w:sz w:val="24"/>
          <w:lang w:val="en-GB"/>
        </w:rPr>
        <w:t xml:space="preserve">    </w:t>
      </w:r>
      <w:r w:rsidR="00E54112" w:rsidRPr="0043455C">
        <w:rPr>
          <w:rFonts w:ascii="Times New Roman" w:hAnsi="Times New Roman" w:cs="Times New Roman"/>
          <w:sz w:val="24"/>
          <w:lang w:val="en-GB"/>
        </w:rPr>
        <w:tab/>
        <w:t>-k</w:t>
      </w:r>
    </w:p>
    <w:p w:rsidR="00407242" w:rsidRPr="0043455C" w:rsidRDefault="0015694F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Narva Linna Arenduse ja Ökonoomika Ameti</w:t>
      </w:r>
    </w:p>
    <w:p w:rsidR="00B57D68" w:rsidRPr="0043455C" w:rsidRDefault="00FF36C6" w:rsidP="00FB19BA">
      <w:pPr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d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>irektori</w:t>
      </w:r>
      <w:r w:rsidR="00407242" w:rsidRPr="004345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7D68" w:rsidRPr="0043455C">
        <w:rPr>
          <w:rFonts w:ascii="Times New Roman" w:hAnsi="Times New Roman" w:cs="Times New Roman"/>
          <w:b/>
          <w:sz w:val="24"/>
          <w:szCs w:val="24"/>
        </w:rPr>
        <w:t xml:space="preserve">ametikohale </w:t>
      </w:r>
      <w:r w:rsidR="0020708B" w:rsidRPr="0020708B">
        <w:rPr>
          <w:rFonts w:ascii="Times New Roman" w:hAnsi="Times New Roman" w:cs="Times New Roman"/>
          <w:b/>
          <w:sz w:val="24"/>
          <w:szCs w:val="24"/>
        </w:rPr>
        <w:t>nimetamine</w:t>
      </w:r>
    </w:p>
    <w:p w:rsidR="00B57D68" w:rsidRPr="0043455C" w:rsidRDefault="00B57D68" w:rsidP="00BD4079">
      <w:pPr>
        <w:pStyle w:val="ListParagraph"/>
        <w:numPr>
          <w:ilvl w:val="0"/>
          <w:numId w:val="2"/>
        </w:numPr>
        <w:spacing w:before="100" w:beforeAutospacing="1" w:after="100" w:afterAutospacing="1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Asjaolud ja menetluse käik</w:t>
      </w:r>
    </w:p>
    <w:p w:rsidR="006D163E" w:rsidRPr="0043455C" w:rsidRDefault="00520C0D" w:rsidP="004B4EFB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Narva Linnavalitsuse 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22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.03.20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23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korraldusega nr 1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98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-k</w:t>
        </w:r>
      </w:hyperlink>
      <w:r w:rsidR="006D163E" w:rsidRPr="0043455C">
        <w:rPr>
          <w:rFonts w:ascii="Times New Roman" w:hAnsi="Times New Roman" w:cs="Times New Roman"/>
          <w:sz w:val="24"/>
          <w:szCs w:val="24"/>
        </w:rPr>
        <w:t xml:space="preserve"> võeti vastu otsus vabastada</w:t>
      </w:r>
      <w:r w:rsidR="0043455C" w:rsidRPr="0043455C">
        <w:rPr>
          <w:rFonts w:ascii="Times New Roman" w:hAnsi="Times New Roman" w:cs="Times New Roman"/>
          <w:sz w:val="24"/>
          <w:szCs w:val="24"/>
        </w:rPr>
        <w:t xml:space="preserve"> omal soovil</w:t>
      </w:r>
      <w:r w:rsidR="006D163E" w:rsidRPr="0043455C">
        <w:rPr>
          <w:rFonts w:ascii="Times New Roman" w:hAnsi="Times New Roman" w:cs="Times New Roman"/>
          <w:sz w:val="24"/>
          <w:szCs w:val="24"/>
        </w:rPr>
        <w:t xml:space="preserve"> teenistusest </w:t>
      </w:r>
      <w:r w:rsidR="00731169">
        <w:rPr>
          <w:rFonts w:ascii="Times New Roman" w:hAnsi="Times New Roman" w:cs="Times New Roman"/>
          <w:sz w:val="24"/>
          <w:szCs w:val="24"/>
        </w:rPr>
        <w:t>29</w:t>
      </w:r>
      <w:r w:rsidR="006D163E" w:rsidRPr="0043455C">
        <w:rPr>
          <w:rFonts w:ascii="Times New Roman" w:hAnsi="Times New Roman" w:cs="Times New Roman"/>
          <w:sz w:val="24"/>
          <w:szCs w:val="24"/>
        </w:rPr>
        <w:t>.0</w:t>
      </w:r>
      <w:r w:rsidR="00731169">
        <w:rPr>
          <w:rFonts w:ascii="Times New Roman" w:hAnsi="Times New Roman" w:cs="Times New Roman"/>
          <w:sz w:val="24"/>
          <w:szCs w:val="24"/>
        </w:rPr>
        <w:t>3</w:t>
      </w:r>
      <w:r w:rsidR="006D163E" w:rsidRPr="0043455C">
        <w:rPr>
          <w:rFonts w:ascii="Times New Roman" w:hAnsi="Times New Roman" w:cs="Times New Roman"/>
          <w:sz w:val="24"/>
          <w:szCs w:val="24"/>
        </w:rPr>
        <w:t>.20</w:t>
      </w:r>
      <w:r w:rsidR="00731169">
        <w:rPr>
          <w:rFonts w:ascii="Times New Roman" w:hAnsi="Times New Roman" w:cs="Times New Roman"/>
          <w:sz w:val="24"/>
          <w:szCs w:val="24"/>
        </w:rPr>
        <w:t>23</w:t>
      </w:r>
      <w:r w:rsidR="006D163E" w:rsidRPr="0043455C">
        <w:rPr>
          <w:rFonts w:ascii="Times New Roman" w:hAnsi="Times New Roman" w:cs="Times New Roman"/>
          <w:sz w:val="24"/>
          <w:szCs w:val="24"/>
        </w:rPr>
        <w:t xml:space="preserve"> Narva Linna Arenduse ja Ökonoomika Ameti direktor </w:t>
      </w:r>
      <w:r w:rsidR="00731169" w:rsidRPr="00731169">
        <w:rPr>
          <w:rFonts w:ascii="Times New Roman" w:hAnsi="Times New Roman" w:cs="Times New Roman"/>
          <w:sz w:val="24"/>
          <w:szCs w:val="24"/>
        </w:rPr>
        <w:t>Victoria Punga</w:t>
      </w:r>
      <w:r w:rsidR="006D163E" w:rsidRPr="0043455C">
        <w:rPr>
          <w:rFonts w:ascii="Times New Roman" w:hAnsi="Times New Roman" w:cs="Times New Roman"/>
          <w:sz w:val="24"/>
          <w:szCs w:val="24"/>
        </w:rPr>
        <w:t>.</w:t>
      </w:r>
    </w:p>
    <w:p w:rsidR="006D163E" w:rsidRPr="0043455C" w:rsidRDefault="00520C0D" w:rsidP="00FB19BA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Narva Linnavalitsuse 03.04.2019 korraldusega nr 2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14</w:t>
        </w:r>
        <w:r w:rsidR="006D163E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-k</w:t>
        </w:r>
      </w:hyperlink>
      <w:r w:rsidR="006D163E" w:rsidRPr="0043455C">
        <w:rPr>
          <w:rFonts w:ascii="Times New Roman" w:hAnsi="Times New Roman" w:cs="Times New Roman"/>
          <w:sz w:val="24"/>
          <w:szCs w:val="24"/>
        </w:rPr>
        <w:t xml:space="preserve"> võeti vastu otsus anda puuduva Narva Linna Arenduse ja Ökonoomika Ameti direktori ülesanded Narva Linna Arenduse ja Ökonoomika Ameti </w:t>
      </w:r>
      <w:r w:rsidR="00731169" w:rsidRPr="00731169">
        <w:rPr>
          <w:rFonts w:ascii="Times New Roman" w:hAnsi="Times New Roman" w:cs="Times New Roman"/>
          <w:sz w:val="24"/>
          <w:szCs w:val="24"/>
        </w:rPr>
        <w:t xml:space="preserve">ettevõtluse- ja tarbijakaitse teenistuse juhatajale Maria </w:t>
      </w:r>
      <w:proofErr w:type="spellStart"/>
      <w:r w:rsidR="00731169" w:rsidRPr="00731169">
        <w:rPr>
          <w:rFonts w:ascii="Times New Roman" w:hAnsi="Times New Roman" w:cs="Times New Roman"/>
          <w:sz w:val="24"/>
          <w:szCs w:val="24"/>
        </w:rPr>
        <w:t>Terebilina</w:t>
      </w:r>
      <w:r w:rsidR="00455A06"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="006D163E" w:rsidRPr="0043455C">
        <w:rPr>
          <w:rFonts w:ascii="Times New Roman" w:hAnsi="Times New Roman" w:cs="Times New Roman"/>
          <w:sz w:val="24"/>
          <w:szCs w:val="24"/>
        </w:rPr>
        <w:t>, kuni Narva Linna Arenduse ja Ökonoomika Ameti direktori vaba ametikoha täitmiseni.</w:t>
      </w:r>
    </w:p>
    <w:p w:rsidR="00FF36C6" w:rsidRDefault="00B57D68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Narva Linnavalitsus </w:t>
      </w:r>
      <w:r w:rsidR="008331F8" w:rsidRPr="0043455C">
        <w:rPr>
          <w:rFonts w:ascii="Times New Roman" w:hAnsi="Times New Roman" w:cs="Times New Roman"/>
          <w:sz w:val="24"/>
          <w:szCs w:val="24"/>
        </w:rPr>
        <w:t xml:space="preserve">kulutas </w:t>
      </w:r>
      <w:hyperlink r:id="rId7" w:history="1">
        <w:r w:rsidR="0015694F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1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9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="0015694F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0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4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.20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23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korraldusega nr </w:t>
        </w:r>
        <w:r w:rsidR="00731169"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279</w:t>
        </w:r>
        <w:r w:rsidRPr="003A5119">
          <w:rPr>
            <w:rStyle w:val="Hyperlink"/>
            <w:rFonts w:ascii="Times New Roman" w:hAnsi="Times New Roman" w:cs="Times New Roman"/>
            <w:sz w:val="24"/>
            <w:szCs w:val="24"/>
          </w:rPr>
          <w:t>-k</w:t>
        </w:r>
      </w:hyperlink>
      <w:r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välja </w:t>
      </w:r>
      <w:r w:rsidR="0015694F" w:rsidRPr="0043455C">
        <w:rPr>
          <w:rFonts w:ascii="Times New Roman" w:hAnsi="Times New Roman" w:cs="Times New Roman"/>
          <w:sz w:val="24"/>
          <w:szCs w:val="24"/>
        </w:rPr>
        <w:t>Narva Linna Arenduse ja Ökonoomika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direktori vaba ametik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oha täitmiseks avaliku konkursi, </w:t>
      </w:r>
      <w:r w:rsidR="008B7873" w:rsidRPr="0043455C">
        <w:rPr>
          <w:rFonts w:ascii="Times New Roman" w:hAnsi="Times New Roman" w:cs="Times New Roman"/>
          <w:sz w:val="24"/>
          <w:szCs w:val="24"/>
        </w:rPr>
        <w:t>ja kinnitas</w:t>
      </w:r>
      <w:r w:rsidR="00683453" w:rsidRPr="0043455C">
        <w:rPr>
          <w:rFonts w:ascii="Times New Roman" w:hAnsi="Times New Roman" w:cs="Times New Roman"/>
          <w:sz w:val="24"/>
          <w:szCs w:val="24"/>
        </w:rPr>
        <w:t xml:space="preserve"> konkursikomisjoni koosseisu. </w:t>
      </w:r>
      <w:r w:rsidR="007A2FF3" w:rsidRPr="007A2FF3">
        <w:rPr>
          <w:rFonts w:ascii="Times New Roman" w:hAnsi="Times New Roman" w:cs="Times New Roman"/>
          <w:sz w:val="24"/>
          <w:szCs w:val="24"/>
        </w:rPr>
        <w:t xml:space="preserve">Konkursil osalemiseks määratud tähtajaks 08.05.2023 laekusid sooviavaldused </w:t>
      </w:r>
      <w:r w:rsidR="007A2FF3">
        <w:rPr>
          <w:rFonts w:ascii="Times New Roman" w:hAnsi="Times New Roman" w:cs="Times New Roman"/>
          <w:sz w:val="24"/>
          <w:szCs w:val="24"/>
        </w:rPr>
        <w:t>2</w:t>
      </w:r>
      <w:r w:rsidR="007A2FF3" w:rsidRPr="007A2FF3">
        <w:rPr>
          <w:rFonts w:ascii="Times New Roman" w:hAnsi="Times New Roman" w:cs="Times New Roman"/>
          <w:sz w:val="24"/>
          <w:szCs w:val="24"/>
        </w:rPr>
        <w:t xml:space="preserve"> kandideerijalt. Mõlemad kandidaadid esitasid kõik konkursil nõutud dokumendid.</w:t>
      </w:r>
      <w:r w:rsidR="007A2FF3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 xml:space="preserve">Konkursikomisjon vaatas läbi </w:t>
      </w:r>
      <w:r w:rsidR="0015694F" w:rsidRPr="0043455C">
        <w:rPr>
          <w:rFonts w:ascii="Times New Roman" w:hAnsi="Times New Roman" w:cs="Times New Roman"/>
          <w:sz w:val="24"/>
          <w:szCs w:val="24"/>
        </w:rPr>
        <w:t>Narva Linna Arenduse ja Ökonoomika Ameti</w:t>
      </w:r>
      <w:r w:rsidR="00407242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>direktori ametikohale laekunud avaldused (koos lisatud dokumentidega</w:t>
      </w:r>
      <w:r w:rsidR="00CB03A9" w:rsidRPr="0043455C">
        <w:rPr>
          <w:rFonts w:ascii="Times New Roman" w:hAnsi="Times New Roman" w:cs="Times New Roman"/>
          <w:sz w:val="24"/>
          <w:szCs w:val="24"/>
        </w:rPr>
        <w:t xml:space="preserve">) </w:t>
      </w:r>
      <w:r w:rsidRPr="0043455C">
        <w:rPr>
          <w:rFonts w:ascii="Times New Roman" w:hAnsi="Times New Roman" w:cs="Times New Roman"/>
          <w:sz w:val="24"/>
          <w:szCs w:val="24"/>
        </w:rPr>
        <w:t xml:space="preserve">ja </w:t>
      </w:r>
      <w:r w:rsidR="006A1091" w:rsidRPr="006A1091">
        <w:rPr>
          <w:rFonts w:ascii="Times New Roman" w:hAnsi="Times New Roman" w:cs="Times New Roman"/>
          <w:sz w:val="24"/>
          <w:szCs w:val="24"/>
        </w:rPr>
        <w:t>viis läbi intervjuu kandidaadiga</w:t>
      </w:r>
      <w:r w:rsidR="006A1091">
        <w:rPr>
          <w:rFonts w:ascii="Times New Roman" w:hAnsi="Times New Roman" w:cs="Times New Roman"/>
          <w:sz w:val="24"/>
          <w:szCs w:val="24"/>
        </w:rPr>
        <w:t xml:space="preserve">. </w:t>
      </w:r>
      <w:r w:rsidR="006A1091" w:rsidRPr="0043455C">
        <w:rPr>
          <w:rFonts w:ascii="Times New Roman" w:hAnsi="Times New Roman" w:cs="Times New Roman"/>
          <w:sz w:val="24"/>
          <w:szCs w:val="24"/>
        </w:rPr>
        <w:t xml:space="preserve">Konkursikomisjon oma </w:t>
      </w:r>
      <w:r w:rsidR="00C83674">
        <w:rPr>
          <w:rFonts w:ascii="Times New Roman" w:hAnsi="Times New Roman" w:cs="Times New Roman"/>
          <w:sz w:val="24"/>
          <w:szCs w:val="24"/>
        </w:rPr>
        <w:t>23</w:t>
      </w:r>
      <w:r w:rsidR="006A1091" w:rsidRPr="0043455C">
        <w:rPr>
          <w:rFonts w:ascii="Times New Roman" w:hAnsi="Times New Roman" w:cs="Times New Roman"/>
          <w:sz w:val="24"/>
          <w:szCs w:val="24"/>
        </w:rPr>
        <w:t>.0</w:t>
      </w:r>
      <w:r w:rsidR="006A1091">
        <w:rPr>
          <w:rFonts w:ascii="Times New Roman" w:hAnsi="Times New Roman" w:cs="Times New Roman"/>
          <w:sz w:val="24"/>
          <w:szCs w:val="24"/>
        </w:rPr>
        <w:t>5</w:t>
      </w:r>
      <w:r w:rsidR="006A1091" w:rsidRPr="0043455C">
        <w:rPr>
          <w:rFonts w:ascii="Times New Roman" w:hAnsi="Times New Roman" w:cs="Times New Roman"/>
          <w:sz w:val="24"/>
          <w:szCs w:val="24"/>
        </w:rPr>
        <w:t>.20</w:t>
      </w:r>
      <w:r w:rsidR="006A1091">
        <w:rPr>
          <w:rFonts w:ascii="Times New Roman" w:hAnsi="Times New Roman" w:cs="Times New Roman"/>
          <w:sz w:val="24"/>
          <w:szCs w:val="24"/>
        </w:rPr>
        <w:t>23</w:t>
      </w:r>
      <w:r w:rsidR="006A1091" w:rsidRPr="0043455C">
        <w:rPr>
          <w:rFonts w:ascii="Times New Roman" w:hAnsi="Times New Roman" w:cs="Times New Roman"/>
          <w:sz w:val="24"/>
          <w:szCs w:val="24"/>
        </w:rPr>
        <w:t>.a. istungil</w:t>
      </w:r>
      <w:r w:rsidR="006A1091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 xml:space="preserve">otsustas </w:t>
      </w:r>
      <w:r w:rsidR="00444518" w:rsidRPr="00826ED0">
        <w:rPr>
          <w:rFonts w:ascii="Times New Roman" w:hAnsi="Times New Roman" w:cs="Times New Roman"/>
          <w:sz w:val="24"/>
          <w:szCs w:val="24"/>
        </w:rPr>
        <w:t>lugeda konkursivõitjaks</w:t>
      </w:r>
      <w:r w:rsidR="00FF36C6" w:rsidRPr="0043455C">
        <w:rPr>
          <w:rFonts w:ascii="Times New Roman" w:hAnsi="Times New Roman" w:cs="Times New Roman"/>
          <w:sz w:val="24"/>
          <w:szCs w:val="24"/>
        </w:rPr>
        <w:t xml:space="preserve"> </w:t>
      </w:r>
      <w:r w:rsidR="00731169" w:rsidRPr="00731169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="00731169" w:rsidRPr="00731169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="00731169" w:rsidRPr="00731169">
        <w:rPr>
          <w:rFonts w:ascii="Times New Roman" w:hAnsi="Times New Roman" w:cs="Times New Roman"/>
          <w:sz w:val="24"/>
          <w:szCs w:val="24"/>
        </w:rPr>
        <w:t xml:space="preserve"> (isikukood 46802023720)</w:t>
      </w:r>
      <w:r w:rsidR="00683453" w:rsidRPr="0043455C">
        <w:rPr>
          <w:rFonts w:ascii="Times New Roman" w:hAnsi="Times New Roman" w:cs="Times New Roman"/>
          <w:sz w:val="24"/>
          <w:szCs w:val="24"/>
        </w:rPr>
        <w:t>.</w:t>
      </w:r>
    </w:p>
    <w:p w:rsidR="00455A06" w:rsidRPr="006A1091" w:rsidRDefault="00455A06" w:rsidP="00BD4079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Arvestades konkursikomisjoni otsust esitab linnapea linnavalitsusele </w:t>
      </w:r>
      <w:r w:rsidRPr="0043455C">
        <w:rPr>
          <w:rFonts w:ascii="Times New Roman" w:hAnsi="Times New Roman" w:cs="Times New Roman"/>
          <w:sz w:val="24"/>
          <w:szCs w:val="24"/>
        </w:rPr>
        <w:t>Narva Linna Arenduse ja Ökonoomika Ameti direktori</w:t>
      </w:r>
      <w:r w:rsidRPr="00826E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ametikohale ametisse nimetamiseks Anne </w:t>
      </w:r>
      <w:proofErr w:type="spellStart"/>
      <w:r w:rsidRPr="006A1091">
        <w:rPr>
          <w:rFonts w:ascii="Times New Roman" w:hAnsi="Times New Roman" w:cs="Times New Roman"/>
          <w:sz w:val="24"/>
          <w:szCs w:val="24"/>
        </w:rPr>
        <w:t>Veevo't</w:t>
      </w:r>
      <w:proofErr w:type="spellEnd"/>
      <w:r w:rsidRPr="006A1091">
        <w:rPr>
          <w:rFonts w:ascii="Times New Roman" w:hAnsi="Times New Roman" w:cs="Times New Roman"/>
          <w:sz w:val="24"/>
          <w:szCs w:val="24"/>
        </w:rPr>
        <w:t>.</w:t>
      </w:r>
    </w:p>
    <w:p w:rsidR="00B57D68" w:rsidRPr="0043455C" w:rsidRDefault="00B57D68" w:rsidP="009A0846">
      <w:pPr>
        <w:pStyle w:val="ListParagraph"/>
        <w:numPr>
          <w:ilvl w:val="0"/>
          <w:numId w:val="2"/>
        </w:numPr>
        <w:spacing w:before="100" w:beforeAutospacing="1" w:after="24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Õiguslikud alused</w:t>
      </w:r>
    </w:p>
    <w:p w:rsidR="009A0846" w:rsidRPr="00A8735E" w:rsidRDefault="00520C0D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A0846"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Kohaliku omavalitsuse korralduse seaduse</w:t>
        </w:r>
      </w:hyperlink>
      <w:r w:rsidR="009A0846" w:rsidRPr="00A8735E">
        <w:rPr>
          <w:rFonts w:ascii="Times New Roman" w:hAnsi="Times New Roman" w:cs="Times New Roman"/>
          <w:sz w:val="24"/>
          <w:szCs w:val="24"/>
        </w:rPr>
        <w:t xml:space="preserve"> § 50 lõike 1 punkti 7 kohaselt esitab linnapea linnavalitsuse ametisse nimetamiseks linna ametiasutuse juhi kandidaadi.</w:t>
      </w:r>
    </w:p>
    <w:p w:rsidR="009A0846" w:rsidRDefault="009A0846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Vastavalt </w:t>
      </w:r>
      <w:hyperlink r:id="rId9" w:history="1">
        <w:r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Narva linna põhimääruse</w:t>
        </w:r>
      </w:hyperlink>
      <w:r w:rsidRPr="00A8735E">
        <w:rPr>
          <w:rFonts w:ascii="Times New Roman" w:hAnsi="Times New Roman" w:cs="Times New Roman"/>
          <w:sz w:val="24"/>
          <w:szCs w:val="24"/>
        </w:rPr>
        <w:t xml:space="preserve"> punktile 5.3.5 linnapea esitab linnavalitsusele</w:t>
      </w:r>
      <w:r w:rsidRPr="00987F48">
        <w:rPr>
          <w:rFonts w:ascii="Times New Roman" w:hAnsi="Times New Roman" w:cs="Times New Roman"/>
          <w:sz w:val="24"/>
          <w:szCs w:val="24"/>
        </w:rPr>
        <w:t xml:space="preserve"> kandidaate, linna ametiasutuste juhtide ametikohtadele kinnitamiseks ja toimib nende </w:t>
      </w:r>
      <w:r w:rsidRPr="00A8735E">
        <w:rPr>
          <w:rFonts w:ascii="Times New Roman" w:hAnsi="Times New Roman" w:cs="Times New Roman"/>
          <w:sz w:val="24"/>
          <w:szCs w:val="24"/>
        </w:rPr>
        <w:t>suhtes tööandjana ja punkti 5.5.1 alapunktile 5 linnavalitsuse pädevusse kuulub linna</w:t>
      </w:r>
      <w:r w:rsidRPr="00987F48">
        <w:rPr>
          <w:rFonts w:ascii="Times New Roman" w:hAnsi="Times New Roman" w:cs="Times New Roman"/>
          <w:sz w:val="24"/>
          <w:szCs w:val="24"/>
        </w:rPr>
        <w:t xml:space="preserve"> ametiasutuse juhi ametisse nimetamine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87F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0846" w:rsidRPr="00CC2FC0" w:rsidRDefault="00520C0D" w:rsidP="009A0846">
      <w:pPr>
        <w:pStyle w:val="ListParagraph"/>
        <w:numPr>
          <w:ilvl w:val="1"/>
          <w:numId w:val="2"/>
        </w:numPr>
        <w:ind w:left="426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444518"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Avaliku teenistuse seaduse</w:t>
        </w:r>
      </w:hyperlink>
      <w:r w:rsidR="00444518" w:rsidRPr="00A8735E">
        <w:rPr>
          <w:rFonts w:ascii="Times New Roman" w:hAnsi="Times New Roman" w:cs="Times New Roman"/>
          <w:sz w:val="24"/>
          <w:szCs w:val="24"/>
        </w:rPr>
        <w:t xml:space="preserve"> (ATS) </w:t>
      </w:r>
      <w:r w:rsidR="009A0846" w:rsidRPr="00CC2FC0">
        <w:rPr>
          <w:rFonts w:ascii="Times New Roman" w:hAnsi="Times New Roman" w:cs="Times New Roman"/>
          <w:sz w:val="24"/>
          <w:szCs w:val="24"/>
        </w:rPr>
        <w:t xml:space="preserve">§ 21 </w:t>
      </w:r>
      <w:r w:rsidR="00444518" w:rsidRPr="00A8735E">
        <w:rPr>
          <w:rFonts w:ascii="Times New Roman" w:hAnsi="Times New Roman" w:cs="Times New Roman"/>
          <w:sz w:val="24"/>
          <w:szCs w:val="24"/>
        </w:rPr>
        <w:t xml:space="preserve">lõike </w:t>
      </w:r>
      <w:r w:rsidR="009A0846" w:rsidRPr="00CC2FC0">
        <w:rPr>
          <w:rFonts w:ascii="Times New Roman" w:hAnsi="Times New Roman" w:cs="Times New Roman"/>
          <w:sz w:val="24"/>
          <w:szCs w:val="24"/>
        </w:rPr>
        <w:t>1 kohaselt võetakse ametnik teenistusse ametikohale nimetamisega.</w:t>
      </w:r>
    </w:p>
    <w:p w:rsidR="009A0846" w:rsidRPr="00BF60EC" w:rsidRDefault="009A0846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>Ametniku ametikohale nimetamisel lähtutakse ATS § 21 lg 1, § 22 lg 1, § 23 lg 1, § 24 lg 2, § 26, § 35 lg 2.</w:t>
      </w:r>
    </w:p>
    <w:p w:rsidR="009A0846" w:rsidRPr="00BF60EC" w:rsidRDefault="009A0846" w:rsidP="009A084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 xml:space="preserve">Ametnikule palga määramisel lähtutakse </w:t>
      </w:r>
      <w:hyperlink r:id="rId11" w:history="1">
        <w:r w:rsidRPr="00BB6516">
          <w:rPr>
            <w:rStyle w:val="Hyperlink"/>
            <w:rFonts w:ascii="Times New Roman" w:hAnsi="Times New Roman" w:cs="Times New Roman"/>
            <w:sz w:val="24"/>
            <w:szCs w:val="24"/>
          </w:rPr>
          <w:t>Narva Linnavolikogu 29.01.2015 määrusest nr 2 „Narva linna ametiasutuste teenistujate palgajuhend“</w:t>
        </w:r>
      </w:hyperlink>
      <w:r w:rsidRPr="00BF60EC">
        <w:rPr>
          <w:rFonts w:ascii="Times New Roman" w:hAnsi="Times New Roman" w:cs="Times New Roman"/>
          <w:sz w:val="24"/>
          <w:szCs w:val="24"/>
        </w:rPr>
        <w:t xml:space="preserve"> § 4 lg 3, 6, 7, § 6 lg 1.</w:t>
      </w:r>
    </w:p>
    <w:p w:rsidR="009A0846" w:rsidRPr="00871DFD" w:rsidRDefault="009A0846" w:rsidP="00455A06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F60EC">
        <w:rPr>
          <w:rFonts w:ascii="Times New Roman" w:hAnsi="Times New Roman" w:cs="Times New Roman"/>
          <w:sz w:val="24"/>
          <w:szCs w:val="24"/>
        </w:rPr>
        <w:t>Haldusmenetluse seaduse § 68 lõike 2 kohaselt haldusakti kehtetuks tunnistamise otsustab</w:t>
      </w:r>
      <w:r w:rsidRPr="00F16F89">
        <w:rPr>
          <w:rFonts w:ascii="Times New Roman" w:hAnsi="Times New Roman" w:cs="Times New Roman"/>
          <w:sz w:val="24"/>
          <w:szCs w:val="24"/>
        </w:rPr>
        <w:t xml:space="preserve"> haldusorgan, kelle pädevuses oleks haldusakti andmine kehtetuks tunnistamise ajal. </w:t>
      </w:r>
    </w:p>
    <w:p w:rsidR="00716A37" w:rsidRPr="0043455C" w:rsidRDefault="00AB6B6C" w:rsidP="009A0846">
      <w:pPr>
        <w:pStyle w:val="ListParagraph"/>
        <w:numPr>
          <w:ilvl w:val="0"/>
          <w:numId w:val="2"/>
        </w:numPr>
        <w:spacing w:before="100" w:beforeAutospacing="1" w:after="24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Otsus</w:t>
      </w:r>
    </w:p>
    <w:p w:rsidR="00455A06" w:rsidRPr="00BF60EC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87F48">
        <w:rPr>
          <w:rFonts w:ascii="Times New Roman" w:hAnsi="Times New Roman" w:cs="Times New Roman"/>
          <w:sz w:val="24"/>
          <w:szCs w:val="24"/>
        </w:rPr>
        <w:t xml:space="preserve">Nimetada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Pr="00455A06">
        <w:rPr>
          <w:rFonts w:ascii="Times New Roman" w:hAnsi="Times New Roman" w:cs="Times New Roman"/>
          <w:sz w:val="24"/>
          <w:szCs w:val="24"/>
        </w:rPr>
        <w:t xml:space="preserve"> (isikukood 46802023720)</w:t>
      </w:r>
      <w:r w:rsidRPr="00987F48">
        <w:rPr>
          <w:rFonts w:ascii="Times New Roman" w:hAnsi="Times New Roman" w:cs="Times New Roman"/>
          <w:sz w:val="24"/>
          <w:szCs w:val="24"/>
        </w:rPr>
        <w:t xml:space="preserve"> Narva Linna Arenduse ja </w:t>
      </w:r>
      <w:r w:rsidRPr="00BF60EC">
        <w:rPr>
          <w:rFonts w:ascii="Times New Roman" w:hAnsi="Times New Roman" w:cs="Times New Roman"/>
          <w:sz w:val="24"/>
          <w:szCs w:val="24"/>
        </w:rPr>
        <w:t xml:space="preserve">Ökonoomika Ameti direktori ametikohale alates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Pr="00DD5EE6">
        <w:rPr>
          <w:rFonts w:ascii="Times New Roman" w:hAnsi="Times New Roman" w:cs="Times New Roman"/>
          <w:sz w:val="24"/>
          <w:szCs w:val="24"/>
        </w:rPr>
        <w:t>2023.</w:t>
      </w:r>
      <w:r w:rsidRPr="00BF60EC">
        <w:rPr>
          <w:rFonts w:ascii="Times New Roman" w:hAnsi="Times New Roman" w:cs="Times New Roman"/>
          <w:sz w:val="24"/>
          <w:szCs w:val="24"/>
        </w:rPr>
        <w:t>a.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Anda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r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Pr="00A8735E">
        <w:rPr>
          <w:rFonts w:ascii="Times New Roman" w:hAnsi="Times New Roman" w:cs="Times New Roman"/>
          <w:sz w:val="24"/>
          <w:szCs w:val="24"/>
        </w:rPr>
        <w:t xml:space="preserve"> volitus avaliku võimu teostamiseks vastavalt avaliku teenistuse seaduse § 7 lõike 3 punktis 1 sätestatule (ametiasutuse juhtimine).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Määrata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Pr="00455A06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 xml:space="preserve">põhipalgamääraks </w:t>
      </w:r>
      <w:r w:rsidRPr="00DD5EE6">
        <w:rPr>
          <w:rFonts w:ascii="Times New Roman" w:hAnsi="Times New Roman" w:cs="Times New Roman"/>
          <w:sz w:val="24"/>
          <w:szCs w:val="24"/>
        </w:rPr>
        <w:t xml:space="preserve">24. palgaastme järgi 2911,00 eurot </w:t>
      </w:r>
      <w:r w:rsidRPr="00A8735E">
        <w:rPr>
          <w:rFonts w:ascii="Times New Roman" w:hAnsi="Times New Roman" w:cs="Times New Roman"/>
          <w:sz w:val="24"/>
          <w:szCs w:val="24"/>
        </w:rPr>
        <w:t xml:space="preserve">(bruto) kuus. </w:t>
      </w:r>
    </w:p>
    <w:p w:rsidR="00455A06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>Ametikoha asukoht on Narva linn.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8735E">
        <w:rPr>
          <w:rFonts w:ascii="Times New Roman" w:hAnsi="Times New Roman" w:cs="Times New Roman"/>
          <w:sz w:val="24"/>
          <w:szCs w:val="24"/>
        </w:rPr>
        <w:t xml:space="preserve">Seisuga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DD5EE6" w:rsidRPr="00DD5EE6">
        <w:rPr>
          <w:rFonts w:ascii="Times New Roman" w:hAnsi="Times New Roman" w:cs="Times New Roman"/>
          <w:sz w:val="24"/>
          <w:szCs w:val="24"/>
        </w:rPr>
        <w:t>2023.</w:t>
      </w:r>
      <w:r w:rsidR="00DD5EE6" w:rsidRPr="00BF60EC">
        <w:rPr>
          <w:rFonts w:ascii="Times New Roman" w:hAnsi="Times New Roman" w:cs="Times New Roman"/>
          <w:sz w:val="24"/>
          <w:szCs w:val="24"/>
        </w:rPr>
        <w:t>a</w:t>
      </w:r>
      <w:r w:rsidR="00DD5EE6">
        <w:rPr>
          <w:rFonts w:ascii="Times New Roman" w:hAnsi="Times New Roman" w:cs="Times New Roman"/>
          <w:sz w:val="24"/>
          <w:szCs w:val="24"/>
        </w:rPr>
        <w:t xml:space="preserve"> </w:t>
      </w:r>
      <w:r w:rsidRPr="00A8735E">
        <w:rPr>
          <w:rFonts w:ascii="Times New Roman" w:hAnsi="Times New Roman" w:cs="Times New Roman"/>
          <w:sz w:val="24"/>
          <w:szCs w:val="24"/>
        </w:rPr>
        <w:t xml:space="preserve">on </w:t>
      </w:r>
      <w:r w:rsidRPr="00455A06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Pr="00455A06">
        <w:rPr>
          <w:rFonts w:ascii="Times New Roman" w:hAnsi="Times New Roman" w:cs="Times New Roman"/>
          <w:sz w:val="24"/>
          <w:szCs w:val="24"/>
        </w:rPr>
        <w:t>Veevo</w:t>
      </w:r>
      <w:proofErr w:type="spellEnd"/>
      <w:r w:rsidRPr="00A8735E">
        <w:rPr>
          <w:rFonts w:ascii="Times New Roman" w:hAnsi="Times New Roman" w:cs="Times New Roman"/>
          <w:sz w:val="24"/>
          <w:szCs w:val="24"/>
        </w:rPr>
        <w:t xml:space="preserve"> avaliku teenistuse </w:t>
      </w:r>
      <w:r w:rsidRPr="00DD5EE6">
        <w:rPr>
          <w:rFonts w:ascii="Times New Roman" w:hAnsi="Times New Roman" w:cs="Times New Roman"/>
          <w:sz w:val="24"/>
          <w:szCs w:val="24"/>
        </w:rPr>
        <w:t xml:space="preserve">staaž </w:t>
      </w:r>
      <w:r w:rsidR="005D3983">
        <w:rPr>
          <w:rFonts w:ascii="Times New Roman" w:hAnsi="Times New Roman" w:cs="Times New Roman"/>
          <w:sz w:val="24"/>
          <w:szCs w:val="24"/>
        </w:rPr>
        <w:t>23</w:t>
      </w:r>
      <w:r w:rsidRPr="00DD5EE6">
        <w:rPr>
          <w:rFonts w:ascii="Times New Roman" w:hAnsi="Times New Roman" w:cs="Times New Roman"/>
          <w:sz w:val="24"/>
          <w:szCs w:val="24"/>
        </w:rPr>
        <w:t xml:space="preserve"> aastat </w:t>
      </w:r>
      <w:r w:rsidR="005D3983">
        <w:rPr>
          <w:rFonts w:ascii="Times New Roman" w:hAnsi="Times New Roman" w:cs="Times New Roman"/>
          <w:sz w:val="24"/>
          <w:szCs w:val="24"/>
        </w:rPr>
        <w:t>3</w:t>
      </w:r>
      <w:r w:rsidRPr="00DD5EE6">
        <w:rPr>
          <w:rFonts w:ascii="Times New Roman" w:hAnsi="Times New Roman" w:cs="Times New Roman"/>
          <w:sz w:val="24"/>
          <w:szCs w:val="24"/>
        </w:rPr>
        <w:t xml:space="preserve"> kuud </w:t>
      </w:r>
      <w:r w:rsidR="005D3983">
        <w:rPr>
          <w:rFonts w:ascii="Times New Roman" w:hAnsi="Times New Roman" w:cs="Times New Roman"/>
          <w:sz w:val="24"/>
          <w:szCs w:val="24"/>
        </w:rPr>
        <w:t>11</w:t>
      </w:r>
      <w:r w:rsidRPr="00DD5EE6">
        <w:rPr>
          <w:rFonts w:ascii="Times New Roman" w:hAnsi="Times New Roman" w:cs="Times New Roman"/>
          <w:sz w:val="24"/>
          <w:szCs w:val="24"/>
        </w:rPr>
        <w:t xml:space="preserve"> päeva</w:t>
      </w:r>
      <w:r w:rsidRPr="00A8735E">
        <w:rPr>
          <w:rFonts w:ascii="Times New Roman" w:hAnsi="Times New Roman" w:cs="Times New Roman"/>
          <w:sz w:val="24"/>
          <w:szCs w:val="24"/>
        </w:rPr>
        <w:t>.</w:t>
      </w:r>
    </w:p>
    <w:p w:rsidR="00455A06" w:rsidRPr="00A8735E" w:rsidRDefault="00455A06" w:rsidP="00455A06">
      <w:pPr>
        <w:pStyle w:val="ListParagraph"/>
        <w:numPr>
          <w:ilvl w:val="1"/>
          <w:numId w:val="2"/>
        </w:numPr>
        <w:spacing w:before="100" w:beforeAutospacing="1" w:after="240"/>
        <w:ind w:left="425" w:hanging="431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6ED0">
        <w:rPr>
          <w:rFonts w:ascii="Times New Roman" w:hAnsi="Times New Roman" w:cs="Times New Roman"/>
          <w:sz w:val="24"/>
          <w:szCs w:val="24"/>
        </w:rPr>
        <w:t>Ametniku suhtes katseaega ei kohaldata.</w:t>
      </w:r>
    </w:p>
    <w:p w:rsidR="006D163E" w:rsidRPr="0043455C" w:rsidRDefault="00716A37" w:rsidP="009A0846">
      <w:pPr>
        <w:pStyle w:val="ListParagraph"/>
        <w:numPr>
          <w:ilvl w:val="0"/>
          <w:numId w:val="2"/>
        </w:numPr>
        <w:spacing w:before="100" w:beforeAutospacing="1" w:after="240"/>
        <w:ind w:left="357" w:hanging="357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43455C">
        <w:rPr>
          <w:rFonts w:ascii="Times New Roman" w:hAnsi="Times New Roman" w:cs="Times New Roman"/>
          <w:b/>
          <w:sz w:val="24"/>
          <w:szCs w:val="24"/>
        </w:rPr>
        <w:t>Rakendussätted</w:t>
      </w:r>
    </w:p>
    <w:p w:rsidR="006D163E" w:rsidRPr="0043455C" w:rsidRDefault="00716A37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5" w:hanging="431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Korraldus jõustub teatavakstegemisest.</w:t>
      </w:r>
    </w:p>
    <w:p w:rsidR="006D163E" w:rsidRPr="0043455C" w:rsidRDefault="006D163E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Tunnistada kehtetuks Narva Linnavalitsuse </w:t>
      </w:r>
      <w:r w:rsidR="00731169">
        <w:rPr>
          <w:rFonts w:ascii="Times New Roman" w:hAnsi="Times New Roman" w:cs="Times New Roman"/>
          <w:sz w:val="24"/>
          <w:szCs w:val="24"/>
        </w:rPr>
        <w:t>29</w:t>
      </w:r>
      <w:r w:rsidRPr="0043455C">
        <w:rPr>
          <w:rFonts w:ascii="Times New Roman" w:hAnsi="Times New Roman" w:cs="Times New Roman"/>
          <w:sz w:val="24"/>
          <w:szCs w:val="24"/>
        </w:rPr>
        <w:t>.0</w:t>
      </w:r>
      <w:r w:rsidR="00BF330E">
        <w:rPr>
          <w:rFonts w:ascii="Times New Roman" w:hAnsi="Times New Roman" w:cs="Times New Roman"/>
          <w:sz w:val="24"/>
          <w:szCs w:val="24"/>
        </w:rPr>
        <w:t>3</w:t>
      </w:r>
      <w:r w:rsidRPr="0043455C">
        <w:rPr>
          <w:rFonts w:ascii="Times New Roman" w:hAnsi="Times New Roman" w:cs="Times New Roman"/>
          <w:sz w:val="24"/>
          <w:szCs w:val="24"/>
        </w:rPr>
        <w:t>.20</w:t>
      </w:r>
      <w:r w:rsidR="00BF330E">
        <w:rPr>
          <w:rFonts w:ascii="Times New Roman" w:hAnsi="Times New Roman" w:cs="Times New Roman"/>
          <w:sz w:val="24"/>
          <w:szCs w:val="24"/>
        </w:rPr>
        <w:t>23</w:t>
      </w:r>
      <w:r w:rsidRPr="0043455C">
        <w:rPr>
          <w:rFonts w:ascii="Times New Roman" w:hAnsi="Times New Roman" w:cs="Times New Roman"/>
          <w:sz w:val="24"/>
          <w:szCs w:val="24"/>
        </w:rPr>
        <w:t xml:space="preserve"> korraldus nr 2</w:t>
      </w:r>
      <w:r w:rsidR="00BF330E">
        <w:rPr>
          <w:rFonts w:ascii="Times New Roman" w:hAnsi="Times New Roman" w:cs="Times New Roman"/>
          <w:sz w:val="24"/>
          <w:szCs w:val="24"/>
        </w:rPr>
        <w:t>14</w:t>
      </w:r>
      <w:r w:rsidRPr="0043455C">
        <w:rPr>
          <w:rFonts w:ascii="Times New Roman" w:hAnsi="Times New Roman" w:cs="Times New Roman"/>
          <w:sz w:val="24"/>
          <w:szCs w:val="24"/>
        </w:rPr>
        <w:t xml:space="preserve">-k </w:t>
      </w:r>
      <w:r w:rsidR="002E5AE3" w:rsidRPr="0043455C">
        <w:rPr>
          <w:rFonts w:ascii="Times New Roman" w:hAnsi="Times New Roman" w:cs="Times New Roman"/>
          <w:sz w:val="24"/>
          <w:szCs w:val="24"/>
        </w:rPr>
        <w:t>„Narva Linna Arenduse ja Ökonoomika Ameti direktori ülesannete täitmine“</w:t>
      </w:r>
      <w:r w:rsidR="00455A06">
        <w:rPr>
          <w:rFonts w:ascii="Times New Roman" w:hAnsi="Times New Roman" w:cs="Times New Roman"/>
          <w:sz w:val="24"/>
          <w:szCs w:val="24"/>
        </w:rPr>
        <w:t xml:space="preserve"> </w:t>
      </w:r>
      <w:r w:rsidRPr="0043455C">
        <w:rPr>
          <w:rFonts w:ascii="Times New Roman" w:hAnsi="Times New Roman" w:cs="Times New Roman"/>
          <w:sz w:val="24"/>
          <w:szCs w:val="24"/>
        </w:rPr>
        <w:t xml:space="preserve">alates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DD5EE6" w:rsidRPr="00DD5EE6">
        <w:rPr>
          <w:rFonts w:ascii="Times New Roman" w:hAnsi="Times New Roman" w:cs="Times New Roman"/>
          <w:sz w:val="24"/>
          <w:szCs w:val="24"/>
        </w:rPr>
        <w:t>2023</w:t>
      </w:r>
      <w:r w:rsidR="00DD5EE6">
        <w:rPr>
          <w:rFonts w:ascii="Times New Roman" w:hAnsi="Times New Roman" w:cs="Times New Roman"/>
          <w:sz w:val="24"/>
          <w:szCs w:val="24"/>
        </w:rPr>
        <w:t>.</w:t>
      </w:r>
      <w:r w:rsidRPr="0043455C">
        <w:rPr>
          <w:rFonts w:ascii="Times New Roman" w:hAnsi="Times New Roman" w:cs="Times New Roman"/>
          <w:sz w:val="24"/>
          <w:szCs w:val="24"/>
        </w:rPr>
        <w:t>a.</w:t>
      </w:r>
    </w:p>
    <w:p w:rsidR="006D163E" w:rsidRPr="0043455C" w:rsidRDefault="00716A37" w:rsidP="00BF330E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 xml:space="preserve">Teha korraldus teatavaks </w:t>
      </w:r>
      <w:r w:rsidR="00BF330E"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="00455A06" w:rsidRPr="00455A06">
        <w:rPr>
          <w:rFonts w:ascii="Times New Roman" w:hAnsi="Times New Roman" w:cs="Times New Roman"/>
          <w:sz w:val="24"/>
          <w:szCs w:val="24"/>
        </w:rPr>
        <w:t>Veevo</w:t>
      </w:r>
      <w:r w:rsidR="00455A06"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Pr="0043455C">
        <w:rPr>
          <w:rFonts w:ascii="Times New Roman" w:hAnsi="Times New Roman" w:cs="Times New Roman"/>
          <w:sz w:val="24"/>
          <w:szCs w:val="24"/>
        </w:rPr>
        <w:t>.</w:t>
      </w:r>
    </w:p>
    <w:p w:rsidR="006D76AA" w:rsidRPr="0043455C" w:rsidRDefault="00BF330E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31169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Pr="00731169">
        <w:rPr>
          <w:rFonts w:ascii="Times New Roman" w:hAnsi="Times New Roman" w:cs="Times New Roman"/>
          <w:sz w:val="24"/>
          <w:szCs w:val="24"/>
        </w:rPr>
        <w:t>Terebilina</w:t>
      </w:r>
      <w:r w:rsidR="00455A06">
        <w:rPr>
          <w:rFonts w:ascii="Times New Roman" w:hAnsi="Times New Roman" w:cs="Times New Roman"/>
          <w:sz w:val="24"/>
          <w:szCs w:val="24"/>
        </w:rPr>
        <w:t>´l</w:t>
      </w:r>
      <w:proofErr w:type="spellEnd"/>
      <w:r w:rsidR="006D76AA" w:rsidRPr="0043455C">
        <w:rPr>
          <w:rFonts w:ascii="Times New Roman" w:eastAsia="Times New Roman" w:hAnsi="Times New Roman" w:cs="Times New Roman"/>
          <w:sz w:val="24"/>
          <w:szCs w:val="24"/>
        </w:rPr>
        <w:t xml:space="preserve"> anda üle asjaajamine ja teenistuse tõttu tema kätte usaldatud vara </w:t>
      </w:r>
      <w:r>
        <w:rPr>
          <w:rFonts w:ascii="Times New Roman" w:hAnsi="Times New Roman" w:cs="Times New Roman"/>
          <w:sz w:val="24"/>
          <w:szCs w:val="24"/>
        </w:rPr>
        <w:t xml:space="preserve">Anne </w:t>
      </w:r>
      <w:proofErr w:type="spellStart"/>
      <w:r w:rsidR="00455A06" w:rsidRPr="00455A06">
        <w:rPr>
          <w:rFonts w:ascii="Times New Roman" w:hAnsi="Times New Roman" w:cs="Times New Roman"/>
          <w:sz w:val="24"/>
          <w:szCs w:val="24"/>
        </w:rPr>
        <w:t>Veevo</w:t>
      </w:r>
      <w:r w:rsidR="00455A06" w:rsidRPr="00A8735E">
        <w:rPr>
          <w:rFonts w:ascii="Times New Roman" w:hAnsi="Times New Roman" w:cs="Times New Roman"/>
          <w:sz w:val="24"/>
          <w:szCs w:val="24"/>
        </w:rPr>
        <w:t>´le</w:t>
      </w:r>
      <w:proofErr w:type="spellEnd"/>
      <w:r w:rsidR="0043455C" w:rsidRPr="0043455C">
        <w:rPr>
          <w:rFonts w:ascii="Times New Roman" w:hAnsi="Times New Roman" w:cs="Times New Roman"/>
          <w:sz w:val="24"/>
          <w:szCs w:val="24"/>
        </w:rPr>
        <w:t xml:space="preserve"> seisuga </w:t>
      </w:r>
      <w:r w:rsidR="005D3983">
        <w:rPr>
          <w:rFonts w:ascii="Times New Roman" w:hAnsi="Times New Roman" w:cs="Times New Roman"/>
          <w:sz w:val="24"/>
          <w:szCs w:val="24"/>
        </w:rPr>
        <w:t>01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5D3983">
        <w:rPr>
          <w:rFonts w:ascii="Times New Roman" w:hAnsi="Times New Roman" w:cs="Times New Roman"/>
          <w:sz w:val="24"/>
          <w:szCs w:val="24"/>
        </w:rPr>
        <w:t>06</w:t>
      </w:r>
      <w:r w:rsidR="00DD5EE6" w:rsidRPr="000A1F92">
        <w:rPr>
          <w:rFonts w:ascii="Times New Roman" w:hAnsi="Times New Roman" w:cs="Times New Roman"/>
          <w:sz w:val="24"/>
          <w:szCs w:val="24"/>
        </w:rPr>
        <w:t>.</w:t>
      </w:r>
      <w:r w:rsidR="00DD5EE6" w:rsidRPr="00DD5EE6">
        <w:rPr>
          <w:rFonts w:ascii="Times New Roman" w:hAnsi="Times New Roman" w:cs="Times New Roman"/>
          <w:sz w:val="24"/>
          <w:szCs w:val="24"/>
        </w:rPr>
        <w:t>2023.</w:t>
      </w:r>
      <w:r w:rsidR="00DD5EE6" w:rsidRPr="00BF60EC">
        <w:rPr>
          <w:rFonts w:ascii="Times New Roman" w:hAnsi="Times New Roman" w:cs="Times New Roman"/>
          <w:sz w:val="24"/>
          <w:szCs w:val="24"/>
        </w:rPr>
        <w:t>a</w:t>
      </w:r>
      <w:r w:rsidR="006D76AA" w:rsidRPr="0043455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57D68" w:rsidRPr="0043455C" w:rsidRDefault="00B57D68" w:rsidP="00BD4079">
      <w:pPr>
        <w:pStyle w:val="ListParagraph"/>
        <w:numPr>
          <w:ilvl w:val="1"/>
          <w:numId w:val="2"/>
        </w:numPr>
        <w:spacing w:before="100" w:beforeAutospacing="1" w:after="100" w:afterAutospacing="1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K</w:t>
      </w:r>
      <w:r w:rsidR="00716A37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peale võib esitada Narva Linnavalitsusele vaide haldusmenetluse seaduses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orraldusest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teadasaamise päevast või esitada kaebuse Tartu Halduskohtu Jõhvi kohtumajale halduskohtumenetluse seadustikus sätestatud korras 30 päeva jooksul arvates k</w:t>
      </w:r>
      <w:r w:rsidR="008331F8" w:rsidRPr="0043455C">
        <w:rPr>
          <w:rFonts w:ascii="Times New Roman" w:hAnsi="Times New Roman" w:cs="Times New Roman"/>
          <w:sz w:val="24"/>
          <w:szCs w:val="24"/>
        </w:rPr>
        <w:t>orralduse</w:t>
      </w:r>
      <w:r w:rsidRPr="0043455C">
        <w:rPr>
          <w:rFonts w:ascii="Times New Roman" w:hAnsi="Times New Roman" w:cs="Times New Roman"/>
          <w:sz w:val="24"/>
          <w:szCs w:val="24"/>
        </w:rPr>
        <w:t xml:space="preserve"> teatavakstegemisest.</w:t>
      </w:r>
    </w:p>
    <w:p w:rsidR="00B57D68" w:rsidRPr="0043455C" w:rsidRDefault="00B57D68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43455C" w:rsidRPr="0043455C" w:rsidRDefault="0043455C" w:rsidP="00BD4079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</w:p>
    <w:p w:rsidR="00B57D68" w:rsidRPr="0043455C" w:rsidRDefault="00BF330E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hAnsi="Times New Roman" w:cs="Times New Roman"/>
          <w:sz w:val="24"/>
          <w:szCs w:val="24"/>
        </w:rPr>
        <w:t>Raik</w:t>
      </w:r>
      <w:proofErr w:type="spellEnd"/>
    </w:p>
    <w:p w:rsidR="00716A37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>Linnapea</w:t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BF330E">
        <w:rPr>
          <w:rFonts w:ascii="Times New Roman" w:hAnsi="Times New Roman" w:cs="Times New Roman"/>
          <w:sz w:val="24"/>
          <w:szCs w:val="24"/>
        </w:rPr>
        <w:t>Üllar Kaljuste</w:t>
      </w:r>
    </w:p>
    <w:p w:rsidR="006E77E9" w:rsidRPr="0043455C" w:rsidRDefault="00B57D68" w:rsidP="0038515B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</w:r>
      <w:r w:rsidR="00716A37" w:rsidRPr="0043455C">
        <w:rPr>
          <w:rFonts w:ascii="Times New Roman" w:hAnsi="Times New Roman" w:cs="Times New Roman"/>
          <w:sz w:val="24"/>
          <w:szCs w:val="24"/>
        </w:rPr>
        <w:tab/>
        <w:t>Linnasekretär</w:t>
      </w:r>
    </w:p>
    <w:sectPr w:rsidR="006E77E9" w:rsidRPr="0043455C" w:rsidSect="00FB19BA">
      <w:pgSz w:w="11906" w:h="16838" w:code="9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F3F5D01"/>
    <w:multiLevelType w:val="hybridMultilevel"/>
    <w:tmpl w:val="1442A20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1D4AD3"/>
    <w:multiLevelType w:val="hybridMultilevel"/>
    <w:tmpl w:val="BEF2CDD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D68"/>
    <w:rsid w:val="0005140D"/>
    <w:rsid w:val="00082BD1"/>
    <w:rsid w:val="0015694F"/>
    <w:rsid w:val="0020708B"/>
    <w:rsid w:val="002E5AE3"/>
    <w:rsid w:val="0038515B"/>
    <w:rsid w:val="003A5119"/>
    <w:rsid w:val="00407242"/>
    <w:rsid w:val="0043455C"/>
    <w:rsid w:val="00444518"/>
    <w:rsid w:val="00455A06"/>
    <w:rsid w:val="004B4EFB"/>
    <w:rsid w:val="00545172"/>
    <w:rsid w:val="0058573D"/>
    <w:rsid w:val="005D3983"/>
    <w:rsid w:val="00683453"/>
    <w:rsid w:val="006A1091"/>
    <w:rsid w:val="006D163E"/>
    <w:rsid w:val="006D76AA"/>
    <w:rsid w:val="006E77E9"/>
    <w:rsid w:val="00716A37"/>
    <w:rsid w:val="00724921"/>
    <w:rsid w:val="00731169"/>
    <w:rsid w:val="007A2FF3"/>
    <w:rsid w:val="008331F8"/>
    <w:rsid w:val="008B7873"/>
    <w:rsid w:val="00910442"/>
    <w:rsid w:val="009A0846"/>
    <w:rsid w:val="00A62450"/>
    <w:rsid w:val="00A77E5F"/>
    <w:rsid w:val="00AB6B6C"/>
    <w:rsid w:val="00AC6A79"/>
    <w:rsid w:val="00AF5570"/>
    <w:rsid w:val="00B127BD"/>
    <w:rsid w:val="00B46D05"/>
    <w:rsid w:val="00B57D68"/>
    <w:rsid w:val="00BB6516"/>
    <w:rsid w:val="00BD4079"/>
    <w:rsid w:val="00BF330E"/>
    <w:rsid w:val="00C83674"/>
    <w:rsid w:val="00CB03A9"/>
    <w:rsid w:val="00D4377D"/>
    <w:rsid w:val="00D542C6"/>
    <w:rsid w:val="00D668D1"/>
    <w:rsid w:val="00DD5EE6"/>
    <w:rsid w:val="00DF521A"/>
    <w:rsid w:val="00E54112"/>
    <w:rsid w:val="00EC4F99"/>
    <w:rsid w:val="00F219D1"/>
    <w:rsid w:val="00FA3C1F"/>
    <w:rsid w:val="00FB19BA"/>
    <w:rsid w:val="00FE792B"/>
    <w:rsid w:val="00FF3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507E10-263D-4375-9971-B630A5E0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7D6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6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4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A51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teataja.ee/akt/123022023005?leiaKehti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kregister.narva.ee/index.php?page=docshow&amp;docid=34046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kregister.narva.ee/index.php?page=docshow&amp;docid=340040" TargetMode="External"/><Relationship Id="rId11" Type="http://schemas.openxmlformats.org/officeDocument/2006/relationships/hyperlink" Target="https://www.riigiteataja.ee/akt/402022023019?leiaKehtiv" TargetMode="External"/><Relationship Id="rId5" Type="http://schemas.openxmlformats.org/officeDocument/2006/relationships/hyperlink" Target="https://dokregister.narva.ee/index.php?page=docshow&amp;docid=339939" TargetMode="External"/><Relationship Id="rId10" Type="http://schemas.openxmlformats.org/officeDocument/2006/relationships/hyperlink" Target="https://www.riigiteataja.ee/akt/107032023012?leiaKehti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iigiteataja.ee/aktilisa/4140/5201/3026/Narva%20linna%20pohimaaru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10</cp:revision>
  <cp:lastPrinted>2023-05-24T08:36:00Z</cp:lastPrinted>
  <dcterms:created xsi:type="dcterms:W3CDTF">2023-05-17T09:01:00Z</dcterms:created>
  <dcterms:modified xsi:type="dcterms:W3CDTF">2023-05-24T08:35:00Z</dcterms:modified>
</cp:coreProperties>
</file>