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48F5EE" w14:textId="77777777" w:rsidR="00182CC8" w:rsidRPr="006E1A16" w:rsidRDefault="00182CC8" w:rsidP="006E1A16">
      <w:pPr>
        <w:shd w:val="clear" w:color="auto" w:fill="FFFFFF"/>
        <w:spacing w:after="0" w:line="240" w:lineRule="auto"/>
        <w:jc w:val="both"/>
        <w:outlineLvl w:val="0"/>
        <w:rPr>
          <w:rFonts w:ascii="Times New Roman" w:eastAsia="Times New Roman" w:hAnsi="Times New Roman" w:cs="Times New Roman"/>
          <w:b/>
          <w:bCs/>
          <w:color w:val="000000"/>
          <w:kern w:val="36"/>
          <w:sz w:val="24"/>
          <w:szCs w:val="24"/>
          <w:lang w:val="et-EE" w:eastAsia="en-GB"/>
        </w:rPr>
      </w:pPr>
      <w:r w:rsidRPr="006E1A16">
        <w:rPr>
          <w:rFonts w:ascii="Times New Roman" w:eastAsia="Times New Roman" w:hAnsi="Times New Roman" w:cs="Times New Roman"/>
          <w:b/>
          <w:bCs/>
          <w:color w:val="000000"/>
          <w:kern w:val="36"/>
          <w:sz w:val="24"/>
          <w:szCs w:val="24"/>
          <w:lang w:val="et-EE" w:eastAsia="en-GB"/>
        </w:rPr>
        <w:t>Narva linna eelarvest spordiklubide ja eraõiguslike spordikoolide toetuste taotlemise ja menetlemise infosüsteemi asutamine ja põhimäärus</w:t>
      </w:r>
    </w:p>
    <w:p w14:paraId="230ED259" w14:textId="77777777" w:rsidR="006E1A16" w:rsidRPr="003C3EC8" w:rsidRDefault="006E1A16" w:rsidP="006E1A16">
      <w:pPr>
        <w:shd w:val="clear" w:color="auto" w:fill="FFFFFF"/>
        <w:spacing w:after="0" w:line="240" w:lineRule="auto"/>
        <w:jc w:val="center"/>
        <w:outlineLvl w:val="0"/>
        <w:rPr>
          <w:rFonts w:ascii="Times New Roman" w:eastAsia="Times New Roman" w:hAnsi="Times New Roman" w:cs="Times New Roman"/>
          <w:b/>
          <w:bCs/>
          <w:color w:val="000000"/>
          <w:kern w:val="36"/>
          <w:sz w:val="32"/>
          <w:szCs w:val="32"/>
          <w:lang w:val="et-EE" w:eastAsia="en-GB"/>
        </w:rPr>
      </w:pPr>
    </w:p>
    <w:p w14:paraId="280F6C93" w14:textId="3AAE2E5C" w:rsidR="00263108" w:rsidRDefault="00182CC8" w:rsidP="006E1A16">
      <w:pPr>
        <w:shd w:val="clear" w:color="auto" w:fill="FFFFFF"/>
        <w:spacing w:after="0" w:line="240" w:lineRule="auto"/>
        <w:jc w:val="center"/>
        <w:rPr>
          <w:rFonts w:ascii="Times New Roman" w:eastAsia="Times New Roman" w:hAnsi="Times New Roman" w:cs="Times New Roman"/>
          <w:color w:val="202020"/>
          <w:sz w:val="24"/>
          <w:szCs w:val="24"/>
          <w:bdr w:val="none" w:sz="0" w:space="0" w:color="auto" w:frame="1"/>
          <w:vertAlign w:val="superscript"/>
          <w:lang w:val="et-EE" w:eastAsia="en-GB"/>
        </w:rPr>
      </w:pPr>
      <w:r w:rsidRPr="003C3EC8">
        <w:rPr>
          <w:rFonts w:ascii="Times New Roman" w:eastAsia="Times New Roman" w:hAnsi="Times New Roman" w:cs="Times New Roman"/>
          <w:color w:val="202020"/>
          <w:sz w:val="24"/>
          <w:szCs w:val="24"/>
          <w:lang w:val="et-EE" w:eastAsia="en-GB"/>
        </w:rPr>
        <w:t xml:space="preserve">Määrus antakse </w:t>
      </w:r>
      <w:r w:rsidR="006E1A16">
        <w:rPr>
          <w:rFonts w:ascii="Times New Roman" w:eastAsia="Times New Roman" w:hAnsi="Times New Roman" w:cs="Times New Roman"/>
          <w:color w:val="202020"/>
          <w:sz w:val="24"/>
          <w:szCs w:val="24"/>
          <w:lang w:val="et-EE" w:eastAsia="en-GB"/>
        </w:rPr>
        <w:t>Narva Linnavolikogu 15.06.2023. a otsuse nr 30</w:t>
      </w:r>
      <w:r w:rsidR="00C57A12" w:rsidRPr="003C3EC8">
        <w:rPr>
          <w:rFonts w:ascii="Times New Roman" w:eastAsia="Times New Roman" w:hAnsi="Times New Roman" w:cs="Times New Roman"/>
          <w:color w:val="202020"/>
          <w:sz w:val="24"/>
          <w:szCs w:val="24"/>
          <w:lang w:val="et-EE" w:eastAsia="en-GB"/>
        </w:rPr>
        <w:t xml:space="preserve"> </w:t>
      </w:r>
      <w:r w:rsidR="006E1A16">
        <w:rPr>
          <w:rFonts w:ascii="Times New Roman" w:eastAsia="Times New Roman" w:hAnsi="Times New Roman" w:cs="Times New Roman"/>
          <w:color w:val="202020"/>
          <w:sz w:val="24"/>
          <w:szCs w:val="24"/>
          <w:lang w:val="et-EE" w:eastAsia="en-GB"/>
        </w:rPr>
        <w:t>„</w:t>
      </w:r>
      <w:r w:rsidR="00C57A12" w:rsidRPr="003C3EC8">
        <w:rPr>
          <w:rFonts w:ascii="Times New Roman" w:hAnsi="Times New Roman" w:cs="Times New Roman"/>
          <w:color w:val="202020"/>
          <w:sz w:val="24"/>
          <w:szCs w:val="24"/>
          <w:shd w:val="clear" w:color="auto" w:fill="FFFFFF"/>
          <w:lang w:val="et-EE"/>
        </w:rPr>
        <w:t>Narva linna andmekogude asutamise ja andmekogude põhimääruste kinnitamise volituse andmine“</w:t>
      </w:r>
      <w:r w:rsidR="00C57A12" w:rsidRPr="003C3EC8">
        <w:rPr>
          <w:rFonts w:ascii="Times New Roman" w:eastAsia="Times New Roman" w:hAnsi="Times New Roman" w:cs="Times New Roman"/>
          <w:color w:val="202020"/>
          <w:sz w:val="24"/>
          <w:szCs w:val="24"/>
          <w:bdr w:val="none" w:sz="0" w:space="0" w:color="auto" w:frame="1"/>
          <w:vertAlign w:val="superscript"/>
          <w:lang w:val="et-EE" w:eastAsia="en-GB"/>
        </w:rPr>
        <w:t xml:space="preserve"> </w:t>
      </w:r>
      <w:r w:rsidRPr="003C3EC8">
        <w:rPr>
          <w:rFonts w:ascii="Times New Roman" w:eastAsia="Times New Roman" w:hAnsi="Times New Roman" w:cs="Times New Roman"/>
          <w:color w:val="202020"/>
          <w:sz w:val="24"/>
          <w:szCs w:val="24"/>
          <w:lang w:val="et-EE" w:eastAsia="en-GB"/>
        </w:rPr>
        <w:t>alusel ja kooskõlas avaliku teabe seaduse §-ga 43</w:t>
      </w:r>
      <w:r w:rsidRPr="003C3EC8">
        <w:rPr>
          <w:rFonts w:ascii="Times New Roman" w:eastAsia="Times New Roman" w:hAnsi="Times New Roman" w:cs="Times New Roman"/>
          <w:color w:val="202020"/>
          <w:sz w:val="24"/>
          <w:szCs w:val="24"/>
          <w:bdr w:val="none" w:sz="0" w:space="0" w:color="auto" w:frame="1"/>
          <w:vertAlign w:val="superscript"/>
          <w:lang w:val="et-EE" w:eastAsia="en-GB"/>
        </w:rPr>
        <w:t>5</w:t>
      </w:r>
    </w:p>
    <w:p w14:paraId="36C7FC97" w14:textId="77777777" w:rsidR="006E1A16" w:rsidRPr="003C3EC8" w:rsidRDefault="006E1A16" w:rsidP="006E1A16">
      <w:pPr>
        <w:shd w:val="clear" w:color="auto" w:fill="FFFFFF"/>
        <w:spacing w:after="0" w:line="240" w:lineRule="auto"/>
        <w:jc w:val="center"/>
        <w:rPr>
          <w:rFonts w:ascii="Times New Roman" w:eastAsia="Times New Roman" w:hAnsi="Times New Roman" w:cs="Times New Roman"/>
          <w:color w:val="202020"/>
          <w:sz w:val="24"/>
          <w:szCs w:val="24"/>
          <w:bdr w:val="none" w:sz="0" w:space="0" w:color="auto" w:frame="1"/>
          <w:vertAlign w:val="superscript"/>
          <w:lang w:val="et-EE" w:eastAsia="en-GB"/>
        </w:rPr>
      </w:pPr>
    </w:p>
    <w:p w14:paraId="72C51752" w14:textId="4BDB3D83" w:rsidR="00263108" w:rsidRPr="00FE7536" w:rsidRDefault="00182CC8" w:rsidP="006E1A16">
      <w:pPr>
        <w:pStyle w:val="Loendilik"/>
        <w:numPr>
          <w:ilvl w:val="0"/>
          <w:numId w:val="5"/>
        </w:numPr>
        <w:shd w:val="clear" w:color="auto" w:fill="FFFFFF"/>
        <w:spacing w:after="0" w:line="240" w:lineRule="auto"/>
        <w:jc w:val="center"/>
        <w:outlineLvl w:val="1"/>
        <w:rPr>
          <w:rFonts w:ascii="Times New Roman" w:eastAsia="Times New Roman" w:hAnsi="Times New Roman" w:cs="Times New Roman"/>
          <w:b/>
          <w:bCs/>
          <w:color w:val="000000"/>
          <w:sz w:val="24"/>
          <w:szCs w:val="24"/>
          <w:bdr w:val="none" w:sz="0" w:space="0" w:color="auto" w:frame="1"/>
          <w:lang w:val="et-EE" w:eastAsia="en-GB"/>
        </w:rPr>
      </w:pPr>
      <w:r w:rsidRPr="00FE7536">
        <w:rPr>
          <w:rFonts w:ascii="Times New Roman" w:eastAsia="Times New Roman" w:hAnsi="Times New Roman" w:cs="Times New Roman"/>
          <w:b/>
          <w:bCs/>
          <w:color w:val="000000"/>
          <w:sz w:val="24"/>
          <w:szCs w:val="24"/>
          <w:bdr w:val="none" w:sz="0" w:space="0" w:color="auto" w:frame="1"/>
          <w:lang w:val="et-EE" w:eastAsia="en-GB"/>
        </w:rPr>
        <w:t>peatükk</w:t>
      </w:r>
    </w:p>
    <w:p w14:paraId="0E1C8F6A" w14:textId="13FC29C6" w:rsidR="00182CC8" w:rsidRPr="00FE7536" w:rsidRDefault="00182CC8" w:rsidP="006E1A16">
      <w:pPr>
        <w:shd w:val="clear" w:color="auto" w:fill="FFFFFF"/>
        <w:spacing w:after="0" w:line="240" w:lineRule="auto"/>
        <w:jc w:val="center"/>
        <w:outlineLvl w:val="1"/>
        <w:rPr>
          <w:rFonts w:ascii="Times New Roman" w:eastAsia="Times New Roman" w:hAnsi="Times New Roman" w:cs="Times New Roman"/>
          <w:b/>
          <w:bCs/>
          <w:color w:val="000000"/>
          <w:sz w:val="24"/>
          <w:szCs w:val="24"/>
          <w:lang w:val="et-EE" w:eastAsia="en-GB"/>
        </w:rPr>
      </w:pPr>
      <w:r w:rsidRPr="00FE7536">
        <w:rPr>
          <w:rFonts w:ascii="Times New Roman" w:eastAsia="Times New Roman" w:hAnsi="Times New Roman" w:cs="Times New Roman"/>
          <w:b/>
          <w:bCs/>
          <w:color w:val="000000"/>
          <w:sz w:val="24"/>
          <w:szCs w:val="24"/>
          <w:lang w:val="et-EE" w:eastAsia="en-GB"/>
        </w:rPr>
        <w:t>ÜLDSÄTTED</w:t>
      </w:r>
    </w:p>
    <w:p w14:paraId="78B69B43" w14:textId="77777777" w:rsidR="00182CC8" w:rsidRPr="003C3EC8" w:rsidRDefault="00182CC8" w:rsidP="006E1A16">
      <w:pPr>
        <w:shd w:val="clear" w:color="auto" w:fill="FFFFFF"/>
        <w:spacing w:after="0" w:line="240" w:lineRule="auto"/>
        <w:jc w:val="both"/>
        <w:outlineLvl w:val="2"/>
        <w:rPr>
          <w:rFonts w:ascii="Times New Roman" w:eastAsia="Times New Roman" w:hAnsi="Times New Roman" w:cs="Times New Roman"/>
          <w:b/>
          <w:bCs/>
          <w:color w:val="000000"/>
          <w:sz w:val="24"/>
          <w:szCs w:val="24"/>
          <w:lang w:val="et-EE" w:eastAsia="en-GB"/>
        </w:rPr>
      </w:pPr>
      <w:r w:rsidRPr="003C3EC8">
        <w:rPr>
          <w:rFonts w:ascii="Times New Roman" w:eastAsia="Times New Roman" w:hAnsi="Times New Roman" w:cs="Times New Roman"/>
          <w:b/>
          <w:bCs/>
          <w:color w:val="000000"/>
          <w:sz w:val="24"/>
          <w:szCs w:val="24"/>
          <w:bdr w:val="none" w:sz="0" w:space="0" w:color="auto" w:frame="1"/>
          <w:lang w:val="et-EE" w:eastAsia="en-GB"/>
        </w:rPr>
        <w:t>§ 1. </w:t>
      </w:r>
      <w:bookmarkStart w:id="0" w:name="para1"/>
      <w:r w:rsidRPr="003C3EC8">
        <w:rPr>
          <w:rFonts w:ascii="Times New Roman" w:eastAsia="Times New Roman" w:hAnsi="Times New Roman" w:cs="Times New Roman"/>
          <w:b/>
          <w:bCs/>
          <w:color w:val="0061AA"/>
          <w:sz w:val="24"/>
          <w:szCs w:val="24"/>
          <w:bdr w:val="none" w:sz="0" w:space="0" w:color="auto" w:frame="1"/>
          <w:lang w:val="et-EE" w:eastAsia="en-GB"/>
        </w:rPr>
        <w:t>  </w:t>
      </w:r>
      <w:bookmarkEnd w:id="0"/>
      <w:r w:rsidRPr="003C3EC8">
        <w:rPr>
          <w:rFonts w:ascii="Times New Roman" w:eastAsia="Times New Roman" w:hAnsi="Times New Roman" w:cs="Times New Roman"/>
          <w:b/>
          <w:bCs/>
          <w:color w:val="000000"/>
          <w:sz w:val="24"/>
          <w:szCs w:val="24"/>
          <w:lang w:val="et-EE" w:eastAsia="en-GB"/>
        </w:rPr>
        <w:t>Reguleerimisala</w:t>
      </w:r>
    </w:p>
    <w:p w14:paraId="081028F3" w14:textId="77777777" w:rsidR="006E1A16" w:rsidRPr="006E1A16" w:rsidRDefault="00182CC8" w:rsidP="006E1A16">
      <w:pPr>
        <w:pStyle w:val="Loendilik"/>
        <w:numPr>
          <w:ilvl w:val="0"/>
          <w:numId w:val="11"/>
        </w:numPr>
        <w:shd w:val="clear" w:color="auto" w:fill="FFFFFF"/>
        <w:spacing w:after="0" w:line="240" w:lineRule="auto"/>
        <w:ind w:left="426" w:hanging="426"/>
        <w:jc w:val="both"/>
        <w:rPr>
          <w:rFonts w:ascii="Times New Roman" w:eastAsia="Times New Roman" w:hAnsi="Times New Roman" w:cs="Times New Roman"/>
          <w:color w:val="202020"/>
          <w:sz w:val="24"/>
          <w:szCs w:val="24"/>
          <w:lang w:val="et-EE" w:eastAsia="en-GB"/>
        </w:rPr>
      </w:pPr>
      <w:r w:rsidRPr="006E1A16">
        <w:rPr>
          <w:rFonts w:ascii="Times New Roman" w:eastAsia="Times New Roman" w:hAnsi="Times New Roman" w:cs="Times New Roman"/>
          <w:color w:val="202020"/>
          <w:sz w:val="24"/>
          <w:szCs w:val="24"/>
          <w:lang w:val="et-EE" w:eastAsia="en-GB"/>
        </w:rPr>
        <w:t>Määrusega asutatakse Narva linna eelarvest spordiklubide ja eraõiguslike spordikoolide toetuste taotlemise ja menetlemise infosüsteem SPOKU (edaspidi </w:t>
      </w:r>
      <w:r w:rsidRPr="006E1A16">
        <w:rPr>
          <w:rFonts w:ascii="Times New Roman" w:eastAsia="Times New Roman" w:hAnsi="Times New Roman" w:cs="Times New Roman"/>
          <w:i/>
          <w:iCs/>
          <w:color w:val="202020"/>
          <w:sz w:val="24"/>
          <w:szCs w:val="24"/>
          <w:bdr w:val="none" w:sz="0" w:space="0" w:color="auto" w:frame="1"/>
          <w:lang w:val="et-EE" w:eastAsia="en-GB"/>
        </w:rPr>
        <w:t>register</w:t>
      </w:r>
      <w:r w:rsidRPr="006E1A16">
        <w:rPr>
          <w:rFonts w:ascii="Times New Roman" w:eastAsia="Times New Roman" w:hAnsi="Times New Roman" w:cs="Times New Roman"/>
          <w:color w:val="202020"/>
          <w:sz w:val="24"/>
          <w:szCs w:val="24"/>
          <w:lang w:val="et-EE" w:eastAsia="en-GB"/>
        </w:rPr>
        <w:t>) ja kinnitatakse registri pidamise kord.</w:t>
      </w:r>
    </w:p>
    <w:p w14:paraId="1B691435" w14:textId="37A32005" w:rsidR="00182CC8" w:rsidRPr="006E1A16" w:rsidRDefault="00182CC8" w:rsidP="006E1A16">
      <w:pPr>
        <w:pStyle w:val="Loendilik"/>
        <w:numPr>
          <w:ilvl w:val="0"/>
          <w:numId w:val="11"/>
        </w:numPr>
        <w:shd w:val="clear" w:color="auto" w:fill="FFFFFF"/>
        <w:spacing w:after="0" w:line="240" w:lineRule="auto"/>
        <w:ind w:left="426" w:hanging="426"/>
        <w:jc w:val="both"/>
        <w:rPr>
          <w:rFonts w:ascii="Times New Roman" w:eastAsia="Times New Roman" w:hAnsi="Times New Roman" w:cs="Times New Roman"/>
          <w:color w:val="202020"/>
          <w:sz w:val="24"/>
          <w:szCs w:val="24"/>
          <w:lang w:val="et-EE" w:eastAsia="en-GB"/>
        </w:rPr>
      </w:pPr>
      <w:r w:rsidRPr="006E1A16">
        <w:rPr>
          <w:rFonts w:ascii="Times New Roman" w:eastAsia="Times New Roman" w:hAnsi="Times New Roman" w:cs="Times New Roman"/>
          <w:color w:val="202020"/>
          <w:sz w:val="24"/>
          <w:szCs w:val="24"/>
          <w:lang w:val="et-EE" w:eastAsia="en-GB"/>
        </w:rPr>
        <w:t>Registri lühinimi on SPOKU.</w:t>
      </w:r>
    </w:p>
    <w:p w14:paraId="2938F9BD" w14:textId="77777777" w:rsidR="00182CC8" w:rsidRPr="003C3EC8" w:rsidRDefault="00182CC8" w:rsidP="006E1A16">
      <w:pPr>
        <w:shd w:val="clear" w:color="auto" w:fill="FFFFFF"/>
        <w:spacing w:after="0" w:line="240" w:lineRule="auto"/>
        <w:jc w:val="both"/>
        <w:rPr>
          <w:rFonts w:ascii="Times New Roman" w:eastAsia="Times New Roman" w:hAnsi="Times New Roman" w:cs="Times New Roman"/>
          <w:color w:val="202020"/>
          <w:sz w:val="24"/>
          <w:szCs w:val="24"/>
          <w:lang w:val="et-EE" w:eastAsia="en-GB"/>
        </w:rPr>
      </w:pPr>
    </w:p>
    <w:p w14:paraId="09D1A241" w14:textId="77777777" w:rsidR="00182CC8" w:rsidRPr="003C3EC8" w:rsidRDefault="00182CC8" w:rsidP="006E1A16">
      <w:pPr>
        <w:shd w:val="clear" w:color="auto" w:fill="FFFFFF"/>
        <w:spacing w:after="0" w:line="240" w:lineRule="auto"/>
        <w:jc w:val="both"/>
        <w:outlineLvl w:val="2"/>
        <w:rPr>
          <w:rFonts w:ascii="Times New Roman" w:eastAsia="Times New Roman" w:hAnsi="Times New Roman" w:cs="Times New Roman"/>
          <w:b/>
          <w:bCs/>
          <w:color w:val="000000"/>
          <w:sz w:val="24"/>
          <w:szCs w:val="24"/>
          <w:lang w:val="et-EE" w:eastAsia="en-GB"/>
        </w:rPr>
      </w:pPr>
      <w:r w:rsidRPr="003C3EC8">
        <w:rPr>
          <w:rFonts w:ascii="Times New Roman" w:eastAsia="Times New Roman" w:hAnsi="Times New Roman" w:cs="Times New Roman"/>
          <w:b/>
          <w:bCs/>
          <w:color w:val="000000"/>
          <w:sz w:val="24"/>
          <w:szCs w:val="24"/>
          <w:bdr w:val="none" w:sz="0" w:space="0" w:color="auto" w:frame="1"/>
          <w:lang w:val="et-EE" w:eastAsia="en-GB"/>
        </w:rPr>
        <w:t>§ 2. </w:t>
      </w:r>
      <w:bookmarkStart w:id="1" w:name="para2"/>
      <w:r w:rsidRPr="003C3EC8">
        <w:rPr>
          <w:rFonts w:ascii="Times New Roman" w:eastAsia="Times New Roman" w:hAnsi="Times New Roman" w:cs="Times New Roman"/>
          <w:b/>
          <w:bCs/>
          <w:color w:val="0061AA"/>
          <w:sz w:val="24"/>
          <w:szCs w:val="24"/>
          <w:bdr w:val="none" w:sz="0" w:space="0" w:color="auto" w:frame="1"/>
          <w:lang w:val="et-EE" w:eastAsia="en-GB"/>
        </w:rPr>
        <w:t>  </w:t>
      </w:r>
      <w:bookmarkEnd w:id="1"/>
      <w:r w:rsidRPr="003C3EC8">
        <w:rPr>
          <w:rFonts w:ascii="Times New Roman" w:eastAsia="Times New Roman" w:hAnsi="Times New Roman" w:cs="Times New Roman"/>
          <w:b/>
          <w:bCs/>
          <w:color w:val="000000"/>
          <w:sz w:val="24"/>
          <w:szCs w:val="24"/>
          <w:lang w:val="et-EE" w:eastAsia="en-GB"/>
        </w:rPr>
        <w:t>Registri eesmärk</w:t>
      </w:r>
    </w:p>
    <w:p w14:paraId="4A4A3BE1" w14:textId="77777777" w:rsidR="00C11EB6" w:rsidRPr="006E1A16" w:rsidRDefault="00C11EB6" w:rsidP="006E1A16">
      <w:pPr>
        <w:shd w:val="clear" w:color="auto" w:fill="FFFFFF"/>
        <w:spacing w:after="0" w:line="240" w:lineRule="auto"/>
        <w:jc w:val="both"/>
        <w:rPr>
          <w:rFonts w:ascii="Times New Roman" w:eastAsia="Times New Roman" w:hAnsi="Times New Roman" w:cs="Times New Roman"/>
          <w:color w:val="202020"/>
          <w:sz w:val="24"/>
          <w:szCs w:val="24"/>
          <w:lang w:val="et-EE" w:eastAsia="en-GB"/>
        </w:rPr>
      </w:pPr>
      <w:r w:rsidRPr="006E1A16">
        <w:rPr>
          <w:rFonts w:ascii="Times New Roman" w:eastAsia="Times New Roman" w:hAnsi="Times New Roman" w:cs="Times New Roman"/>
          <w:color w:val="202020"/>
          <w:sz w:val="24"/>
          <w:szCs w:val="24"/>
          <w:lang w:val="et-EE" w:eastAsia="en-GB"/>
        </w:rPr>
        <w:t>Registri pidamise eesmärk on:</w:t>
      </w:r>
    </w:p>
    <w:p w14:paraId="49F3475F" w14:textId="77777777" w:rsidR="006E1A16" w:rsidRPr="006E1A16" w:rsidRDefault="00182CC8" w:rsidP="006E1A16">
      <w:pPr>
        <w:pStyle w:val="Loendilik"/>
        <w:numPr>
          <w:ilvl w:val="0"/>
          <w:numId w:val="13"/>
        </w:numPr>
        <w:shd w:val="clear" w:color="auto" w:fill="FFFFFF"/>
        <w:spacing w:after="0" w:line="240" w:lineRule="auto"/>
        <w:ind w:left="426" w:hanging="284"/>
        <w:jc w:val="both"/>
        <w:rPr>
          <w:rFonts w:ascii="Times New Roman" w:eastAsia="Times New Roman" w:hAnsi="Times New Roman" w:cs="Times New Roman"/>
          <w:color w:val="202020"/>
          <w:sz w:val="24"/>
          <w:szCs w:val="24"/>
          <w:lang w:val="et-EE" w:eastAsia="en-GB"/>
        </w:rPr>
      </w:pPr>
      <w:r w:rsidRPr="006E1A16">
        <w:rPr>
          <w:rFonts w:ascii="Times New Roman" w:eastAsia="Times New Roman" w:hAnsi="Times New Roman" w:cs="Times New Roman"/>
          <w:color w:val="202020"/>
          <w:sz w:val="24"/>
          <w:szCs w:val="24"/>
          <w:lang w:val="et-EE" w:eastAsia="en-GB"/>
        </w:rPr>
        <w:t xml:space="preserve">luua keskkond Narva linna eelarvest </w:t>
      </w:r>
      <w:r w:rsidR="00263108" w:rsidRPr="006E1A16">
        <w:rPr>
          <w:rFonts w:ascii="Times New Roman" w:eastAsia="Times New Roman" w:hAnsi="Times New Roman" w:cs="Times New Roman"/>
          <w:color w:val="202020"/>
          <w:sz w:val="24"/>
          <w:szCs w:val="24"/>
          <w:lang w:val="et-EE" w:eastAsia="en-GB"/>
        </w:rPr>
        <w:t>spordiklubidele ja eraõ</w:t>
      </w:r>
      <w:r w:rsidR="003C3EC8" w:rsidRPr="006E1A16">
        <w:rPr>
          <w:rFonts w:ascii="Times New Roman" w:eastAsia="Times New Roman" w:hAnsi="Times New Roman" w:cs="Times New Roman"/>
          <w:color w:val="202020"/>
          <w:sz w:val="24"/>
          <w:szCs w:val="24"/>
          <w:lang w:val="et-EE" w:eastAsia="en-GB"/>
        </w:rPr>
        <w:t>i</w:t>
      </w:r>
      <w:r w:rsidR="00263108" w:rsidRPr="006E1A16">
        <w:rPr>
          <w:rFonts w:ascii="Times New Roman" w:eastAsia="Times New Roman" w:hAnsi="Times New Roman" w:cs="Times New Roman"/>
          <w:color w:val="202020"/>
          <w:sz w:val="24"/>
          <w:szCs w:val="24"/>
          <w:lang w:val="et-EE" w:eastAsia="en-GB"/>
        </w:rPr>
        <w:t>g</w:t>
      </w:r>
      <w:r w:rsidR="003C3EC8" w:rsidRPr="006E1A16">
        <w:rPr>
          <w:rFonts w:ascii="Times New Roman" w:eastAsia="Times New Roman" w:hAnsi="Times New Roman" w:cs="Times New Roman"/>
          <w:color w:val="202020"/>
          <w:sz w:val="24"/>
          <w:szCs w:val="24"/>
          <w:lang w:val="et-EE" w:eastAsia="en-GB"/>
        </w:rPr>
        <w:t>u</w:t>
      </w:r>
      <w:r w:rsidR="00263108" w:rsidRPr="006E1A16">
        <w:rPr>
          <w:rFonts w:ascii="Times New Roman" w:eastAsia="Times New Roman" w:hAnsi="Times New Roman" w:cs="Times New Roman"/>
          <w:color w:val="202020"/>
          <w:sz w:val="24"/>
          <w:szCs w:val="24"/>
          <w:lang w:val="et-EE" w:eastAsia="en-GB"/>
        </w:rPr>
        <w:t xml:space="preserve">slikele spordikoolidele </w:t>
      </w:r>
      <w:r w:rsidRPr="006E1A16">
        <w:rPr>
          <w:rFonts w:ascii="Times New Roman" w:eastAsia="Times New Roman" w:hAnsi="Times New Roman" w:cs="Times New Roman"/>
          <w:color w:val="202020"/>
          <w:sz w:val="24"/>
          <w:szCs w:val="24"/>
          <w:lang w:val="et-EE" w:eastAsia="en-GB"/>
        </w:rPr>
        <w:t>antavate toetuste taotluste elektrooniliseks esitamiseks ja menetlemiseks;</w:t>
      </w:r>
    </w:p>
    <w:p w14:paraId="0AEC8522" w14:textId="3F3AB309" w:rsidR="00C11EB6" w:rsidRPr="006E1A16" w:rsidRDefault="00182CC8" w:rsidP="006E1A16">
      <w:pPr>
        <w:pStyle w:val="Loendilik"/>
        <w:numPr>
          <w:ilvl w:val="0"/>
          <w:numId w:val="13"/>
        </w:numPr>
        <w:shd w:val="clear" w:color="auto" w:fill="FFFFFF"/>
        <w:spacing w:after="0" w:line="240" w:lineRule="auto"/>
        <w:ind w:left="426" w:hanging="284"/>
        <w:jc w:val="both"/>
        <w:rPr>
          <w:rFonts w:ascii="Times New Roman" w:eastAsia="Times New Roman" w:hAnsi="Times New Roman" w:cs="Times New Roman"/>
          <w:color w:val="202020"/>
          <w:sz w:val="24"/>
          <w:szCs w:val="24"/>
          <w:lang w:val="et-EE" w:eastAsia="en-GB"/>
        </w:rPr>
      </w:pPr>
      <w:r w:rsidRPr="006E1A16">
        <w:rPr>
          <w:rFonts w:ascii="Times New Roman" w:eastAsia="Times New Roman" w:hAnsi="Times New Roman" w:cs="Times New Roman"/>
          <w:color w:val="202020"/>
          <w:sz w:val="24"/>
          <w:szCs w:val="24"/>
          <w:lang w:val="et-EE" w:eastAsia="en-GB"/>
        </w:rPr>
        <w:t>pidada arvestust esitatud taotluste üle.</w:t>
      </w:r>
    </w:p>
    <w:p w14:paraId="00071593" w14:textId="77777777" w:rsidR="00182CC8" w:rsidRPr="003C3EC8" w:rsidRDefault="00182CC8" w:rsidP="006E1A16">
      <w:pPr>
        <w:shd w:val="clear" w:color="auto" w:fill="FFFFFF"/>
        <w:spacing w:after="0" w:line="240" w:lineRule="auto"/>
        <w:jc w:val="both"/>
        <w:rPr>
          <w:rFonts w:ascii="Times New Roman" w:eastAsia="Times New Roman" w:hAnsi="Times New Roman" w:cs="Times New Roman"/>
          <w:color w:val="202020"/>
          <w:sz w:val="24"/>
          <w:szCs w:val="24"/>
          <w:lang w:val="et-EE" w:eastAsia="en-GB"/>
        </w:rPr>
      </w:pPr>
    </w:p>
    <w:p w14:paraId="2AD34F4B" w14:textId="77777777" w:rsidR="00182CC8" w:rsidRPr="003C3EC8" w:rsidRDefault="00182CC8" w:rsidP="006E1A16">
      <w:pPr>
        <w:shd w:val="clear" w:color="auto" w:fill="FFFFFF"/>
        <w:spacing w:after="0" w:line="240" w:lineRule="auto"/>
        <w:jc w:val="both"/>
        <w:outlineLvl w:val="2"/>
        <w:rPr>
          <w:rFonts w:ascii="Times New Roman" w:eastAsia="Times New Roman" w:hAnsi="Times New Roman" w:cs="Times New Roman"/>
          <w:b/>
          <w:bCs/>
          <w:color w:val="000000"/>
          <w:sz w:val="24"/>
          <w:szCs w:val="24"/>
          <w:lang w:val="et-EE" w:eastAsia="en-GB"/>
        </w:rPr>
      </w:pPr>
      <w:r w:rsidRPr="003C3EC8">
        <w:rPr>
          <w:rFonts w:ascii="Times New Roman" w:eastAsia="Times New Roman" w:hAnsi="Times New Roman" w:cs="Times New Roman"/>
          <w:b/>
          <w:bCs/>
          <w:color w:val="000000"/>
          <w:sz w:val="24"/>
          <w:szCs w:val="24"/>
          <w:bdr w:val="none" w:sz="0" w:space="0" w:color="auto" w:frame="1"/>
          <w:lang w:val="et-EE" w:eastAsia="en-GB"/>
        </w:rPr>
        <w:t>§ 3. </w:t>
      </w:r>
      <w:bookmarkStart w:id="2" w:name="para3"/>
      <w:r w:rsidRPr="003C3EC8">
        <w:rPr>
          <w:rFonts w:ascii="Times New Roman" w:eastAsia="Times New Roman" w:hAnsi="Times New Roman" w:cs="Times New Roman"/>
          <w:b/>
          <w:bCs/>
          <w:color w:val="0061AA"/>
          <w:sz w:val="24"/>
          <w:szCs w:val="24"/>
          <w:bdr w:val="none" w:sz="0" w:space="0" w:color="auto" w:frame="1"/>
          <w:lang w:val="et-EE" w:eastAsia="en-GB"/>
        </w:rPr>
        <w:t>  </w:t>
      </w:r>
      <w:bookmarkEnd w:id="2"/>
      <w:r w:rsidRPr="003C3EC8">
        <w:rPr>
          <w:rFonts w:ascii="Times New Roman" w:eastAsia="Times New Roman" w:hAnsi="Times New Roman" w:cs="Times New Roman"/>
          <w:b/>
          <w:bCs/>
          <w:color w:val="000000"/>
          <w:sz w:val="24"/>
          <w:szCs w:val="24"/>
          <w:lang w:val="et-EE" w:eastAsia="en-GB"/>
        </w:rPr>
        <w:t>Registri vastutav töötleja</w:t>
      </w:r>
    </w:p>
    <w:p w14:paraId="66710481" w14:textId="77777777" w:rsidR="006E1A16" w:rsidRPr="006E1A16" w:rsidRDefault="00182CC8" w:rsidP="006E1A16">
      <w:pPr>
        <w:pStyle w:val="Loendilik"/>
        <w:numPr>
          <w:ilvl w:val="0"/>
          <w:numId w:val="15"/>
        </w:numPr>
        <w:shd w:val="clear" w:color="auto" w:fill="FFFFFF"/>
        <w:spacing w:after="0" w:line="240" w:lineRule="auto"/>
        <w:ind w:left="426" w:hanging="426"/>
        <w:jc w:val="both"/>
        <w:rPr>
          <w:rFonts w:ascii="Times New Roman" w:eastAsia="Times New Roman" w:hAnsi="Times New Roman" w:cs="Times New Roman"/>
          <w:color w:val="202020"/>
          <w:sz w:val="24"/>
          <w:szCs w:val="24"/>
          <w:lang w:val="et-EE" w:eastAsia="en-GB"/>
        </w:rPr>
      </w:pPr>
      <w:r w:rsidRPr="006E1A16">
        <w:rPr>
          <w:rFonts w:ascii="Times New Roman" w:eastAsia="Times New Roman" w:hAnsi="Times New Roman" w:cs="Times New Roman"/>
          <w:color w:val="202020"/>
          <w:sz w:val="24"/>
          <w:szCs w:val="24"/>
          <w:lang w:val="et-EE" w:eastAsia="en-GB"/>
        </w:rPr>
        <w:t>Registri vastutav töötleja on Narva Linnavalitsuse Kultuuriosakond.</w:t>
      </w:r>
    </w:p>
    <w:p w14:paraId="1044ED5A" w14:textId="41153A79" w:rsidR="006E1A16" w:rsidRPr="006E1A16" w:rsidRDefault="00182CC8" w:rsidP="006E1A16">
      <w:pPr>
        <w:pStyle w:val="Loendilik"/>
        <w:numPr>
          <w:ilvl w:val="0"/>
          <w:numId w:val="15"/>
        </w:numPr>
        <w:shd w:val="clear" w:color="auto" w:fill="FFFFFF"/>
        <w:spacing w:after="0" w:line="240" w:lineRule="auto"/>
        <w:ind w:left="426" w:hanging="426"/>
        <w:jc w:val="both"/>
        <w:rPr>
          <w:rFonts w:ascii="Times New Roman" w:eastAsia="Times New Roman" w:hAnsi="Times New Roman" w:cs="Times New Roman"/>
          <w:color w:val="202020"/>
          <w:sz w:val="24"/>
          <w:szCs w:val="24"/>
          <w:lang w:val="et-EE" w:eastAsia="en-GB"/>
        </w:rPr>
      </w:pPr>
      <w:r w:rsidRPr="006E1A16">
        <w:rPr>
          <w:rFonts w:ascii="Times New Roman" w:eastAsia="Times New Roman" w:hAnsi="Times New Roman" w:cs="Times New Roman"/>
          <w:color w:val="202020"/>
          <w:sz w:val="24"/>
          <w:szCs w:val="24"/>
          <w:lang w:val="et-EE" w:eastAsia="en-GB"/>
        </w:rPr>
        <w:t>Vastutav töötleja</w:t>
      </w:r>
      <w:r w:rsidR="006E1A16" w:rsidRPr="006E1A16">
        <w:rPr>
          <w:rFonts w:ascii="Times New Roman" w:eastAsia="Times New Roman" w:hAnsi="Times New Roman" w:cs="Times New Roman"/>
          <w:color w:val="202020"/>
          <w:sz w:val="24"/>
          <w:szCs w:val="24"/>
          <w:lang w:val="et-EE" w:eastAsia="en-GB"/>
        </w:rPr>
        <w:t>:</w:t>
      </w:r>
    </w:p>
    <w:p w14:paraId="766CF2D2" w14:textId="77777777" w:rsidR="006E1A16" w:rsidRPr="006E1A16" w:rsidRDefault="00182CC8" w:rsidP="006E1A16">
      <w:pPr>
        <w:pStyle w:val="Loendilik"/>
        <w:numPr>
          <w:ilvl w:val="0"/>
          <w:numId w:val="16"/>
        </w:numPr>
        <w:shd w:val="clear" w:color="auto" w:fill="FFFFFF"/>
        <w:spacing w:after="0" w:line="240" w:lineRule="auto"/>
        <w:ind w:left="426" w:hanging="284"/>
        <w:jc w:val="both"/>
        <w:rPr>
          <w:rFonts w:ascii="Times New Roman" w:eastAsia="Times New Roman" w:hAnsi="Times New Roman" w:cs="Times New Roman"/>
          <w:color w:val="202020"/>
          <w:sz w:val="24"/>
          <w:szCs w:val="24"/>
          <w:lang w:val="et-EE" w:eastAsia="en-GB"/>
        </w:rPr>
      </w:pPr>
      <w:r w:rsidRPr="006E1A16">
        <w:rPr>
          <w:rFonts w:ascii="Times New Roman" w:eastAsia="Times New Roman" w:hAnsi="Times New Roman" w:cs="Times New Roman"/>
          <w:color w:val="202020"/>
          <w:sz w:val="24"/>
          <w:szCs w:val="24"/>
          <w:lang w:val="et-EE" w:eastAsia="en-GB"/>
        </w:rPr>
        <w:t xml:space="preserve">korraldab </w:t>
      </w:r>
      <w:r w:rsidR="00CD2E3A" w:rsidRPr="006E1A16">
        <w:rPr>
          <w:rFonts w:ascii="Times New Roman" w:eastAsia="Times New Roman" w:hAnsi="Times New Roman" w:cs="Times New Roman"/>
          <w:color w:val="202020"/>
          <w:sz w:val="24"/>
          <w:szCs w:val="24"/>
          <w:lang w:val="et-EE" w:eastAsia="en-GB"/>
        </w:rPr>
        <w:t>registri</w:t>
      </w:r>
      <w:r w:rsidR="00794D97" w:rsidRPr="006E1A16">
        <w:rPr>
          <w:rFonts w:ascii="Times New Roman" w:eastAsia="Times New Roman" w:hAnsi="Times New Roman" w:cs="Times New Roman"/>
          <w:color w:val="202020"/>
          <w:sz w:val="24"/>
          <w:szCs w:val="24"/>
          <w:lang w:val="et-EE" w:eastAsia="en-GB"/>
        </w:rPr>
        <w:t xml:space="preserve"> </w:t>
      </w:r>
      <w:r w:rsidRPr="006E1A16">
        <w:rPr>
          <w:rFonts w:ascii="Times New Roman" w:eastAsia="Times New Roman" w:hAnsi="Times New Roman" w:cs="Times New Roman"/>
          <w:color w:val="202020"/>
          <w:sz w:val="24"/>
          <w:szCs w:val="24"/>
          <w:lang w:val="et-EE" w:eastAsia="en-GB"/>
        </w:rPr>
        <w:t>pidamist;</w:t>
      </w:r>
    </w:p>
    <w:p w14:paraId="72202E33" w14:textId="77777777" w:rsidR="006E1A16" w:rsidRPr="006E1A16" w:rsidRDefault="00182CC8" w:rsidP="006E1A16">
      <w:pPr>
        <w:pStyle w:val="Loendilik"/>
        <w:numPr>
          <w:ilvl w:val="0"/>
          <w:numId w:val="16"/>
        </w:numPr>
        <w:shd w:val="clear" w:color="auto" w:fill="FFFFFF"/>
        <w:spacing w:after="0" w:line="240" w:lineRule="auto"/>
        <w:ind w:left="426" w:hanging="284"/>
        <w:jc w:val="both"/>
        <w:rPr>
          <w:rFonts w:ascii="Times New Roman" w:eastAsia="Times New Roman" w:hAnsi="Times New Roman" w:cs="Times New Roman"/>
          <w:color w:val="202020"/>
          <w:sz w:val="24"/>
          <w:szCs w:val="24"/>
          <w:lang w:val="et-EE" w:eastAsia="en-GB"/>
        </w:rPr>
      </w:pPr>
      <w:r w:rsidRPr="006E1A16">
        <w:rPr>
          <w:rFonts w:ascii="Times New Roman" w:eastAsia="Times New Roman" w:hAnsi="Times New Roman" w:cs="Times New Roman"/>
          <w:color w:val="202020"/>
          <w:sz w:val="24"/>
          <w:szCs w:val="24"/>
          <w:lang w:val="et-EE" w:eastAsia="en-GB"/>
        </w:rPr>
        <w:t>annab volitatud töötlejatele juurdepääsu registrile ning õiguse andmeid sisestada ja töödelda tema ülesannete täitmiseks vajalikus ulatuses;</w:t>
      </w:r>
    </w:p>
    <w:p w14:paraId="4A5CB1E5" w14:textId="77777777" w:rsidR="006E1A16" w:rsidRPr="006E1A16" w:rsidRDefault="00182CC8" w:rsidP="006E1A16">
      <w:pPr>
        <w:pStyle w:val="Loendilik"/>
        <w:numPr>
          <w:ilvl w:val="0"/>
          <w:numId w:val="16"/>
        </w:numPr>
        <w:shd w:val="clear" w:color="auto" w:fill="FFFFFF"/>
        <w:spacing w:after="0" w:line="240" w:lineRule="auto"/>
        <w:ind w:left="426" w:hanging="284"/>
        <w:jc w:val="both"/>
        <w:rPr>
          <w:rFonts w:ascii="Times New Roman" w:eastAsia="Times New Roman" w:hAnsi="Times New Roman" w:cs="Times New Roman"/>
          <w:color w:val="202020"/>
          <w:sz w:val="24"/>
          <w:szCs w:val="24"/>
          <w:lang w:val="et-EE" w:eastAsia="en-GB"/>
        </w:rPr>
      </w:pPr>
      <w:r w:rsidRPr="006E1A16">
        <w:rPr>
          <w:rFonts w:ascii="Times New Roman" w:eastAsia="Times New Roman" w:hAnsi="Times New Roman" w:cs="Times New Roman"/>
          <w:color w:val="202020"/>
          <w:sz w:val="24"/>
          <w:szCs w:val="24"/>
          <w:lang w:val="et-EE" w:eastAsia="en-GB"/>
        </w:rPr>
        <w:t>annab volitatud töötlejatele juhiseid käesolevast määrusest tulenevate ülesannete täitmiseks;</w:t>
      </w:r>
    </w:p>
    <w:p w14:paraId="0D701C37" w14:textId="77777777" w:rsidR="006E1A16" w:rsidRPr="006E1A16" w:rsidRDefault="00182CC8" w:rsidP="006E1A16">
      <w:pPr>
        <w:pStyle w:val="Loendilik"/>
        <w:numPr>
          <w:ilvl w:val="0"/>
          <w:numId w:val="16"/>
        </w:numPr>
        <w:shd w:val="clear" w:color="auto" w:fill="FFFFFF"/>
        <w:spacing w:after="0" w:line="240" w:lineRule="auto"/>
        <w:ind w:left="426" w:hanging="284"/>
        <w:jc w:val="both"/>
        <w:rPr>
          <w:rFonts w:ascii="Times New Roman" w:eastAsia="Times New Roman" w:hAnsi="Times New Roman" w:cs="Times New Roman"/>
          <w:color w:val="202020"/>
          <w:sz w:val="24"/>
          <w:szCs w:val="24"/>
          <w:lang w:val="et-EE" w:eastAsia="en-GB"/>
        </w:rPr>
      </w:pPr>
      <w:r w:rsidRPr="006E1A16">
        <w:rPr>
          <w:rFonts w:ascii="Times New Roman" w:eastAsia="Times New Roman" w:hAnsi="Times New Roman" w:cs="Times New Roman"/>
          <w:color w:val="202020"/>
          <w:sz w:val="24"/>
          <w:szCs w:val="24"/>
          <w:lang w:val="et-EE" w:eastAsia="en-GB"/>
        </w:rPr>
        <w:t>kontrollib volitatud töötlejate ning andmete esitajate poolt sisestatud teabe õigsust;</w:t>
      </w:r>
    </w:p>
    <w:p w14:paraId="718E7D78" w14:textId="77777777" w:rsidR="006E1A16" w:rsidRPr="006E1A16" w:rsidRDefault="00182CC8" w:rsidP="006E1A16">
      <w:pPr>
        <w:pStyle w:val="Loendilik"/>
        <w:numPr>
          <w:ilvl w:val="0"/>
          <w:numId w:val="16"/>
        </w:numPr>
        <w:shd w:val="clear" w:color="auto" w:fill="FFFFFF"/>
        <w:spacing w:after="0" w:line="240" w:lineRule="auto"/>
        <w:ind w:left="426" w:hanging="284"/>
        <w:jc w:val="both"/>
        <w:rPr>
          <w:rFonts w:ascii="Times New Roman" w:eastAsia="Times New Roman" w:hAnsi="Times New Roman" w:cs="Times New Roman"/>
          <w:color w:val="202020"/>
          <w:sz w:val="24"/>
          <w:szCs w:val="24"/>
          <w:lang w:val="et-EE" w:eastAsia="en-GB"/>
        </w:rPr>
      </w:pPr>
      <w:r w:rsidRPr="006E1A16">
        <w:rPr>
          <w:rFonts w:ascii="Times New Roman" w:eastAsia="Times New Roman" w:hAnsi="Times New Roman" w:cs="Times New Roman"/>
          <w:color w:val="202020"/>
          <w:sz w:val="24"/>
          <w:szCs w:val="24"/>
          <w:lang w:val="et-EE" w:eastAsia="en-GB"/>
        </w:rPr>
        <w:t>vastutab andmete töötlemise ja andmete väljastamise õiguspärasuse eest;</w:t>
      </w:r>
    </w:p>
    <w:p w14:paraId="49EBDE57" w14:textId="77777777" w:rsidR="006E1A16" w:rsidRPr="006E1A16" w:rsidRDefault="00182CC8" w:rsidP="006E1A16">
      <w:pPr>
        <w:pStyle w:val="Loendilik"/>
        <w:numPr>
          <w:ilvl w:val="0"/>
          <w:numId w:val="16"/>
        </w:numPr>
        <w:shd w:val="clear" w:color="auto" w:fill="FFFFFF"/>
        <w:spacing w:after="0" w:line="240" w:lineRule="auto"/>
        <w:ind w:left="426" w:hanging="284"/>
        <w:jc w:val="both"/>
        <w:rPr>
          <w:rFonts w:ascii="Times New Roman" w:eastAsia="Times New Roman" w:hAnsi="Times New Roman" w:cs="Times New Roman"/>
          <w:color w:val="202020"/>
          <w:sz w:val="24"/>
          <w:szCs w:val="24"/>
          <w:lang w:val="et-EE" w:eastAsia="en-GB"/>
        </w:rPr>
      </w:pPr>
      <w:r w:rsidRPr="006E1A16">
        <w:rPr>
          <w:rFonts w:ascii="Times New Roman" w:eastAsia="Times New Roman" w:hAnsi="Times New Roman" w:cs="Times New Roman"/>
          <w:color w:val="202020"/>
          <w:sz w:val="24"/>
          <w:szCs w:val="24"/>
          <w:lang w:val="et-EE" w:eastAsia="en-GB"/>
        </w:rPr>
        <w:t>korraldab andmete säilimist vastavalt kehtestatud nõuetele;</w:t>
      </w:r>
    </w:p>
    <w:p w14:paraId="5870FDB4" w14:textId="52A9749F" w:rsidR="006E1A16" w:rsidRPr="006E1A16" w:rsidRDefault="00182CC8" w:rsidP="006E1A16">
      <w:pPr>
        <w:pStyle w:val="Loendilik"/>
        <w:numPr>
          <w:ilvl w:val="0"/>
          <w:numId w:val="16"/>
        </w:numPr>
        <w:shd w:val="clear" w:color="auto" w:fill="FFFFFF"/>
        <w:spacing w:after="0" w:line="240" w:lineRule="auto"/>
        <w:ind w:left="426" w:hanging="284"/>
        <w:jc w:val="both"/>
        <w:rPr>
          <w:rFonts w:ascii="Times New Roman" w:eastAsia="Times New Roman" w:hAnsi="Times New Roman" w:cs="Times New Roman"/>
          <w:color w:val="202020"/>
          <w:sz w:val="24"/>
          <w:szCs w:val="24"/>
          <w:lang w:val="et-EE" w:eastAsia="en-GB"/>
        </w:rPr>
      </w:pPr>
      <w:r w:rsidRPr="006E1A16">
        <w:rPr>
          <w:rFonts w:ascii="Times New Roman" w:eastAsia="Times New Roman" w:hAnsi="Times New Roman" w:cs="Times New Roman"/>
          <w:color w:val="202020"/>
          <w:sz w:val="24"/>
          <w:szCs w:val="24"/>
          <w:lang w:val="et-EE" w:eastAsia="en-GB"/>
        </w:rPr>
        <w:t>täidab muid õigusaktidest tulenevaid ülesandeid.</w:t>
      </w:r>
    </w:p>
    <w:p w14:paraId="6A7F5564" w14:textId="5C96C661" w:rsidR="00182CC8" w:rsidRPr="006E1A16" w:rsidRDefault="00182CC8" w:rsidP="006E1A16">
      <w:pPr>
        <w:pStyle w:val="Loendilik"/>
        <w:numPr>
          <w:ilvl w:val="0"/>
          <w:numId w:val="15"/>
        </w:numPr>
        <w:shd w:val="clear" w:color="auto" w:fill="FFFFFF"/>
        <w:spacing w:after="0" w:line="240" w:lineRule="auto"/>
        <w:ind w:left="426" w:hanging="426"/>
        <w:jc w:val="both"/>
        <w:rPr>
          <w:rFonts w:ascii="Times New Roman" w:eastAsia="Times New Roman" w:hAnsi="Times New Roman" w:cs="Times New Roman"/>
          <w:color w:val="202020"/>
          <w:sz w:val="24"/>
          <w:szCs w:val="24"/>
          <w:lang w:val="et-EE" w:eastAsia="en-GB"/>
        </w:rPr>
      </w:pPr>
      <w:r w:rsidRPr="006E1A16">
        <w:rPr>
          <w:rFonts w:ascii="Times New Roman" w:eastAsia="Times New Roman" w:hAnsi="Times New Roman" w:cs="Times New Roman"/>
          <w:color w:val="202020"/>
          <w:sz w:val="24"/>
          <w:szCs w:val="24"/>
          <w:lang w:val="et-EE" w:eastAsia="en-GB"/>
        </w:rPr>
        <w:t xml:space="preserve">Vastutav </w:t>
      </w:r>
      <w:r w:rsidR="00FE7536">
        <w:rPr>
          <w:rFonts w:ascii="Times New Roman" w:eastAsia="Times New Roman" w:hAnsi="Times New Roman" w:cs="Times New Roman"/>
          <w:color w:val="202020"/>
          <w:sz w:val="24"/>
          <w:szCs w:val="24"/>
          <w:lang w:val="et-EE" w:eastAsia="en-GB"/>
        </w:rPr>
        <w:t>töötle</w:t>
      </w:r>
      <w:r w:rsidRPr="006E1A16">
        <w:rPr>
          <w:rFonts w:ascii="Times New Roman" w:eastAsia="Times New Roman" w:hAnsi="Times New Roman" w:cs="Times New Roman"/>
          <w:color w:val="202020"/>
          <w:sz w:val="24"/>
          <w:szCs w:val="24"/>
          <w:lang w:val="et-EE" w:eastAsia="en-GB"/>
        </w:rPr>
        <w:t>ja määrab vastutava töötleja ülesannete täitja, kellel on õigus täita vastutava töötleja ülesandeid, sh hallata andmekogu või selle osade juurdepääsuõigusi (süsteemi administraatorid).</w:t>
      </w:r>
    </w:p>
    <w:p w14:paraId="31FBCA80" w14:textId="77777777" w:rsidR="00182CC8" w:rsidRPr="003C3EC8" w:rsidRDefault="00182CC8" w:rsidP="006E1A16">
      <w:pPr>
        <w:shd w:val="clear" w:color="auto" w:fill="FFFFFF"/>
        <w:spacing w:after="0" w:line="240" w:lineRule="auto"/>
        <w:jc w:val="both"/>
        <w:rPr>
          <w:rFonts w:ascii="Times New Roman" w:eastAsia="Times New Roman" w:hAnsi="Times New Roman" w:cs="Times New Roman"/>
          <w:color w:val="202020"/>
          <w:sz w:val="24"/>
          <w:szCs w:val="24"/>
          <w:lang w:val="et-EE" w:eastAsia="en-GB"/>
        </w:rPr>
      </w:pPr>
    </w:p>
    <w:p w14:paraId="23945CEE" w14:textId="77777777" w:rsidR="00072768" w:rsidRPr="003C3EC8" w:rsidRDefault="00072768" w:rsidP="006E1A16">
      <w:pPr>
        <w:pStyle w:val="Pealkiri3"/>
        <w:shd w:val="clear" w:color="auto" w:fill="FFFFFF"/>
        <w:spacing w:before="0" w:beforeAutospacing="0" w:after="0" w:afterAutospacing="0"/>
        <w:jc w:val="both"/>
        <w:rPr>
          <w:color w:val="000000"/>
          <w:sz w:val="24"/>
          <w:szCs w:val="24"/>
          <w:lang w:val="et-EE"/>
        </w:rPr>
      </w:pPr>
      <w:r w:rsidRPr="003C3EC8">
        <w:rPr>
          <w:rStyle w:val="Tugev"/>
          <w:b/>
          <w:bCs/>
          <w:color w:val="000000"/>
          <w:sz w:val="24"/>
          <w:szCs w:val="24"/>
          <w:bdr w:val="none" w:sz="0" w:space="0" w:color="auto" w:frame="1"/>
          <w:lang w:val="et-EE"/>
        </w:rPr>
        <w:t>§ 4. </w:t>
      </w:r>
      <w:bookmarkStart w:id="3" w:name="para4"/>
      <w:r w:rsidRPr="003C3EC8">
        <w:rPr>
          <w:color w:val="0061AA"/>
          <w:sz w:val="24"/>
          <w:szCs w:val="24"/>
          <w:bdr w:val="none" w:sz="0" w:space="0" w:color="auto" w:frame="1"/>
          <w:lang w:val="et-EE"/>
        </w:rPr>
        <w:t>  </w:t>
      </w:r>
      <w:bookmarkEnd w:id="3"/>
      <w:r w:rsidRPr="003C3EC8">
        <w:rPr>
          <w:color w:val="000000"/>
          <w:sz w:val="24"/>
          <w:szCs w:val="24"/>
          <w:lang w:val="et-EE"/>
        </w:rPr>
        <w:t>Registri volitatud töötleja</w:t>
      </w:r>
    </w:p>
    <w:p w14:paraId="2EF742A5" w14:textId="77777777" w:rsidR="00FE7536" w:rsidRDefault="00072768" w:rsidP="00FE7536">
      <w:pPr>
        <w:pStyle w:val="Normaallaadveeb"/>
        <w:numPr>
          <w:ilvl w:val="0"/>
          <w:numId w:val="18"/>
        </w:numPr>
        <w:shd w:val="clear" w:color="auto" w:fill="FFFFFF"/>
        <w:spacing w:before="0" w:beforeAutospacing="0" w:after="0" w:afterAutospacing="0"/>
        <w:ind w:left="426" w:hanging="426"/>
        <w:jc w:val="both"/>
        <w:rPr>
          <w:color w:val="202020"/>
          <w:lang w:val="et-EE"/>
        </w:rPr>
      </w:pPr>
      <w:r w:rsidRPr="003C3EC8">
        <w:rPr>
          <w:color w:val="202020"/>
          <w:lang w:val="et-EE"/>
        </w:rPr>
        <w:t>Registri volitatud töötlejad on juriidilised isikud nendega sõlmitud lepingu alusel.</w:t>
      </w:r>
    </w:p>
    <w:p w14:paraId="269C1748" w14:textId="2F9CD72A" w:rsidR="00112A19" w:rsidRDefault="00072768" w:rsidP="00FE7536">
      <w:pPr>
        <w:pStyle w:val="Normaallaadveeb"/>
        <w:numPr>
          <w:ilvl w:val="0"/>
          <w:numId w:val="18"/>
        </w:numPr>
        <w:shd w:val="clear" w:color="auto" w:fill="FFFFFF"/>
        <w:spacing w:before="0" w:beforeAutospacing="0" w:after="0" w:afterAutospacing="0"/>
        <w:ind w:left="426" w:hanging="426"/>
        <w:jc w:val="both"/>
        <w:rPr>
          <w:color w:val="202020"/>
          <w:lang w:val="et-EE"/>
        </w:rPr>
      </w:pPr>
      <w:r w:rsidRPr="003C3EC8">
        <w:rPr>
          <w:color w:val="202020"/>
          <w:lang w:val="et-EE"/>
        </w:rPr>
        <w:t>Volitatud töötleja vastavalt oma ülesannetele:</w:t>
      </w:r>
    </w:p>
    <w:p w14:paraId="7F80774F" w14:textId="77777777" w:rsidR="00FE7536" w:rsidRDefault="00072768" w:rsidP="00FE7536">
      <w:pPr>
        <w:pStyle w:val="Normaallaadveeb"/>
        <w:numPr>
          <w:ilvl w:val="0"/>
          <w:numId w:val="19"/>
        </w:numPr>
        <w:shd w:val="clear" w:color="auto" w:fill="FFFFFF"/>
        <w:spacing w:before="0" w:beforeAutospacing="0" w:after="0" w:afterAutospacing="0"/>
        <w:ind w:left="426" w:hanging="284"/>
        <w:jc w:val="both"/>
        <w:rPr>
          <w:color w:val="202020"/>
          <w:lang w:val="et-EE"/>
        </w:rPr>
      </w:pPr>
      <w:r w:rsidRPr="003C3EC8">
        <w:rPr>
          <w:color w:val="202020"/>
          <w:lang w:val="et-EE"/>
        </w:rPr>
        <w:t>esitab registrisse andmeid;</w:t>
      </w:r>
    </w:p>
    <w:p w14:paraId="64A21211" w14:textId="77777777" w:rsidR="00FE7536" w:rsidRDefault="00072768" w:rsidP="00FE7536">
      <w:pPr>
        <w:pStyle w:val="Normaallaadveeb"/>
        <w:numPr>
          <w:ilvl w:val="0"/>
          <w:numId w:val="19"/>
        </w:numPr>
        <w:shd w:val="clear" w:color="auto" w:fill="FFFFFF"/>
        <w:spacing w:before="0" w:beforeAutospacing="0" w:after="0" w:afterAutospacing="0"/>
        <w:ind w:left="426" w:hanging="284"/>
        <w:jc w:val="both"/>
        <w:rPr>
          <w:color w:val="202020"/>
          <w:lang w:val="et-EE"/>
        </w:rPr>
      </w:pPr>
      <w:r w:rsidRPr="003C3EC8">
        <w:rPr>
          <w:color w:val="202020"/>
          <w:lang w:val="et-EE"/>
        </w:rPr>
        <w:t>kasutab registrit ja andmeid üksnes enda ülesannete täitmiseks;</w:t>
      </w:r>
    </w:p>
    <w:p w14:paraId="1397E1BD" w14:textId="77777777" w:rsidR="00FE7536" w:rsidRDefault="00072768" w:rsidP="00FE7536">
      <w:pPr>
        <w:pStyle w:val="Normaallaadveeb"/>
        <w:numPr>
          <w:ilvl w:val="0"/>
          <w:numId w:val="19"/>
        </w:numPr>
        <w:shd w:val="clear" w:color="auto" w:fill="FFFFFF"/>
        <w:spacing w:before="0" w:beforeAutospacing="0" w:after="0" w:afterAutospacing="0"/>
        <w:ind w:left="426" w:hanging="284"/>
        <w:jc w:val="both"/>
        <w:rPr>
          <w:color w:val="202020"/>
          <w:lang w:val="et-EE"/>
        </w:rPr>
      </w:pPr>
      <w:r w:rsidRPr="003C3EC8">
        <w:rPr>
          <w:color w:val="202020"/>
          <w:lang w:val="et-EE"/>
        </w:rPr>
        <w:t>vastutab sisestatud andmete õigsuse eest;</w:t>
      </w:r>
    </w:p>
    <w:p w14:paraId="71F08D10" w14:textId="77777777" w:rsidR="00FE7536" w:rsidRDefault="00072768" w:rsidP="00FE7536">
      <w:pPr>
        <w:pStyle w:val="Normaallaadveeb"/>
        <w:numPr>
          <w:ilvl w:val="0"/>
          <w:numId w:val="19"/>
        </w:numPr>
        <w:shd w:val="clear" w:color="auto" w:fill="FFFFFF"/>
        <w:spacing w:before="0" w:beforeAutospacing="0" w:after="0" w:afterAutospacing="0"/>
        <w:ind w:left="426" w:hanging="284"/>
        <w:jc w:val="both"/>
        <w:rPr>
          <w:color w:val="202020"/>
          <w:lang w:val="et-EE"/>
        </w:rPr>
      </w:pPr>
      <w:r w:rsidRPr="003C3EC8">
        <w:rPr>
          <w:color w:val="202020"/>
          <w:lang w:val="et-EE"/>
        </w:rPr>
        <w:t>teavitab viivitamata vastutavat töötlejat avastatud ebaõigetest andmetest, andmete mittesihipärasest kasutamisest ja registri kasutamisel tekkinud probleemidest;</w:t>
      </w:r>
    </w:p>
    <w:p w14:paraId="663FE88A" w14:textId="77777777" w:rsidR="00FE7536" w:rsidRDefault="00072768" w:rsidP="00FE7536">
      <w:pPr>
        <w:pStyle w:val="Normaallaadveeb"/>
        <w:numPr>
          <w:ilvl w:val="0"/>
          <w:numId w:val="19"/>
        </w:numPr>
        <w:shd w:val="clear" w:color="auto" w:fill="FFFFFF"/>
        <w:spacing w:before="0" w:beforeAutospacing="0" w:after="0" w:afterAutospacing="0"/>
        <w:ind w:left="426" w:hanging="284"/>
        <w:jc w:val="both"/>
        <w:rPr>
          <w:color w:val="202020"/>
          <w:lang w:val="et-EE"/>
        </w:rPr>
      </w:pPr>
      <w:r w:rsidRPr="003C3EC8">
        <w:rPr>
          <w:color w:val="202020"/>
          <w:lang w:val="et-EE"/>
        </w:rPr>
        <w:t>osaleb registri arendustöödel ja juurutamisel;</w:t>
      </w:r>
    </w:p>
    <w:p w14:paraId="5BD2AAFB" w14:textId="200E78E0" w:rsidR="00FE7536" w:rsidRDefault="00072768" w:rsidP="00FE7536">
      <w:pPr>
        <w:pStyle w:val="Normaallaadveeb"/>
        <w:numPr>
          <w:ilvl w:val="0"/>
          <w:numId w:val="19"/>
        </w:numPr>
        <w:shd w:val="clear" w:color="auto" w:fill="FFFFFF"/>
        <w:spacing w:before="0" w:beforeAutospacing="0" w:after="0" w:afterAutospacing="0"/>
        <w:ind w:left="426" w:hanging="284"/>
        <w:jc w:val="both"/>
        <w:rPr>
          <w:color w:val="202020"/>
          <w:lang w:val="et-EE"/>
        </w:rPr>
      </w:pPr>
      <w:r w:rsidRPr="003C3EC8">
        <w:rPr>
          <w:color w:val="202020"/>
          <w:lang w:val="et-EE"/>
        </w:rPr>
        <w:t>täidab vastutava töötleja korraldusi.</w:t>
      </w:r>
    </w:p>
    <w:p w14:paraId="3DD0EFC5" w14:textId="354965C9" w:rsidR="00112A19" w:rsidRDefault="00072768" w:rsidP="00FE7536">
      <w:pPr>
        <w:pStyle w:val="Normaallaadveeb"/>
        <w:numPr>
          <w:ilvl w:val="0"/>
          <w:numId w:val="18"/>
        </w:numPr>
        <w:shd w:val="clear" w:color="auto" w:fill="FFFFFF"/>
        <w:spacing w:before="0" w:beforeAutospacing="0" w:after="0" w:afterAutospacing="0"/>
        <w:ind w:left="426" w:hanging="426"/>
        <w:jc w:val="both"/>
        <w:rPr>
          <w:color w:val="202020"/>
          <w:lang w:val="et-EE"/>
        </w:rPr>
      </w:pPr>
      <w:r w:rsidRPr="003C3EC8">
        <w:rPr>
          <w:color w:val="202020"/>
          <w:lang w:val="et-EE"/>
        </w:rPr>
        <w:t>Volitatud töötleja juht määrab volitatud töötleja õigus(t)e teostaja(d), kellel on õigus täita volitatud töötleja ülesandeid.</w:t>
      </w:r>
    </w:p>
    <w:p w14:paraId="1ED17F4D" w14:textId="77777777" w:rsidR="00AF322B" w:rsidRDefault="00AF322B" w:rsidP="00AF322B">
      <w:pPr>
        <w:pStyle w:val="Normaallaadveeb"/>
        <w:shd w:val="clear" w:color="auto" w:fill="FFFFFF"/>
        <w:spacing w:before="0" w:beforeAutospacing="0" w:after="0" w:afterAutospacing="0"/>
        <w:jc w:val="both"/>
        <w:rPr>
          <w:color w:val="202020"/>
          <w:lang w:val="et-EE"/>
        </w:rPr>
      </w:pPr>
    </w:p>
    <w:p w14:paraId="5F3189AC" w14:textId="77777777" w:rsidR="00182CC8" w:rsidRPr="003C3EC8" w:rsidRDefault="00182CC8" w:rsidP="006E1A16">
      <w:pPr>
        <w:shd w:val="clear" w:color="auto" w:fill="FFFFFF"/>
        <w:spacing w:after="0" w:line="240" w:lineRule="auto"/>
        <w:jc w:val="both"/>
        <w:outlineLvl w:val="2"/>
        <w:rPr>
          <w:rFonts w:ascii="Times New Roman" w:eastAsia="Times New Roman" w:hAnsi="Times New Roman" w:cs="Times New Roman"/>
          <w:b/>
          <w:bCs/>
          <w:color w:val="000000"/>
          <w:sz w:val="24"/>
          <w:szCs w:val="24"/>
          <w:lang w:val="et-EE" w:eastAsia="en-GB"/>
        </w:rPr>
      </w:pPr>
      <w:r w:rsidRPr="003C3EC8">
        <w:rPr>
          <w:rFonts w:ascii="Times New Roman" w:eastAsia="Times New Roman" w:hAnsi="Times New Roman" w:cs="Times New Roman"/>
          <w:b/>
          <w:bCs/>
          <w:color w:val="000000"/>
          <w:sz w:val="24"/>
          <w:szCs w:val="24"/>
          <w:bdr w:val="none" w:sz="0" w:space="0" w:color="auto" w:frame="1"/>
          <w:lang w:val="et-EE" w:eastAsia="en-GB"/>
        </w:rPr>
        <w:lastRenderedPageBreak/>
        <w:t>§ 5. </w:t>
      </w:r>
      <w:bookmarkStart w:id="4" w:name="para5"/>
      <w:r w:rsidRPr="003C3EC8">
        <w:rPr>
          <w:rFonts w:ascii="Times New Roman" w:eastAsia="Times New Roman" w:hAnsi="Times New Roman" w:cs="Times New Roman"/>
          <w:b/>
          <w:bCs/>
          <w:color w:val="0061AA"/>
          <w:sz w:val="24"/>
          <w:szCs w:val="24"/>
          <w:bdr w:val="none" w:sz="0" w:space="0" w:color="auto" w:frame="1"/>
          <w:lang w:val="et-EE" w:eastAsia="en-GB"/>
        </w:rPr>
        <w:t>  </w:t>
      </w:r>
      <w:bookmarkEnd w:id="4"/>
      <w:r w:rsidRPr="003C3EC8">
        <w:rPr>
          <w:rFonts w:ascii="Times New Roman" w:eastAsia="Times New Roman" w:hAnsi="Times New Roman" w:cs="Times New Roman"/>
          <w:b/>
          <w:bCs/>
          <w:color w:val="000000"/>
          <w:sz w:val="24"/>
          <w:szCs w:val="24"/>
          <w:lang w:val="et-EE" w:eastAsia="en-GB"/>
        </w:rPr>
        <w:t>Registri finantseerimine</w:t>
      </w:r>
    </w:p>
    <w:p w14:paraId="0A7B834C" w14:textId="7AB565BF" w:rsidR="00182CC8" w:rsidRPr="003C3EC8" w:rsidRDefault="00182CC8" w:rsidP="006E1A16">
      <w:pPr>
        <w:shd w:val="clear" w:color="auto" w:fill="FFFFFF"/>
        <w:spacing w:after="0" w:line="240" w:lineRule="auto"/>
        <w:jc w:val="both"/>
        <w:rPr>
          <w:rFonts w:ascii="Times New Roman" w:eastAsia="Times New Roman" w:hAnsi="Times New Roman" w:cs="Times New Roman"/>
          <w:color w:val="202020"/>
          <w:sz w:val="24"/>
          <w:szCs w:val="24"/>
          <w:lang w:val="et-EE" w:eastAsia="en-GB"/>
        </w:rPr>
      </w:pPr>
      <w:r w:rsidRPr="003C3EC8">
        <w:rPr>
          <w:rFonts w:ascii="Times New Roman" w:eastAsia="Times New Roman" w:hAnsi="Times New Roman" w:cs="Times New Roman"/>
          <w:color w:val="202020"/>
          <w:sz w:val="24"/>
          <w:szCs w:val="24"/>
          <w:lang w:val="et-EE" w:eastAsia="en-GB"/>
        </w:rPr>
        <w:t>Registri pidamine finantseeritakse Narva linna eelarvest.</w:t>
      </w:r>
    </w:p>
    <w:p w14:paraId="3F68BF18" w14:textId="77777777" w:rsidR="00182CC8" w:rsidRPr="003C3EC8" w:rsidRDefault="00182CC8" w:rsidP="006E1A16">
      <w:pPr>
        <w:shd w:val="clear" w:color="auto" w:fill="FFFFFF"/>
        <w:spacing w:after="0" w:line="240" w:lineRule="auto"/>
        <w:jc w:val="both"/>
        <w:rPr>
          <w:rFonts w:ascii="Times New Roman" w:eastAsia="Times New Roman" w:hAnsi="Times New Roman" w:cs="Times New Roman"/>
          <w:color w:val="202020"/>
          <w:sz w:val="24"/>
          <w:szCs w:val="24"/>
          <w:lang w:val="et-EE" w:eastAsia="en-GB"/>
        </w:rPr>
      </w:pPr>
    </w:p>
    <w:p w14:paraId="3077D64F" w14:textId="77777777" w:rsidR="00182CC8" w:rsidRPr="00FE7536" w:rsidRDefault="00182CC8" w:rsidP="00FE7536">
      <w:pPr>
        <w:shd w:val="clear" w:color="auto" w:fill="FFFFFF"/>
        <w:spacing w:after="0" w:line="240" w:lineRule="auto"/>
        <w:jc w:val="center"/>
        <w:outlineLvl w:val="1"/>
        <w:rPr>
          <w:rFonts w:ascii="Times New Roman" w:eastAsia="Times New Roman" w:hAnsi="Times New Roman" w:cs="Times New Roman"/>
          <w:b/>
          <w:bCs/>
          <w:color w:val="000000"/>
          <w:sz w:val="24"/>
          <w:szCs w:val="24"/>
          <w:bdr w:val="none" w:sz="0" w:space="0" w:color="auto" w:frame="1"/>
          <w:lang w:val="et-EE" w:eastAsia="en-GB"/>
        </w:rPr>
      </w:pPr>
      <w:r w:rsidRPr="00FE7536">
        <w:rPr>
          <w:rFonts w:ascii="Times New Roman" w:eastAsia="Times New Roman" w:hAnsi="Times New Roman" w:cs="Times New Roman"/>
          <w:b/>
          <w:bCs/>
          <w:color w:val="000000"/>
          <w:sz w:val="24"/>
          <w:szCs w:val="24"/>
          <w:bdr w:val="none" w:sz="0" w:space="0" w:color="auto" w:frame="1"/>
          <w:lang w:val="et-EE" w:eastAsia="en-GB"/>
        </w:rPr>
        <w:t>2. peatükk</w:t>
      </w:r>
    </w:p>
    <w:p w14:paraId="00655F55" w14:textId="1C0D59F5" w:rsidR="00182CC8" w:rsidRDefault="00182CC8" w:rsidP="00FE7536">
      <w:pPr>
        <w:shd w:val="clear" w:color="auto" w:fill="FFFFFF"/>
        <w:spacing w:after="0" w:line="240" w:lineRule="auto"/>
        <w:jc w:val="center"/>
        <w:outlineLvl w:val="1"/>
        <w:rPr>
          <w:rFonts w:ascii="Times New Roman" w:eastAsia="Times New Roman" w:hAnsi="Times New Roman" w:cs="Times New Roman"/>
          <w:b/>
          <w:bCs/>
          <w:color w:val="000000"/>
          <w:sz w:val="24"/>
          <w:szCs w:val="24"/>
          <w:lang w:val="et-EE" w:eastAsia="en-GB"/>
        </w:rPr>
      </w:pPr>
      <w:r w:rsidRPr="00FE7536">
        <w:rPr>
          <w:rFonts w:ascii="Times New Roman" w:eastAsia="Times New Roman" w:hAnsi="Times New Roman" w:cs="Times New Roman"/>
          <w:b/>
          <w:bCs/>
          <w:color w:val="000000"/>
          <w:sz w:val="24"/>
          <w:szCs w:val="24"/>
          <w:lang w:val="et-EE" w:eastAsia="en-GB"/>
        </w:rPr>
        <w:t>REGISTRI PIDAMISE NÕUDED</w:t>
      </w:r>
    </w:p>
    <w:p w14:paraId="3CBB3EC1" w14:textId="77777777" w:rsidR="00FE7536" w:rsidRPr="00FE7536" w:rsidRDefault="00FE7536" w:rsidP="00FE7536">
      <w:pPr>
        <w:shd w:val="clear" w:color="auto" w:fill="FFFFFF"/>
        <w:spacing w:after="0" w:line="240" w:lineRule="auto"/>
        <w:jc w:val="center"/>
        <w:outlineLvl w:val="1"/>
        <w:rPr>
          <w:rFonts w:ascii="Times New Roman" w:eastAsia="Times New Roman" w:hAnsi="Times New Roman" w:cs="Times New Roman"/>
          <w:b/>
          <w:bCs/>
          <w:color w:val="000000"/>
          <w:sz w:val="24"/>
          <w:szCs w:val="24"/>
          <w:lang w:val="et-EE" w:eastAsia="en-GB"/>
        </w:rPr>
      </w:pPr>
    </w:p>
    <w:p w14:paraId="4C06F00F" w14:textId="77777777" w:rsidR="00182CC8" w:rsidRPr="003C3EC8" w:rsidRDefault="00182CC8" w:rsidP="006E1A16">
      <w:pPr>
        <w:shd w:val="clear" w:color="auto" w:fill="FFFFFF"/>
        <w:spacing w:after="0" w:line="240" w:lineRule="auto"/>
        <w:jc w:val="both"/>
        <w:outlineLvl w:val="2"/>
        <w:rPr>
          <w:rFonts w:ascii="Times New Roman" w:eastAsia="Times New Roman" w:hAnsi="Times New Roman" w:cs="Times New Roman"/>
          <w:b/>
          <w:bCs/>
          <w:color w:val="000000"/>
          <w:sz w:val="24"/>
          <w:szCs w:val="24"/>
          <w:lang w:val="et-EE" w:eastAsia="en-GB"/>
        </w:rPr>
      </w:pPr>
      <w:r w:rsidRPr="003C3EC8">
        <w:rPr>
          <w:rFonts w:ascii="Times New Roman" w:eastAsia="Times New Roman" w:hAnsi="Times New Roman" w:cs="Times New Roman"/>
          <w:b/>
          <w:bCs/>
          <w:color w:val="000000"/>
          <w:sz w:val="24"/>
          <w:szCs w:val="24"/>
          <w:bdr w:val="none" w:sz="0" w:space="0" w:color="auto" w:frame="1"/>
          <w:lang w:val="et-EE" w:eastAsia="en-GB"/>
        </w:rPr>
        <w:t>§ 6. </w:t>
      </w:r>
      <w:bookmarkStart w:id="5" w:name="para6"/>
      <w:r w:rsidRPr="003C3EC8">
        <w:rPr>
          <w:rFonts w:ascii="Times New Roman" w:eastAsia="Times New Roman" w:hAnsi="Times New Roman" w:cs="Times New Roman"/>
          <w:b/>
          <w:bCs/>
          <w:color w:val="0061AA"/>
          <w:sz w:val="24"/>
          <w:szCs w:val="24"/>
          <w:bdr w:val="none" w:sz="0" w:space="0" w:color="auto" w:frame="1"/>
          <w:lang w:val="et-EE" w:eastAsia="en-GB"/>
        </w:rPr>
        <w:t>  </w:t>
      </w:r>
      <w:bookmarkEnd w:id="5"/>
      <w:r w:rsidRPr="003C3EC8">
        <w:rPr>
          <w:rFonts w:ascii="Times New Roman" w:eastAsia="Times New Roman" w:hAnsi="Times New Roman" w:cs="Times New Roman"/>
          <w:b/>
          <w:bCs/>
          <w:color w:val="000000"/>
          <w:sz w:val="24"/>
          <w:szCs w:val="24"/>
          <w:lang w:val="et-EE" w:eastAsia="en-GB"/>
        </w:rPr>
        <w:t>Registri pidamine</w:t>
      </w:r>
    </w:p>
    <w:p w14:paraId="4B98A767" w14:textId="38B2203B" w:rsidR="00AF322B" w:rsidRPr="00AF322B" w:rsidRDefault="00182CC8" w:rsidP="00AF322B">
      <w:pPr>
        <w:pStyle w:val="Loendilik"/>
        <w:numPr>
          <w:ilvl w:val="0"/>
          <w:numId w:val="20"/>
        </w:numPr>
        <w:shd w:val="clear" w:color="auto" w:fill="FFFFFF"/>
        <w:spacing w:after="0" w:line="240" w:lineRule="auto"/>
        <w:ind w:left="426" w:hanging="426"/>
        <w:jc w:val="both"/>
        <w:rPr>
          <w:rFonts w:ascii="Times New Roman" w:eastAsia="Times New Roman" w:hAnsi="Times New Roman" w:cs="Times New Roman"/>
          <w:color w:val="202020"/>
          <w:sz w:val="24"/>
          <w:szCs w:val="24"/>
          <w:lang w:val="et-EE" w:eastAsia="en-GB"/>
        </w:rPr>
      </w:pPr>
      <w:r w:rsidRPr="00AF322B">
        <w:rPr>
          <w:rFonts w:ascii="Times New Roman" w:eastAsia="Times New Roman" w:hAnsi="Times New Roman" w:cs="Times New Roman"/>
          <w:color w:val="202020"/>
          <w:sz w:val="24"/>
          <w:szCs w:val="24"/>
          <w:lang w:val="et-EE" w:eastAsia="en-GB"/>
        </w:rPr>
        <w:t>Regist</w:t>
      </w:r>
      <w:r w:rsidR="00AF322B">
        <w:rPr>
          <w:rFonts w:ascii="Times New Roman" w:eastAsia="Times New Roman" w:hAnsi="Times New Roman" w:cs="Times New Roman"/>
          <w:color w:val="202020"/>
          <w:sz w:val="24"/>
          <w:szCs w:val="24"/>
          <w:lang w:val="et-EE" w:eastAsia="en-GB"/>
        </w:rPr>
        <w:t>rit</w:t>
      </w:r>
      <w:r w:rsidRPr="00AF322B">
        <w:rPr>
          <w:rFonts w:ascii="Times New Roman" w:eastAsia="Times New Roman" w:hAnsi="Times New Roman" w:cs="Times New Roman"/>
          <w:color w:val="202020"/>
          <w:sz w:val="24"/>
          <w:szCs w:val="24"/>
          <w:lang w:val="et-EE" w:eastAsia="en-GB"/>
        </w:rPr>
        <w:t xml:space="preserve"> peetakse infotehnoloogilise andmebaasina elektrooniliselt ning andmete töötlemisel kasutatakse automatiseeritud andmetöötlust.</w:t>
      </w:r>
    </w:p>
    <w:p w14:paraId="1A97784E" w14:textId="77777777" w:rsidR="00AF322B" w:rsidRPr="00AF322B" w:rsidRDefault="00182CC8" w:rsidP="00AF322B">
      <w:pPr>
        <w:pStyle w:val="Loendilik"/>
        <w:numPr>
          <w:ilvl w:val="0"/>
          <w:numId w:val="20"/>
        </w:numPr>
        <w:shd w:val="clear" w:color="auto" w:fill="FFFFFF"/>
        <w:spacing w:after="0" w:line="240" w:lineRule="auto"/>
        <w:ind w:left="426" w:hanging="426"/>
        <w:jc w:val="both"/>
        <w:rPr>
          <w:rFonts w:ascii="Times New Roman" w:eastAsia="Times New Roman" w:hAnsi="Times New Roman" w:cs="Times New Roman"/>
          <w:color w:val="202020"/>
          <w:sz w:val="24"/>
          <w:szCs w:val="24"/>
          <w:lang w:val="et-EE" w:eastAsia="en-GB"/>
        </w:rPr>
      </w:pPr>
      <w:r w:rsidRPr="00AF322B">
        <w:rPr>
          <w:rFonts w:ascii="Times New Roman" w:eastAsia="Times New Roman" w:hAnsi="Times New Roman" w:cs="Times New Roman"/>
          <w:color w:val="202020"/>
          <w:sz w:val="24"/>
          <w:szCs w:val="24"/>
          <w:lang w:val="et-EE" w:eastAsia="en-GB"/>
        </w:rPr>
        <w:t>Registrisse kantavate andmete, nende muutmise ja registrisse tehtud päringute üle peetakse arvestust digitaalselt.</w:t>
      </w:r>
    </w:p>
    <w:p w14:paraId="097A32A1" w14:textId="0F5DBFE5" w:rsidR="00182CC8" w:rsidRPr="00AF322B" w:rsidRDefault="00182CC8" w:rsidP="00AF322B">
      <w:pPr>
        <w:pStyle w:val="Loendilik"/>
        <w:numPr>
          <w:ilvl w:val="0"/>
          <w:numId w:val="20"/>
        </w:numPr>
        <w:shd w:val="clear" w:color="auto" w:fill="FFFFFF"/>
        <w:spacing w:after="0" w:line="240" w:lineRule="auto"/>
        <w:ind w:left="426" w:hanging="426"/>
        <w:jc w:val="both"/>
        <w:rPr>
          <w:rFonts w:ascii="Times New Roman" w:eastAsia="Times New Roman" w:hAnsi="Times New Roman" w:cs="Times New Roman"/>
          <w:color w:val="202020"/>
          <w:sz w:val="24"/>
          <w:szCs w:val="24"/>
          <w:lang w:val="et-EE" w:eastAsia="en-GB"/>
        </w:rPr>
      </w:pPr>
      <w:r w:rsidRPr="00AF322B">
        <w:rPr>
          <w:rFonts w:ascii="Times New Roman" w:eastAsia="Times New Roman" w:hAnsi="Times New Roman" w:cs="Times New Roman"/>
          <w:color w:val="202020"/>
          <w:sz w:val="24"/>
          <w:szCs w:val="24"/>
          <w:lang w:val="et-EE" w:eastAsia="en-GB"/>
        </w:rPr>
        <w:t xml:space="preserve">Register </w:t>
      </w:r>
      <w:r w:rsidR="002839CF" w:rsidRPr="00AF322B">
        <w:rPr>
          <w:rFonts w:ascii="Times New Roman" w:eastAsia="Times New Roman" w:hAnsi="Times New Roman" w:cs="Times New Roman"/>
          <w:color w:val="202020"/>
          <w:sz w:val="24"/>
          <w:szCs w:val="24"/>
          <w:lang w:val="et-EE" w:eastAsia="en-GB"/>
        </w:rPr>
        <w:t>kuulub</w:t>
      </w:r>
      <w:r w:rsidRPr="00AF322B">
        <w:rPr>
          <w:rFonts w:ascii="Times New Roman" w:eastAsia="Times New Roman" w:hAnsi="Times New Roman" w:cs="Times New Roman"/>
          <w:color w:val="202020"/>
          <w:sz w:val="24"/>
          <w:szCs w:val="24"/>
          <w:lang w:val="et-EE" w:eastAsia="en-GB"/>
        </w:rPr>
        <w:t xml:space="preserve"> riigi infosüsteemi ja on liidestatud infosüsteemide andmevahetuskihiga (X-tee).</w:t>
      </w:r>
    </w:p>
    <w:p w14:paraId="2FF4FFC3" w14:textId="77777777" w:rsidR="00263108" w:rsidRPr="003C3EC8" w:rsidRDefault="00263108" w:rsidP="006E1A16">
      <w:pPr>
        <w:shd w:val="clear" w:color="auto" w:fill="FFFFFF"/>
        <w:spacing w:after="0" w:line="240" w:lineRule="auto"/>
        <w:jc w:val="both"/>
        <w:outlineLvl w:val="2"/>
        <w:rPr>
          <w:rFonts w:ascii="Times New Roman" w:eastAsia="Times New Roman" w:hAnsi="Times New Roman" w:cs="Times New Roman"/>
          <w:b/>
          <w:bCs/>
          <w:color w:val="000000"/>
          <w:sz w:val="24"/>
          <w:szCs w:val="24"/>
          <w:bdr w:val="none" w:sz="0" w:space="0" w:color="auto" w:frame="1"/>
          <w:lang w:val="et-EE" w:eastAsia="en-GB"/>
        </w:rPr>
      </w:pPr>
    </w:p>
    <w:p w14:paraId="56DB6A30" w14:textId="77777777" w:rsidR="00AF322B" w:rsidRDefault="00182CC8" w:rsidP="00AF322B">
      <w:pPr>
        <w:shd w:val="clear" w:color="auto" w:fill="FFFFFF"/>
        <w:spacing w:after="0" w:line="240" w:lineRule="auto"/>
        <w:jc w:val="both"/>
        <w:outlineLvl w:val="2"/>
        <w:rPr>
          <w:rFonts w:ascii="Times New Roman" w:eastAsia="Times New Roman" w:hAnsi="Times New Roman" w:cs="Times New Roman"/>
          <w:b/>
          <w:bCs/>
          <w:color w:val="000000"/>
          <w:sz w:val="24"/>
          <w:szCs w:val="24"/>
          <w:lang w:val="et-EE" w:eastAsia="en-GB"/>
        </w:rPr>
      </w:pPr>
      <w:r w:rsidRPr="003C3EC8">
        <w:rPr>
          <w:rFonts w:ascii="Times New Roman" w:eastAsia="Times New Roman" w:hAnsi="Times New Roman" w:cs="Times New Roman"/>
          <w:b/>
          <w:bCs/>
          <w:color w:val="000000"/>
          <w:sz w:val="24"/>
          <w:szCs w:val="24"/>
          <w:bdr w:val="none" w:sz="0" w:space="0" w:color="auto" w:frame="1"/>
          <w:lang w:val="et-EE" w:eastAsia="en-GB"/>
        </w:rPr>
        <w:t>§ 7. </w:t>
      </w:r>
      <w:bookmarkStart w:id="6" w:name="para7"/>
      <w:r w:rsidRPr="003C3EC8">
        <w:rPr>
          <w:rFonts w:ascii="Times New Roman" w:eastAsia="Times New Roman" w:hAnsi="Times New Roman" w:cs="Times New Roman"/>
          <w:b/>
          <w:bCs/>
          <w:color w:val="0061AA"/>
          <w:sz w:val="24"/>
          <w:szCs w:val="24"/>
          <w:bdr w:val="none" w:sz="0" w:space="0" w:color="auto" w:frame="1"/>
          <w:lang w:val="et-EE" w:eastAsia="en-GB"/>
        </w:rPr>
        <w:t>  </w:t>
      </w:r>
      <w:bookmarkEnd w:id="6"/>
      <w:r w:rsidRPr="003C3EC8">
        <w:rPr>
          <w:rFonts w:ascii="Times New Roman" w:eastAsia="Times New Roman" w:hAnsi="Times New Roman" w:cs="Times New Roman"/>
          <w:b/>
          <w:bCs/>
          <w:color w:val="000000"/>
          <w:sz w:val="24"/>
          <w:szCs w:val="24"/>
          <w:lang w:val="et-EE" w:eastAsia="en-GB"/>
        </w:rPr>
        <w:t>Andmete kaitse</w:t>
      </w:r>
    </w:p>
    <w:p w14:paraId="0E94894C" w14:textId="6B813501" w:rsidR="00AF322B" w:rsidRPr="00AF322B" w:rsidRDefault="00182CC8" w:rsidP="00AF322B">
      <w:pPr>
        <w:pStyle w:val="Loendilik"/>
        <w:numPr>
          <w:ilvl w:val="0"/>
          <w:numId w:val="23"/>
        </w:numPr>
        <w:shd w:val="clear" w:color="auto" w:fill="FFFFFF"/>
        <w:spacing w:after="0" w:line="240" w:lineRule="auto"/>
        <w:ind w:left="426" w:hanging="426"/>
        <w:jc w:val="both"/>
        <w:outlineLvl w:val="2"/>
        <w:rPr>
          <w:rFonts w:ascii="Times New Roman" w:eastAsia="Times New Roman" w:hAnsi="Times New Roman" w:cs="Times New Roman"/>
          <w:b/>
          <w:bCs/>
          <w:color w:val="000000"/>
          <w:sz w:val="24"/>
          <w:szCs w:val="24"/>
          <w:lang w:val="et-EE" w:eastAsia="en-GB"/>
        </w:rPr>
      </w:pPr>
      <w:r w:rsidRPr="00AF322B">
        <w:rPr>
          <w:rFonts w:ascii="Times New Roman" w:eastAsia="Times New Roman" w:hAnsi="Times New Roman" w:cs="Times New Roman"/>
          <w:color w:val="202020"/>
          <w:sz w:val="24"/>
          <w:szCs w:val="24"/>
          <w:lang w:val="et-EE" w:eastAsia="en-GB"/>
        </w:rPr>
        <w:t>Andmeid kaitstakse:</w:t>
      </w:r>
    </w:p>
    <w:p w14:paraId="661DB952" w14:textId="77777777" w:rsidR="00AF322B" w:rsidRPr="00AF322B" w:rsidRDefault="00182CC8" w:rsidP="00AF322B">
      <w:pPr>
        <w:pStyle w:val="Loendilik"/>
        <w:numPr>
          <w:ilvl w:val="0"/>
          <w:numId w:val="24"/>
        </w:numPr>
        <w:shd w:val="clear" w:color="auto" w:fill="FFFFFF"/>
        <w:spacing w:after="0" w:line="240" w:lineRule="auto"/>
        <w:ind w:left="426" w:hanging="284"/>
        <w:jc w:val="both"/>
        <w:rPr>
          <w:rFonts w:ascii="Times New Roman" w:eastAsia="Times New Roman" w:hAnsi="Times New Roman" w:cs="Times New Roman"/>
          <w:color w:val="202020"/>
          <w:sz w:val="24"/>
          <w:szCs w:val="24"/>
          <w:lang w:val="et-EE" w:eastAsia="en-GB"/>
        </w:rPr>
      </w:pPr>
      <w:r w:rsidRPr="00AF322B">
        <w:rPr>
          <w:rFonts w:ascii="Times New Roman" w:eastAsia="Times New Roman" w:hAnsi="Times New Roman" w:cs="Times New Roman"/>
          <w:color w:val="202020"/>
          <w:sz w:val="24"/>
          <w:szCs w:val="24"/>
          <w:lang w:val="et-EE" w:eastAsia="en-GB"/>
        </w:rPr>
        <w:t>käideldavuse osas, välistades andmete juhusliku hävimise ja tagades andmete kättesaadavuse selleks õigustatud isikutele;</w:t>
      </w:r>
    </w:p>
    <w:p w14:paraId="34AEB3AA" w14:textId="77777777" w:rsidR="00AF322B" w:rsidRPr="00AF322B" w:rsidRDefault="00182CC8" w:rsidP="00AF322B">
      <w:pPr>
        <w:pStyle w:val="Loendilik"/>
        <w:numPr>
          <w:ilvl w:val="0"/>
          <w:numId w:val="24"/>
        </w:numPr>
        <w:shd w:val="clear" w:color="auto" w:fill="FFFFFF"/>
        <w:spacing w:after="0" w:line="240" w:lineRule="auto"/>
        <w:ind w:left="426" w:hanging="284"/>
        <w:jc w:val="both"/>
        <w:rPr>
          <w:rFonts w:ascii="Times New Roman" w:eastAsia="Times New Roman" w:hAnsi="Times New Roman" w:cs="Times New Roman"/>
          <w:color w:val="202020"/>
          <w:sz w:val="24"/>
          <w:szCs w:val="24"/>
          <w:lang w:val="et-EE" w:eastAsia="en-GB"/>
        </w:rPr>
      </w:pPr>
      <w:r w:rsidRPr="00AF322B">
        <w:rPr>
          <w:rFonts w:ascii="Times New Roman" w:eastAsia="Times New Roman" w:hAnsi="Times New Roman" w:cs="Times New Roman"/>
          <w:color w:val="202020"/>
          <w:sz w:val="24"/>
          <w:szCs w:val="24"/>
          <w:lang w:val="et-EE" w:eastAsia="en-GB"/>
        </w:rPr>
        <w:t>tervikluse osas, välistades andmete tahtmata või tahtliku volitamata hävitamise;</w:t>
      </w:r>
    </w:p>
    <w:p w14:paraId="5D7FBEB6" w14:textId="3E1B3435" w:rsidR="00AF322B" w:rsidRPr="00AF322B" w:rsidRDefault="00182CC8" w:rsidP="00AF322B">
      <w:pPr>
        <w:pStyle w:val="Loendilik"/>
        <w:numPr>
          <w:ilvl w:val="0"/>
          <w:numId w:val="24"/>
        </w:numPr>
        <w:shd w:val="clear" w:color="auto" w:fill="FFFFFF"/>
        <w:spacing w:after="0" w:line="240" w:lineRule="auto"/>
        <w:ind w:left="426" w:hanging="284"/>
        <w:jc w:val="both"/>
        <w:rPr>
          <w:rFonts w:ascii="Times New Roman" w:eastAsia="Times New Roman" w:hAnsi="Times New Roman" w:cs="Times New Roman"/>
          <w:color w:val="202020"/>
          <w:sz w:val="24"/>
          <w:szCs w:val="24"/>
          <w:lang w:val="et-EE" w:eastAsia="en-GB"/>
        </w:rPr>
      </w:pPr>
      <w:r w:rsidRPr="00AF322B">
        <w:rPr>
          <w:rFonts w:ascii="Times New Roman" w:eastAsia="Times New Roman" w:hAnsi="Times New Roman" w:cs="Times New Roman"/>
          <w:color w:val="202020"/>
          <w:sz w:val="24"/>
          <w:szCs w:val="24"/>
          <w:lang w:val="et-EE" w:eastAsia="en-GB"/>
        </w:rPr>
        <w:t>konfidentsiaalsuse osas, välistades volitamata töötlemise ja tagades andmete kättesaadavuse vaid selleks õigustatud ulatuses.</w:t>
      </w:r>
    </w:p>
    <w:p w14:paraId="0DA9E248" w14:textId="77777777" w:rsidR="00AF322B" w:rsidRPr="00AF322B" w:rsidRDefault="00182CC8" w:rsidP="00AF322B">
      <w:pPr>
        <w:pStyle w:val="Loendilik"/>
        <w:numPr>
          <w:ilvl w:val="0"/>
          <w:numId w:val="23"/>
        </w:numPr>
        <w:shd w:val="clear" w:color="auto" w:fill="FFFFFF"/>
        <w:spacing w:after="0" w:line="240" w:lineRule="auto"/>
        <w:ind w:left="426" w:hanging="426"/>
        <w:jc w:val="both"/>
        <w:rPr>
          <w:rFonts w:ascii="Times New Roman" w:eastAsia="Times New Roman" w:hAnsi="Times New Roman" w:cs="Times New Roman"/>
          <w:color w:val="202020"/>
          <w:sz w:val="24"/>
          <w:szCs w:val="24"/>
          <w:lang w:val="et-EE" w:eastAsia="en-GB"/>
        </w:rPr>
      </w:pPr>
      <w:r w:rsidRPr="00AF322B">
        <w:rPr>
          <w:rFonts w:ascii="Times New Roman" w:eastAsia="Times New Roman" w:hAnsi="Times New Roman" w:cs="Times New Roman"/>
          <w:color w:val="202020"/>
          <w:sz w:val="24"/>
          <w:szCs w:val="24"/>
          <w:lang w:val="et-EE" w:eastAsia="en-GB"/>
        </w:rPr>
        <w:t>Registri vastutav ja volitatud töötleja tagavad registri andmete käideldavuse, tervikluse ja konfidentsiaalsuse organisatsiooniliste, füüsiliste ja infotehnoloogiliste turvameetmetega.</w:t>
      </w:r>
    </w:p>
    <w:p w14:paraId="5AFA3735" w14:textId="2368FC75" w:rsidR="00182CC8" w:rsidRPr="00AF322B" w:rsidRDefault="00182CC8" w:rsidP="00AF322B">
      <w:pPr>
        <w:pStyle w:val="Loendilik"/>
        <w:numPr>
          <w:ilvl w:val="0"/>
          <w:numId w:val="23"/>
        </w:numPr>
        <w:shd w:val="clear" w:color="auto" w:fill="FFFFFF"/>
        <w:spacing w:after="0" w:line="240" w:lineRule="auto"/>
        <w:ind w:left="426" w:hanging="426"/>
        <w:jc w:val="both"/>
        <w:rPr>
          <w:rFonts w:ascii="Times New Roman" w:eastAsia="Times New Roman" w:hAnsi="Times New Roman" w:cs="Times New Roman"/>
          <w:color w:val="202020"/>
          <w:sz w:val="24"/>
          <w:szCs w:val="24"/>
          <w:lang w:val="et-EE" w:eastAsia="en-GB"/>
        </w:rPr>
      </w:pPr>
      <w:r w:rsidRPr="00AF322B">
        <w:rPr>
          <w:rFonts w:ascii="Times New Roman" w:eastAsia="Times New Roman" w:hAnsi="Times New Roman" w:cs="Times New Roman"/>
          <w:color w:val="202020"/>
          <w:sz w:val="24"/>
          <w:szCs w:val="24"/>
          <w:lang w:val="et-EE" w:eastAsia="en-GB"/>
        </w:rPr>
        <w:t>Registri turbeaste on keskmine (M) j</w:t>
      </w:r>
      <w:r w:rsidR="00794D97" w:rsidRPr="00AF322B">
        <w:rPr>
          <w:rFonts w:ascii="Times New Roman" w:eastAsia="Times New Roman" w:hAnsi="Times New Roman" w:cs="Times New Roman"/>
          <w:color w:val="202020"/>
          <w:sz w:val="24"/>
          <w:szCs w:val="24"/>
          <w:lang w:val="et-EE" w:eastAsia="en-GB"/>
        </w:rPr>
        <w:t>a andmekogu turvaklass on K1T1S2</w:t>
      </w:r>
      <w:r w:rsidRPr="00AF322B">
        <w:rPr>
          <w:rFonts w:ascii="Times New Roman" w:eastAsia="Times New Roman" w:hAnsi="Times New Roman" w:cs="Times New Roman"/>
          <w:color w:val="202020"/>
          <w:sz w:val="24"/>
          <w:szCs w:val="24"/>
          <w:lang w:val="et-EE" w:eastAsia="en-GB"/>
        </w:rPr>
        <w:t>.</w:t>
      </w:r>
    </w:p>
    <w:p w14:paraId="4C24C7E4" w14:textId="77777777" w:rsidR="00182CC8" w:rsidRPr="003C3EC8" w:rsidRDefault="00182CC8" w:rsidP="006E1A16">
      <w:pPr>
        <w:shd w:val="clear" w:color="auto" w:fill="FFFFFF"/>
        <w:spacing w:after="0" w:line="240" w:lineRule="auto"/>
        <w:jc w:val="both"/>
        <w:rPr>
          <w:rFonts w:ascii="Times New Roman" w:eastAsia="Times New Roman" w:hAnsi="Times New Roman" w:cs="Times New Roman"/>
          <w:color w:val="202020"/>
          <w:sz w:val="24"/>
          <w:szCs w:val="24"/>
          <w:lang w:val="et-EE" w:eastAsia="en-GB"/>
        </w:rPr>
      </w:pPr>
    </w:p>
    <w:p w14:paraId="3A15554A" w14:textId="77777777" w:rsidR="00182CC8" w:rsidRPr="003C3EC8" w:rsidRDefault="00182CC8" w:rsidP="006E1A16">
      <w:pPr>
        <w:shd w:val="clear" w:color="auto" w:fill="FFFFFF"/>
        <w:spacing w:after="0" w:line="240" w:lineRule="auto"/>
        <w:jc w:val="both"/>
        <w:outlineLvl w:val="2"/>
        <w:rPr>
          <w:rFonts w:ascii="Times New Roman" w:eastAsia="Times New Roman" w:hAnsi="Times New Roman" w:cs="Times New Roman"/>
          <w:b/>
          <w:bCs/>
          <w:color w:val="000000"/>
          <w:sz w:val="24"/>
          <w:szCs w:val="24"/>
          <w:lang w:val="et-EE" w:eastAsia="en-GB"/>
        </w:rPr>
      </w:pPr>
      <w:r w:rsidRPr="003C3EC8">
        <w:rPr>
          <w:rFonts w:ascii="Times New Roman" w:eastAsia="Times New Roman" w:hAnsi="Times New Roman" w:cs="Times New Roman"/>
          <w:b/>
          <w:bCs/>
          <w:color w:val="000000"/>
          <w:sz w:val="24"/>
          <w:szCs w:val="24"/>
          <w:bdr w:val="none" w:sz="0" w:space="0" w:color="auto" w:frame="1"/>
          <w:lang w:val="et-EE" w:eastAsia="en-GB"/>
        </w:rPr>
        <w:t>§ 8. </w:t>
      </w:r>
      <w:bookmarkStart w:id="7" w:name="para8"/>
      <w:r w:rsidRPr="003C3EC8">
        <w:rPr>
          <w:rFonts w:ascii="Times New Roman" w:eastAsia="Times New Roman" w:hAnsi="Times New Roman" w:cs="Times New Roman"/>
          <w:b/>
          <w:bCs/>
          <w:color w:val="0061AA"/>
          <w:sz w:val="24"/>
          <w:szCs w:val="24"/>
          <w:bdr w:val="none" w:sz="0" w:space="0" w:color="auto" w:frame="1"/>
          <w:lang w:val="et-EE" w:eastAsia="en-GB"/>
        </w:rPr>
        <w:t>  </w:t>
      </w:r>
      <w:bookmarkEnd w:id="7"/>
      <w:r w:rsidRPr="003C3EC8">
        <w:rPr>
          <w:rFonts w:ascii="Times New Roman" w:eastAsia="Times New Roman" w:hAnsi="Times New Roman" w:cs="Times New Roman"/>
          <w:b/>
          <w:bCs/>
          <w:color w:val="000000"/>
          <w:sz w:val="24"/>
          <w:szCs w:val="24"/>
          <w:lang w:val="et-EE" w:eastAsia="en-GB"/>
        </w:rPr>
        <w:t>Andmete töötlemise nõuded</w:t>
      </w:r>
    </w:p>
    <w:p w14:paraId="12D08C05" w14:textId="41C53E36" w:rsidR="00AF322B" w:rsidRPr="00AF322B" w:rsidRDefault="00182CC8" w:rsidP="00AF322B">
      <w:pPr>
        <w:pStyle w:val="Loendilik"/>
        <w:numPr>
          <w:ilvl w:val="0"/>
          <w:numId w:val="25"/>
        </w:numPr>
        <w:shd w:val="clear" w:color="auto" w:fill="FFFFFF"/>
        <w:spacing w:after="0" w:line="240" w:lineRule="auto"/>
        <w:ind w:left="426" w:hanging="426"/>
        <w:jc w:val="both"/>
        <w:rPr>
          <w:rFonts w:ascii="Times New Roman" w:eastAsia="Times New Roman" w:hAnsi="Times New Roman" w:cs="Times New Roman"/>
          <w:color w:val="202020"/>
          <w:sz w:val="24"/>
          <w:szCs w:val="24"/>
          <w:lang w:val="et-EE" w:eastAsia="en-GB"/>
        </w:rPr>
      </w:pPr>
      <w:r w:rsidRPr="00AF322B">
        <w:rPr>
          <w:rFonts w:ascii="Times New Roman" w:eastAsia="Times New Roman" w:hAnsi="Times New Roman" w:cs="Times New Roman"/>
          <w:color w:val="202020"/>
          <w:sz w:val="24"/>
          <w:szCs w:val="24"/>
          <w:lang w:val="et-EE" w:eastAsia="en-GB"/>
        </w:rPr>
        <w:t>Registrisse kantud andmeid tööd</w:t>
      </w:r>
      <w:r w:rsidR="00022CD1" w:rsidRPr="00AF322B">
        <w:rPr>
          <w:rFonts w:ascii="Times New Roman" w:eastAsia="Times New Roman" w:hAnsi="Times New Roman" w:cs="Times New Roman"/>
          <w:color w:val="202020"/>
          <w:sz w:val="24"/>
          <w:szCs w:val="24"/>
          <w:lang w:val="et-EE" w:eastAsia="en-GB"/>
        </w:rPr>
        <w:t>eldakse avaliku teabe seaduses</w:t>
      </w:r>
      <w:r w:rsidRPr="00AF322B">
        <w:rPr>
          <w:rFonts w:ascii="Times New Roman" w:eastAsia="Times New Roman" w:hAnsi="Times New Roman" w:cs="Times New Roman"/>
          <w:color w:val="202020"/>
          <w:sz w:val="24"/>
          <w:szCs w:val="24"/>
          <w:lang w:val="et-EE" w:eastAsia="en-GB"/>
        </w:rPr>
        <w:t>, muudes õigusaktides ja käesolevas põhimääruses sätestatud eesmärkidel, korra</w:t>
      </w:r>
      <w:r w:rsidR="001913DE">
        <w:rPr>
          <w:rFonts w:ascii="Times New Roman" w:eastAsia="Times New Roman" w:hAnsi="Times New Roman" w:cs="Times New Roman"/>
          <w:color w:val="202020"/>
          <w:sz w:val="24"/>
          <w:szCs w:val="24"/>
          <w:lang w:val="et-EE" w:eastAsia="en-GB"/>
        </w:rPr>
        <w:t>s</w:t>
      </w:r>
      <w:r w:rsidRPr="00AF322B">
        <w:rPr>
          <w:rFonts w:ascii="Times New Roman" w:eastAsia="Times New Roman" w:hAnsi="Times New Roman" w:cs="Times New Roman"/>
          <w:color w:val="202020"/>
          <w:sz w:val="24"/>
          <w:szCs w:val="24"/>
          <w:lang w:val="et-EE" w:eastAsia="en-GB"/>
        </w:rPr>
        <w:t xml:space="preserve"> ja tingimustel.</w:t>
      </w:r>
    </w:p>
    <w:p w14:paraId="44290F50" w14:textId="77777777" w:rsidR="00AF322B" w:rsidRPr="00AF322B" w:rsidRDefault="00182CC8" w:rsidP="00AF322B">
      <w:pPr>
        <w:pStyle w:val="Loendilik"/>
        <w:numPr>
          <w:ilvl w:val="0"/>
          <w:numId w:val="25"/>
        </w:numPr>
        <w:shd w:val="clear" w:color="auto" w:fill="FFFFFF"/>
        <w:spacing w:after="0" w:line="240" w:lineRule="auto"/>
        <w:ind w:left="426" w:hanging="426"/>
        <w:jc w:val="both"/>
        <w:rPr>
          <w:rFonts w:ascii="Times New Roman" w:eastAsia="Times New Roman" w:hAnsi="Times New Roman" w:cs="Times New Roman"/>
          <w:color w:val="202020"/>
          <w:sz w:val="24"/>
          <w:szCs w:val="24"/>
          <w:lang w:val="et-EE" w:eastAsia="en-GB"/>
        </w:rPr>
      </w:pPr>
      <w:r w:rsidRPr="00AF322B">
        <w:rPr>
          <w:rFonts w:ascii="Times New Roman" w:eastAsia="Times New Roman" w:hAnsi="Times New Roman" w:cs="Times New Roman"/>
          <w:color w:val="202020"/>
          <w:sz w:val="24"/>
          <w:szCs w:val="24"/>
          <w:lang w:val="et-EE" w:eastAsia="en-GB"/>
        </w:rPr>
        <w:t>Ebaõigete andmete avastamisel registris parandab vastutav või volitatud töötleja ebaõiged andmed viie tööpäeva jooksul.</w:t>
      </w:r>
    </w:p>
    <w:p w14:paraId="216ED5BE" w14:textId="77777777" w:rsidR="00AF322B" w:rsidRPr="00AF322B" w:rsidRDefault="00182CC8" w:rsidP="00AF322B">
      <w:pPr>
        <w:pStyle w:val="Loendilik"/>
        <w:numPr>
          <w:ilvl w:val="0"/>
          <w:numId w:val="25"/>
        </w:numPr>
        <w:shd w:val="clear" w:color="auto" w:fill="FFFFFF"/>
        <w:spacing w:after="0" w:line="240" w:lineRule="auto"/>
        <w:ind w:left="426" w:hanging="426"/>
        <w:jc w:val="both"/>
        <w:rPr>
          <w:rFonts w:ascii="Times New Roman" w:eastAsia="Times New Roman" w:hAnsi="Times New Roman" w:cs="Times New Roman"/>
          <w:color w:val="202020"/>
          <w:sz w:val="24"/>
          <w:szCs w:val="24"/>
          <w:lang w:val="et-EE" w:eastAsia="en-GB"/>
        </w:rPr>
      </w:pPr>
      <w:r w:rsidRPr="00AF322B">
        <w:rPr>
          <w:rFonts w:ascii="Times New Roman" w:eastAsia="Times New Roman" w:hAnsi="Times New Roman" w:cs="Times New Roman"/>
          <w:color w:val="202020"/>
          <w:sz w:val="24"/>
          <w:szCs w:val="24"/>
          <w:lang w:val="et-EE" w:eastAsia="en-GB"/>
        </w:rPr>
        <w:t>Registri andmete sisestamisi ja muutmisi logitakse. Logis</w:t>
      </w:r>
      <w:r w:rsidR="00022CD1" w:rsidRPr="00AF322B">
        <w:rPr>
          <w:rFonts w:ascii="Times New Roman" w:eastAsia="Times New Roman" w:hAnsi="Times New Roman" w:cs="Times New Roman"/>
          <w:color w:val="202020"/>
          <w:sz w:val="24"/>
          <w:szCs w:val="24"/>
          <w:lang w:val="et-EE" w:eastAsia="en-GB"/>
        </w:rPr>
        <w:t>id säilitatakse 6</w:t>
      </w:r>
      <w:r w:rsidRPr="00AF322B">
        <w:rPr>
          <w:rFonts w:ascii="Times New Roman" w:eastAsia="Times New Roman" w:hAnsi="Times New Roman" w:cs="Times New Roman"/>
          <w:color w:val="202020"/>
          <w:sz w:val="24"/>
          <w:szCs w:val="24"/>
          <w:lang w:val="et-EE" w:eastAsia="en-GB"/>
        </w:rPr>
        <w:t xml:space="preserve"> kuud.</w:t>
      </w:r>
    </w:p>
    <w:p w14:paraId="62C73EFA" w14:textId="5369EB25" w:rsidR="00182CC8" w:rsidRPr="00AF322B" w:rsidRDefault="00182CC8" w:rsidP="00AF322B">
      <w:pPr>
        <w:pStyle w:val="Loendilik"/>
        <w:numPr>
          <w:ilvl w:val="0"/>
          <w:numId w:val="25"/>
        </w:numPr>
        <w:shd w:val="clear" w:color="auto" w:fill="FFFFFF"/>
        <w:spacing w:after="0" w:line="240" w:lineRule="auto"/>
        <w:ind w:left="426" w:hanging="426"/>
        <w:jc w:val="both"/>
        <w:rPr>
          <w:rFonts w:ascii="Times New Roman" w:eastAsia="Times New Roman" w:hAnsi="Times New Roman" w:cs="Times New Roman"/>
          <w:color w:val="202020"/>
          <w:sz w:val="24"/>
          <w:szCs w:val="24"/>
          <w:lang w:val="et-EE" w:eastAsia="en-GB"/>
        </w:rPr>
      </w:pPr>
      <w:r w:rsidRPr="00AF322B">
        <w:rPr>
          <w:rFonts w:ascii="Times New Roman" w:eastAsia="Times New Roman" w:hAnsi="Times New Roman" w:cs="Times New Roman"/>
          <w:color w:val="202020"/>
          <w:sz w:val="24"/>
          <w:szCs w:val="24"/>
          <w:lang w:val="et-EE" w:eastAsia="en-GB"/>
        </w:rPr>
        <w:t>Volitatud töötleja korraldab andmetest perioodiliselt turvakoopiate tegemise.</w:t>
      </w:r>
    </w:p>
    <w:p w14:paraId="10C7E44D" w14:textId="77777777" w:rsidR="00182CC8" w:rsidRPr="003C3EC8" w:rsidRDefault="00182CC8" w:rsidP="006E1A16">
      <w:pPr>
        <w:shd w:val="clear" w:color="auto" w:fill="FFFFFF"/>
        <w:spacing w:after="0" w:line="240" w:lineRule="auto"/>
        <w:jc w:val="both"/>
        <w:rPr>
          <w:rFonts w:ascii="Times New Roman" w:eastAsia="Times New Roman" w:hAnsi="Times New Roman" w:cs="Times New Roman"/>
          <w:color w:val="202020"/>
          <w:sz w:val="24"/>
          <w:szCs w:val="24"/>
          <w:lang w:val="et-EE" w:eastAsia="en-GB"/>
        </w:rPr>
      </w:pPr>
    </w:p>
    <w:p w14:paraId="5F8E0B87" w14:textId="77777777" w:rsidR="00182CC8" w:rsidRPr="00AF322B" w:rsidRDefault="00182CC8" w:rsidP="00AF322B">
      <w:pPr>
        <w:shd w:val="clear" w:color="auto" w:fill="FFFFFF"/>
        <w:spacing w:after="0" w:line="240" w:lineRule="auto"/>
        <w:jc w:val="center"/>
        <w:outlineLvl w:val="1"/>
        <w:rPr>
          <w:rFonts w:ascii="Times New Roman" w:eastAsia="Times New Roman" w:hAnsi="Times New Roman" w:cs="Times New Roman"/>
          <w:b/>
          <w:bCs/>
          <w:color w:val="000000"/>
          <w:sz w:val="24"/>
          <w:szCs w:val="24"/>
          <w:bdr w:val="none" w:sz="0" w:space="0" w:color="auto" w:frame="1"/>
          <w:lang w:val="et-EE" w:eastAsia="en-GB"/>
        </w:rPr>
      </w:pPr>
      <w:r w:rsidRPr="00AF322B">
        <w:rPr>
          <w:rFonts w:ascii="Times New Roman" w:eastAsia="Times New Roman" w:hAnsi="Times New Roman" w:cs="Times New Roman"/>
          <w:b/>
          <w:bCs/>
          <w:color w:val="000000"/>
          <w:sz w:val="24"/>
          <w:szCs w:val="24"/>
          <w:bdr w:val="none" w:sz="0" w:space="0" w:color="auto" w:frame="1"/>
          <w:lang w:val="et-EE" w:eastAsia="en-GB"/>
        </w:rPr>
        <w:t>3. peatükk</w:t>
      </w:r>
    </w:p>
    <w:p w14:paraId="675D24AA" w14:textId="23759C63" w:rsidR="00182CC8" w:rsidRDefault="00182CC8" w:rsidP="00AF322B">
      <w:pPr>
        <w:shd w:val="clear" w:color="auto" w:fill="FFFFFF"/>
        <w:spacing w:after="0" w:line="240" w:lineRule="auto"/>
        <w:jc w:val="center"/>
        <w:outlineLvl w:val="1"/>
        <w:rPr>
          <w:rFonts w:ascii="Times New Roman" w:eastAsia="Times New Roman" w:hAnsi="Times New Roman" w:cs="Times New Roman"/>
          <w:b/>
          <w:bCs/>
          <w:color w:val="000000"/>
          <w:sz w:val="24"/>
          <w:szCs w:val="24"/>
          <w:lang w:val="et-EE" w:eastAsia="en-GB"/>
        </w:rPr>
      </w:pPr>
      <w:r w:rsidRPr="00AF322B">
        <w:rPr>
          <w:rFonts w:ascii="Times New Roman" w:eastAsia="Times New Roman" w:hAnsi="Times New Roman" w:cs="Times New Roman"/>
          <w:b/>
          <w:bCs/>
          <w:color w:val="000000"/>
          <w:sz w:val="24"/>
          <w:szCs w:val="24"/>
          <w:lang w:val="et-EE" w:eastAsia="en-GB"/>
        </w:rPr>
        <w:t>REGISTRISSE KANTAVAD ANDMED</w:t>
      </w:r>
    </w:p>
    <w:p w14:paraId="4616E4C9" w14:textId="77777777" w:rsidR="00AF322B" w:rsidRPr="00AF322B" w:rsidRDefault="00AF322B" w:rsidP="00AF322B">
      <w:pPr>
        <w:shd w:val="clear" w:color="auto" w:fill="FFFFFF"/>
        <w:spacing w:after="0" w:line="240" w:lineRule="auto"/>
        <w:jc w:val="center"/>
        <w:outlineLvl w:val="1"/>
        <w:rPr>
          <w:rFonts w:ascii="Times New Roman" w:eastAsia="Times New Roman" w:hAnsi="Times New Roman" w:cs="Times New Roman"/>
          <w:b/>
          <w:bCs/>
          <w:color w:val="000000"/>
          <w:sz w:val="24"/>
          <w:szCs w:val="24"/>
          <w:lang w:val="et-EE" w:eastAsia="en-GB"/>
        </w:rPr>
      </w:pPr>
    </w:p>
    <w:p w14:paraId="7B5479CD" w14:textId="77777777" w:rsidR="00182CC8" w:rsidRPr="003C3EC8" w:rsidRDefault="00182CC8" w:rsidP="006E1A16">
      <w:pPr>
        <w:shd w:val="clear" w:color="auto" w:fill="FFFFFF"/>
        <w:spacing w:after="0" w:line="240" w:lineRule="auto"/>
        <w:jc w:val="both"/>
        <w:outlineLvl w:val="2"/>
        <w:rPr>
          <w:rFonts w:ascii="Times New Roman" w:eastAsia="Times New Roman" w:hAnsi="Times New Roman" w:cs="Times New Roman"/>
          <w:b/>
          <w:bCs/>
          <w:color w:val="000000"/>
          <w:sz w:val="24"/>
          <w:szCs w:val="24"/>
          <w:lang w:val="et-EE" w:eastAsia="en-GB"/>
        </w:rPr>
      </w:pPr>
      <w:r w:rsidRPr="003C3EC8">
        <w:rPr>
          <w:rFonts w:ascii="Times New Roman" w:eastAsia="Times New Roman" w:hAnsi="Times New Roman" w:cs="Times New Roman"/>
          <w:b/>
          <w:bCs/>
          <w:color w:val="000000"/>
          <w:sz w:val="24"/>
          <w:szCs w:val="24"/>
          <w:bdr w:val="none" w:sz="0" w:space="0" w:color="auto" w:frame="1"/>
          <w:lang w:val="et-EE" w:eastAsia="en-GB"/>
        </w:rPr>
        <w:t>§ 9. </w:t>
      </w:r>
      <w:bookmarkStart w:id="8" w:name="para9"/>
      <w:r w:rsidRPr="003C3EC8">
        <w:rPr>
          <w:rFonts w:ascii="Times New Roman" w:eastAsia="Times New Roman" w:hAnsi="Times New Roman" w:cs="Times New Roman"/>
          <w:b/>
          <w:bCs/>
          <w:color w:val="0061AA"/>
          <w:sz w:val="24"/>
          <w:szCs w:val="24"/>
          <w:bdr w:val="none" w:sz="0" w:space="0" w:color="auto" w:frame="1"/>
          <w:lang w:val="et-EE" w:eastAsia="en-GB"/>
        </w:rPr>
        <w:t>  </w:t>
      </w:r>
      <w:bookmarkEnd w:id="8"/>
      <w:r w:rsidRPr="003C3EC8">
        <w:rPr>
          <w:rFonts w:ascii="Times New Roman" w:eastAsia="Times New Roman" w:hAnsi="Times New Roman" w:cs="Times New Roman"/>
          <w:b/>
          <w:bCs/>
          <w:color w:val="000000"/>
          <w:sz w:val="24"/>
          <w:szCs w:val="24"/>
          <w:lang w:val="et-EE" w:eastAsia="en-GB"/>
        </w:rPr>
        <w:t>Registrisse kantavad andmed</w:t>
      </w:r>
    </w:p>
    <w:p w14:paraId="600ACE5E" w14:textId="77777777" w:rsidR="0031670F" w:rsidRPr="0031670F" w:rsidRDefault="00182CC8" w:rsidP="0031670F">
      <w:pPr>
        <w:pStyle w:val="Loendilik"/>
        <w:numPr>
          <w:ilvl w:val="0"/>
          <w:numId w:val="28"/>
        </w:numPr>
        <w:shd w:val="clear" w:color="auto" w:fill="FFFFFF"/>
        <w:spacing w:after="0" w:line="240" w:lineRule="auto"/>
        <w:ind w:left="426" w:hanging="426"/>
        <w:jc w:val="both"/>
        <w:rPr>
          <w:rFonts w:ascii="Times New Roman" w:eastAsia="Times New Roman" w:hAnsi="Times New Roman" w:cs="Times New Roman"/>
          <w:color w:val="202020"/>
          <w:sz w:val="24"/>
          <w:szCs w:val="24"/>
          <w:lang w:val="et-EE" w:eastAsia="en-GB"/>
        </w:rPr>
      </w:pPr>
      <w:r w:rsidRPr="0031670F">
        <w:rPr>
          <w:rFonts w:ascii="Times New Roman" w:eastAsia="Times New Roman" w:hAnsi="Times New Roman" w:cs="Times New Roman"/>
          <w:color w:val="202020"/>
          <w:sz w:val="24"/>
          <w:szCs w:val="24"/>
          <w:lang w:val="et-EE" w:eastAsia="en-GB"/>
        </w:rPr>
        <w:t>Registrisse kantakse seoses toetuse taotlemisega järgmised andmed:</w:t>
      </w:r>
    </w:p>
    <w:p w14:paraId="4B16C742" w14:textId="77777777" w:rsidR="0031670F" w:rsidRDefault="00182CC8" w:rsidP="0031670F">
      <w:pPr>
        <w:pStyle w:val="Loendilik"/>
        <w:numPr>
          <w:ilvl w:val="0"/>
          <w:numId w:val="29"/>
        </w:numPr>
        <w:shd w:val="clear" w:color="auto" w:fill="FFFFFF"/>
        <w:spacing w:after="0" w:line="240" w:lineRule="auto"/>
        <w:ind w:left="426" w:hanging="284"/>
        <w:jc w:val="both"/>
        <w:rPr>
          <w:rFonts w:ascii="Times New Roman" w:eastAsia="Times New Roman" w:hAnsi="Times New Roman" w:cs="Times New Roman"/>
          <w:color w:val="202020"/>
          <w:sz w:val="24"/>
          <w:szCs w:val="24"/>
          <w:lang w:val="et-EE" w:eastAsia="en-GB"/>
        </w:rPr>
      </w:pPr>
      <w:r w:rsidRPr="0031670F">
        <w:rPr>
          <w:rFonts w:ascii="Times New Roman" w:eastAsia="Times New Roman" w:hAnsi="Times New Roman" w:cs="Times New Roman"/>
          <w:color w:val="202020"/>
          <w:sz w:val="24"/>
          <w:szCs w:val="24"/>
          <w:lang w:val="et-EE" w:eastAsia="en-GB"/>
        </w:rPr>
        <w:t>toetuse taotleja andmed;</w:t>
      </w:r>
    </w:p>
    <w:p w14:paraId="2F3BBF66" w14:textId="77777777" w:rsidR="0031670F" w:rsidRDefault="00182CC8" w:rsidP="0031670F">
      <w:pPr>
        <w:pStyle w:val="Loendilik"/>
        <w:numPr>
          <w:ilvl w:val="0"/>
          <w:numId w:val="29"/>
        </w:numPr>
        <w:shd w:val="clear" w:color="auto" w:fill="FFFFFF"/>
        <w:spacing w:after="0" w:line="240" w:lineRule="auto"/>
        <w:ind w:left="426" w:hanging="284"/>
        <w:jc w:val="both"/>
        <w:rPr>
          <w:rFonts w:ascii="Times New Roman" w:eastAsia="Times New Roman" w:hAnsi="Times New Roman" w:cs="Times New Roman"/>
          <w:color w:val="202020"/>
          <w:sz w:val="24"/>
          <w:szCs w:val="24"/>
          <w:lang w:val="et-EE" w:eastAsia="en-GB"/>
        </w:rPr>
      </w:pPr>
      <w:r w:rsidRPr="0031670F">
        <w:rPr>
          <w:rFonts w:ascii="Times New Roman" w:eastAsia="Times New Roman" w:hAnsi="Times New Roman" w:cs="Times New Roman"/>
          <w:color w:val="202020"/>
          <w:sz w:val="24"/>
          <w:szCs w:val="24"/>
          <w:lang w:val="et-EE" w:eastAsia="en-GB"/>
        </w:rPr>
        <w:t>taotlusega seotud isikute andmed;</w:t>
      </w:r>
    </w:p>
    <w:p w14:paraId="4BC74983" w14:textId="77777777" w:rsidR="0031670F" w:rsidRDefault="00182CC8" w:rsidP="0031670F">
      <w:pPr>
        <w:pStyle w:val="Loendilik"/>
        <w:numPr>
          <w:ilvl w:val="0"/>
          <w:numId w:val="29"/>
        </w:numPr>
        <w:shd w:val="clear" w:color="auto" w:fill="FFFFFF"/>
        <w:spacing w:after="0" w:line="240" w:lineRule="auto"/>
        <w:ind w:left="426" w:hanging="284"/>
        <w:jc w:val="both"/>
        <w:rPr>
          <w:rFonts w:ascii="Times New Roman" w:eastAsia="Times New Roman" w:hAnsi="Times New Roman" w:cs="Times New Roman"/>
          <w:color w:val="202020"/>
          <w:sz w:val="24"/>
          <w:szCs w:val="24"/>
          <w:lang w:val="et-EE" w:eastAsia="en-GB"/>
        </w:rPr>
      </w:pPr>
      <w:r w:rsidRPr="0031670F">
        <w:rPr>
          <w:rFonts w:ascii="Times New Roman" w:eastAsia="Times New Roman" w:hAnsi="Times New Roman" w:cs="Times New Roman"/>
          <w:color w:val="202020"/>
          <w:sz w:val="24"/>
          <w:szCs w:val="24"/>
          <w:lang w:val="et-EE" w:eastAsia="en-GB"/>
        </w:rPr>
        <w:t>taotluse objekti andmed;</w:t>
      </w:r>
    </w:p>
    <w:p w14:paraId="69C6AF98" w14:textId="54DE44F5" w:rsidR="0031670F" w:rsidRDefault="00182CC8" w:rsidP="0031670F">
      <w:pPr>
        <w:pStyle w:val="Loendilik"/>
        <w:numPr>
          <w:ilvl w:val="0"/>
          <w:numId w:val="29"/>
        </w:numPr>
        <w:shd w:val="clear" w:color="auto" w:fill="FFFFFF"/>
        <w:spacing w:after="0" w:line="240" w:lineRule="auto"/>
        <w:ind w:left="426" w:hanging="284"/>
        <w:jc w:val="both"/>
        <w:rPr>
          <w:rFonts w:ascii="Times New Roman" w:eastAsia="Times New Roman" w:hAnsi="Times New Roman" w:cs="Times New Roman"/>
          <w:color w:val="202020"/>
          <w:sz w:val="24"/>
          <w:szCs w:val="24"/>
          <w:lang w:val="et-EE" w:eastAsia="en-GB"/>
        </w:rPr>
      </w:pPr>
      <w:r w:rsidRPr="0031670F">
        <w:rPr>
          <w:rFonts w:ascii="Times New Roman" w:eastAsia="Times New Roman" w:hAnsi="Times New Roman" w:cs="Times New Roman"/>
          <w:color w:val="202020"/>
          <w:sz w:val="24"/>
          <w:szCs w:val="24"/>
          <w:lang w:val="et-EE" w:eastAsia="en-GB"/>
        </w:rPr>
        <w:t>taotluse menetlusandmed</w:t>
      </w:r>
      <w:r w:rsidR="0031670F">
        <w:rPr>
          <w:rFonts w:ascii="Times New Roman" w:eastAsia="Times New Roman" w:hAnsi="Times New Roman" w:cs="Times New Roman"/>
          <w:color w:val="202020"/>
          <w:sz w:val="24"/>
          <w:szCs w:val="24"/>
          <w:lang w:val="et-EE" w:eastAsia="en-GB"/>
        </w:rPr>
        <w:t>.</w:t>
      </w:r>
    </w:p>
    <w:p w14:paraId="3870AEC5" w14:textId="77777777" w:rsidR="0031670F" w:rsidRPr="0031670F" w:rsidRDefault="00182CC8" w:rsidP="0031670F">
      <w:pPr>
        <w:pStyle w:val="Loendilik"/>
        <w:numPr>
          <w:ilvl w:val="0"/>
          <w:numId w:val="28"/>
        </w:numPr>
        <w:shd w:val="clear" w:color="auto" w:fill="FFFFFF"/>
        <w:spacing w:after="0" w:line="240" w:lineRule="auto"/>
        <w:ind w:left="426" w:hanging="426"/>
        <w:jc w:val="both"/>
        <w:rPr>
          <w:rFonts w:ascii="Times New Roman" w:eastAsia="Times New Roman" w:hAnsi="Times New Roman" w:cs="Times New Roman"/>
          <w:color w:val="202020"/>
          <w:sz w:val="24"/>
          <w:szCs w:val="24"/>
          <w:lang w:val="et-EE" w:eastAsia="en-GB"/>
        </w:rPr>
      </w:pPr>
      <w:r w:rsidRPr="0031670F">
        <w:rPr>
          <w:rFonts w:ascii="Times New Roman" w:eastAsia="Times New Roman" w:hAnsi="Times New Roman" w:cs="Times New Roman"/>
          <w:color w:val="202020"/>
          <w:sz w:val="24"/>
          <w:szCs w:val="24"/>
          <w:lang w:val="et-EE" w:eastAsia="en-GB"/>
        </w:rPr>
        <w:t>Täpsem andmete koosseis on toodud määruse lisas.</w:t>
      </w:r>
    </w:p>
    <w:p w14:paraId="743955E0" w14:textId="77777777" w:rsidR="008E400D" w:rsidRPr="0031670F" w:rsidRDefault="008E400D" w:rsidP="0031670F">
      <w:pPr>
        <w:shd w:val="clear" w:color="auto" w:fill="FFFFFF"/>
        <w:spacing w:after="0" w:line="240" w:lineRule="auto"/>
        <w:jc w:val="both"/>
        <w:rPr>
          <w:rFonts w:ascii="Times New Roman" w:eastAsia="Times New Roman" w:hAnsi="Times New Roman" w:cs="Times New Roman"/>
          <w:color w:val="202020"/>
          <w:sz w:val="24"/>
          <w:szCs w:val="24"/>
          <w:lang w:val="et-EE" w:eastAsia="en-GB"/>
        </w:rPr>
      </w:pPr>
    </w:p>
    <w:p w14:paraId="56A06D2E" w14:textId="77777777" w:rsidR="002839CF" w:rsidRPr="003C3EC8" w:rsidRDefault="002839CF" w:rsidP="006E1A16">
      <w:pPr>
        <w:pStyle w:val="Pealkiri3"/>
        <w:shd w:val="clear" w:color="auto" w:fill="FFFFFF"/>
        <w:spacing w:before="0" w:beforeAutospacing="0" w:after="0" w:afterAutospacing="0"/>
        <w:jc w:val="both"/>
        <w:rPr>
          <w:color w:val="000000"/>
          <w:sz w:val="24"/>
          <w:szCs w:val="24"/>
          <w:lang w:val="et-EE"/>
        </w:rPr>
      </w:pPr>
      <w:r w:rsidRPr="003C3EC8">
        <w:rPr>
          <w:rStyle w:val="Tugev"/>
          <w:b/>
          <w:bCs/>
          <w:color w:val="000000"/>
          <w:sz w:val="24"/>
          <w:szCs w:val="24"/>
          <w:bdr w:val="none" w:sz="0" w:space="0" w:color="auto" w:frame="1"/>
          <w:lang w:val="et-EE"/>
        </w:rPr>
        <w:t>§ 10. </w:t>
      </w:r>
      <w:bookmarkStart w:id="9" w:name="para10"/>
      <w:r w:rsidRPr="003C3EC8">
        <w:rPr>
          <w:color w:val="0061AA"/>
          <w:sz w:val="24"/>
          <w:szCs w:val="24"/>
          <w:bdr w:val="none" w:sz="0" w:space="0" w:color="auto" w:frame="1"/>
          <w:lang w:val="et-EE"/>
        </w:rPr>
        <w:t>  </w:t>
      </w:r>
      <w:bookmarkEnd w:id="9"/>
      <w:r w:rsidRPr="003C3EC8">
        <w:rPr>
          <w:color w:val="000000"/>
          <w:sz w:val="24"/>
          <w:szCs w:val="24"/>
          <w:lang w:val="et-EE"/>
        </w:rPr>
        <w:t>Registrisse andmete kandmine</w:t>
      </w:r>
    </w:p>
    <w:p w14:paraId="10C41667" w14:textId="77777777" w:rsidR="0031670F" w:rsidRDefault="002839CF" w:rsidP="009E6B45">
      <w:pPr>
        <w:pStyle w:val="Normaallaadveeb"/>
        <w:numPr>
          <w:ilvl w:val="0"/>
          <w:numId w:val="30"/>
        </w:numPr>
        <w:shd w:val="clear" w:color="auto" w:fill="FFFFFF"/>
        <w:spacing w:before="0" w:beforeAutospacing="0" w:after="0" w:afterAutospacing="0"/>
        <w:ind w:left="426" w:hanging="426"/>
        <w:jc w:val="both"/>
        <w:rPr>
          <w:color w:val="202020"/>
          <w:lang w:val="et-EE"/>
        </w:rPr>
      </w:pPr>
      <w:r w:rsidRPr="003C3EC8">
        <w:rPr>
          <w:color w:val="202020"/>
          <w:lang w:val="et-EE"/>
        </w:rPr>
        <w:t>Vastutav või volitatud töötleja kannavad registrisse andmeid neile õigusaktiga määratud ülesannete täitmiseks vajalikus ulatuses.</w:t>
      </w:r>
    </w:p>
    <w:p w14:paraId="0E172A94" w14:textId="77777777" w:rsidR="0031670F" w:rsidRDefault="0031670F" w:rsidP="009E6B45">
      <w:pPr>
        <w:pStyle w:val="Normaallaadveeb"/>
        <w:numPr>
          <w:ilvl w:val="0"/>
          <w:numId w:val="30"/>
        </w:numPr>
        <w:shd w:val="clear" w:color="auto" w:fill="FFFFFF"/>
        <w:spacing w:before="0" w:beforeAutospacing="0" w:after="0" w:afterAutospacing="0"/>
        <w:ind w:left="426" w:hanging="426"/>
        <w:jc w:val="both"/>
        <w:rPr>
          <w:color w:val="202020"/>
          <w:lang w:val="et-EE"/>
        </w:rPr>
      </w:pPr>
      <w:r>
        <w:rPr>
          <w:color w:val="202020"/>
          <w:lang w:val="et-EE"/>
        </w:rPr>
        <w:t>R</w:t>
      </w:r>
      <w:r w:rsidR="002839CF" w:rsidRPr="003C3EC8">
        <w:rPr>
          <w:color w:val="202020"/>
          <w:lang w:val="et-EE"/>
        </w:rPr>
        <w:t>egistrisse esitavad andmeid:</w:t>
      </w:r>
    </w:p>
    <w:p w14:paraId="314B4DF5" w14:textId="46AB1460" w:rsidR="0031670F" w:rsidRDefault="002839CF" w:rsidP="00FE0BDE">
      <w:pPr>
        <w:pStyle w:val="Normaallaadveeb"/>
        <w:numPr>
          <w:ilvl w:val="0"/>
          <w:numId w:val="31"/>
        </w:numPr>
        <w:shd w:val="clear" w:color="auto" w:fill="FFFFFF"/>
        <w:spacing w:before="0" w:beforeAutospacing="0" w:after="0" w:afterAutospacing="0"/>
        <w:ind w:left="426" w:hanging="284"/>
        <w:jc w:val="both"/>
        <w:rPr>
          <w:color w:val="202020"/>
          <w:lang w:val="et-EE"/>
        </w:rPr>
      </w:pPr>
      <w:r w:rsidRPr="003C3EC8">
        <w:rPr>
          <w:color w:val="202020"/>
          <w:lang w:val="et-EE"/>
        </w:rPr>
        <w:t>taotluse esitaja iseenda, taotlusega seotud isikute</w:t>
      </w:r>
      <w:r w:rsidR="00FE0BDE">
        <w:rPr>
          <w:color w:val="202020"/>
          <w:lang w:val="et-EE"/>
        </w:rPr>
        <w:t xml:space="preserve"> ja</w:t>
      </w:r>
      <w:r w:rsidRPr="003C3EC8">
        <w:rPr>
          <w:color w:val="202020"/>
          <w:lang w:val="et-EE"/>
        </w:rPr>
        <w:t xml:space="preserve"> taotluse objekti </w:t>
      </w:r>
      <w:r w:rsidR="008E400D" w:rsidRPr="003C3EC8">
        <w:rPr>
          <w:color w:val="202020"/>
          <w:lang w:val="et-EE"/>
        </w:rPr>
        <w:t>kohta;</w:t>
      </w:r>
    </w:p>
    <w:p w14:paraId="6B25CEFA" w14:textId="2C397314" w:rsidR="009E6B45" w:rsidRDefault="002839CF" w:rsidP="00FE0BDE">
      <w:pPr>
        <w:pStyle w:val="Normaallaadveeb"/>
        <w:numPr>
          <w:ilvl w:val="0"/>
          <w:numId w:val="31"/>
        </w:numPr>
        <w:shd w:val="clear" w:color="auto" w:fill="FFFFFF"/>
        <w:spacing w:before="0" w:beforeAutospacing="0" w:after="0" w:afterAutospacing="0"/>
        <w:ind w:left="426" w:hanging="284"/>
        <w:jc w:val="both"/>
        <w:rPr>
          <w:color w:val="202020"/>
          <w:lang w:val="et-EE"/>
        </w:rPr>
      </w:pPr>
      <w:r w:rsidRPr="003C3EC8">
        <w:rPr>
          <w:color w:val="202020"/>
          <w:lang w:val="et-EE"/>
        </w:rPr>
        <w:lastRenderedPageBreak/>
        <w:t>spordiklubis või eraõ</w:t>
      </w:r>
      <w:r w:rsidR="0031670F">
        <w:rPr>
          <w:color w:val="202020"/>
          <w:lang w:val="et-EE"/>
        </w:rPr>
        <w:t>i</w:t>
      </w:r>
      <w:r w:rsidRPr="003C3EC8">
        <w:rPr>
          <w:color w:val="202020"/>
          <w:lang w:val="et-EE"/>
        </w:rPr>
        <w:t>guslikus spordikoolis osaleja (või tema seaduslik</w:t>
      </w:r>
      <w:r w:rsidR="00FE0BDE">
        <w:rPr>
          <w:color w:val="202020"/>
          <w:lang w:val="et-EE"/>
        </w:rPr>
        <w:t>u</w:t>
      </w:r>
      <w:r w:rsidRPr="003C3EC8">
        <w:rPr>
          <w:color w:val="202020"/>
          <w:lang w:val="et-EE"/>
        </w:rPr>
        <w:t xml:space="preserve"> esindaja) iseenda (või oma lapse) osaluse kohta;</w:t>
      </w:r>
    </w:p>
    <w:p w14:paraId="2B06DED2" w14:textId="1FFDEACF" w:rsidR="002839CF" w:rsidRPr="003C3EC8" w:rsidRDefault="00036610" w:rsidP="00FE0BDE">
      <w:pPr>
        <w:pStyle w:val="Normaallaadveeb"/>
        <w:numPr>
          <w:ilvl w:val="0"/>
          <w:numId w:val="31"/>
        </w:numPr>
        <w:shd w:val="clear" w:color="auto" w:fill="FFFFFF"/>
        <w:spacing w:before="0" w:beforeAutospacing="0" w:after="0" w:afterAutospacing="0"/>
        <w:ind w:left="426" w:hanging="284"/>
        <w:jc w:val="both"/>
        <w:rPr>
          <w:color w:val="202020"/>
          <w:lang w:val="et-EE"/>
        </w:rPr>
      </w:pPr>
      <w:r w:rsidRPr="003C3EC8">
        <w:rPr>
          <w:color w:val="202020"/>
          <w:lang w:val="et-EE"/>
        </w:rPr>
        <w:t>e</w:t>
      </w:r>
      <w:r w:rsidR="002839CF" w:rsidRPr="003C3EC8">
        <w:rPr>
          <w:color w:val="202020"/>
          <w:lang w:val="et-EE"/>
        </w:rPr>
        <w:t>sitatud taotluse ja selle menetlemise kohta.</w:t>
      </w:r>
    </w:p>
    <w:p w14:paraId="419EF3C8" w14:textId="77777777" w:rsidR="000769AD" w:rsidRPr="003C3EC8" w:rsidRDefault="000769AD" w:rsidP="006E1A16">
      <w:pPr>
        <w:pStyle w:val="Normaallaadveeb"/>
        <w:shd w:val="clear" w:color="auto" w:fill="FFFFFF"/>
        <w:spacing w:before="0" w:beforeAutospacing="0" w:after="0" w:afterAutospacing="0"/>
        <w:jc w:val="both"/>
        <w:rPr>
          <w:color w:val="202020"/>
          <w:lang w:val="et-EE"/>
        </w:rPr>
      </w:pPr>
    </w:p>
    <w:p w14:paraId="09FB232A" w14:textId="77777777" w:rsidR="002839CF" w:rsidRPr="003C3EC8" w:rsidRDefault="002839CF" w:rsidP="006E1A16">
      <w:pPr>
        <w:pStyle w:val="Pealkiri3"/>
        <w:shd w:val="clear" w:color="auto" w:fill="FFFFFF"/>
        <w:spacing w:before="0" w:beforeAutospacing="0" w:after="0" w:afterAutospacing="0"/>
        <w:jc w:val="both"/>
        <w:rPr>
          <w:color w:val="000000"/>
          <w:sz w:val="24"/>
          <w:szCs w:val="24"/>
          <w:lang w:val="et-EE"/>
        </w:rPr>
      </w:pPr>
      <w:r w:rsidRPr="003C3EC8">
        <w:rPr>
          <w:rStyle w:val="Tugev"/>
          <w:b/>
          <w:bCs/>
          <w:color w:val="000000"/>
          <w:sz w:val="24"/>
          <w:szCs w:val="24"/>
          <w:bdr w:val="none" w:sz="0" w:space="0" w:color="auto" w:frame="1"/>
          <w:lang w:val="et-EE"/>
        </w:rPr>
        <w:t>§ 11. </w:t>
      </w:r>
      <w:bookmarkStart w:id="10" w:name="para11"/>
      <w:r w:rsidRPr="003C3EC8">
        <w:rPr>
          <w:color w:val="0061AA"/>
          <w:sz w:val="24"/>
          <w:szCs w:val="24"/>
          <w:bdr w:val="none" w:sz="0" w:space="0" w:color="auto" w:frame="1"/>
          <w:lang w:val="et-EE"/>
        </w:rPr>
        <w:t>  </w:t>
      </w:r>
      <w:bookmarkEnd w:id="10"/>
      <w:r w:rsidRPr="003C3EC8">
        <w:rPr>
          <w:color w:val="000000"/>
          <w:sz w:val="24"/>
          <w:szCs w:val="24"/>
          <w:lang w:val="et-EE"/>
        </w:rPr>
        <w:t>Andmevahetus</w:t>
      </w:r>
    </w:p>
    <w:p w14:paraId="551C1D59" w14:textId="77777777" w:rsidR="00FE0BDE" w:rsidRPr="00FE0BDE" w:rsidRDefault="002839CF" w:rsidP="00FE0BDE">
      <w:pPr>
        <w:pStyle w:val="Normaallaadveeb"/>
        <w:numPr>
          <w:ilvl w:val="0"/>
          <w:numId w:val="32"/>
        </w:numPr>
        <w:shd w:val="clear" w:color="auto" w:fill="FFFFFF"/>
        <w:spacing w:before="0" w:beforeAutospacing="0" w:after="0" w:afterAutospacing="0"/>
        <w:ind w:left="426" w:hanging="426"/>
        <w:jc w:val="both"/>
        <w:rPr>
          <w:color w:val="202020"/>
          <w:lang w:val="et-EE"/>
        </w:rPr>
      </w:pPr>
      <w:r w:rsidRPr="00FE0BDE">
        <w:rPr>
          <w:color w:val="202020"/>
          <w:lang w:val="et-EE"/>
        </w:rPr>
        <w:t>X-tee kaudu sooritatakse automaatselt järgmiseid päringuid:</w:t>
      </w:r>
    </w:p>
    <w:p w14:paraId="36E8BD25" w14:textId="77777777" w:rsidR="00FE0BDE" w:rsidRDefault="002839CF" w:rsidP="00FE0BDE">
      <w:pPr>
        <w:pStyle w:val="Normaallaadveeb"/>
        <w:numPr>
          <w:ilvl w:val="0"/>
          <w:numId w:val="33"/>
        </w:numPr>
        <w:shd w:val="clear" w:color="auto" w:fill="FFFFFF"/>
        <w:spacing w:before="0" w:beforeAutospacing="0" w:after="0" w:afterAutospacing="0"/>
        <w:ind w:left="426" w:hanging="284"/>
        <w:jc w:val="both"/>
        <w:rPr>
          <w:color w:val="202020"/>
          <w:lang w:val="et-EE"/>
        </w:rPr>
      </w:pPr>
      <w:r w:rsidRPr="003C3EC8">
        <w:rPr>
          <w:color w:val="202020"/>
          <w:lang w:val="et-EE"/>
        </w:rPr>
        <w:t>Rahvastikuregistrist isikukoodi alusel eesnime, perekonnanime, elukoha, suhete kohta;</w:t>
      </w:r>
    </w:p>
    <w:p w14:paraId="2D7961F8" w14:textId="77777777" w:rsidR="00FE0BDE" w:rsidRDefault="002839CF" w:rsidP="00FE0BDE">
      <w:pPr>
        <w:pStyle w:val="Normaallaadveeb"/>
        <w:numPr>
          <w:ilvl w:val="0"/>
          <w:numId w:val="33"/>
        </w:numPr>
        <w:shd w:val="clear" w:color="auto" w:fill="FFFFFF"/>
        <w:spacing w:before="0" w:beforeAutospacing="0" w:after="0" w:afterAutospacing="0"/>
        <w:ind w:left="426" w:hanging="284"/>
        <w:jc w:val="both"/>
        <w:rPr>
          <w:color w:val="202020"/>
          <w:lang w:val="et-EE"/>
        </w:rPr>
      </w:pPr>
      <w:r w:rsidRPr="003C3EC8">
        <w:rPr>
          <w:color w:val="202020"/>
          <w:lang w:val="et-EE"/>
        </w:rPr>
        <w:t>Äriregistrist registrikoodi alusel juriidilise isiku nime, aadressi, kontaktandmete ja põhikirja kohta ning isikukoodi alusel isiku poolt esindatavate juriidiliste isikute kohta</w:t>
      </w:r>
      <w:r w:rsidR="00FE0BDE">
        <w:rPr>
          <w:color w:val="202020"/>
          <w:lang w:val="et-EE"/>
        </w:rPr>
        <w:t>;</w:t>
      </w:r>
    </w:p>
    <w:p w14:paraId="096BC650" w14:textId="77777777" w:rsidR="00FE0BDE" w:rsidRDefault="002839CF" w:rsidP="00FE0BDE">
      <w:pPr>
        <w:pStyle w:val="Normaallaadveeb"/>
        <w:numPr>
          <w:ilvl w:val="0"/>
          <w:numId w:val="33"/>
        </w:numPr>
        <w:shd w:val="clear" w:color="auto" w:fill="FFFFFF"/>
        <w:spacing w:before="0" w:beforeAutospacing="0" w:after="0" w:afterAutospacing="0"/>
        <w:ind w:left="426" w:hanging="284"/>
        <w:jc w:val="both"/>
        <w:rPr>
          <w:color w:val="202020"/>
          <w:lang w:val="et-EE"/>
        </w:rPr>
      </w:pPr>
      <w:r w:rsidRPr="003C3EC8">
        <w:rPr>
          <w:color w:val="202020"/>
          <w:lang w:val="et-EE"/>
        </w:rPr>
        <w:t>Eesti Hariduse Infosüsteemist isikukoodi alusel õpilaste kohta;</w:t>
      </w:r>
    </w:p>
    <w:p w14:paraId="61F4E72F" w14:textId="77777777" w:rsidR="00FE0BDE" w:rsidRDefault="002839CF" w:rsidP="00FE0BDE">
      <w:pPr>
        <w:pStyle w:val="Normaallaadveeb"/>
        <w:numPr>
          <w:ilvl w:val="0"/>
          <w:numId w:val="33"/>
        </w:numPr>
        <w:shd w:val="clear" w:color="auto" w:fill="FFFFFF"/>
        <w:spacing w:before="0" w:beforeAutospacing="0" w:after="0" w:afterAutospacing="0"/>
        <w:ind w:left="426" w:hanging="284"/>
        <w:jc w:val="both"/>
        <w:rPr>
          <w:color w:val="202020"/>
          <w:lang w:val="et-EE"/>
        </w:rPr>
      </w:pPr>
      <w:r w:rsidRPr="003C3EC8">
        <w:rPr>
          <w:color w:val="202020"/>
          <w:lang w:val="et-EE"/>
        </w:rPr>
        <w:t>Kutseregistrist isikukoodi alusel kutsetunnistuse kohta;</w:t>
      </w:r>
    </w:p>
    <w:p w14:paraId="7F6C6406" w14:textId="77777777" w:rsidR="00FE0BDE" w:rsidRDefault="002839CF" w:rsidP="00FE0BDE">
      <w:pPr>
        <w:pStyle w:val="Normaallaadveeb"/>
        <w:numPr>
          <w:ilvl w:val="0"/>
          <w:numId w:val="33"/>
        </w:numPr>
        <w:shd w:val="clear" w:color="auto" w:fill="FFFFFF"/>
        <w:spacing w:before="0" w:beforeAutospacing="0" w:after="0" w:afterAutospacing="0"/>
        <w:ind w:left="426" w:hanging="284"/>
        <w:jc w:val="both"/>
        <w:rPr>
          <w:color w:val="202020"/>
          <w:lang w:val="et-EE"/>
        </w:rPr>
      </w:pPr>
      <w:r w:rsidRPr="003C3EC8">
        <w:rPr>
          <w:color w:val="202020"/>
          <w:lang w:val="et-EE"/>
        </w:rPr>
        <w:t>Kinnistusraamatust isikukoodi või registrikoodi alusel kinnistute kohta;</w:t>
      </w:r>
    </w:p>
    <w:p w14:paraId="0280BE21" w14:textId="7C46245A" w:rsidR="002839CF" w:rsidRPr="003C3EC8" w:rsidRDefault="002839CF" w:rsidP="00FE0BDE">
      <w:pPr>
        <w:pStyle w:val="Normaallaadveeb"/>
        <w:numPr>
          <w:ilvl w:val="0"/>
          <w:numId w:val="33"/>
        </w:numPr>
        <w:shd w:val="clear" w:color="auto" w:fill="FFFFFF"/>
        <w:spacing w:before="0" w:beforeAutospacing="0" w:after="0" w:afterAutospacing="0"/>
        <w:ind w:left="426" w:hanging="284"/>
        <w:jc w:val="both"/>
        <w:rPr>
          <w:color w:val="202020"/>
          <w:lang w:val="et-EE"/>
        </w:rPr>
      </w:pPr>
      <w:r w:rsidRPr="003C3EC8">
        <w:rPr>
          <w:color w:val="202020"/>
          <w:lang w:val="et-EE"/>
        </w:rPr>
        <w:t>Aadressiandmete süsteemist objekti aadressi kohta.</w:t>
      </w:r>
    </w:p>
    <w:p w14:paraId="200AB07D" w14:textId="18780B28" w:rsidR="002839CF" w:rsidRPr="00FE0BDE" w:rsidRDefault="002839CF" w:rsidP="00FE0BDE">
      <w:pPr>
        <w:pStyle w:val="Normaallaadveeb"/>
        <w:numPr>
          <w:ilvl w:val="0"/>
          <w:numId w:val="32"/>
        </w:numPr>
        <w:shd w:val="clear" w:color="auto" w:fill="FFFFFF"/>
        <w:spacing w:before="0" w:beforeAutospacing="0" w:after="0" w:afterAutospacing="0"/>
        <w:ind w:left="426" w:hanging="426"/>
        <w:jc w:val="both"/>
        <w:rPr>
          <w:color w:val="202020"/>
          <w:sz w:val="21"/>
          <w:szCs w:val="21"/>
          <w:lang w:val="et-EE"/>
        </w:rPr>
      </w:pPr>
      <w:r w:rsidRPr="00FE0BDE">
        <w:rPr>
          <w:color w:val="202020"/>
          <w:lang w:val="et-EE"/>
        </w:rPr>
        <w:t>Registri kaudu esitatakse avaliku teenuse saamiseks dokumente ja andmeid vastava teenuse osutamiseks ette nähtud andmekogule.</w:t>
      </w:r>
    </w:p>
    <w:p w14:paraId="55215D3D" w14:textId="77777777" w:rsidR="00182CC8" w:rsidRPr="003C3EC8" w:rsidRDefault="00182CC8" w:rsidP="006E1A16">
      <w:pPr>
        <w:shd w:val="clear" w:color="auto" w:fill="FFFFFF"/>
        <w:spacing w:after="0" w:line="240" w:lineRule="auto"/>
        <w:jc w:val="both"/>
        <w:rPr>
          <w:rFonts w:ascii="Times New Roman" w:eastAsia="Times New Roman" w:hAnsi="Times New Roman" w:cs="Times New Roman"/>
          <w:color w:val="202020"/>
          <w:sz w:val="24"/>
          <w:szCs w:val="24"/>
          <w:lang w:val="et-EE" w:eastAsia="en-GB"/>
        </w:rPr>
      </w:pPr>
    </w:p>
    <w:p w14:paraId="7C02D5FB" w14:textId="77777777" w:rsidR="00182CC8" w:rsidRPr="003C3EC8" w:rsidRDefault="00182CC8" w:rsidP="006E1A16">
      <w:pPr>
        <w:shd w:val="clear" w:color="auto" w:fill="FFFFFF"/>
        <w:spacing w:after="0" w:line="240" w:lineRule="auto"/>
        <w:jc w:val="both"/>
        <w:outlineLvl w:val="2"/>
        <w:rPr>
          <w:rFonts w:ascii="Times New Roman" w:eastAsia="Times New Roman" w:hAnsi="Times New Roman" w:cs="Times New Roman"/>
          <w:b/>
          <w:bCs/>
          <w:color w:val="000000"/>
          <w:sz w:val="24"/>
          <w:szCs w:val="24"/>
          <w:lang w:val="et-EE" w:eastAsia="en-GB"/>
        </w:rPr>
      </w:pPr>
      <w:r w:rsidRPr="003C3EC8">
        <w:rPr>
          <w:rFonts w:ascii="Times New Roman" w:eastAsia="Times New Roman" w:hAnsi="Times New Roman" w:cs="Times New Roman"/>
          <w:b/>
          <w:bCs/>
          <w:color w:val="000000"/>
          <w:sz w:val="24"/>
          <w:szCs w:val="24"/>
          <w:bdr w:val="none" w:sz="0" w:space="0" w:color="auto" w:frame="1"/>
          <w:lang w:val="et-EE" w:eastAsia="en-GB"/>
        </w:rPr>
        <w:t>§ 12. </w:t>
      </w:r>
      <w:bookmarkStart w:id="11" w:name="para12"/>
      <w:r w:rsidRPr="003C3EC8">
        <w:rPr>
          <w:rFonts w:ascii="Times New Roman" w:eastAsia="Times New Roman" w:hAnsi="Times New Roman" w:cs="Times New Roman"/>
          <w:b/>
          <w:bCs/>
          <w:color w:val="0061AA"/>
          <w:sz w:val="24"/>
          <w:szCs w:val="24"/>
          <w:bdr w:val="none" w:sz="0" w:space="0" w:color="auto" w:frame="1"/>
          <w:lang w:val="et-EE" w:eastAsia="en-GB"/>
        </w:rPr>
        <w:t>  </w:t>
      </w:r>
      <w:bookmarkEnd w:id="11"/>
      <w:r w:rsidRPr="003C3EC8">
        <w:rPr>
          <w:rFonts w:ascii="Times New Roman" w:eastAsia="Times New Roman" w:hAnsi="Times New Roman" w:cs="Times New Roman"/>
          <w:b/>
          <w:bCs/>
          <w:color w:val="000000"/>
          <w:sz w:val="24"/>
          <w:szCs w:val="24"/>
          <w:lang w:val="et-EE" w:eastAsia="en-GB"/>
        </w:rPr>
        <w:t>Andmete õiguslik tähendus</w:t>
      </w:r>
    </w:p>
    <w:p w14:paraId="13D802CF" w14:textId="345614A5" w:rsidR="00182CC8" w:rsidRPr="003C3EC8" w:rsidRDefault="00182CC8" w:rsidP="006E1A16">
      <w:pPr>
        <w:shd w:val="clear" w:color="auto" w:fill="FFFFFF"/>
        <w:spacing w:after="0" w:line="240" w:lineRule="auto"/>
        <w:jc w:val="both"/>
        <w:rPr>
          <w:rFonts w:ascii="Times New Roman" w:eastAsia="Times New Roman" w:hAnsi="Times New Roman" w:cs="Times New Roman"/>
          <w:color w:val="202020"/>
          <w:sz w:val="24"/>
          <w:szCs w:val="24"/>
          <w:lang w:val="et-EE" w:eastAsia="en-GB"/>
        </w:rPr>
      </w:pPr>
      <w:r w:rsidRPr="003C3EC8">
        <w:rPr>
          <w:rFonts w:ascii="Times New Roman" w:eastAsia="Times New Roman" w:hAnsi="Times New Roman" w:cs="Times New Roman"/>
          <w:color w:val="202020"/>
          <w:sz w:val="24"/>
          <w:szCs w:val="24"/>
          <w:lang w:val="et-EE" w:eastAsia="en-GB"/>
        </w:rPr>
        <w:t>Registrisse kantavatel andmetel on informatiivne ja statistiline tähendus.</w:t>
      </w:r>
    </w:p>
    <w:p w14:paraId="60F08628" w14:textId="77777777" w:rsidR="00182CC8" w:rsidRPr="003C3EC8" w:rsidRDefault="00182CC8" w:rsidP="006E1A16">
      <w:pPr>
        <w:shd w:val="clear" w:color="auto" w:fill="FFFFFF"/>
        <w:spacing w:after="0" w:line="240" w:lineRule="auto"/>
        <w:jc w:val="both"/>
        <w:rPr>
          <w:rFonts w:ascii="Times New Roman" w:eastAsia="Times New Roman" w:hAnsi="Times New Roman" w:cs="Times New Roman"/>
          <w:color w:val="202020"/>
          <w:sz w:val="24"/>
          <w:szCs w:val="24"/>
          <w:lang w:val="et-EE" w:eastAsia="en-GB"/>
        </w:rPr>
      </w:pPr>
    </w:p>
    <w:p w14:paraId="065786E6" w14:textId="77777777" w:rsidR="00B515D0" w:rsidRPr="00FE0BDE" w:rsidRDefault="00B515D0" w:rsidP="00FE0BDE">
      <w:pPr>
        <w:pStyle w:val="Pealkiri2"/>
        <w:numPr>
          <w:ilvl w:val="0"/>
          <w:numId w:val="6"/>
        </w:numPr>
        <w:shd w:val="clear" w:color="auto" w:fill="FFFFFF"/>
        <w:spacing w:before="0" w:beforeAutospacing="0" w:after="0" w:afterAutospacing="0"/>
        <w:jc w:val="center"/>
        <w:rPr>
          <w:color w:val="000000"/>
          <w:sz w:val="24"/>
          <w:szCs w:val="24"/>
          <w:bdr w:val="none" w:sz="0" w:space="0" w:color="auto" w:frame="1"/>
          <w:lang w:val="et-EE"/>
        </w:rPr>
      </w:pPr>
      <w:bookmarkStart w:id="12" w:name="para18lg1"/>
      <w:r w:rsidRPr="00FE0BDE">
        <w:rPr>
          <w:color w:val="000000"/>
          <w:sz w:val="24"/>
          <w:szCs w:val="24"/>
          <w:bdr w:val="none" w:sz="0" w:space="0" w:color="auto" w:frame="1"/>
          <w:lang w:val="et-EE"/>
        </w:rPr>
        <w:t>peatükk</w:t>
      </w:r>
    </w:p>
    <w:p w14:paraId="66DEDB47" w14:textId="77777777" w:rsidR="00B515D0" w:rsidRPr="00FE0BDE" w:rsidRDefault="00795A25" w:rsidP="00FE0BDE">
      <w:pPr>
        <w:pStyle w:val="Pealkiri2"/>
        <w:shd w:val="clear" w:color="auto" w:fill="FFFFFF"/>
        <w:spacing w:before="0" w:beforeAutospacing="0" w:after="0" w:afterAutospacing="0"/>
        <w:ind w:left="720"/>
        <w:jc w:val="center"/>
        <w:rPr>
          <w:color w:val="000000"/>
          <w:sz w:val="24"/>
          <w:szCs w:val="24"/>
          <w:lang w:val="et-EE"/>
        </w:rPr>
      </w:pPr>
      <w:r w:rsidRPr="00FE0BDE">
        <w:rPr>
          <w:color w:val="000000"/>
          <w:sz w:val="24"/>
          <w:szCs w:val="24"/>
          <w:lang w:val="et-EE"/>
        </w:rPr>
        <w:t>JUURDEPÄÄS ANDMETELE</w:t>
      </w:r>
    </w:p>
    <w:p w14:paraId="0E8F15B4" w14:textId="77777777" w:rsidR="000769AD" w:rsidRPr="003C3EC8" w:rsidRDefault="000769AD" w:rsidP="006E1A16">
      <w:pPr>
        <w:pStyle w:val="Pealkiri2"/>
        <w:shd w:val="clear" w:color="auto" w:fill="FFFFFF"/>
        <w:spacing w:before="0" w:beforeAutospacing="0" w:after="0" w:afterAutospacing="0"/>
        <w:ind w:left="720"/>
        <w:jc w:val="both"/>
        <w:rPr>
          <w:rFonts w:ascii="Arial" w:hAnsi="Arial" w:cs="Arial"/>
          <w:color w:val="000000"/>
          <w:sz w:val="27"/>
          <w:szCs w:val="27"/>
          <w:lang w:val="et-EE"/>
        </w:rPr>
      </w:pPr>
    </w:p>
    <w:p w14:paraId="224044E1" w14:textId="77777777" w:rsidR="00B515D0" w:rsidRPr="003C3EC8" w:rsidRDefault="00B515D0" w:rsidP="006E1A16">
      <w:pPr>
        <w:pStyle w:val="Pealkiri3"/>
        <w:shd w:val="clear" w:color="auto" w:fill="FFFFFF"/>
        <w:spacing w:before="0" w:beforeAutospacing="0" w:after="0" w:afterAutospacing="0"/>
        <w:jc w:val="both"/>
        <w:rPr>
          <w:color w:val="000000"/>
          <w:sz w:val="24"/>
          <w:szCs w:val="24"/>
          <w:lang w:val="et-EE"/>
        </w:rPr>
      </w:pPr>
      <w:r w:rsidRPr="003C3EC8">
        <w:rPr>
          <w:rStyle w:val="Tugev"/>
          <w:b/>
          <w:bCs/>
          <w:color w:val="000000"/>
          <w:sz w:val="24"/>
          <w:szCs w:val="24"/>
          <w:bdr w:val="none" w:sz="0" w:space="0" w:color="auto" w:frame="1"/>
          <w:lang w:val="et-EE"/>
        </w:rPr>
        <w:t>§ 13. </w:t>
      </w:r>
      <w:bookmarkStart w:id="13" w:name="para13"/>
      <w:r w:rsidRPr="003C3EC8">
        <w:rPr>
          <w:color w:val="0061AA"/>
          <w:sz w:val="24"/>
          <w:szCs w:val="24"/>
          <w:bdr w:val="none" w:sz="0" w:space="0" w:color="auto" w:frame="1"/>
          <w:lang w:val="et-EE"/>
        </w:rPr>
        <w:t>  </w:t>
      </w:r>
      <w:bookmarkEnd w:id="13"/>
      <w:r w:rsidRPr="003C3EC8">
        <w:rPr>
          <w:color w:val="000000"/>
          <w:sz w:val="24"/>
          <w:szCs w:val="24"/>
          <w:lang w:val="et-EE"/>
        </w:rPr>
        <w:t>Juurdepääs registri andmetele</w:t>
      </w:r>
    </w:p>
    <w:p w14:paraId="7B621081" w14:textId="77777777" w:rsidR="00FE0BDE" w:rsidRDefault="00B515D0" w:rsidP="00FE0BDE">
      <w:pPr>
        <w:pStyle w:val="Normaallaadveeb"/>
        <w:numPr>
          <w:ilvl w:val="0"/>
          <w:numId w:val="34"/>
        </w:numPr>
        <w:shd w:val="clear" w:color="auto" w:fill="FFFFFF"/>
        <w:spacing w:before="0" w:beforeAutospacing="0" w:after="0" w:afterAutospacing="0"/>
        <w:ind w:left="426" w:hanging="426"/>
        <w:jc w:val="both"/>
        <w:rPr>
          <w:color w:val="202020"/>
          <w:lang w:val="et-EE"/>
        </w:rPr>
      </w:pPr>
      <w:r w:rsidRPr="003C3EC8">
        <w:rPr>
          <w:color w:val="202020"/>
          <w:lang w:val="et-EE"/>
        </w:rPr>
        <w:t>Registrile on igaühel otsejuurdepääs. Isik tuvastatakse turvalise autentimisvahendi abil.</w:t>
      </w:r>
    </w:p>
    <w:p w14:paraId="75AEC1A6" w14:textId="77777777" w:rsidR="00FE0BDE" w:rsidRDefault="00FE0BDE" w:rsidP="00FE0BDE">
      <w:pPr>
        <w:pStyle w:val="Normaallaadveeb"/>
        <w:numPr>
          <w:ilvl w:val="0"/>
          <w:numId w:val="34"/>
        </w:numPr>
        <w:shd w:val="clear" w:color="auto" w:fill="FFFFFF"/>
        <w:spacing w:before="0" w:beforeAutospacing="0" w:after="0" w:afterAutospacing="0"/>
        <w:ind w:left="426" w:hanging="426"/>
        <w:jc w:val="both"/>
        <w:rPr>
          <w:color w:val="202020"/>
          <w:lang w:val="et-EE"/>
        </w:rPr>
      </w:pPr>
      <w:r>
        <w:rPr>
          <w:color w:val="202020"/>
          <w:lang w:val="et-EE"/>
        </w:rPr>
        <w:t>O</w:t>
      </w:r>
      <w:r w:rsidR="00B515D0" w:rsidRPr="003C3EC8">
        <w:rPr>
          <w:color w:val="202020"/>
          <w:lang w:val="et-EE"/>
        </w:rPr>
        <w:t>tsejuurdepääsu kaudu on andmed kättesaadavad järgmiselt:</w:t>
      </w:r>
    </w:p>
    <w:p w14:paraId="3D97DC1C" w14:textId="77777777" w:rsidR="00FE0BDE" w:rsidRDefault="00161EE9" w:rsidP="00FE0BDE">
      <w:pPr>
        <w:pStyle w:val="Normaallaadveeb"/>
        <w:numPr>
          <w:ilvl w:val="0"/>
          <w:numId w:val="35"/>
        </w:numPr>
        <w:shd w:val="clear" w:color="auto" w:fill="FFFFFF"/>
        <w:spacing w:before="0" w:beforeAutospacing="0" w:after="0" w:afterAutospacing="0"/>
        <w:ind w:left="426" w:hanging="284"/>
        <w:jc w:val="both"/>
        <w:rPr>
          <w:color w:val="202020"/>
          <w:lang w:val="et-EE"/>
        </w:rPr>
      </w:pPr>
      <w:r w:rsidRPr="003C3EC8">
        <w:rPr>
          <w:color w:val="202020"/>
          <w:lang w:val="et-EE"/>
        </w:rPr>
        <w:t>spordi</w:t>
      </w:r>
      <w:r w:rsidR="00B515D0" w:rsidRPr="003C3EC8">
        <w:rPr>
          <w:color w:val="202020"/>
          <w:lang w:val="et-EE"/>
        </w:rPr>
        <w:t>tegevuses osalejal on juurdepääs iseenda andmetele;</w:t>
      </w:r>
    </w:p>
    <w:p w14:paraId="77C5C37F" w14:textId="77777777" w:rsidR="00FE0BDE" w:rsidRDefault="00161EE9" w:rsidP="00FE0BDE">
      <w:pPr>
        <w:pStyle w:val="Normaallaadveeb"/>
        <w:numPr>
          <w:ilvl w:val="0"/>
          <w:numId w:val="35"/>
        </w:numPr>
        <w:shd w:val="clear" w:color="auto" w:fill="FFFFFF"/>
        <w:spacing w:before="0" w:beforeAutospacing="0" w:after="0" w:afterAutospacing="0"/>
        <w:ind w:left="426" w:hanging="284"/>
        <w:jc w:val="both"/>
        <w:rPr>
          <w:color w:val="202020"/>
          <w:lang w:val="et-EE"/>
        </w:rPr>
      </w:pPr>
      <w:r w:rsidRPr="003C3EC8">
        <w:rPr>
          <w:color w:val="202020"/>
          <w:lang w:val="et-EE"/>
        </w:rPr>
        <w:t>spordi</w:t>
      </w:r>
      <w:r w:rsidR="00B515D0" w:rsidRPr="003C3EC8">
        <w:rPr>
          <w:color w:val="202020"/>
          <w:lang w:val="et-EE"/>
        </w:rPr>
        <w:t>tegevuses osaleja seaduslikul esindajal on juurdepääs oma alaealiste laste andmetele;</w:t>
      </w:r>
    </w:p>
    <w:p w14:paraId="64448C71" w14:textId="77777777" w:rsidR="00FE0BDE" w:rsidRDefault="00B515D0" w:rsidP="00FE0BDE">
      <w:pPr>
        <w:pStyle w:val="Normaallaadveeb"/>
        <w:numPr>
          <w:ilvl w:val="0"/>
          <w:numId w:val="35"/>
        </w:numPr>
        <w:shd w:val="clear" w:color="auto" w:fill="FFFFFF"/>
        <w:spacing w:before="0" w:beforeAutospacing="0" w:after="0" w:afterAutospacing="0"/>
        <w:ind w:left="426" w:hanging="284"/>
        <w:jc w:val="both"/>
        <w:rPr>
          <w:color w:val="202020"/>
          <w:lang w:val="et-EE"/>
        </w:rPr>
      </w:pPr>
      <w:r w:rsidRPr="003C3EC8">
        <w:rPr>
          <w:color w:val="202020"/>
          <w:lang w:val="et-EE"/>
        </w:rPr>
        <w:t>taotluse esitajal ja t</w:t>
      </w:r>
      <w:r w:rsidR="00161EE9" w:rsidRPr="003C3EC8">
        <w:rPr>
          <w:color w:val="202020"/>
          <w:lang w:val="et-EE"/>
        </w:rPr>
        <w:t>aotlejal on juurdepääs iseenda ja esitatud taotluse</w:t>
      </w:r>
      <w:r w:rsidRPr="003C3EC8">
        <w:rPr>
          <w:color w:val="202020"/>
          <w:lang w:val="et-EE"/>
        </w:rPr>
        <w:t xml:space="preserve"> seotud andmetele;</w:t>
      </w:r>
    </w:p>
    <w:p w14:paraId="1E8BBF62" w14:textId="77777777" w:rsidR="00FE0BDE" w:rsidRDefault="00B515D0" w:rsidP="00FE0BDE">
      <w:pPr>
        <w:pStyle w:val="Normaallaadveeb"/>
        <w:numPr>
          <w:ilvl w:val="0"/>
          <w:numId w:val="35"/>
        </w:numPr>
        <w:shd w:val="clear" w:color="auto" w:fill="FFFFFF"/>
        <w:spacing w:before="0" w:beforeAutospacing="0" w:after="0" w:afterAutospacing="0"/>
        <w:ind w:left="426" w:hanging="284"/>
        <w:jc w:val="both"/>
        <w:rPr>
          <w:color w:val="202020"/>
          <w:lang w:val="et-EE"/>
        </w:rPr>
      </w:pPr>
      <w:r w:rsidRPr="003C3EC8">
        <w:rPr>
          <w:color w:val="202020"/>
          <w:lang w:val="et-EE"/>
        </w:rPr>
        <w:t>vastutava töötleja õiguste teostajal ja süsteemi administraatoril on juurdepääs kõikidele registri andmetele</w:t>
      </w:r>
      <w:r w:rsidR="00FE0BDE">
        <w:rPr>
          <w:color w:val="202020"/>
          <w:lang w:val="et-EE"/>
        </w:rPr>
        <w:t>;</w:t>
      </w:r>
    </w:p>
    <w:p w14:paraId="1772D420" w14:textId="50F9E9D0" w:rsidR="00FE0BDE" w:rsidRDefault="00B515D0" w:rsidP="00FE0BDE">
      <w:pPr>
        <w:pStyle w:val="Normaallaadveeb"/>
        <w:numPr>
          <w:ilvl w:val="0"/>
          <w:numId w:val="35"/>
        </w:numPr>
        <w:shd w:val="clear" w:color="auto" w:fill="FFFFFF"/>
        <w:spacing w:before="0" w:beforeAutospacing="0" w:after="0" w:afterAutospacing="0"/>
        <w:ind w:left="426" w:hanging="284"/>
        <w:jc w:val="both"/>
        <w:rPr>
          <w:color w:val="202020"/>
          <w:lang w:val="et-EE"/>
        </w:rPr>
      </w:pPr>
      <w:r w:rsidRPr="003C3EC8">
        <w:rPr>
          <w:color w:val="202020"/>
          <w:lang w:val="et-EE"/>
        </w:rPr>
        <w:t>taotlust menetleval isikul on juurdepääs temale menetlemiseks määratud taotluste andmetele.</w:t>
      </w:r>
    </w:p>
    <w:p w14:paraId="55833EA9" w14:textId="77777777" w:rsidR="00B515D0" w:rsidRPr="003C3EC8" w:rsidRDefault="00B515D0" w:rsidP="006E1A16">
      <w:pPr>
        <w:pStyle w:val="Normaallaadveeb"/>
        <w:shd w:val="clear" w:color="auto" w:fill="FFFFFF"/>
        <w:spacing w:before="0" w:beforeAutospacing="0" w:after="0" w:afterAutospacing="0"/>
        <w:jc w:val="both"/>
        <w:rPr>
          <w:color w:val="202020"/>
          <w:lang w:val="et-EE"/>
        </w:rPr>
      </w:pPr>
    </w:p>
    <w:p w14:paraId="2707B6C2" w14:textId="075F7E91" w:rsidR="00B515D0" w:rsidRPr="003C3EC8" w:rsidRDefault="00B515D0" w:rsidP="006E1A16">
      <w:pPr>
        <w:pStyle w:val="Pealkiri3"/>
        <w:shd w:val="clear" w:color="auto" w:fill="FFFFFF"/>
        <w:spacing w:before="0" w:beforeAutospacing="0" w:after="0" w:afterAutospacing="0"/>
        <w:jc w:val="both"/>
        <w:rPr>
          <w:color w:val="000000"/>
          <w:sz w:val="24"/>
          <w:szCs w:val="24"/>
          <w:lang w:val="et-EE"/>
        </w:rPr>
      </w:pPr>
      <w:r w:rsidRPr="003C3EC8">
        <w:rPr>
          <w:rStyle w:val="Tugev"/>
          <w:b/>
          <w:bCs/>
          <w:color w:val="000000"/>
          <w:sz w:val="24"/>
          <w:szCs w:val="24"/>
          <w:bdr w:val="none" w:sz="0" w:space="0" w:color="auto" w:frame="1"/>
          <w:lang w:val="et-EE"/>
        </w:rPr>
        <w:t>§ 14. </w:t>
      </w:r>
      <w:bookmarkStart w:id="14" w:name="para14"/>
      <w:r w:rsidRPr="003C3EC8">
        <w:rPr>
          <w:color w:val="0061AA"/>
          <w:sz w:val="24"/>
          <w:szCs w:val="24"/>
          <w:bdr w:val="none" w:sz="0" w:space="0" w:color="auto" w:frame="1"/>
          <w:lang w:val="et-EE"/>
        </w:rPr>
        <w:t>  </w:t>
      </w:r>
      <w:bookmarkEnd w:id="14"/>
      <w:r w:rsidRPr="003C3EC8">
        <w:rPr>
          <w:color w:val="000000"/>
          <w:sz w:val="24"/>
          <w:szCs w:val="24"/>
          <w:lang w:val="et-EE"/>
        </w:rPr>
        <w:t>Juurdepääsuõiguse andmine</w:t>
      </w:r>
    </w:p>
    <w:p w14:paraId="7EAD58D2" w14:textId="77777777" w:rsidR="00FE0BDE" w:rsidRDefault="00B515D0" w:rsidP="00FE0BDE">
      <w:pPr>
        <w:pStyle w:val="Normaallaadveeb"/>
        <w:numPr>
          <w:ilvl w:val="0"/>
          <w:numId w:val="36"/>
        </w:numPr>
        <w:shd w:val="clear" w:color="auto" w:fill="FFFFFF"/>
        <w:spacing w:before="0" w:beforeAutospacing="0" w:after="0" w:afterAutospacing="0"/>
        <w:ind w:left="426" w:hanging="426"/>
        <w:jc w:val="both"/>
        <w:rPr>
          <w:color w:val="202020"/>
          <w:lang w:val="et-EE"/>
        </w:rPr>
      </w:pPr>
      <w:r w:rsidRPr="003C3EC8">
        <w:rPr>
          <w:color w:val="202020"/>
          <w:lang w:val="et-EE"/>
        </w:rPr>
        <w:t>Vastutava ja volitatud töötleja õiguste teostajad kannavad andmeid registrisse üle turvakanali ligipääsetava veebilehe. Isik tuvastatakse turvalise autentimisvahendi abil.</w:t>
      </w:r>
    </w:p>
    <w:p w14:paraId="7501EF13" w14:textId="77777777" w:rsidR="00FE0BDE" w:rsidRDefault="00B515D0" w:rsidP="00FE0BDE">
      <w:pPr>
        <w:pStyle w:val="Normaallaadveeb"/>
        <w:numPr>
          <w:ilvl w:val="0"/>
          <w:numId w:val="36"/>
        </w:numPr>
        <w:shd w:val="clear" w:color="auto" w:fill="FFFFFF"/>
        <w:spacing w:before="0" w:beforeAutospacing="0" w:after="0" w:afterAutospacing="0"/>
        <w:ind w:left="426" w:hanging="426"/>
        <w:jc w:val="both"/>
        <w:rPr>
          <w:color w:val="202020"/>
          <w:lang w:val="et-EE"/>
        </w:rPr>
      </w:pPr>
      <w:r w:rsidRPr="003C3EC8">
        <w:rPr>
          <w:color w:val="202020"/>
          <w:lang w:val="et-EE"/>
        </w:rPr>
        <w:t>Vastutava ja volitatud töötleja õiguste teostajale antakse juurdepääs taotluse alusel neile määratud kasutajaõiguste ulatuses.</w:t>
      </w:r>
    </w:p>
    <w:p w14:paraId="42D1554D" w14:textId="663DB339" w:rsidR="00B515D0" w:rsidRDefault="00B515D0" w:rsidP="00FE0BDE">
      <w:pPr>
        <w:pStyle w:val="Normaallaadveeb"/>
        <w:numPr>
          <w:ilvl w:val="0"/>
          <w:numId w:val="36"/>
        </w:numPr>
        <w:shd w:val="clear" w:color="auto" w:fill="FFFFFF"/>
        <w:spacing w:before="0" w:beforeAutospacing="0" w:after="0" w:afterAutospacing="0"/>
        <w:ind w:left="426" w:hanging="426"/>
        <w:jc w:val="both"/>
        <w:rPr>
          <w:color w:val="202020"/>
          <w:lang w:val="et-EE"/>
        </w:rPr>
      </w:pPr>
      <w:r w:rsidRPr="003C3EC8">
        <w:rPr>
          <w:color w:val="202020"/>
          <w:lang w:val="et-EE"/>
        </w:rPr>
        <w:t>Andmekogu süsteemi administraator loob kasutajakontod vastutava ja volitatud töötleja õiguste teostajatele ning vastutav töötleja teavitab kasutajakonto loomisest või sellest keeldumisest taotlejat kolme tööpäeva jooksul alates lõikes 2 nimetatud taotluse saamisest.</w:t>
      </w:r>
    </w:p>
    <w:p w14:paraId="7F9CA86D" w14:textId="77777777" w:rsidR="00FE0BDE" w:rsidRPr="003C3EC8" w:rsidRDefault="00FE0BDE" w:rsidP="006E1A16">
      <w:pPr>
        <w:pStyle w:val="Normaallaadveeb"/>
        <w:shd w:val="clear" w:color="auto" w:fill="FFFFFF"/>
        <w:spacing w:before="0" w:beforeAutospacing="0" w:after="0" w:afterAutospacing="0"/>
        <w:jc w:val="both"/>
        <w:rPr>
          <w:color w:val="202020"/>
          <w:lang w:val="et-EE"/>
        </w:rPr>
      </w:pPr>
    </w:p>
    <w:p w14:paraId="73C25106" w14:textId="77777777" w:rsidR="00B515D0" w:rsidRPr="003C3EC8" w:rsidRDefault="00B515D0" w:rsidP="006E1A16">
      <w:pPr>
        <w:pStyle w:val="Pealkiri3"/>
        <w:shd w:val="clear" w:color="auto" w:fill="FFFFFF"/>
        <w:spacing w:before="0" w:beforeAutospacing="0" w:after="0" w:afterAutospacing="0"/>
        <w:jc w:val="both"/>
        <w:rPr>
          <w:color w:val="000000"/>
          <w:sz w:val="24"/>
          <w:szCs w:val="24"/>
          <w:lang w:val="et-EE"/>
        </w:rPr>
      </w:pPr>
      <w:r w:rsidRPr="003C3EC8">
        <w:rPr>
          <w:rStyle w:val="Tugev"/>
          <w:b/>
          <w:bCs/>
          <w:color w:val="000000"/>
          <w:sz w:val="24"/>
          <w:szCs w:val="24"/>
          <w:bdr w:val="none" w:sz="0" w:space="0" w:color="auto" w:frame="1"/>
          <w:lang w:val="et-EE"/>
        </w:rPr>
        <w:t>§ 15. </w:t>
      </w:r>
      <w:bookmarkStart w:id="15" w:name="para15"/>
      <w:r w:rsidRPr="003C3EC8">
        <w:rPr>
          <w:color w:val="0061AA"/>
          <w:sz w:val="24"/>
          <w:szCs w:val="24"/>
          <w:bdr w:val="none" w:sz="0" w:space="0" w:color="auto" w:frame="1"/>
          <w:lang w:val="et-EE"/>
        </w:rPr>
        <w:t>  </w:t>
      </w:r>
      <w:bookmarkEnd w:id="15"/>
      <w:r w:rsidRPr="003C3EC8">
        <w:rPr>
          <w:color w:val="000000"/>
          <w:sz w:val="24"/>
          <w:szCs w:val="24"/>
          <w:lang w:val="et-EE"/>
        </w:rPr>
        <w:t>Registri andmetele juurdepääsu korraldamine</w:t>
      </w:r>
    </w:p>
    <w:p w14:paraId="42A7A70A" w14:textId="77777777" w:rsidR="00FE0BDE" w:rsidRDefault="00B515D0" w:rsidP="00FE0BDE">
      <w:pPr>
        <w:pStyle w:val="Normaallaadveeb"/>
        <w:numPr>
          <w:ilvl w:val="0"/>
          <w:numId w:val="37"/>
        </w:numPr>
        <w:shd w:val="clear" w:color="auto" w:fill="FFFFFF"/>
        <w:spacing w:before="0" w:beforeAutospacing="0" w:after="0" w:afterAutospacing="0"/>
        <w:ind w:left="426" w:hanging="426"/>
        <w:jc w:val="both"/>
        <w:rPr>
          <w:color w:val="202020"/>
          <w:lang w:val="et-EE"/>
        </w:rPr>
      </w:pPr>
      <w:r w:rsidRPr="003C3EC8">
        <w:rPr>
          <w:color w:val="202020"/>
          <w:lang w:val="et-EE"/>
        </w:rPr>
        <w:t>Registrist väljavõtete saamiseks kolmanda isiku kohta esitatakse registri vastutavale töötlejale kirjalik taotlus, milles on kirjas soovitud andmed ja nende kasutamise otstarve koos viitega õiguslikule alusele. Vastutav töötleja kontrollib taotluse õiguslikku alust ja esitab süsteemi administraatorile vastava taotluse andmete väljastamiseks kolmandale isikule õigusliku aluse olemasolul.</w:t>
      </w:r>
    </w:p>
    <w:p w14:paraId="21AA4F1C" w14:textId="77777777" w:rsidR="00FE0BDE" w:rsidRDefault="00B515D0" w:rsidP="00FE0BDE">
      <w:pPr>
        <w:pStyle w:val="Normaallaadveeb"/>
        <w:numPr>
          <w:ilvl w:val="0"/>
          <w:numId w:val="37"/>
        </w:numPr>
        <w:shd w:val="clear" w:color="auto" w:fill="FFFFFF"/>
        <w:spacing w:before="0" w:beforeAutospacing="0" w:after="0" w:afterAutospacing="0"/>
        <w:ind w:left="426" w:hanging="426"/>
        <w:jc w:val="both"/>
        <w:rPr>
          <w:color w:val="202020"/>
          <w:lang w:val="et-EE"/>
        </w:rPr>
      </w:pPr>
      <w:r w:rsidRPr="003C3EC8">
        <w:rPr>
          <w:color w:val="202020"/>
          <w:lang w:val="et-EE"/>
        </w:rPr>
        <w:t>Andmete väljastamine on tasuta.</w:t>
      </w:r>
    </w:p>
    <w:p w14:paraId="6FC50495" w14:textId="62098118" w:rsidR="00B515D0" w:rsidRPr="003C3EC8" w:rsidRDefault="00B515D0" w:rsidP="00FE0BDE">
      <w:pPr>
        <w:pStyle w:val="Normaallaadveeb"/>
        <w:numPr>
          <w:ilvl w:val="0"/>
          <w:numId w:val="37"/>
        </w:numPr>
        <w:shd w:val="clear" w:color="auto" w:fill="FFFFFF"/>
        <w:spacing w:before="0" w:beforeAutospacing="0" w:after="0" w:afterAutospacing="0"/>
        <w:ind w:left="426" w:hanging="426"/>
        <w:jc w:val="both"/>
        <w:rPr>
          <w:color w:val="202020"/>
          <w:lang w:val="et-EE"/>
        </w:rPr>
      </w:pPr>
      <w:r w:rsidRPr="003C3EC8">
        <w:rPr>
          <w:color w:val="202020"/>
          <w:lang w:val="et-EE"/>
        </w:rPr>
        <w:lastRenderedPageBreak/>
        <w:t>Vastutav töötleja peab arvestust andmete väljastamise aja, väljastatud andmete koosseisu, andmesaaja, andmete väljastamise õigusliku aluse ja andmete väljastamise viisi üle.</w:t>
      </w:r>
    </w:p>
    <w:p w14:paraId="744DC302" w14:textId="77777777" w:rsidR="000769AD" w:rsidRPr="003C3EC8" w:rsidRDefault="000769AD" w:rsidP="006E1A16">
      <w:pPr>
        <w:pStyle w:val="Normaallaadveeb"/>
        <w:shd w:val="clear" w:color="auto" w:fill="FFFFFF"/>
        <w:spacing w:before="0" w:beforeAutospacing="0" w:after="0" w:afterAutospacing="0"/>
        <w:jc w:val="both"/>
        <w:rPr>
          <w:rFonts w:ascii="Arial" w:hAnsi="Arial" w:cs="Arial"/>
          <w:color w:val="202020"/>
          <w:sz w:val="21"/>
          <w:szCs w:val="21"/>
          <w:lang w:val="et-EE"/>
        </w:rPr>
      </w:pPr>
    </w:p>
    <w:p w14:paraId="663F1FBB" w14:textId="77777777" w:rsidR="000769AD" w:rsidRPr="006E1A16" w:rsidRDefault="00B515D0" w:rsidP="006E1A16">
      <w:pPr>
        <w:pStyle w:val="Pealkiri2"/>
        <w:numPr>
          <w:ilvl w:val="0"/>
          <w:numId w:val="6"/>
        </w:numPr>
        <w:shd w:val="clear" w:color="auto" w:fill="FFFFFF"/>
        <w:spacing w:before="0" w:beforeAutospacing="0" w:after="0" w:afterAutospacing="0"/>
        <w:jc w:val="center"/>
        <w:rPr>
          <w:color w:val="000000"/>
          <w:sz w:val="24"/>
          <w:szCs w:val="24"/>
          <w:bdr w:val="none" w:sz="0" w:space="0" w:color="auto" w:frame="1"/>
          <w:lang w:val="et-EE"/>
        </w:rPr>
      </w:pPr>
      <w:r w:rsidRPr="006E1A16">
        <w:rPr>
          <w:color w:val="000000"/>
          <w:sz w:val="24"/>
          <w:szCs w:val="24"/>
          <w:bdr w:val="none" w:sz="0" w:space="0" w:color="auto" w:frame="1"/>
          <w:lang w:val="et-EE"/>
        </w:rPr>
        <w:t>peatükk</w:t>
      </w:r>
    </w:p>
    <w:p w14:paraId="1EB13A74" w14:textId="77777777" w:rsidR="00795A25" w:rsidRPr="006E1A16" w:rsidRDefault="00795A25" w:rsidP="006E1A16">
      <w:pPr>
        <w:pStyle w:val="Pealkiri2"/>
        <w:shd w:val="clear" w:color="auto" w:fill="FFFFFF"/>
        <w:spacing w:before="0" w:beforeAutospacing="0" w:after="0" w:afterAutospacing="0"/>
        <w:ind w:left="720"/>
        <w:jc w:val="center"/>
        <w:rPr>
          <w:color w:val="000000"/>
          <w:sz w:val="24"/>
          <w:szCs w:val="24"/>
          <w:lang w:val="et-EE"/>
        </w:rPr>
      </w:pPr>
      <w:r w:rsidRPr="006E1A16">
        <w:rPr>
          <w:color w:val="000000"/>
          <w:sz w:val="24"/>
          <w:szCs w:val="24"/>
          <w:lang w:val="et-EE"/>
        </w:rPr>
        <w:t>ANDMETE SÄILITAMINE, JÄRELEVALVE, REGISTRI LÕPETAMINE</w:t>
      </w:r>
    </w:p>
    <w:p w14:paraId="101C2EBD" w14:textId="77777777" w:rsidR="000769AD" w:rsidRPr="003C3EC8" w:rsidRDefault="000769AD" w:rsidP="006E1A16">
      <w:pPr>
        <w:pStyle w:val="Pealkiri2"/>
        <w:shd w:val="clear" w:color="auto" w:fill="FFFFFF"/>
        <w:spacing w:before="0" w:beforeAutospacing="0" w:after="0" w:afterAutospacing="0"/>
        <w:ind w:left="720"/>
        <w:jc w:val="both"/>
        <w:rPr>
          <w:color w:val="000000"/>
          <w:sz w:val="28"/>
          <w:szCs w:val="28"/>
          <w:lang w:val="et-EE"/>
        </w:rPr>
      </w:pPr>
    </w:p>
    <w:p w14:paraId="2439BDC9" w14:textId="77777777" w:rsidR="00B515D0" w:rsidRPr="003C3EC8" w:rsidRDefault="00B515D0" w:rsidP="006E1A16">
      <w:pPr>
        <w:pStyle w:val="Pealkiri3"/>
        <w:shd w:val="clear" w:color="auto" w:fill="FFFFFF"/>
        <w:spacing w:before="0" w:beforeAutospacing="0" w:after="0" w:afterAutospacing="0"/>
        <w:jc w:val="both"/>
        <w:rPr>
          <w:color w:val="000000"/>
          <w:sz w:val="24"/>
          <w:szCs w:val="24"/>
          <w:lang w:val="et-EE"/>
        </w:rPr>
      </w:pPr>
      <w:r w:rsidRPr="003C3EC8">
        <w:rPr>
          <w:rStyle w:val="Tugev"/>
          <w:b/>
          <w:bCs/>
          <w:color w:val="000000"/>
          <w:sz w:val="24"/>
          <w:szCs w:val="24"/>
          <w:bdr w:val="none" w:sz="0" w:space="0" w:color="auto" w:frame="1"/>
          <w:lang w:val="et-EE"/>
        </w:rPr>
        <w:t>§ 16. </w:t>
      </w:r>
      <w:bookmarkStart w:id="16" w:name="para16"/>
      <w:r w:rsidRPr="003C3EC8">
        <w:rPr>
          <w:color w:val="0061AA"/>
          <w:sz w:val="24"/>
          <w:szCs w:val="24"/>
          <w:bdr w:val="none" w:sz="0" w:space="0" w:color="auto" w:frame="1"/>
          <w:lang w:val="et-EE"/>
        </w:rPr>
        <w:t>  </w:t>
      </w:r>
      <w:bookmarkEnd w:id="16"/>
      <w:r w:rsidRPr="003C3EC8">
        <w:rPr>
          <w:color w:val="000000"/>
          <w:sz w:val="24"/>
          <w:szCs w:val="24"/>
          <w:lang w:val="et-EE"/>
        </w:rPr>
        <w:t>Andmete säilitamine</w:t>
      </w:r>
    </w:p>
    <w:p w14:paraId="23B124BF" w14:textId="5E8ECC33" w:rsidR="00666BD2" w:rsidRDefault="006424C3" w:rsidP="006424C3">
      <w:pPr>
        <w:pStyle w:val="Normaallaadveeb"/>
        <w:shd w:val="clear" w:color="auto" w:fill="FFFFFF"/>
        <w:spacing w:before="0" w:beforeAutospacing="0" w:after="0" w:afterAutospacing="0"/>
        <w:jc w:val="both"/>
        <w:rPr>
          <w:color w:val="202020"/>
          <w:lang w:val="et-EE"/>
        </w:rPr>
      </w:pPr>
      <w:r w:rsidRPr="006424C3">
        <w:rPr>
          <w:color w:val="202020"/>
          <w:lang w:val="et-EE"/>
        </w:rPr>
        <w:t>Andmekogusse kantavaid andmeid säilitatakse andmekogus dokumentide loetelus kehtestatud säilitustähtajani. Seejärel andmed hävitatakse kustutamise teel. Arhiveerimisele kuuluvad andmed arhiveeritakse.</w:t>
      </w:r>
    </w:p>
    <w:p w14:paraId="4BBE2321" w14:textId="77777777" w:rsidR="006424C3" w:rsidRPr="003C3EC8" w:rsidRDefault="006424C3" w:rsidP="006E1A16">
      <w:pPr>
        <w:pStyle w:val="Normaallaadveeb"/>
        <w:shd w:val="clear" w:color="auto" w:fill="FFFFFF"/>
        <w:spacing w:before="0" w:beforeAutospacing="0" w:after="0" w:afterAutospacing="0"/>
        <w:ind w:left="480"/>
        <w:jc w:val="both"/>
        <w:rPr>
          <w:color w:val="202020"/>
          <w:lang w:val="et-EE"/>
        </w:rPr>
      </w:pPr>
    </w:p>
    <w:p w14:paraId="5DDB7E8A" w14:textId="77777777" w:rsidR="00B515D0" w:rsidRPr="003C3EC8" w:rsidRDefault="00B515D0" w:rsidP="006E1A16">
      <w:pPr>
        <w:pStyle w:val="Pealkiri3"/>
        <w:shd w:val="clear" w:color="auto" w:fill="FFFFFF"/>
        <w:spacing w:before="0" w:beforeAutospacing="0" w:after="0" w:afterAutospacing="0"/>
        <w:jc w:val="both"/>
        <w:rPr>
          <w:color w:val="000000"/>
          <w:sz w:val="24"/>
          <w:szCs w:val="24"/>
          <w:lang w:val="et-EE"/>
        </w:rPr>
      </w:pPr>
      <w:r w:rsidRPr="003C3EC8">
        <w:rPr>
          <w:rStyle w:val="Tugev"/>
          <w:b/>
          <w:bCs/>
          <w:color w:val="000000"/>
          <w:sz w:val="24"/>
          <w:szCs w:val="24"/>
          <w:bdr w:val="none" w:sz="0" w:space="0" w:color="auto" w:frame="1"/>
          <w:lang w:val="et-EE"/>
        </w:rPr>
        <w:t>§ 17. </w:t>
      </w:r>
      <w:bookmarkStart w:id="17" w:name="para17"/>
      <w:r w:rsidRPr="003C3EC8">
        <w:rPr>
          <w:color w:val="0061AA"/>
          <w:sz w:val="24"/>
          <w:szCs w:val="24"/>
          <w:bdr w:val="none" w:sz="0" w:space="0" w:color="auto" w:frame="1"/>
          <w:lang w:val="et-EE"/>
        </w:rPr>
        <w:t>  </w:t>
      </w:r>
      <w:bookmarkEnd w:id="17"/>
      <w:r w:rsidRPr="003C3EC8">
        <w:rPr>
          <w:color w:val="000000"/>
          <w:sz w:val="24"/>
          <w:szCs w:val="24"/>
          <w:lang w:val="et-EE"/>
        </w:rPr>
        <w:t>Järelevalve registri pidamise üle</w:t>
      </w:r>
    </w:p>
    <w:p w14:paraId="48925517" w14:textId="2B60E817" w:rsidR="00B515D0" w:rsidRPr="003C3EC8" w:rsidRDefault="00B515D0" w:rsidP="006E1A16">
      <w:pPr>
        <w:pStyle w:val="Normaallaadveeb"/>
        <w:shd w:val="clear" w:color="auto" w:fill="FFFFFF"/>
        <w:spacing w:before="0" w:beforeAutospacing="0" w:after="0" w:afterAutospacing="0"/>
        <w:jc w:val="both"/>
        <w:rPr>
          <w:color w:val="202020"/>
          <w:lang w:val="et-EE"/>
        </w:rPr>
      </w:pPr>
      <w:r w:rsidRPr="003C3EC8">
        <w:rPr>
          <w:color w:val="202020"/>
          <w:lang w:val="et-EE"/>
        </w:rPr>
        <w:t>Järelevalvet registri pidamise üle teostab vastutav töötleja ning teised isikud, kellel on selleks seadusest tulenev õigus.</w:t>
      </w:r>
    </w:p>
    <w:p w14:paraId="30D72ED8" w14:textId="77777777" w:rsidR="00666BD2" w:rsidRPr="003C3EC8" w:rsidRDefault="00666BD2" w:rsidP="006E1A16">
      <w:pPr>
        <w:pStyle w:val="Normaallaadveeb"/>
        <w:shd w:val="clear" w:color="auto" w:fill="FFFFFF"/>
        <w:spacing w:before="0" w:beforeAutospacing="0" w:after="0" w:afterAutospacing="0"/>
        <w:jc w:val="both"/>
        <w:rPr>
          <w:color w:val="202020"/>
          <w:lang w:val="et-EE"/>
        </w:rPr>
      </w:pPr>
    </w:p>
    <w:p w14:paraId="4A2CE5FE" w14:textId="77777777" w:rsidR="00B515D0" w:rsidRPr="003C3EC8" w:rsidRDefault="00B515D0" w:rsidP="006E1A16">
      <w:pPr>
        <w:pStyle w:val="Pealkiri3"/>
        <w:shd w:val="clear" w:color="auto" w:fill="FFFFFF"/>
        <w:spacing w:before="0" w:beforeAutospacing="0" w:after="0" w:afterAutospacing="0"/>
        <w:jc w:val="both"/>
        <w:rPr>
          <w:color w:val="000000"/>
          <w:sz w:val="24"/>
          <w:szCs w:val="24"/>
          <w:lang w:val="et-EE"/>
        </w:rPr>
      </w:pPr>
      <w:r w:rsidRPr="003C3EC8">
        <w:rPr>
          <w:rStyle w:val="Tugev"/>
          <w:b/>
          <w:bCs/>
          <w:color w:val="000000"/>
          <w:sz w:val="24"/>
          <w:szCs w:val="24"/>
          <w:bdr w:val="none" w:sz="0" w:space="0" w:color="auto" w:frame="1"/>
          <w:lang w:val="et-EE"/>
        </w:rPr>
        <w:t>§ 18. </w:t>
      </w:r>
      <w:bookmarkStart w:id="18" w:name="para18"/>
      <w:r w:rsidRPr="003C3EC8">
        <w:rPr>
          <w:color w:val="0061AA"/>
          <w:sz w:val="24"/>
          <w:szCs w:val="24"/>
          <w:bdr w:val="none" w:sz="0" w:space="0" w:color="auto" w:frame="1"/>
          <w:lang w:val="et-EE"/>
        </w:rPr>
        <w:t>  </w:t>
      </w:r>
      <w:bookmarkEnd w:id="18"/>
      <w:r w:rsidRPr="003C3EC8">
        <w:rPr>
          <w:color w:val="000000"/>
          <w:sz w:val="24"/>
          <w:szCs w:val="24"/>
          <w:lang w:val="et-EE"/>
        </w:rPr>
        <w:t>Registri lõpetamine</w:t>
      </w:r>
    </w:p>
    <w:p w14:paraId="3893D1B3" w14:textId="19E0A3AF" w:rsidR="006E1A16" w:rsidRDefault="00B515D0" w:rsidP="006E1A16">
      <w:pPr>
        <w:pStyle w:val="Normaallaadveeb"/>
        <w:numPr>
          <w:ilvl w:val="0"/>
          <w:numId w:val="12"/>
        </w:numPr>
        <w:shd w:val="clear" w:color="auto" w:fill="FFFFFF"/>
        <w:spacing w:before="0" w:beforeAutospacing="0" w:after="0" w:afterAutospacing="0"/>
        <w:ind w:left="426" w:hanging="426"/>
        <w:jc w:val="both"/>
        <w:rPr>
          <w:color w:val="202020"/>
          <w:lang w:val="et-EE"/>
        </w:rPr>
      </w:pPr>
      <w:r w:rsidRPr="003C3EC8">
        <w:rPr>
          <w:color w:val="202020"/>
          <w:lang w:val="et-EE"/>
        </w:rPr>
        <w:t xml:space="preserve">Registri tegevuse lõpetamise otsustab </w:t>
      </w:r>
      <w:r w:rsidR="000769AD" w:rsidRPr="003C3EC8">
        <w:rPr>
          <w:color w:val="202020"/>
          <w:lang w:val="et-EE"/>
        </w:rPr>
        <w:t>Narva</w:t>
      </w:r>
      <w:r w:rsidRPr="003C3EC8">
        <w:rPr>
          <w:color w:val="202020"/>
          <w:lang w:val="et-EE"/>
        </w:rPr>
        <w:t xml:space="preserve"> Linnavalitsus.</w:t>
      </w:r>
    </w:p>
    <w:p w14:paraId="4675120A" w14:textId="69D20196" w:rsidR="00B515D0" w:rsidRPr="003C3EC8" w:rsidRDefault="00B515D0" w:rsidP="006E1A16">
      <w:pPr>
        <w:pStyle w:val="Normaallaadveeb"/>
        <w:numPr>
          <w:ilvl w:val="0"/>
          <w:numId w:val="12"/>
        </w:numPr>
        <w:shd w:val="clear" w:color="auto" w:fill="FFFFFF"/>
        <w:spacing w:before="0" w:beforeAutospacing="0" w:after="0" w:afterAutospacing="0"/>
        <w:ind w:left="426" w:hanging="426"/>
        <w:jc w:val="both"/>
        <w:rPr>
          <w:color w:val="202020"/>
          <w:lang w:val="et-EE"/>
        </w:rPr>
      </w:pPr>
      <w:r w:rsidRPr="003C3EC8">
        <w:rPr>
          <w:color w:val="202020"/>
          <w:lang w:val="et-EE"/>
        </w:rPr>
        <w:t xml:space="preserve">Registri tegevuse lõpetamisel otsustatakse andmete üleandmine teise andmekogusse, arhiivi või nende kuulumine hävitamisele ning üleandmise või hävitamise tähtaeg. </w:t>
      </w:r>
    </w:p>
    <w:p w14:paraId="1441D4A4" w14:textId="77777777" w:rsidR="002C1F0D" w:rsidRPr="003C3EC8" w:rsidRDefault="002C1F0D" w:rsidP="006E1A16">
      <w:pPr>
        <w:pStyle w:val="Normaallaadveeb"/>
        <w:shd w:val="clear" w:color="auto" w:fill="FFFFFF"/>
        <w:spacing w:before="0" w:beforeAutospacing="0" w:after="0" w:afterAutospacing="0"/>
        <w:ind w:left="480"/>
        <w:jc w:val="both"/>
        <w:rPr>
          <w:color w:val="202020"/>
          <w:lang w:val="et-EE"/>
        </w:rPr>
      </w:pPr>
    </w:p>
    <w:p w14:paraId="3C87443C" w14:textId="77777777" w:rsidR="002C1F0D" w:rsidRPr="003C3EC8" w:rsidRDefault="002C1F0D" w:rsidP="006E1A16">
      <w:pPr>
        <w:pStyle w:val="Pealkiri3"/>
        <w:shd w:val="clear" w:color="auto" w:fill="FFFFFF"/>
        <w:spacing w:before="0" w:beforeAutospacing="0" w:after="0" w:afterAutospacing="0"/>
        <w:jc w:val="both"/>
        <w:rPr>
          <w:color w:val="000000"/>
          <w:sz w:val="24"/>
          <w:szCs w:val="24"/>
          <w:lang w:val="et-EE"/>
        </w:rPr>
      </w:pPr>
      <w:r w:rsidRPr="003C3EC8">
        <w:rPr>
          <w:rStyle w:val="Tugev"/>
          <w:b/>
          <w:bCs/>
          <w:color w:val="000000"/>
          <w:sz w:val="24"/>
          <w:szCs w:val="24"/>
          <w:bdr w:val="none" w:sz="0" w:space="0" w:color="auto" w:frame="1"/>
          <w:lang w:val="et-EE"/>
        </w:rPr>
        <w:t>§ 19. </w:t>
      </w:r>
      <w:r w:rsidRPr="003C3EC8">
        <w:rPr>
          <w:color w:val="0061AA"/>
          <w:sz w:val="24"/>
          <w:szCs w:val="24"/>
          <w:bdr w:val="none" w:sz="0" w:space="0" w:color="auto" w:frame="1"/>
          <w:lang w:val="et-EE"/>
        </w:rPr>
        <w:t>  </w:t>
      </w:r>
      <w:r w:rsidRPr="003C3EC8">
        <w:rPr>
          <w:color w:val="000000"/>
          <w:sz w:val="24"/>
          <w:szCs w:val="24"/>
          <w:lang w:val="et-EE"/>
        </w:rPr>
        <w:t>Määruse jõustumine</w:t>
      </w:r>
    </w:p>
    <w:bookmarkEnd w:id="12"/>
    <w:p w14:paraId="2B93BB71" w14:textId="1D0ED1A2" w:rsidR="00966DF8" w:rsidRPr="006E1A16" w:rsidRDefault="00182CC8" w:rsidP="006E1A16">
      <w:pPr>
        <w:shd w:val="clear" w:color="auto" w:fill="FFFFFF"/>
        <w:spacing w:after="0" w:line="240" w:lineRule="auto"/>
        <w:jc w:val="both"/>
        <w:rPr>
          <w:rFonts w:ascii="Times New Roman" w:eastAsia="Times New Roman" w:hAnsi="Times New Roman" w:cs="Times New Roman"/>
          <w:color w:val="202020"/>
          <w:sz w:val="24"/>
          <w:szCs w:val="24"/>
          <w:lang w:val="et-EE" w:eastAsia="en-GB"/>
        </w:rPr>
      </w:pPr>
      <w:r w:rsidRPr="003C3EC8">
        <w:rPr>
          <w:rFonts w:ascii="Times New Roman" w:eastAsia="Times New Roman" w:hAnsi="Times New Roman" w:cs="Times New Roman"/>
          <w:color w:val="202020"/>
          <w:sz w:val="24"/>
          <w:szCs w:val="24"/>
          <w:lang w:val="et-EE" w:eastAsia="en-GB"/>
        </w:rPr>
        <w:t>Määrus jõustub seadusega ettenähtud korras.</w:t>
      </w:r>
    </w:p>
    <w:sectPr w:rsidR="00966DF8" w:rsidRPr="006E1A1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01931"/>
    <w:multiLevelType w:val="hybridMultilevel"/>
    <w:tmpl w:val="2A28B444"/>
    <w:lvl w:ilvl="0" w:tplc="6542F590">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C9600A7"/>
    <w:multiLevelType w:val="hybridMultilevel"/>
    <w:tmpl w:val="791217AC"/>
    <w:lvl w:ilvl="0" w:tplc="6542F590">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0E0331C7"/>
    <w:multiLevelType w:val="hybridMultilevel"/>
    <w:tmpl w:val="C12AF044"/>
    <w:lvl w:ilvl="0" w:tplc="6542F590">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12E769BD"/>
    <w:multiLevelType w:val="hybridMultilevel"/>
    <w:tmpl w:val="7CA42DB2"/>
    <w:lvl w:ilvl="0" w:tplc="6542F590">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15092FBD"/>
    <w:multiLevelType w:val="hybridMultilevel"/>
    <w:tmpl w:val="5D18EF98"/>
    <w:lvl w:ilvl="0" w:tplc="6542F590">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180B0AF3"/>
    <w:multiLevelType w:val="hybridMultilevel"/>
    <w:tmpl w:val="98625BA8"/>
    <w:lvl w:ilvl="0" w:tplc="6542F590">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182C0C92"/>
    <w:multiLevelType w:val="multilevel"/>
    <w:tmpl w:val="CAFA6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31506B"/>
    <w:multiLevelType w:val="hybridMultilevel"/>
    <w:tmpl w:val="A9DCFB06"/>
    <w:lvl w:ilvl="0" w:tplc="6542F590">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21644133"/>
    <w:multiLevelType w:val="hybridMultilevel"/>
    <w:tmpl w:val="FF26051E"/>
    <w:lvl w:ilvl="0" w:tplc="6542F590">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261C31E5"/>
    <w:multiLevelType w:val="multilevel"/>
    <w:tmpl w:val="A33CC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047118"/>
    <w:multiLevelType w:val="hybridMultilevel"/>
    <w:tmpl w:val="0C300D56"/>
    <w:lvl w:ilvl="0" w:tplc="EB1E5D32">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28A74CC2"/>
    <w:multiLevelType w:val="hybridMultilevel"/>
    <w:tmpl w:val="E2768706"/>
    <w:lvl w:ilvl="0" w:tplc="6542F590">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2C0628A3"/>
    <w:multiLevelType w:val="hybridMultilevel"/>
    <w:tmpl w:val="59826BAE"/>
    <w:lvl w:ilvl="0" w:tplc="6542F590">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15:restartNumberingAfterBreak="0">
    <w:nsid w:val="32D42709"/>
    <w:multiLevelType w:val="hybridMultilevel"/>
    <w:tmpl w:val="D7A4474C"/>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3CD0CBF"/>
    <w:multiLevelType w:val="hybridMultilevel"/>
    <w:tmpl w:val="7F767214"/>
    <w:lvl w:ilvl="0" w:tplc="EB1E5D32">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5" w15:restartNumberingAfterBreak="0">
    <w:nsid w:val="381D6A30"/>
    <w:multiLevelType w:val="hybridMultilevel"/>
    <w:tmpl w:val="446C38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84C7AE1"/>
    <w:multiLevelType w:val="hybridMultilevel"/>
    <w:tmpl w:val="C20493B2"/>
    <w:lvl w:ilvl="0" w:tplc="AE08EE54">
      <w:start w:val="1"/>
      <w:numFmt w:val="decimal"/>
      <w:lvlText w:val="(%1)"/>
      <w:lvlJc w:val="left"/>
      <w:pPr>
        <w:ind w:left="480" w:hanging="360"/>
      </w:pPr>
      <w:rPr>
        <w:rFonts w:hint="default"/>
      </w:rPr>
    </w:lvl>
    <w:lvl w:ilvl="1" w:tplc="08090019" w:tentative="1">
      <w:start w:val="1"/>
      <w:numFmt w:val="lowerLetter"/>
      <w:lvlText w:val="%2."/>
      <w:lvlJc w:val="left"/>
      <w:pPr>
        <w:ind w:left="1200" w:hanging="360"/>
      </w:pPr>
    </w:lvl>
    <w:lvl w:ilvl="2" w:tplc="0809001B" w:tentative="1">
      <w:start w:val="1"/>
      <w:numFmt w:val="lowerRoman"/>
      <w:lvlText w:val="%3."/>
      <w:lvlJc w:val="right"/>
      <w:pPr>
        <w:ind w:left="1920" w:hanging="180"/>
      </w:pPr>
    </w:lvl>
    <w:lvl w:ilvl="3" w:tplc="0809000F" w:tentative="1">
      <w:start w:val="1"/>
      <w:numFmt w:val="decimal"/>
      <w:lvlText w:val="%4."/>
      <w:lvlJc w:val="left"/>
      <w:pPr>
        <w:ind w:left="2640" w:hanging="360"/>
      </w:pPr>
    </w:lvl>
    <w:lvl w:ilvl="4" w:tplc="08090019" w:tentative="1">
      <w:start w:val="1"/>
      <w:numFmt w:val="lowerLetter"/>
      <w:lvlText w:val="%5."/>
      <w:lvlJc w:val="left"/>
      <w:pPr>
        <w:ind w:left="3360" w:hanging="360"/>
      </w:pPr>
    </w:lvl>
    <w:lvl w:ilvl="5" w:tplc="0809001B" w:tentative="1">
      <w:start w:val="1"/>
      <w:numFmt w:val="lowerRoman"/>
      <w:lvlText w:val="%6."/>
      <w:lvlJc w:val="right"/>
      <w:pPr>
        <w:ind w:left="4080" w:hanging="180"/>
      </w:pPr>
    </w:lvl>
    <w:lvl w:ilvl="6" w:tplc="0809000F" w:tentative="1">
      <w:start w:val="1"/>
      <w:numFmt w:val="decimal"/>
      <w:lvlText w:val="%7."/>
      <w:lvlJc w:val="left"/>
      <w:pPr>
        <w:ind w:left="4800" w:hanging="360"/>
      </w:pPr>
    </w:lvl>
    <w:lvl w:ilvl="7" w:tplc="08090019" w:tentative="1">
      <w:start w:val="1"/>
      <w:numFmt w:val="lowerLetter"/>
      <w:lvlText w:val="%8."/>
      <w:lvlJc w:val="left"/>
      <w:pPr>
        <w:ind w:left="5520" w:hanging="360"/>
      </w:pPr>
    </w:lvl>
    <w:lvl w:ilvl="8" w:tplc="0809001B" w:tentative="1">
      <w:start w:val="1"/>
      <w:numFmt w:val="lowerRoman"/>
      <w:lvlText w:val="%9."/>
      <w:lvlJc w:val="right"/>
      <w:pPr>
        <w:ind w:left="6240" w:hanging="180"/>
      </w:pPr>
    </w:lvl>
  </w:abstractNum>
  <w:abstractNum w:abstractNumId="17" w15:restartNumberingAfterBreak="0">
    <w:nsid w:val="3D176A9E"/>
    <w:multiLevelType w:val="hybridMultilevel"/>
    <w:tmpl w:val="0714CB2C"/>
    <w:lvl w:ilvl="0" w:tplc="6542F590">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8" w15:restartNumberingAfterBreak="0">
    <w:nsid w:val="46C11800"/>
    <w:multiLevelType w:val="hybridMultilevel"/>
    <w:tmpl w:val="BCA80998"/>
    <w:lvl w:ilvl="0" w:tplc="6542F590">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9" w15:restartNumberingAfterBreak="0">
    <w:nsid w:val="4D4F1133"/>
    <w:multiLevelType w:val="hybridMultilevel"/>
    <w:tmpl w:val="2B54BB94"/>
    <w:lvl w:ilvl="0" w:tplc="EB1E5D32">
      <w:start w:val="1"/>
      <w:numFmt w:val="decimal"/>
      <w:lvlText w:val="%1)"/>
      <w:lvlJc w:val="left"/>
      <w:pPr>
        <w:ind w:left="1146" w:hanging="360"/>
      </w:pPr>
      <w:rPr>
        <w:rFonts w:hint="default"/>
      </w:rPr>
    </w:lvl>
    <w:lvl w:ilvl="1" w:tplc="04250019" w:tentative="1">
      <w:start w:val="1"/>
      <w:numFmt w:val="lowerLetter"/>
      <w:lvlText w:val="%2."/>
      <w:lvlJc w:val="left"/>
      <w:pPr>
        <w:ind w:left="1866" w:hanging="360"/>
      </w:pPr>
    </w:lvl>
    <w:lvl w:ilvl="2" w:tplc="0425001B" w:tentative="1">
      <w:start w:val="1"/>
      <w:numFmt w:val="lowerRoman"/>
      <w:lvlText w:val="%3."/>
      <w:lvlJc w:val="right"/>
      <w:pPr>
        <w:ind w:left="2586" w:hanging="180"/>
      </w:pPr>
    </w:lvl>
    <w:lvl w:ilvl="3" w:tplc="0425000F" w:tentative="1">
      <w:start w:val="1"/>
      <w:numFmt w:val="decimal"/>
      <w:lvlText w:val="%4."/>
      <w:lvlJc w:val="left"/>
      <w:pPr>
        <w:ind w:left="3306" w:hanging="360"/>
      </w:pPr>
    </w:lvl>
    <w:lvl w:ilvl="4" w:tplc="04250019" w:tentative="1">
      <w:start w:val="1"/>
      <w:numFmt w:val="lowerLetter"/>
      <w:lvlText w:val="%5."/>
      <w:lvlJc w:val="left"/>
      <w:pPr>
        <w:ind w:left="4026" w:hanging="360"/>
      </w:pPr>
    </w:lvl>
    <w:lvl w:ilvl="5" w:tplc="0425001B" w:tentative="1">
      <w:start w:val="1"/>
      <w:numFmt w:val="lowerRoman"/>
      <w:lvlText w:val="%6."/>
      <w:lvlJc w:val="right"/>
      <w:pPr>
        <w:ind w:left="4746" w:hanging="180"/>
      </w:pPr>
    </w:lvl>
    <w:lvl w:ilvl="6" w:tplc="0425000F" w:tentative="1">
      <w:start w:val="1"/>
      <w:numFmt w:val="decimal"/>
      <w:lvlText w:val="%7."/>
      <w:lvlJc w:val="left"/>
      <w:pPr>
        <w:ind w:left="5466" w:hanging="360"/>
      </w:pPr>
    </w:lvl>
    <w:lvl w:ilvl="7" w:tplc="04250019" w:tentative="1">
      <w:start w:val="1"/>
      <w:numFmt w:val="lowerLetter"/>
      <w:lvlText w:val="%8."/>
      <w:lvlJc w:val="left"/>
      <w:pPr>
        <w:ind w:left="6186" w:hanging="360"/>
      </w:pPr>
    </w:lvl>
    <w:lvl w:ilvl="8" w:tplc="0425001B" w:tentative="1">
      <w:start w:val="1"/>
      <w:numFmt w:val="lowerRoman"/>
      <w:lvlText w:val="%9."/>
      <w:lvlJc w:val="right"/>
      <w:pPr>
        <w:ind w:left="6906" w:hanging="180"/>
      </w:pPr>
    </w:lvl>
  </w:abstractNum>
  <w:abstractNum w:abstractNumId="20" w15:restartNumberingAfterBreak="0">
    <w:nsid w:val="501C1525"/>
    <w:multiLevelType w:val="multilevel"/>
    <w:tmpl w:val="D0C00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1A6045A"/>
    <w:multiLevelType w:val="hybridMultilevel"/>
    <w:tmpl w:val="33606EC6"/>
    <w:lvl w:ilvl="0" w:tplc="6542F590">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2" w15:restartNumberingAfterBreak="0">
    <w:nsid w:val="572622C4"/>
    <w:multiLevelType w:val="hybridMultilevel"/>
    <w:tmpl w:val="ECF65C70"/>
    <w:lvl w:ilvl="0" w:tplc="EB1E5D32">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3" w15:restartNumberingAfterBreak="0">
    <w:nsid w:val="5865561B"/>
    <w:multiLevelType w:val="hybridMultilevel"/>
    <w:tmpl w:val="D95AD3B2"/>
    <w:lvl w:ilvl="0" w:tplc="24CC0786">
      <w:start w:val="1"/>
      <w:numFmt w:val="decimal"/>
      <w:lvlText w:val="%1)"/>
      <w:lvlJc w:val="left"/>
      <w:pPr>
        <w:ind w:left="480" w:hanging="360"/>
      </w:pPr>
      <w:rPr>
        <w:rFonts w:hint="default"/>
      </w:rPr>
    </w:lvl>
    <w:lvl w:ilvl="1" w:tplc="04250019" w:tentative="1">
      <w:start w:val="1"/>
      <w:numFmt w:val="lowerLetter"/>
      <w:lvlText w:val="%2."/>
      <w:lvlJc w:val="left"/>
      <w:pPr>
        <w:ind w:left="1200" w:hanging="360"/>
      </w:pPr>
    </w:lvl>
    <w:lvl w:ilvl="2" w:tplc="0425001B" w:tentative="1">
      <w:start w:val="1"/>
      <w:numFmt w:val="lowerRoman"/>
      <w:lvlText w:val="%3."/>
      <w:lvlJc w:val="right"/>
      <w:pPr>
        <w:ind w:left="1920" w:hanging="180"/>
      </w:pPr>
    </w:lvl>
    <w:lvl w:ilvl="3" w:tplc="0425000F" w:tentative="1">
      <w:start w:val="1"/>
      <w:numFmt w:val="decimal"/>
      <w:lvlText w:val="%4."/>
      <w:lvlJc w:val="left"/>
      <w:pPr>
        <w:ind w:left="2640" w:hanging="360"/>
      </w:pPr>
    </w:lvl>
    <w:lvl w:ilvl="4" w:tplc="04250019" w:tentative="1">
      <w:start w:val="1"/>
      <w:numFmt w:val="lowerLetter"/>
      <w:lvlText w:val="%5."/>
      <w:lvlJc w:val="left"/>
      <w:pPr>
        <w:ind w:left="3360" w:hanging="360"/>
      </w:pPr>
    </w:lvl>
    <w:lvl w:ilvl="5" w:tplc="0425001B" w:tentative="1">
      <w:start w:val="1"/>
      <w:numFmt w:val="lowerRoman"/>
      <w:lvlText w:val="%6."/>
      <w:lvlJc w:val="right"/>
      <w:pPr>
        <w:ind w:left="4080" w:hanging="180"/>
      </w:pPr>
    </w:lvl>
    <w:lvl w:ilvl="6" w:tplc="0425000F" w:tentative="1">
      <w:start w:val="1"/>
      <w:numFmt w:val="decimal"/>
      <w:lvlText w:val="%7."/>
      <w:lvlJc w:val="left"/>
      <w:pPr>
        <w:ind w:left="4800" w:hanging="360"/>
      </w:pPr>
    </w:lvl>
    <w:lvl w:ilvl="7" w:tplc="04250019" w:tentative="1">
      <w:start w:val="1"/>
      <w:numFmt w:val="lowerLetter"/>
      <w:lvlText w:val="%8."/>
      <w:lvlJc w:val="left"/>
      <w:pPr>
        <w:ind w:left="5520" w:hanging="360"/>
      </w:pPr>
    </w:lvl>
    <w:lvl w:ilvl="8" w:tplc="0425001B" w:tentative="1">
      <w:start w:val="1"/>
      <w:numFmt w:val="lowerRoman"/>
      <w:lvlText w:val="%9."/>
      <w:lvlJc w:val="right"/>
      <w:pPr>
        <w:ind w:left="6240" w:hanging="180"/>
      </w:pPr>
    </w:lvl>
  </w:abstractNum>
  <w:abstractNum w:abstractNumId="24" w15:restartNumberingAfterBreak="0">
    <w:nsid w:val="59310774"/>
    <w:multiLevelType w:val="hybridMultilevel"/>
    <w:tmpl w:val="5BD4446A"/>
    <w:lvl w:ilvl="0" w:tplc="EB1E5D32">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5" w15:restartNumberingAfterBreak="0">
    <w:nsid w:val="5B7B4723"/>
    <w:multiLevelType w:val="hybridMultilevel"/>
    <w:tmpl w:val="BAC0FBCC"/>
    <w:lvl w:ilvl="0" w:tplc="450C5328">
      <w:start w:val="1"/>
      <w:numFmt w:val="decimal"/>
      <w:lvlText w:val="%1)"/>
      <w:lvlJc w:val="left"/>
      <w:pPr>
        <w:ind w:left="840" w:hanging="360"/>
      </w:pPr>
      <w:rPr>
        <w:rFonts w:hint="default"/>
      </w:rPr>
    </w:lvl>
    <w:lvl w:ilvl="1" w:tplc="04250019" w:tentative="1">
      <w:start w:val="1"/>
      <w:numFmt w:val="lowerLetter"/>
      <w:lvlText w:val="%2."/>
      <w:lvlJc w:val="left"/>
      <w:pPr>
        <w:ind w:left="1560" w:hanging="360"/>
      </w:pPr>
    </w:lvl>
    <w:lvl w:ilvl="2" w:tplc="0425001B" w:tentative="1">
      <w:start w:val="1"/>
      <w:numFmt w:val="lowerRoman"/>
      <w:lvlText w:val="%3."/>
      <w:lvlJc w:val="right"/>
      <w:pPr>
        <w:ind w:left="2280" w:hanging="180"/>
      </w:pPr>
    </w:lvl>
    <w:lvl w:ilvl="3" w:tplc="0425000F" w:tentative="1">
      <w:start w:val="1"/>
      <w:numFmt w:val="decimal"/>
      <w:lvlText w:val="%4."/>
      <w:lvlJc w:val="left"/>
      <w:pPr>
        <w:ind w:left="3000" w:hanging="360"/>
      </w:pPr>
    </w:lvl>
    <w:lvl w:ilvl="4" w:tplc="04250019" w:tentative="1">
      <w:start w:val="1"/>
      <w:numFmt w:val="lowerLetter"/>
      <w:lvlText w:val="%5."/>
      <w:lvlJc w:val="left"/>
      <w:pPr>
        <w:ind w:left="3720" w:hanging="360"/>
      </w:pPr>
    </w:lvl>
    <w:lvl w:ilvl="5" w:tplc="0425001B" w:tentative="1">
      <w:start w:val="1"/>
      <w:numFmt w:val="lowerRoman"/>
      <w:lvlText w:val="%6."/>
      <w:lvlJc w:val="right"/>
      <w:pPr>
        <w:ind w:left="4440" w:hanging="180"/>
      </w:pPr>
    </w:lvl>
    <w:lvl w:ilvl="6" w:tplc="0425000F" w:tentative="1">
      <w:start w:val="1"/>
      <w:numFmt w:val="decimal"/>
      <w:lvlText w:val="%7."/>
      <w:lvlJc w:val="left"/>
      <w:pPr>
        <w:ind w:left="5160" w:hanging="360"/>
      </w:pPr>
    </w:lvl>
    <w:lvl w:ilvl="7" w:tplc="04250019" w:tentative="1">
      <w:start w:val="1"/>
      <w:numFmt w:val="lowerLetter"/>
      <w:lvlText w:val="%8."/>
      <w:lvlJc w:val="left"/>
      <w:pPr>
        <w:ind w:left="5880" w:hanging="360"/>
      </w:pPr>
    </w:lvl>
    <w:lvl w:ilvl="8" w:tplc="0425001B" w:tentative="1">
      <w:start w:val="1"/>
      <w:numFmt w:val="lowerRoman"/>
      <w:lvlText w:val="%9."/>
      <w:lvlJc w:val="right"/>
      <w:pPr>
        <w:ind w:left="6600" w:hanging="180"/>
      </w:pPr>
    </w:lvl>
  </w:abstractNum>
  <w:abstractNum w:abstractNumId="26" w15:restartNumberingAfterBreak="0">
    <w:nsid w:val="65413205"/>
    <w:multiLevelType w:val="hybridMultilevel"/>
    <w:tmpl w:val="02D88060"/>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6493E2D"/>
    <w:multiLevelType w:val="hybridMultilevel"/>
    <w:tmpl w:val="FE3870F8"/>
    <w:lvl w:ilvl="0" w:tplc="EB1E5D32">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8" w15:restartNumberingAfterBreak="0">
    <w:nsid w:val="678518F2"/>
    <w:multiLevelType w:val="hybridMultilevel"/>
    <w:tmpl w:val="456CD1C2"/>
    <w:lvl w:ilvl="0" w:tplc="03B0F94A">
      <w:start w:val="3"/>
      <w:numFmt w:val="decimal"/>
      <w:lvlText w:val="(%1)"/>
      <w:lvlJc w:val="left"/>
      <w:pPr>
        <w:ind w:left="480" w:hanging="360"/>
      </w:pPr>
      <w:rPr>
        <w:rFonts w:hint="default"/>
      </w:rPr>
    </w:lvl>
    <w:lvl w:ilvl="1" w:tplc="08090019" w:tentative="1">
      <w:start w:val="1"/>
      <w:numFmt w:val="lowerLetter"/>
      <w:lvlText w:val="%2."/>
      <w:lvlJc w:val="left"/>
      <w:pPr>
        <w:ind w:left="1200" w:hanging="360"/>
      </w:pPr>
    </w:lvl>
    <w:lvl w:ilvl="2" w:tplc="0809001B" w:tentative="1">
      <w:start w:val="1"/>
      <w:numFmt w:val="lowerRoman"/>
      <w:lvlText w:val="%3."/>
      <w:lvlJc w:val="right"/>
      <w:pPr>
        <w:ind w:left="1920" w:hanging="180"/>
      </w:pPr>
    </w:lvl>
    <w:lvl w:ilvl="3" w:tplc="0809000F" w:tentative="1">
      <w:start w:val="1"/>
      <w:numFmt w:val="decimal"/>
      <w:lvlText w:val="%4."/>
      <w:lvlJc w:val="left"/>
      <w:pPr>
        <w:ind w:left="2640" w:hanging="360"/>
      </w:pPr>
    </w:lvl>
    <w:lvl w:ilvl="4" w:tplc="08090019" w:tentative="1">
      <w:start w:val="1"/>
      <w:numFmt w:val="lowerLetter"/>
      <w:lvlText w:val="%5."/>
      <w:lvlJc w:val="left"/>
      <w:pPr>
        <w:ind w:left="3360" w:hanging="360"/>
      </w:pPr>
    </w:lvl>
    <w:lvl w:ilvl="5" w:tplc="0809001B" w:tentative="1">
      <w:start w:val="1"/>
      <w:numFmt w:val="lowerRoman"/>
      <w:lvlText w:val="%6."/>
      <w:lvlJc w:val="right"/>
      <w:pPr>
        <w:ind w:left="4080" w:hanging="180"/>
      </w:pPr>
    </w:lvl>
    <w:lvl w:ilvl="6" w:tplc="0809000F" w:tentative="1">
      <w:start w:val="1"/>
      <w:numFmt w:val="decimal"/>
      <w:lvlText w:val="%7."/>
      <w:lvlJc w:val="left"/>
      <w:pPr>
        <w:ind w:left="4800" w:hanging="360"/>
      </w:pPr>
    </w:lvl>
    <w:lvl w:ilvl="7" w:tplc="08090019" w:tentative="1">
      <w:start w:val="1"/>
      <w:numFmt w:val="lowerLetter"/>
      <w:lvlText w:val="%8."/>
      <w:lvlJc w:val="left"/>
      <w:pPr>
        <w:ind w:left="5520" w:hanging="360"/>
      </w:pPr>
    </w:lvl>
    <w:lvl w:ilvl="8" w:tplc="0809001B" w:tentative="1">
      <w:start w:val="1"/>
      <w:numFmt w:val="lowerRoman"/>
      <w:lvlText w:val="%9."/>
      <w:lvlJc w:val="right"/>
      <w:pPr>
        <w:ind w:left="6240" w:hanging="180"/>
      </w:pPr>
    </w:lvl>
  </w:abstractNum>
  <w:abstractNum w:abstractNumId="29" w15:restartNumberingAfterBreak="0">
    <w:nsid w:val="687E6879"/>
    <w:multiLevelType w:val="hybridMultilevel"/>
    <w:tmpl w:val="12AA4FC2"/>
    <w:lvl w:ilvl="0" w:tplc="4CD852B2">
      <w:start w:val="1"/>
      <w:numFmt w:val="decimal"/>
      <w:lvlText w:val="(%1)"/>
      <w:lvlJc w:val="left"/>
      <w:pPr>
        <w:ind w:left="720" w:hanging="360"/>
      </w:pPr>
      <w:rPr>
        <w:rFonts w:hint="default"/>
        <w:b w:val="0"/>
        <w:bCs w: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0" w15:restartNumberingAfterBreak="0">
    <w:nsid w:val="68C23895"/>
    <w:multiLevelType w:val="hybridMultilevel"/>
    <w:tmpl w:val="E3D2A26A"/>
    <w:lvl w:ilvl="0" w:tplc="EB1E5D32">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1" w15:restartNumberingAfterBreak="0">
    <w:nsid w:val="6D8A059B"/>
    <w:multiLevelType w:val="hybridMultilevel"/>
    <w:tmpl w:val="1C428E04"/>
    <w:lvl w:ilvl="0" w:tplc="0CBA8484">
      <w:start w:val="2"/>
      <w:numFmt w:val="decimal"/>
      <w:lvlText w:val="(%1)"/>
      <w:lvlJc w:val="left"/>
      <w:pPr>
        <w:ind w:left="480" w:hanging="360"/>
      </w:pPr>
      <w:rPr>
        <w:rFonts w:hint="default"/>
      </w:rPr>
    </w:lvl>
    <w:lvl w:ilvl="1" w:tplc="08090019" w:tentative="1">
      <w:start w:val="1"/>
      <w:numFmt w:val="lowerLetter"/>
      <w:lvlText w:val="%2."/>
      <w:lvlJc w:val="left"/>
      <w:pPr>
        <w:ind w:left="1200" w:hanging="360"/>
      </w:pPr>
    </w:lvl>
    <w:lvl w:ilvl="2" w:tplc="0809001B" w:tentative="1">
      <w:start w:val="1"/>
      <w:numFmt w:val="lowerRoman"/>
      <w:lvlText w:val="%3."/>
      <w:lvlJc w:val="right"/>
      <w:pPr>
        <w:ind w:left="1920" w:hanging="180"/>
      </w:pPr>
    </w:lvl>
    <w:lvl w:ilvl="3" w:tplc="0809000F" w:tentative="1">
      <w:start w:val="1"/>
      <w:numFmt w:val="decimal"/>
      <w:lvlText w:val="%4."/>
      <w:lvlJc w:val="left"/>
      <w:pPr>
        <w:ind w:left="2640" w:hanging="360"/>
      </w:pPr>
    </w:lvl>
    <w:lvl w:ilvl="4" w:tplc="08090019" w:tentative="1">
      <w:start w:val="1"/>
      <w:numFmt w:val="lowerLetter"/>
      <w:lvlText w:val="%5."/>
      <w:lvlJc w:val="left"/>
      <w:pPr>
        <w:ind w:left="3360" w:hanging="360"/>
      </w:pPr>
    </w:lvl>
    <w:lvl w:ilvl="5" w:tplc="0809001B" w:tentative="1">
      <w:start w:val="1"/>
      <w:numFmt w:val="lowerRoman"/>
      <w:lvlText w:val="%6."/>
      <w:lvlJc w:val="right"/>
      <w:pPr>
        <w:ind w:left="4080" w:hanging="180"/>
      </w:pPr>
    </w:lvl>
    <w:lvl w:ilvl="6" w:tplc="0809000F" w:tentative="1">
      <w:start w:val="1"/>
      <w:numFmt w:val="decimal"/>
      <w:lvlText w:val="%7."/>
      <w:lvlJc w:val="left"/>
      <w:pPr>
        <w:ind w:left="4800" w:hanging="360"/>
      </w:pPr>
    </w:lvl>
    <w:lvl w:ilvl="7" w:tplc="08090019" w:tentative="1">
      <w:start w:val="1"/>
      <w:numFmt w:val="lowerLetter"/>
      <w:lvlText w:val="%8."/>
      <w:lvlJc w:val="left"/>
      <w:pPr>
        <w:ind w:left="5520" w:hanging="360"/>
      </w:pPr>
    </w:lvl>
    <w:lvl w:ilvl="8" w:tplc="0809001B" w:tentative="1">
      <w:start w:val="1"/>
      <w:numFmt w:val="lowerRoman"/>
      <w:lvlText w:val="%9."/>
      <w:lvlJc w:val="right"/>
      <w:pPr>
        <w:ind w:left="6240" w:hanging="180"/>
      </w:pPr>
    </w:lvl>
  </w:abstractNum>
  <w:abstractNum w:abstractNumId="32" w15:restartNumberingAfterBreak="0">
    <w:nsid w:val="6DBE69D1"/>
    <w:multiLevelType w:val="hybridMultilevel"/>
    <w:tmpl w:val="B9DA8770"/>
    <w:lvl w:ilvl="0" w:tplc="D2BCF864">
      <w:start w:val="1"/>
      <w:numFmt w:val="decimal"/>
      <w:lvlText w:val="(%1)"/>
      <w:lvlJc w:val="left"/>
      <w:pPr>
        <w:ind w:left="480" w:hanging="360"/>
      </w:pPr>
      <w:rPr>
        <w:rFonts w:hint="default"/>
      </w:rPr>
    </w:lvl>
    <w:lvl w:ilvl="1" w:tplc="04250019" w:tentative="1">
      <w:start w:val="1"/>
      <w:numFmt w:val="lowerLetter"/>
      <w:lvlText w:val="%2."/>
      <w:lvlJc w:val="left"/>
      <w:pPr>
        <w:ind w:left="1200" w:hanging="360"/>
      </w:pPr>
    </w:lvl>
    <w:lvl w:ilvl="2" w:tplc="0425001B" w:tentative="1">
      <w:start w:val="1"/>
      <w:numFmt w:val="lowerRoman"/>
      <w:lvlText w:val="%3."/>
      <w:lvlJc w:val="right"/>
      <w:pPr>
        <w:ind w:left="1920" w:hanging="180"/>
      </w:pPr>
    </w:lvl>
    <w:lvl w:ilvl="3" w:tplc="0425000F" w:tentative="1">
      <w:start w:val="1"/>
      <w:numFmt w:val="decimal"/>
      <w:lvlText w:val="%4."/>
      <w:lvlJc w:val="left"/>
      <w:pPr>
        <w:ind w:left="2640" w:hanging="360"/>
      </w:pPr>
    </w:lvl>
    <w:lvl w:ilvl="4" w:tplc="04250019" w:tentative="1">
      <w:start w:val="1"/>
      <w:numFmt w:val="lowerLetter"/>
      <w:lvlText w:val="%5."/>
      <w:lvlJc w:val="left"/>
      <w:pPr>
        <w:ind w:left="3360" w:hanging="360"/>
      </w:pPr>
    </w:lvl>
    <w:lvl w:ilvl="5" w:tplc="0425001B" w:tentative="1">
      <w:start w:val="1"/>
      <w:numFmt w:val="lowerRoman"/>
      <w:lvlText w:val="%6."/>
      <w:lvlJc w:val="right"/>
      <w:pPr>
        <w:ind w:left="4080" w:hanging="180"/>
      </w:pPr>
    </w:lvl>
    <w:lvl w:ilvl="6" w:tplc="0425000F" w:tentative="1">
      <w:start w:val="1"/>
      <w:numFmt w:val="decimal"/>
      <w:lvlText w:val="%7."/>
      <w:lvlJc w:val="left"/>
      <w:pPr>
        <w:ind w:left="4800" w:hanging="360"/>
      </w:pPr>
    </w:lvl>
    <w:lvl w:ilvl="7" w:tplc="04250019" w:tentative="1">
      <w:start w:val="1"/>
      <w:numFmt w:val="lowerLetter"/>
      <w:lvlText w:val="%8."/>
      <w:lvlJc w:val="left"/>
      <w:pPr>
        <w:ind w:left="5520" w:hanging="360"/>
      </w:pPr>
    </w:lvl>
    <w:lvl w:ilvl="8" w:tplc="0425001B" w:tentative="1">
      <w:start w:val="1"/>
      <w:numFmt w:val="lowerRoman"/>
      <w:lvlText w:val="%9."/>
      <w:lvlJc w:val="right"/>
      <w:pPr>
        <w:ind w:left="6240" w:hanging="180"/>
      </w:pPr>
    </w:lvl>
  </w:abstractNum>
  <w:abstractNum w:abstractNumId="33" w15:restartNumberingAfterBreak="0">
    <w:nsid w:val="727D68AA"/>
    <w:multiLevelType w:val="hybridMultilevel"/>
    <w:tmpl w:val="2984F854"/>
    <w:lvl w:ilvl="0" w:tplc="6542F590">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4" w15:restartNumberingAfterBreak="0">
    <w:nsid w:val="74AA632D"/>
    <w:multiLevelType w:val="hybridMultilevel"/>
    <w:tmpl w:val="DD6CF6CC"/>
    <w:lvl w:ilvl="0" w:tplc="76620846">
      <w:start w:val="1"/>
      <w:numFmt w:val="decimal"/>
      <w:lvlText w:val="(%1)"/>
      <w:lvlJc w:val="left"/>
      <w:pPr>
        <w:ind w:left="480" w:hanging="360"/>
      </w:pPr>
      <w:rPr>
        <w:rFonts w:hint="default"/>
      </w:rPr>
    </w:lvl>
    <w:lvl w:ilvl="1" w:tplc="04250019" w:tentative="1">
      <w:start w:val="1"/>
      <w:numFmt w:val="lowerLetter"/>
      <w:lvlText w:val="%2."/>
      <w:lvlJc w:val="left"/>
      <w:pPr>
        <w:ind w:left="1200" w:hanging="360"/>
      </w:pPr>
    </w:lvl>
    <w:lvl w:ilvl="2" w:tplc="0425001B" w:tentative="1">
      <w:start w:val="1"/>
      <w:numFmt w:val="lowerRoman"/>
      <w:lvlText w:val="%3."/>
      <w:lvlJc w:val="right"/>
      <w:pPr>
        <w:ind w:left="1920" w:hanging="180"/>
      </w:pPr>
    </w:lvl>
    <w:lvl w:ilvl="3" w:tplc="0425000F" w:tentative="1">
      <w:start w:val="1"/>
      <w:numFmt w:val="decimal"/>
      <w:lvlText w:val="%4."/>
      <w:lvlJc w:val="left"/>
      <w:pPr>
        <w:ind w:left="2640" w:hanging="360"/>
      </w:pPr>
    </w:lvl>
    <w:lvl w:ilvl="4" w:tplc="04250019" w:tentative="1">
      <w:start w:val="1"/>
      <w:numFmt w:val="lowerLetter"/>
      <w:lvlText w:val="%5."/>
      <w:lvlJc w:val="left"/>
      <w:pPr>
        <w:ind w:left="3360" w:hanging="360"/>
      </w:pPr>
    </w:lvl>
    <w:lvl w:ilvl="5" w:tplc="0425001B" w:tentative="1">
      <w:start w:val="1"/>
      <w:numFmt w:val="lowerRoman"/>
      <w:lvlText w:val="%6."/>
      <w:lvlJc w:val="right"/>
      <w:pPr>
        <w:ind w:left="4080" w:hanging="180"/>
      </w:pPr>
    </w:lvl>
    <w:lvl w:ilvl="6" w:tplc="0425000F" w:tentative="1">
      <w:start w:val="1"/>
      <w:numFmt w:val="decimal"/>
      <w:lvlText w:val="%7."/>
      <w:lvlJc w:val="left"/>
      <w:pPr>
        <w:ind w:left="4800" w:hanging="360"/>
      </w:pPr>
    </w:lvl>
    <w:lvl w:ilvl="7" w:tplc="04250019" w:tentative="1">
      <w:start w:val="1"/>
      <w:numFmt w:val="lowerLetter"/>
      <w:lvlText w:val="%8."/>
      <w:lvlJc w:val="left"/>
      <w:pPr>
        <w:ind w:left="5520" w:hanging="360"/>
      </w:pPr>
    </w:lvl>
    <w:lvl w:ilvl="8" w:tplc="0425001B" w:tentative="1">
      <w:start w:val="1"/>
      <w:numFmt w:val="lowerRoman"/>
      <w:lvlText w:val="%9."/>
      <w:lvlJc w:val="right"/>
      <w:pPr>
        <w:ind w:left="6240" w:hanging="180"/>
      </w:pPr>
    </w:lvl>
  </w:abstractNum>
  <w:abstractNum w:abstractNumId="35" w15:restartNumberingAfterBreak="0">
    <w:nsid w:val="78BC0AD3"/>
    <w:multiLevelType w:val="multilevel"/>
    <w:tmpl w:val="C032D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BB479D4"/>
    <w:multiLevelType w:val="hybridMultilevel"/>
    <w:tmpl w:val="35DA7D60"/>
    <w:lvl w:ilvl="0" w:tplc="EB1E5D32">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7" w15:restartNumberingAfterBreak="0">
    <w:nsid w:val="7F7F0E8F"/>
    <w:multiLevelType w:val="hybridMultilevel"/>
    <w:tmpl w:val="900A5598"/>
    <w:lvl w:ilvl="0" w:tplc="43708B10">
      <w:start w:val="1"/>
      <w:numFmt w:val="decimal"/>
      <w:lvlText w:val="%1)"/>
      <w:lvlJc w:val="left"/>
      <w:pPr>
        <w:ind w:left="480" w:hanging="360"/>
      </w:pPr>
      <w:rPr>
        <w:rFonts w:hint="default"/>
      </w:rPr>
    </w:lvl>
    <w:lvl w:ilvl="1" w:tplc="04250019" w:tentative="1">
      <w:start w:val="1"/>
      <w:numFmt w:val="lowerLetter"/>
      <w:lvlText w:val="%2."/>
      <w:lvlJc w:val="left"/>
      <w:pPr>
        <w:ind w:left="1200" w:hanging="360"/>
      </w:pPr>
    </w:lvl>
    <w:lvl w:ilvl="2" w:tplc="0425001B" w:tentative="1">
      <w:start w:val="1"/>
      <w:numFmt w:val="lowerRoman"/>
      <w:lvlText w:val="%3."/>
      <w:lvlJc w:val="right"/>
      <w:pPr>
        <w:ind w:left="1920" w:hanging="180"/>
      </w:pPr>
    </w:lvl>
    <w:lvl w:ilvl="3" w:tplc="0425000F" w:tentative="1">
      <w:start w:val="1"/>
      <w:numFmt w:val="decimal"/>
      <w:lvlText w:val="%4."/>
      <w:lvlJc w:val="left"/>
      <w:pPr>
        <w:ind w:left="2640" w:hanging="360"/>
      </w:pPr>
    </w:lvl>
    <w:lvl w:ilvl="4" w:tplc="04250019" w:tentative="1">
      <w:start w:val="1"/>
      <w:numFmt w:val="lowerLetter"/>
      <w:lvlText w:val="%5."/>
      <w:lvlJc w:val="left"/>
      <w:pPr>
        <w:ind w:left="3360" w:hanging="360"/>
      </w:pPr>
    </w:lvl>
    <w:lvl w:ilvl="5" w:tplc="0425001B" w:tentative="1">
      <w:start w:val="1"/>
      <w:numFmt w:val="lowerRoman"/>
      <w:lvlText w:val="%6."/>
      <w:lvlJc w:val="right"/>
      <w:pPr>
        <w:ind w:left="4080" w:hanging="180"/>
      </w:pPr>
    </w:lvl>
    <w:lvl w:ilvl="6" w:tplc="0425000F" w:tentative="1">
      <w:start w:val="1"/>
      <w:numFmt w:val="decimal"/>
      <w:lvlText w:val="%7."/>
      <w:lvlJc w:val="left"/>
      <w:pPr>
        <w:ind w:left="4800" w:hanging="360"/>
      </w:pPr>
    </w:lvl>
    <w:lvl w:ilvl="7" w:tplc="04250019" w:tentative="1">
      <w:start w:val="1"/>
      <w:numFmt w:val="lowerLetter"/>
      <w:lvlText w:val="%8."/>
      <w:lvlJc w:val="left"/>
      <w:pPr>
        <w:ind w:left="5520" w:hanging="360"/>
      </w:pPr>
    </w:lvl>
    <w:lvl w:ilvl="8" w:tplc="0425001B" w:tentative="1">
      <w:start w:val="1"/>
      <w:numFmt w:val="lowerRoman"/>
      <w:lvlText w:val="%9."/>
      <w:lvlJc w:val="right"/>
      <w:pPr>
        <w:ind w:left="6240" w:hanging="180"/>
      </w:pPr>
    </w:lvl>
  </w:abstractNum>
  <w:num w:numId="1" w16cid:durableId="745566337">
    <w:abstractNumId w:val="35"/>
  </w:num>
  <w:num w:numId="2" w16cid:durableId="702704787">
    <w:abstractNumId w:val="6"/>
  </w:num>
  <w:num w:numId="3" w16cid:durableId="1029573052">
    <w:abstractNumId w:val="20"/>
  </w:num>
  <w:num w:numId="4" w16cid:durableId="1351223110">
    <w:abstractNumId w:val="9"/>
  </w:num>
  <w:num w:numId="5" w16cid:durableId="109595053">
    <w:abstractNumId w:val="15"/>
  </w:num>
  <w:num w:numId="6" w16cid:durableId="1183322328">
    <w:abstractNumId w:val="26"/>
  </w:num>
  <w:num w:numId="7" w16cid:durableId="334580471">
    <w:abstractNumId w:val="16"/>
  </w:num>
  <w:num w:numId="8" w16cid:durableId="86271555">
    <w:abstractNumId w:val="28"/>
  </w:num>
  <w:num w:numId="9" w16cid:durableId="1685327541">
    <w:abstractNumId w:val="31"/>
  </w:num>
  <w:num w:numId="10" w16cid:durableId="581332568">
    <w:abstractNumId w:val="13"/>
  </w:num>
  <w:num w:numId="11" w16cid:durableId="422797663">
    <w:abstractNumId w:val="21"/>
  </w:num>
  <w:num w:numId="12" w16cid:durableId="1571430152">
    <w:abstractNumId w:val="34"/>
  </w:num>
  <w:num w:numId="13" w16cid:durableId="1621499344">
    <w:abstractNumId w:val="30"/>
  </w:num>
  <w:num w:numId="14" w16cid:durableId="1689915980">
    <w:abstractNumId w:val="25"/>
  </w:num>
  <w:num w:numId="15" w16cid:durableId="130634614">
    <w:abstractNumId w:val="11"/>
  </w:num>
  <w:num w:numId="16" w16cid:durableId="305820182">
    <w:abstractNumId w:val="36"/>
  </w:num>
  <w:num w:numId="17" w16cid:durableId="953630183">
    <w:abstractNumId w:val="1"/>
  </w:num>
  <w:num w:numId="18" w16cid:durableId="1831094267">
    <w:abstractNumId w:val="8"/>
  </w:num>
  <w:num w:numId="19" w16cid:durableId="881206236">
    <w:abstractNumId w:val="27"/>
  </w:num>
  <w:num w:numId="20" w16cid:durableId="142629011">
    <w:abstractNumId w:val="17"/>
  </w:num>
  <w:num w:numId="21" w16cid:durableId="1338968653">
    <w:abstractNumId w:val="32"/>
  </w:num>
  <w:num w:numId="22" w16cid:durableId="2010790308">
    <w:abstractNumId w:val="23"/>
  </w:num>
  <w:num w:numId="23" w16cid:durableId="2120947618">
    <w:abstractNumId w:val="29"/>
  </w:num>
  <w:num w:numId="24" w16cid:durableId="1421296465">
    <w:abstractNumId w:val="14"/>
  </w:num>
  <w:num w:numId="25" w16cid:durableId="241574748">
    <w:abstractNumId w:val="12"/>
  </w:num>
  <w:num w:numId="26" w16cid:durableId="1896042093">
    <w:abstractNumId w:val="33"/>
  </w:num>
  <w:num w:numId="27" w16cid:durableId="1827933562">
    <w:abstractNumId w:val="37"/>
  </w:num>
  <w:num w:numId="28" w16cid:durableId="326369817">
    <w:abstractNumId w:val="5"/>
  </w:num>
  <w:num w:numId="29" w16cid:durableId="399406189">
    <w:abstractNumId w:val="19"/>
  </w:num>
  <w:num w:numId="30" w16cid:durableId="1355309165">
    <w:abstractNumId w:val="3"/>
  </w:num>
  <w:num w:numId="31" w16cid:durableId="1554079895">
    <w:abstractNumId w:val="22"/>
  </w:num>
  <w:num w:numId="32" w16cid:durableId="1845782001">
    <w:abstractNumId w:val="2"/>
  </w:num>
  <w:num w:numId="33" w16cid:durableId="1817602559">
    <w:abstractNumId w:val="10"/>
  </w:num>
  <w:num w:numId="34" w16cid:durableId="1057313033">
    <w:abstractNumId w:val="0"/>
  </w:num>
  <w:num w:numId="35" w16cid:durableId="525675381">
    <w:abstractNumId w:val="24"/>
  </w:num>
  <w:num w:numId="36" w16cid:durableId="1438670407">
    <w:abstractNumId w:val="4"/>
  </w:num>
  <w:num w:numId="37" w16cid:durableId="177432247">
    <w:abstractNumId w:val="18"/>
  </w:num>
  <w:num w:numId="38" w16cid:durableId="19915922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2CC8"/>
    <w:rsid w:val="00022CD1"/>
    <w:rsid w:val="00036610"/>
    <w:rsid w:val="00072768"/>
    <w:rsid w:val="000769AD"/>
    <w:rsid w:val="000E495B"/>
    <w:rsid w:val="00112A19"/>
    <w:rsid w:val="00161EE9"/>
    <w:rsid w:val="00182CC8"/>
    <w:rsid w:val="001913DE"/>
    <w:rsid w:val="00263108"/>
    <w:rsid w:val="002839CF"/>
    <w:rsid w:val="002A42A3"/>
    <w:rsid w:val="002B6025"/>
    <w:rsid w:val="002C1F0D"/>
    <w:rsid w:val="0031670F"/>
    <w:rsid w:val="003A4C4E"/>
    <w:rsid w:val="003C3EC8"/>
    <w:rsid w:val="003E31FE"/>
    <w:rsid w:val="004D5BE1"/>
    <w:rsid w:val="00505283"/>
    <w:rsid w:val="005A3D99"/>
    <w:rsid w:val="005D617F"/>
    <w:rsid w:val="005F10FB"/>
    <w:rsid w:val="006230A7"/>
    <w:rsid w:val="0064074E"/>
    <w:rsid w:val="006424C3"/>
    <w:rsid w:val="0065173E"/>
    <w:rsid w:val="00666BD2"/>
    <w:rsid w:val="0067197F"/>
    <w:rsid w:val="006E1A16"/>
    <w:rsid w:val="007170A8"/>
    <w:rsid w:val="0071733A"/>
    <w:rsid w:val="00735388"/>
    <w:rsid w:val="00794D97"/>
    <w:rsid w:val="00795A25"/>
    <w:rsid w:val="008157FC"/>
    <w:rsid w:val="008E400D"/>
    <w:rsid w:val="009013BA"/>
    <w:rsid w:val="00966DF8"/>
    <w:rsid w:val="009A24A3"/>
    <w:rsid w:val="009C4027"/>
    <w:rsid w:val="009D70FE"/>
    <w:rsid w:val="009E6B45"/>
    <w:rsid w:val="00AB0178"/>
    <w:rsid w:val="00AF322B"/>
    <w:rsid w:val="00B23760"/>
    <w:rsid w:val="00B515D0"/>
    <w:rsid w:val="00BB0C46"/>
    <w:rsid w:val="00C11EB6"/>
    <w:rsid w:val="00C30EE1"/>
    <w:rsid w:val="00C57A12"/>
    <w:rsid w:val="00CD2E3A"/>
    <w:rsid w:val="00D43048"/>
    <w:rsid w:val="00DF4FBC"/>
    <w:rsid w:val="00E2255A"/>
    <w:rsid w:val="00FE0BDE"/>
    <w:rsid w:val="00FE75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1D2A9"/>
  <w15:chartTrackingRefBased/>
  <w15:docId w15:val="{E118F083-0217-4989-B2E5-0E6A5D993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1">
    <w:name w:val="heading 1"/>
    <w:basedOn w:val="Normaallaad"/>
    <w:link w:val="Pealkiri1Mrk"/>
    <w:uiPriority w:val="9"/>
    <w:qFormat/>
    <w:rsid w:val="00182CC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Pealkiri2">
    <w:name w:val="heading 2"/>
    <w:basedOn w:val="Normaallaad"/>
    <w:link w:val="Pealkiri2Mrk"/>
    <w:uiPriority w:val="9"/>
    <w:qFormat/>
    <w:rsid w:val="00182CC8"/>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Pealkiri3">
    <w:name w:val="heading 3"/>
    <w:basedOn w:val="Normaallaad"/>
    <w:link w:val="Pealkiri3Mrk"/>
    <w:uiPriority w:val="9"/>
    <w:qFormat/>
    <w:rsid w:val="00182CC8"/>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182CC8"/>
    <w:rPr>
      <w:rFonts w:ascii="Times New Roman" w:eastAsia="Times New Roman" w:hAnsi="Times New Roman" w:cs="Times New Roman"/>
      <w:b/>
      <w:bCs/>
      <w:kern w:val="36"/>
      <w:sz w:val="48"/>
      <w:szCs w:val="48"/>
      <w:lang w:eastAsia="en-GB"/>
    </w:rPr>
  </w:style>
  <w:style w:type="character" w:customStyle="1" w:styleId="Pealkiri2Mrk">
    <w:name w:val="Pealkiri 2 Märk"/>
    <w:basedOn w:val="Liguvaikefont"/>
    <w:link w:val="Pealkiri2"/>
    <w:uiPriority w:val="9"/>
    <w:rsid w:val="00182CC8"/>
    <w:rPr>
      <w:rFonts w:ascii="Times New Roman" w:eastAsia="Times New Roman" w:hAnsi="Times New Roman" w:cs="Times New Roman"/>
      <w:b/>
      <w:bCs/>
      <w:sz w:val="36"/>
      <w:szCs w:val="36"/>
      <w:lang w:eastAsia="en-GB"/>
    </w:rPr>
  </w:style>
  <w:style w:type="character" w:customStyle="1" w:styleId="Pealkiri3Mrk">
    <w:name w:val="Pealkiri 3 Märk"/>
    <w:basedOn w:val="Liguvaikefont"/>
    <w:link w:val="Pealkiri3"/>
    <w:uiPriority w:val="9"/>
    <w:rsid w:val="00182CC8"/>
    <w:rPr>
      <w:rFonts w:ascii="Times New Roman" w:eastAsia="Times New Roman" w:hAnsi="Times New Roman" w:cs="Times New Roman"/>
      <w:b/>
      <w:bCs/>
      <w:sz w:val="27"/>
      <w:szCs w:val="27"/>
      <w:lang w:eastAsia="en-GB"/>
    </w:rPr>
  </w:style>
  <w:style w:type="paragraph" w:styleId="Normaallaadveeb">
    <w:name w:val="Normal (Web)"/>
    <w:basedOn w:val="Normaallaad"/>
    <w:uiPriority w:val="99"/>
    <w:unhideWhenUsed/>
    <w:rsid w:val="00182CC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perlink">
    <w:name w:val="Hyperlink"/>
    <w:basedOn w:val="Liguvaikefont"/>
    <w:uiPriority w:val="99"/>
    <w:semiHidden/>
    <w:unhideWhenUsed/>
    <w:rsid w:val="00182CC8"/>
    <w:rPr>
      <w:color w:val="0000FF"/>
      <w:u w:val="single"/>
    </w:rPr>
  </w:style>
  <w:style w:type="paragraph" w:customStyle="1" w:styleId="label">
    <w:name w:val="label"/>
    <w:basedOn w:val="Normaallaad"/>
    <w:rsid w:val="00182CC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z-Vormilaosa">
    <w:name w:val="HTML Top of Form"/>
    <w:basedOn w:val="Normaallaad"/>
    <w:next w:val="Normaallaad"/>
    <w:link w:val="z-VormilaosaMrk"/>
    <w:hidden/>
    <w:uiPriority w:val="99"/>
    <w:semiHidden/>
    <w:unhideWhenUsed/>
    <w:rsid w:val="00182CC8"/>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VormilaosaMrk">
    <w:name w:val="z-Vormi ülaosa Märk"/>
    <w:basedOn w:val="Liguvaikefont"/>
    <w:link w:val="z-Vormilaosa"/>
    <w:uiPriority w:val="99"/>
    <w:semiHidden/>
    <w:rsid w:val="00182CC8"/>
    <w:rPr>
      <w:rFonts w:ascii="Arial" w:eastAsia="Times New Roman" w:hAnsi="Arial" w:cs="Arial"/>
      <w:vanish/>
      <w:sz w:val="16"/>
      <w:szCs w:val="16"/>
      <w:lang w:eastAsia="en-GB"/>
    </w:rPr>
  </w:style>
  <w:style w:type="paragraph" w:customStyle="1" w:styleId="field">
    <w:name w:val="field"/>
    <w:basedOn w:val="Normaallaad"/>
    <w:rsid w:val="00182CC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button">
    <w:name w:val="button"/>
    <w:basedOn w:val="Liguvaikefont"/>
    <w:rsid w:val="00182CC8"/>
  </w:style>
  <w:style w:type="paragraph" w:styleId="z-Vormiallosa">
    <w:name w:val="HTML Bottom of Form"/>
    <w:basedOn w:val="Normaallaad"/>
    <w:next w:val="Normaallaad"/>
    <w:link w:val="z-VormiallosaMrk"/>
    <w:hidden/>
    <w:uiPriority w:val="99"/>
    <w:semiHidden/>
    <w:unhideWhenUsed/>
    <w:rsid w:val="00182CC8"/>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VormiallosaMrk">
    <w:name w:val="z-Vormi allosa Märk"/>
    <w:basedOn w:val="Liguvaikefont"/>
    <w:link w:val="z-Vormiallosa"/>
    <w:uiPriority w:val="99"/>
    <w:semiHidden/>
    <w:rsid w:val="00182CC8"/>
    <w:rPr>
      <w:rFonts w:ascii="Arial" w:eastAsia="Times New Roman" w:hAnsi="Arial" w:cs="Arial"/>
      <w:vanish/>
      <w:sz w:val="16"/>
      <w:szCs w:val="16"/>
      <w:lang w:eastAsia="en-GB"/>
    </w:rPr>
  </w:style>
  <w:style w:type="paragraph" w:customStyle="1" w:styleId="path">
    <w:name w:val="path"/>
    <w:basedOn w:val="Normaallaad"/>
    <w:rsid w:val="00182CC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button1">
    <w:name w:val="button1"/>
    <w:basedOn w:val="Normaallaad"/>
    <w:rsid w:val="00182CC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vv">
    <w:name w:val="vv"/>
    <w:basedOn w:val="Normaallaad"/>
    <w:rsid w:val="00182CC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Tugev">
    <w:name w:val="Strong"/>
    <w:basedOn w:val="Liguvaikefont"/>
    <w:uiPriority w:val="22"/>
    <w:qFormat/>
    <w:rsid w:val="00182CC8"/>
    <w:rPr>
      <w:b/>
      <w:bCs/>
    </w:rPr>
  </w:style>
  <w:style w:type="paragraph" w:customStyle="1" w:styleId="pagenav">
    <w:name w:val="pagenav"/>
    <w:basedOn w:val="Normaallaad"/>
    <w:rsid w:val="00182CC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euro">
    <w:name w:val="euro"/>
    <w:basedOn w:val="Normaallaad"/>
    <w:rsid w:val="00182CC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opy">
    <w:name w:val="copy"/>
    <w:basedOn w:val="Normaallaad"/>
    <w:rsid w:val="00182CC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meta">
    <w:name w:val="meta"/>
    <w:basedOn w:val="Normaallaad"/>
    <w:rsid w:val="00182CC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oendilik">
    <w:name w:val="List Paragraph"/>
    <w:basedOn w:val="Normaallaad"/>
    <w:uiPriority w:val="34"/>
    <w:qFormat/>
    <w:rsid w:val="00263108"/>
    <w:pPr>
      <w:ind w:left="720"/>
      <w:contextualSpacing/>
    </w:pPr>
  </w:style>
  <w:style w:type="character" w:customStyle="1" w:styleId="mm">
    <w:name w:val="mm"/>
    <w:basedOn w:val="Liguvaikefont"/>
    <w:rsid w:val="00072768"/>
  </w:style>
  <w:style w:type="paragraph" w:styleId="Jutumullitekst">
    <w:name w:val="Balloon Text"/>
    <w:basedOn w:val="Normaallaad"/>
    <w:link w:val="JutumullitekstMrk"/>
    <w:uiPriority w:val="99"/>
    <w:semiHidden/>
    <w:unhideWhenUsed/>
    <w:rsid w:val="00D43048"/>
    <w:pPr>
      <w:spacing w:after="0" w:line="240" w:lineRule="auto"/>
    </w:pPr>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D4304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679241">
      <w:bodyDiv w:val="1"/>
      <w:marLeft w:val="0"/>
      <w:marRight w:val="0"/>
      <w:marTop w:val="0"/>
      <w:marBottom w:val="0"/>
      <w:divBdr>
        <w:top w:val="none" w:sz="0" w:space="0" w:color="auto"/>
        <w:left w:val="none" w:sz="0" w:space="0" w:color="auto"/>
        <w:bottom w:val="none" w:sz="0" w:space="0" w:color="auto"/>
        <w:right w:val="none" w:sz="0" w:space="0" w:color="auto"/>
      </w:divBdr>
    </w:div>
    <w:div w:id="170918451">
      <w:bodyDiv w:val="1"/>
      <w:marLeft w:val="0"/>
      <w:marRight w:val="0"/>
      <w:marTop w:val="0"/>
      <w:marBottom w:val="0"/>
      <w:divBdr>
        <w:top w:val="none" w:sz="0" w:space="0" w:color="auto"/>
        <w:left w:val="none" w:sz="0" w:space="0" w:color="auto"/>
        <w:bottom w:val="none" w:sz="0" w:space="0" w:color="auto"/>
        <w:right w:val="none" w:sz="0" w:space="0" w:color="auto"/>
      </w:divBdr>
    </w:div>
    <w:div w:id="1574504729">
      <w:bodyDiv w:val="1"/>
      <w:marLeft w:val="0"/>
      <w:marRight w:val="0"/>
      <w:marTop w:val="0"/>
      <w:marBottom w:val="0"/>
      <w:divBdr>
        <w:top w:val="none" w:sz="0" w:space="0" w:color="auto"/>
        <w:left w:val="none" w:sz="0" w:space="0" w:color="auto"/>
        <w:bottom w:val="none" w:sz="0" w:space="0" w:color="auto"/>
        <w:right w:val="none" w:sz="0" w:space="0" w:color="auto"/>
      </w:divBdr>
      <w:divsChild>
        <w:div w:id="973099647">
          <w:marLeft w:val="0"/>
          <w:marRight w:val="0"/>
          <w:marTop w:val="0"/>
          <w:marBottom w:val="0"/>
          <w:divBdr>
            <w:top w:val="none" w:sz="0" w:space="0" w:color="auto"/>
            <w:left w:val="none" w:sz="0" w:space="0" w:color="auto"/>
            <w:bottom w:val="none" w:sz="0" w:space="0" w:color="auto"/>
            <w:right w:val="none" w:sz="0" w:space="0" w:color="auto"/>
          </w:divBdr>
          <w:divsChild>
            <w:div w:id="1839267868">
              <w:marLeft w:val="0"/>
              <w:marRight w:val="0"/>
              <w:marTop w:val="0"/>
              <w:marBottom w:val="0"/>
              <w:divBdr>
                <w:top w:val="none" w:sz="0" w:space="0" w:color="auto"/>
                <w:left w:val="none" w:sz="0" w:space="0" w:color="auto"/>
                <w:bottom w:val="none" w:sz="0" w:space="0" w:color="auto"/>
                <w:right w:val="none" w:sz="0" w:space="0" w:color="auto"/>
              </w:divBdr>
              <w:divsChild>
                <w:div w:id="1337927952">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24979464">
          <w:marLeft w:val="0"/>
          <w:marRight w:val="0"/>
          <w:marTop w:val="0"/>
          <w:marBottom w:val="0"/>
          <w:divBdr>
            <w:top w:val="none" w:sz="0" w:space="0" w:color="auto"/>
            <w:left w:val="none" w:sz="0" w:space="0" w:color="auto"/>
            <w:bottom w:val="none" w:sz="0" w:space="0" w:color="auto"/>
            <w:right w:val="none" w:sz="0" w:space="0" w:color="auto"/>
          </w:divBdr>
        </w:div>
        <w:div w:id="1639456906">
          <w:marLeft w:val="0"/>
          <w:marRight w:val="0"/>
          <w:marTop w:val="0"/>
          <w:marBottom w:val="0"/>
          <w:divBdr>
            <w:top w:val="none" w:sz="0" w:space="0" w:color="auto"/>
            <w:left w:val="none" w:sz="0" w:space="0" w:color="auto"/>
            <w:bottom w:val="none" w:sz="0" w:space="0" w:color="auto"/>
            <w:right w:val="none" w:sz="0" w:space="0" w:color="auto"/>
          </w:divBdr>
          <w:divsChild>
            <w:div w:id="2079009857">
              <w:marLeft w:val="0"/>
              <w:marRight w:val="0"/>
              <w:marTop w:val="0"/>
              <w:marBottom w:val="0"/>
              <w:divBdr>
                <w:top w:val="none" w:sz="0" w:space="0" w:color="auto"/>
                <w:left w:val="none" w:sz="0" w:space="0" w:color="auto"/>
                <w:bottom w:val="none" w:sz="0" w:space="0" w:color="auto"/>
                <w:right w:val="none" w:sz="0" w:space="0" w:color="auto"/>
              </w:divBdr>
              <w:divsChild>
                <w:div w:id="349379830">
                  <w:marLeft w:val="0"/>
                  <w:marRight w:val="0"/>
                  <w:marTop w:val="0"/>
                  <w:marBottom w:val="0"/>
                  <w:divBdr>
                    <w:top w:val="none" w:sz="0" w:space="0" w:color="auto"/>
                    <w:left w:val="none" w:sz="0" w:space="0" w:color="auto"/>
                    <w:bottom w:val="none" w:sz="0" w:space="0" w:color="auto"/>
                    <w:right w:val="none" w:sz="0" w:space="0" w:color="auto"/>
                  </w:divBdr>
                </w:div>
                <w:div w:id="527564820">
                  <w:marLeft w:val="0"/>
                  <w:marRight w:val="0"/>
                  <w:marTop w:val="0"/>
                  <w:marBottom w:val="0"/>
                  <w:divBdr>
                    <w:top w:val="none" w:sz="0" w:space="0" w:color="auto"/>
                    <w:left w:val="none" w:sz="0" w:space="0" w:color="auto"/>
                    <w:bottom w:val="none" w:sz="0" w:space="0" w:color="auto"/>
                    <w:right w:val="none" w:sz="0" w:space="0" w:color="auto"/>
                  </w:divBdr>
                </w:div>
              </w:divsChild>
            </w:div>
            <w:div w:id="980883086">
              <w:marLeft w:val="0"/>
              <w:marRight w:val="0"/>
              <w:marTop w:val="0"/>
              <w:marBottom w:val="0"/>
              <w:divBdr>
                <w:top w:val="none" w:sz="0" w:space="0" w:color="auto"/>
                <w:left w:val="none" w:sz="0" w:space="0" w:color="auto"/>
                <w:bottom w:val="none" w:sz="0" w:space="0" w:color="auto"/>
                <w:right w:val="none" w:sz="0" w:space="0" w:color="auto"/>
              </w:divBdr>
              <w:divsChild>
                <w:div w:id="1187598409">
                  <w:marLeft w:val="0"/>
                  <w:marRight w:val="0"/>
                  <w:marTop w:val="0"/>
                  <w:marBottom w:val="0"/>
                  <w:divBdr>
                    <w:top w:val="none" w:sz="0" w:space="0" w:color="auto"/>
                    <w:left w:val="none" w:sz="0" w:space="0" w:color="auto"/>
                    <w:bottom w:val="none" w:sz="0" w:space="0" w:color="auto"/>
                    <w:right w:val="none" w:sz="0" w:space="0" w:color="auto"/>
                  </w:divBdr>
                  <w:divsChild>
                    <w:div w:id="1086266944">
                      <w:marLeft w:val="0"/>
                      <w:marRight w:val="0"/>
                      <w:marTop w:val="0"/>
                      <w:marBottom w:val="0"/>
                      <w:divBdr>
                        <w:top w:val="none" w:sz="0" w:space="0" w:color="auto"/>
                        <w:left w:val="none" w:sz="0" w:space="0" w:color="auto"/>
                        <w:bottom w:val="none" w:sz="0" w:space="0" w:color="auto"/>
                        <w:right w:val="none" w:sz="0" w:space="0" w:color="auto"/>
                      </w:divBdr>
                      <w:divsChild>
                        <w:div w:id="1720783708">
                          <w:marLeft w:val="0"/>
                          <w:marRight w:val="0"/>
                          <w:marTop w:val="0"/>
                          <w:marBottom w:val="0"/>
                          <w:divBdr>
                            <w:top w:val="none" w:sz="0" w:space="0" w:color="auto"/>
                            <w:left w:val="none" w:sz="0" w:space="0" w:color="auto"/>
                            <w:bottom w:val="none" w:sz="0" w:space="0" w:color="auto"/>
                            <w:right w:val="none" w:sz="0" w:space="0" w:color="auto"/>
                          </w:divBdr>
                          <w:divsChild>
                            <w:div w:id="445079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545685">
                      <w:marLeft w:val="0"/>
                      <w:marRight w:val="0"/>
                      <w:marTop w:val="0"/>
                      <w:marBottom w:val="0"/>
                      <w:divBdr>
                        <w:top w:val="none" w:sz="0" w:space="0" w:color="auto"/>
                        <w:left w:val="none" w:sz="0" w:space="0" w:color="auto"/>
                        <w:bottom w:val="none" w:sz="0" w:space="0" w:color="auto"/>
                        <w:right w:val="none" w:sz="0" w:space="0" w:color="auto"/>
                      </w:divBdr>
                    </w:div>
                    <w:div w:id="1779137536">
                      <w:marLeft w:val="0"/>
                      <w:marRight w:val="0"/>
                      <w:marTop w:val="0"/>
                      <w:marBottom w:val="0"/>
                      <w:divBdr>
                        <w:top w:val="none" w:sz="0" w:space="0" w:color="auto"/>
                        <w:left w:val="none" w:sz="0" w:space="0" w:color="auto"/>
                        <w:bottom w:val="none" w:sz="0" w:space="0" w:color="auto"/>
                        <w:right w:val="none" w:sz="0" w:space="0" w:color="auto"/>
                      </w:divBdr>
                    </w:div>
                  </w:divsChild>
                </w:div>
                <w:div w:id="349111294">
                  <w:marLeft w:val="0"/>
                  <w:marRight w:val="0"/>
                  <w:marTop w:val="0"/>
                  <w:marBottom w:val="0"/>
                  <w:divBdr>
                    <w:top w:val="none" w:sz="0" w:space="0" w:color="auto"/>
                    <w:left w:val="none" w:sz="0" w:space="0" w:color="auto"/>
                    <w:bottom w:val="none" w:sz="0" w:space="0" w:color="auto"/>
                    <w:right w:val="none" w:sz="0" w:space="0" w:color="auto"/>
                  </w:divBdr>
                  <w:divsChild>
                    <w:div w:id="345400641">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 w:id="691108845">
          <w:marLeft w:val="0"/>
          <w:marRight w:val="0"/>
          <w:marTop w:val="450"/>
          <w:marBottom w:val="0"/>
          <w:divBdr>
            <w:top w:val="none" w:sz="0" w:space="0" w:color="auto"/>
            <w:left w:val="none" w:sz="0" w:space="0" w:color="auto"/>
            <w:bottom w:val="none" w:sz="0" w:space="0" w:color="auto"/>
            <w:right w:val="none" w:sz="0" w:space="0" w:color="auto"/>
          </w:divBdr>
          <w:divsChild>
            <w:div w:id="1425953512">
              <w:marLeft w:val="0"/>
              <w:marRight w:val="0"/>
              <w:marTop w:val="0"/>
              <w:marBottom w:val="0"/>
              <w:divBdr>
                <w:top w:val="none" w:sz="0" w:space="0" w:color="auto"/>
                <w:left w:val="none" w:sz="0" w:space="0" w:color="auto"/>
                <w:bottom w:val="none" w:sz="0" w:space="0" w:color="auto"/>
                <w:right w:val="none" w:sz="0" w:space="0" w:color="auto"/>
              </w:divBdr>
            </w:div>
            <w:div w:id="569080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958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168E31-054C-4862-82D7-63ADBA825D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531</TotalTime>
  <Pages>4</Pages>
  <Words>1215</Words>
  <Characters>7053</Characters>
  <Application>Microsoft Office Word</Application>
  <DocSecurity>0</DocSecurity>
  <Lines>58</Lines>
  <Paragraphs>16</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HP Inc.</Company>
  <LinksUpToDate>false</LinksUpToDate>
  <CharactersWithSpaces>8252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Vladislav Iljin</cp:lastModifiedBy>
  <cp:revision>52</cp:revision>
  <cp:lastPrinted>2023-07-27T10:05:00Z</cp:lastPrinted>
  <dcterms:created xsi:type="dcterms:W3CDTF">2023-06-26T09:37:00Z</dcterms:created>
  <dcterms:modified xsi:type="dcterms:W3CDTF">2023-08-09T10:43:00Z</dcterms:modified>
</cp:coreProperties>
</file>